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ACBC0" w14:textId="77777777" w:rsidR="003401FF" w:rsidRPr="003401FF" w:rsidRDefault="003401FF" w:rsidP="003401FF">
      <w:pPr>
        <w:rPr>
          <w:rFonts w:ascii="Times New Roman" w:hAnsi="Times New Roman" w:cs="Times New Roman"/>
        </w:rPr>
      </w:pPr>
      <w:r w:rsidRPr="003401FF">
        <w:rPr>
          <w:rFonts w:ascii="Times New Roman" w:hAnsi="Times New Roman" w:cs="Times New Roman"/>
          <w:b/>
          <w:bCs/>
          <w:color w:val="FF0000"/>
          <w:sz w:val="28"/>
          <w:szCs w:val="28"/>
          <w:shd w:val="clear" w:color="auto" w:fill="FFFFFF"/>
        </w:rPr>
        <w:t>Created 05/16/15</w:t>
      </w:r>
    </w:p>
    <w:p w14:paraId="5EB765A1" w14:textId="77777777" w:rsidR="003401FF" w:rsidRPr="003401FF" w:rsidRDefault="003401FF" w:rsidP="003401FF">
      <w:pPr>
        <w:rPr>
          <w:rFonts w:ascii="Times New Roman" w:hAnsi="Times New Roman" w:cs="Times New Roman"/>
        </w:rPr>
      </w:pPr>
      <w:r w:rsidRPr="003401FF">
        <w:rPr>
          <w:rFonts w:ascii="Times New Roman" w:hAnsi="Times New Roman" w:cs="Times New Roman"/>
          <w:b/>
          <w:bCs/>
          <w:color w:val="FF0000"/>
          <w:sz w:val="28"/>
          <w:szCs w:val="28"/>
          <w:shd w:val="clear" w:color="auto" w:fill="FFFFFF"/>
        </w:rPr>
        <w:t xml:space="preserve">Updated </w:t>
      </w:r>
    </w:p>
    <w:p w14:paraId="3CC2CC5F" w14:textId="77777777" w:rsidR="003401FF" w:rsidRPr="003401FF" w:rsidRDefault="003401FF" w:rsidP="003401FF">
      <w:pPr>
        <w:rPr>
          <w:rFonts w:ascii="Times New Roman" w:hAnsi="Times New Roman" w:cs="Times New Roman"/>
        </w:rPr>
      </w:pPr>
      <w:r w:rsidRPr="003401FF">
        <w:rPr>
          <w:rFonts w:ascii="Times New Roman" w:hAnsi="Times New Roman" w:cs="Times New Roman"/>
          <w:b/>
          <w:bCs/>
          <w:color w:val="000000"/>
          <w:sz w:val="36"/>
          <w:szCs w:val="36"/>
          <w:shd w:val="clear" w:color="auto" w:fill="FFFFFF"/>
        </w:rPr>
        <w:t>Gig Central Application</w:t>
      </w:r>
    </w:p>
    <w:p w14:paraId="18272E28" w14:textId="77777777" w:rsidR="003401FF" w:rsidRPr="003401FF" w:rsidRDefault="003401FF" w:rsidP="003401FF">
      <w:pPr>
        <w:jc w:val="center"/>
        <w:rPr>
          <w:rFonts w:ascii="Times New Roman" w:hAnsi="Times New Roman" w:cs="Times New Roman"/>
        </w:rPr>
      </w:pPr>
      <w:r w:rsidRPr="003401FF">
        <w:rPr>
          <w:rFonts w:ascii="Times New Roman" w:hAnsi="Times New Roman" w:cs="Times New Roman"/>
          <w:b/>
          <w:bCs/>
          <w:color w:val="FF0000"/>
          <w:sz w:val="36"/>
          <w:szCs w:val="36"/>
          <w:shd w:val="clear" w:color="auto" w:fill="FFFFFF"/>
        </w:rPr>
        <w:t xml:space="preserve">Basic Guidelines </w:t>
      </w:r>
    </w:p>
    <w:p w14:paraId="32227F9C" w14:textId="77777777" w:rsidR="003401FF" w:rsidRPr="003401FF" w:rsidRDefault="003401FF" w:rsidP="003401FF">
      <w:pPr>
        <w:rPr>
          <w:rFonts w:ascii="Times New Roman" w:hAnsi="Times New Roman" w:cs="Times New Roman"/>
        </w:rPr>
      </w:pPr>
      <w:r w:rsidRPr="003401FF">
        <w:rPr>
          <w:rFonts w:ascii="Times New Roman" w:hAnsi="Times New Roman" w:cs="Times New Roman"/>
          <w:color w:val="000000"/>
          <w:sz w:val="28"/>
          <w:szCs w:val="28"/>
          <w:shd w:val="clear" w:color="auto" w:fill="FFFFFF"/>
        </w:rPr>
        <w:t>This document attempts describes some of the best practices and guidelines for coding PHP.  We also included information about the framework.</w:t>
      </w:r>
    </w:p>
    <w:p w14:paraId="70865DA8" w14:textId="77777777" w:rsidR="003401FF" w:rsidRPr="003401FF" w:rsidRDefault="003401FF" w:rsidP="003401FF">
      <w:pPr>
        <w:rPr>
          <w:rFonts w:ascii="Times New Roman" w:eastAsia="Times New Roman" w:hAnsi="Times New Roman" w:cs="Times New Roman"/>
        </w:rPr>
      </w:pPr>
    </w:p>
    <w:p w14:paraId="6DC3FC00" w14:textId="77777777" w:rsidR="003401FF" w:rsidRPr="003401FF" w:rsidRDefault="003401FF" w:rsidP="003401FF">
      <w:pPr>
        <w:numPr>
          <w:ilvl w:val="0"/>
          <w:numId w:val="9"/>
        </w:numPr>
        <w:textAlignment w:val="baseline"/>
        <w:rPr>
          <w:rFonts w:ascii="Times New Roman" w:hAnsi="Times New Roman" w:cs="Times New Roman"/>
          <w:color w:val="000000"/>
          <w:sz w:val="28"/>
          <w:szCs w:val="28"/>
        </w:rPr>
      </w:pPr>
      <w:r w:rsidRPr="003401FF">
        <w:rPr>
          <w:rFonts w:ascii="Times New Roman" w:hAnsi="Times New Roman" w:cs="Times New Roman"/>
          <w:color w:val="000000"/>
          <w:sz w:val="28"/>
          <w:szCs w:val="28"/>
        </w:rPr>
        <w:t>Befriend the PHP Manual</w:t>
      </w:r>
    </w:p>
    <w:p w14:paraId="12A78384" w14:textId="77777777" w:rsidR="003401FF" w:rsidRPr="003401FF" w:rsidRDefault="003401FF" w:rsidP="003401FF">
      <w:pPr>
        <w:rPr>
          <w:rFonts w:ascii="Times New Roman" w:eastAsia="Times New Roman" w:hAnsi="Times New Roman" w:cs="Times New Roman"/>
        </w:rPr>
      </w:pPr>
    </w:p>
    <w:p w14:paraId="3F6D07A4" w14:textId="77777777" w:rsidR="003401FF" w:rsidRPr="003401FF" w:rsidRDefault="003401FF" w:rsidP="003401FF">
      <w:pPr>
        <w:numPr>
          <w:ilvl w:val="0"/>
          <w:numId w:val="10"/>
        </w:numPr>
        <w:textAlignment w:val="baseline"/>
        <w:rPr>
          <w:rFonts w:ascii="Times New Roman" w:hAnsi="Times New Roman" w:cs="Times New Roman"/>
          <w:color w:val="000000"/>
          <w:sz w:val="28"/>
          <w:szCs w:val="28"/>
        </w:rPr>
      </w:pPr>
      <w:r w:rsidRPr="003401FF">
        <w:rPr>
          <w:rFonts w:ascii="Times New Roman" w:hAnsi="Times New Roman" w:cs="Times New Roman"/>
          <w:color w:val="000000"/>
          <w:sz w:val="28"/>
          <w:szCs w:val="28"/>
        </w:rPr>
        <w:t>Don’t be Afraid to Ask for Help</w:t>
      </w:r>
    </w:p>
    <w:p w14:paraId="54CAEA41" w14:textId="77777777" w:rsidR="003401FF" w:rsidRPr="003401FF" w:rsidRDefault="003401FF" w:rsidP="003401FF">
      <w:pPr>
        <w:rPr>
          <w:rFonts w:ascii="Times New Roman" w:eastAsia="Times New Roman" w:hAnsi="Times New Roman" w:cs="Times New Roman"/>
        </w:rPr>
      </w:pPr>
    </w:p>
    <w:p w14:paraId="0789AAFD" w14:textId="77777777" w:rsidR="003401FF" w:rsidRPr="003401FF" w:rsidRDefault="003401FF" w:rsidP="003401FF">
      <w:pPr>
        <w:numPr>
          <w:ilvl w:val="0"/>
          <w:numId w:val="11"/>
        </w:numPr>
        <w:textAlignment w:val="baseline"/>
        <w:rPr>
          <w:rFonts w:ascii="Times New Roman" w:hAnsi="Times New Roman" w:cs="Times New Roman"/>
          <w:color w:val="000000"/>
          <w:sz w:val="28"/>
          <w:szCs w:val="28"/>
        </w:rPr>
      </w:pPr>
      <w:r w:rsidRPr="003401FF">
        <w:rPr>
          <w:rFonts w:ascii="Times New Roman" w:hAnsi="Times New Roman" w:cs="Times New Roman"/>
          <w:color w:val="000000"/>
          <w:sz w:val="28"/>
          <w:szCs w:val="28"/>
        </w:rPr>
        <w:t>Avoid Obvious Comments</w:t>
      </w:r>
    </w:p>
    <w:p w14:paraId="47716A8D" w14:textId="77777777" w:rsidR="003401FF" w:rsidRPr="003401FF" w:rsidRDefault="003401FF" w:rsidP="003401FF">
      <w:pPr>
        <w:rPr>
          <w:rFonts w:ascii="Times New Roman" w:eastAsia="Times New Roman" w:hAnsi="Times New Roman" w:cs="Times New Roman"/>
        </w:rPr>
      </w:pPr>
    </w:p>
    <w:p w14:paraId="6511775D" w14:textId="77777777" w:rsidR="003401FF" w:rsidRPr="003401FF" w:rsidRDefault="003401FF" w:rsidP="003401FF">
      <w:pPr>
        <w:numPr>
          <w:ilvl w:val="0"/>
          <w:numId w:val="12"/>
        </w:numPr>
        <w:textAlignment w:val="baseline"/>
        <w:rPr>
          <w:rFonts w:ascii="Times New Roman" w:hAnsi="Times New Roman" w:cs="Times New Roman"/>
          <w:color w:val="000000"/>
          <w:sz w:val="28"/>
          <w:szCs w:val="28"/>
        </w:rPr>
      </w:pPr>
      <w:r w:rsidRPr="003401FF">
        <w:rPr>
          <w:rFonts w:ascii="Times New Roman" w:hAnsi="Times New Roman" w:cs="Times New Roman"/>
          <w:color w:val="000000"/>
          <w:sz w:val="28"/>
          <w:szCs w:val="28"/>
        </w:rPr>
        <w:t xml:space="preserve">Consistent Naming Scheme </w:t>
      </w:r>
    </w:p>
    <w:p w14:paraId="6A1D2A50" w14:textId="77777777" w:rsidR="003401FF" w:rsidRPr="003401FF" w:rsidRDefault="003401FF" w:rsidP="003401FF">
      <w:pPr>
        <w:rPr>
          <w:rFonts w:ascii="Times New Roman" w:eastAsia="Times New Roman" w:hAnsi="Times New Roman" w:cs="Times New Roman"/>
        </w:rPr>
      </w:pPr>
    </w:p>
    <w:p w14:paraId="7BED1EBE" w14:textId="77777777" w:rsidR="003401FF" w:rsidRPr="003401FF" w:rsidRDefault="003401FF" w:rsidP="003401FF">
      <w:pPr>
        <w:numPr>
          <w:ilvl w:val="0"/>
          <w:numId w:val="13"/>
        </w:numPr>
        <w:textAlignment w:val="baseline"/>
        <w:rPr>
          <w:rFonts w:ascii="Times New Roman" w:hAnsi="Times New Roman" w:cs="Times New Roman"/>
          <w:color w:val="000000"/>
          <w:sz w:val="28"/>
          <w:szCs w:val="28"/>
        </w:rPr>
      </w:pPr>
      <w:r w:rsidRPr="003401FF">
        <w:rPr>
          <w:rFonts w:ascii="Times New Roman" w:hAnsi="Times New Roman" w:cs="Times New Roman"/>
          <w:color w:val="000000"/>
          <w:sz w:val="28"/>
          <w:szCs w:val="28"/>
        </w:rPr>
        <w:t>Capitalize SQL Special Words</w:t>
      </w:r>
    </w:p>
    <w:p w14:paraId="52C15D80" w14:textId="77777777" w:rsidR="003401FF" w:rsidRPr="003401FF" w:rsidRDefault="003401FF" w:rsidP="003401FF">
      <w:pPr>
        <w:rPr>
          <w:rFonts w:ascii="Times New Roman" w:eastAsia="Times New Roman" w:hAnsi="Times New Roman" w:cs="Times New Roman"/>
        </w:rPr>
      </w:pPr>
    </w:p>
    <w:p w14:paraId="5F2CE8B7" w14:textId="77777777" w:rsidR="003401FF" w:rsidRPr="003401FF" w:rsidRDefault="003401FF" w:rsidP="003401FF">
      <w:pPr>
        <w:numPr>
          <w:ilvl w:val="0"/>
          <w:numId w:val="14"/>
        </w:numPr>
        <w:textAlignment w:val="baseline"/>
        <w:rPr>
          <w:rFonts w:ascii="Times New Roman" w:hAnsi="Times New Roman" w:cs="Times New Roman"/>
          <w:color w:val="000000"/>
          <w:sz w:val="28"/>
          <w:szCs w:val="28"/>
        </w:rPr>
      </w:pPr>
      <w:r w:rsidRPr="003401FF">
        <w:rPr>
          <w:rFonts w:ascii="Times New Roman" w:hAnsi="Times New Roman" w:cs="Times New Roman"/>
          <w:color w:val="000000"/>
          <w:sz w:val="28"/>
          <w:szCs w:val="28"/>
        </w:rPr>
        <w:t>Use Meaningful, Consistent Naming Conventions</w:t>
      </w:r>
    </w:p>
    <w:p w14:paraId="58E89FED" w14:textId="77777777" w:rsidR="003401FF" w:rsidRPr="003401FF" w:rsidRDefault="003401FF" w:rsidP="003401FF">
      <w:pPr>
        <w:rPr>
          <w:rFonts w:ascii="Times New Roman" w:eastAsia="Times New Roman" w:hAnsi="Times New Roman" w:cs="Times New Roman"/>
        </w:rPr>
      </w:pPr>
    </w:p>
    <w:p w14:paraId="6F4C3311" w14:textId="77777777" w:rsidR="003401FF" w:rsidRPr="003401FF" w:rsidRDefault="003401FF" w:rsidP="003401FF">
      <w:pPr>
        <w:numPr>
          <w:ilvl w:val="0"/>
          <w:numId w:val="15"/>
        </w:numPr>
        <w:textAlignment w:val="baseline"/>
        <w:rPr>
          <w:rFonts w:ascii="Times New Roman" w:hAnsi="Times New Roman" w:cs="Times New Roman"/>
          <w:color w:val="000000"/>
          <w:sz w:val="28"/>
          <w:szCs w:val="28"/>
        </w:rPr>
      </w:pPr>
      <w:r w:rsidRPr="003401FF">
        <w:rPr>
          <w:rFonts w:ascii="Times New Roman" w:hAnsi="Times New Roman" w:cs="Times New Roman"/>
          <w:color w:val="000000"/>
          <w:sz w:val="28"/>
          <w:szCs w:val="28"/>
        </w:rPr>
        <w:t>Use Indentation</w:t>
      </w:r>
    </w:p>
    <w:p w14:paraId="59500990" w14:textId="77777777" w:rsidR="003401FF" w:rsidRPr="003401FF" w:rsidRDefault="003401FF" w:rsidP="003401FF">
      <w:pPr>
        <w:rPr>
          <w:rFonts w:ascii="Times New Roman" w:eastAsia="Times New Roman" w:hAnsi="Times New Roman" w:cs="Times New Roman"/>
        </w:rPr>
      </w:pPr>
    </w:p>
    <w:p w14:paraId="6E8BB2D9" w14:textId="77777777" w:rsidR="003401FF" w:rsidRPr="003401FF" w:rsidRDefault="003401FF" w:rsidP="003401FF">
      <w:pPr>
        <w:numPr>
          <w:ilvl w:val="0"/>
          <w:numId w:val="16"/>
        </w:numPr>
        <w:textAlignment w:val="baseline"/>
        <w:rPr>
          <w:rFonts w:ascii="Times New Roman" w:hAnsi="Times New Roman" w:cs="Times New Roman"/>
          <w:color w:val="000000"/>
          <w:sz w:val="28"/>
          <w:szCs w:val="28"/>
        </w:rPr>
      </w:pPr>
      <w:r w:rsidRPr="003401FF">
        <w:rPr>
          <w:rFonts w:ascii="Times New Roman" w:hAnsi="Times New Roman" w:cs="Times New Roman"/>
          <w:color w:val="000000"/>
          <w:sz w:val="28"/>
          <w:szCs w:val="28"/>
        </w:rPr>
        <w:t>Explain your code by providing comments</w:t>
      </w:r>
    </w:p>
    <w:p w14:paraId="0059315D" w14:textId="77777777" w:rsidR="003401FF" w:rsidRPr="003401FF" w:rsidRDefault="003401FF" w:rsidP="003401FF">
      <w:pPr>
        <w:rPr>
          <w:rFonts w:ascii="Times New Roman" w:eastAsia="Times New Roman" w:hAnsi="Times New Roman" w:cs="Times New Roman"/>
        </w:rPr>
      </w:pPr>
    </w:p>
    <w:p w14:paraId="78C75A14" w14:textId="77777777" w:rsidR="003401FF" w:rsidRPr="003401FF" w:rsidRDefault="003401FF" w:rsidP="003401FF">
      <w:pPr>
        <w:jc w:val="center"/>
        <w:rPr>
          <w:rFonts w:ascii="Times New Roman" w:hAnsi="Times New Roman" w:cs="Times New Roman"/>
        </w:rPr>
      </w:pPr>
      <w:proofErr w:type="spellStart"/>
      <w:r w:rsidRPr="003401FF">
        <w:rPr>
          <w:rFonts w:ascii="Times New Roman" w:hAnsi="Times New Roman" w:cs="Times New Roman"/>
          <w:b/>
          <w:bCs/>
          <w:color w:val="FF0000"/>
          <w:sz w:val="36"/>
          <w:szCs w:val="36"/>
        </w:rPr>
        <w:t>GitHub</w:t>
      </w:r>
      <w:proofErr w:type="spellEnd"/>
      <w:r w:rsidRPr="003401FF">
        <w:rPr>
          <w:rFonts w:ascii="Times New Roman" w:hAnsi="Times New Roman" w:cs="Times New Roman"/>
          <w:b/>
          <w:bCs/>
          <w:color w:val="FF0000"/>
          <w:sz w:val="36"/>
          <w:szCs w:val="36"/>
        </w:rPr>
        <w:t xml:space="preserve"> </w:t>
      </w:r>
    </w:p>
    <w:p w14:paraId="12D7B24C" w14:textId="77777777" w:rsidR="003401FF" w:rsidRPr="003401FF" w:rsidRDefault="003401FF" w:rsidP="003401FF">
      <w:pPr>
        <w:rPr>
          <w:rFonts w:ascii="Times New Roman" w:hAnsi="Times New Roman" w:cs="Times New Roman"/>
        </w:rPr>
      </w:pPr>
      <w:r w:rsidRPr="003401FF">
        <w:rPr>
          <w:rFonts w:ascii="Times New Roman" w:hAnsi="Times New Roman" w:cs="Times New Roman"/>
          <w:b/>
          <w:bCs/>
          <w:color w:val="000000"/>
          <w:sz w:val="28"/>
          <w:szCs w:val="28"/>
        </w:rPr>
        <w:t>Branching</w:t>
      </w:r>
    </w:p>
    <w:p w14:paraId="77DFC73A" w14:textId="77777777" w:rsidR="003401FF" w:rsidRPr="003401FF" w:rsidRDefault="003401FF" w:rsidP="003401FF">
      <w:pPr>
        <w:rPr>
          <w:rFonts w:ascii="Times New Roman" w:hAnsi="Times New Roman" w:cs="Times New Roman"/>
        </w:rPr>
      </w:pPr>
      <w:r w:rsidRPr="003401FF">
        <w:rPr>
          <w:rFonts w:ascii="Times New Roman" w:hAnsi="Times New Roman" w:cs="Times New Roman"/>
          <w:color w:val="000000"/>
          <w:sz w:val="28"/>
          <w:szCs w:val="28"/>
        </w:rPr>
        <w:t xml:space="preserve">Branches are used to develop features isolated from each other. The </w:t>
      </w:r>
      <w:r w:rsidRPr="003401FF">
        <w:rPr>
          <w:rFonts w:ascii="Times New Roman" w:hAnsi="Times New Roman" w:cs="Times New Roman"/>
          <w:i/>
          <w:iCs/>
          <w:color w:val="000000"/>
          <w:sz w:val="28"/>
          <w:szCs w:val="28"/>
        </w:rPr>
        <w:t>master</w:t>
      </w:r>
      <w:r w:rsidRPr="003401FF">
        <w:rPr>
          <w:rFonts w:ascii="Times New Roman" w:hAnsi="Times New Roman" w:cs="Times New Roman"/>
          <w:color w:val="000000"/>
          <w:sz w:val="28"/>
          <w:szCs w:val="28"/>
        </w:rPr>
        <w:t xml:space="preserve"> branch is the "default" branch when you create a repository. Use other branches for development and merge them back to the master branch upon completion. </w:t>
      </w:r>
      <w:r w:rsidRPr="003401FF">
        <w:rPr>
          <w:rFonts w:ascii="Times New Roman" w:hAnsi="Times New Roman" w:cs="Times New Roman"/>
          <w:color w:val="444444"/>
          <w:sz w:val="28"/>
          <w:szCs w:val="28"/>
          <w:shd w:val="clear" w:color="auto" w:fill="FFFFFF"/>
        </w:rPr>
        <w:t>When you're working on a project, you're going to have a bunch of different features or ideas in progress at any given time – some of which are ready to go, and others which are not. Branching exists to help you manage this workflow.</w:t>
      </w:r>
    </w:p>
    <w:p w14:paraId="5EEAF00F" w14:textId="77777777" w:rsidR="003401FF" w:rsidRPr="003401FF" w:rsidRDefault="003401FF" w:rsidP="003401FF">
      <w:pPr>
        <w:rPr>
          <w:rFonts w:ascii="Times New Roman" w:eastAsia="Times New Roman" w:hAnsi="Times New Roman" w:cs="Times New Roman"/>
        </w:rPr>
      </w:pPr>
    </w:p>
    <w:p w14:paraId="7608502E" w14:textId="77777777" w:rsidR="003401FF" w:rsidRPr="003401FF" w:rsidRDefault="003401FF" w:rsidP="003401FF">
      <w:pPr>
        <w:rPr>
          <w:rFonts w:ascii="Times New Roman" w:hAnsi="Times New Roman" w:cs="Times New Roman"/>
        </w:rPr>
      </w:pPr>
      <w:r w:rsidRPr="003401FF">
        <w:rPr>
          <w:rFonts w:ascii="Times New Roman" w:hAnsi="Times New Roman" w:cs="Times New Roman"/>
          <w:b/>
          <w:bCs/>
          <w:color w:val="000000"/>
          <w:sz w:val="36"/>
          <w:szCs w:val="36"/>
        </w:rPr>
        <w:t>Branching Naming Guidelines</w:t>
      </w:r>
    </w:p>
    <w:p w14:paraId="37F8E1A8" w14:textId="77777777" w:rsidR="003401FF" w:rsidRPr="003401FF" w:rsidRDefault="003401FF" w:rsidP="003401FF">
      <w:pPr>
        <w:rPr>
          <w:rFonts w:ascii="Times New Roman" w:eastAsia="Times New Roman" w:hAnsi="Times New Roman" w:cs="Times New Roman"/>
        </w:rPr>
      </w:pPr>
    </w:p>
    <w:p w14:paraId="61F5C811" w14:textId="77777777" w:rsidR="003401FF" w:rsidRPr="003401FF" w:rsidRDefault="003401FF" w:rsidP="003401FF">
      <w:pPr>
        <w:numPr>
          <w:ilvl w:val="0"/>
          <w:numId w:val="17"/>
        </w:numPr>
        <w:shd w:val="clear" w:color="auto" w:fill="FFFFFF"/>
        <w:textAlignment w:val="baseline"/>
        <w:rPr>
          <w:rFonts w:ascii="Times New Roman" w:hAnsi="Times New Roman" w:cs="Times New Roman"/>
          <w:color w:val="333333"/>
          <w:sz w:val="28"/>
          <w:szCs w:val="28"/>
        </w:rPr>
      </w:pPr>
      <w:r w:rsidRPr="003401FF">
        <w:rPr>
          <w:rFonts w:ascii="Times New Roman" w:hAnsi="Times New Roman" w:cs="Times New Roman"/>
          <w:color w:val="333333"/>
          <w:sz w:val="28"/>
          <w:szCs w:val="28"/>
          <w:shd w:val="clear" w:color="auto" w:fill="FFFFFF"/>
        </w:rPr>
        <w:t xml:space="preserve">Choose </w:t>
      </w:r>
      <w:r w:rsidRPr="003401FF">
        <w:rPr>
          <w:rFonts w:ascii="Times New Roman" w:hAnsi="Times New Roman" w:cs="Times New Roman"/>
          <w:i/>
          <w:iCs/>
          <w:color w:val="333333"/>
          <w:sz w:val="28"/>
          <w:szCs w:val="28"/>
          <w:shd w:val="clear" w:color="auto" w:fill="FFFFFF"/>
        </w:rPr>
        <w:t>short</w:t>
      </w:r>
      <w:r w:rsidRPr="003401FF">
        <w:rPr>
          <w:rFonts w:ascii="Times New Roman" w:hAnsi="Times New Roman" w:cs="Times New Roman"/>
          <w:color w:val="333333"/>
          <w:sz w:val="28"/>
          <w:szCs w:val="28"/>
          <w:shd w:val="clear" w:color="auto" w:fill="FFFFFF"/>
        </w:rPr>
        <w:t xml:space="preserve"> and </w:t>
      </w:r>
      <w:r w:rsidRPr="003401FF">
        <w:rPr>
          <w:rFonts w:ascii="Times New Roman" w:hAnsi="Times New Roman" w:cs="Times New Roman"/>
          <w:i/>
          <w:iCs/>
          <w:color w:val="333333"/>
          <w:sz w:val="28"/>
          <w:szCs w:val="28"/>
          <w:shd w:val="clear" w:color="auto" w:fill="FFFFFF"/>
        </w:rPr>
        <w:t>descriptive</w:t>
      </w:r>
      <w:r w:rsidRPr="003401FF">
        <w:rPr>
          <w:rFonts w:ascii="Times New Roman" w:hAnsi="Times New Roman" w:cs="Times New Roman"/>
          <w:color w:val="333333"/>
          <w:sz w:val="28"/>
          <w:szCs w:val="28"/>
          <w:shd w:val="clear" w:color="auto" w:fill="FFFFFF"/>
        </w:rPr>
        <w:t xml:space="preserve"> names</w:t>
      </w:r>
    </w:p>
    <w:p w14:paraId="2D090C71" w14:textId="77777777" w:rsidR="003401FF" w:rsidRPr="003401FF" w:rsidRDefault="003401FF" w:rsidP="003401FF">
      <w:pPr>
        <w:numPr>
          <w:ilvl w:val="0"/>
          <w:numId w:val="17"/>
        </w:numPr>
        <w:shd w:val="clear" w:color="auto" w:fill="FFFFFF"/>
        <w:textAlignment w:val="baseline"/>
        <w:rPr>
          <w:rFonts w:ascii="Times New Roman" w:hAnsi="Times New Roman" w:cs="Times New Roman"/>
          <w:color w:val="333333"/>
          <w:sz w:val="28"/>
          <w:szCs w:val="28"/>
        </w:rPr>
      </w:pPr>
      <w:r w:rsidRPr="003401FF">
        <w:rPr>
          <w:rFonts w:ascii="Times New Roman" w:hAnsi="Times New Roman" w:cs="Times New Roman"/>
          <w:color w:val="333333"/>
          <w:sz w:val="28"/>
          <w:szCs w:val="28"/>
          <w:shd w:val="clear" w:color="auto" w:fill="FFFFFF"/>
        </w:rPr>
        <w:t xml:space="preserve">Use </w:t>
      </w:r>
      <w:r w:rsidRPr="003401FF">
        <w:rPr>
          <w:rFonts w:ascii="Times New Roman" w:hAnsi="Times New Roman" w:cs="Times New Roman"/>
          <w:i/>
          <w:iCs/>
          <w:color w:val="333333"/>
          <w:sz w:val="28"/>
          <w:szCs w:val="28"/>
          <w:shd w:val="clear" w:color="auto" w:fill="FFFFFF"/>
        </w:rPr>
        <w:t>dashes</w:t>
      </w:r>
      <w:r w:rsidRPr="003401FF">
        <w:rPr>
          <w:rFonts w:ascii="Times New Roman" w:hAnsi="Times New Roman" w:cs="Times New Roman"/>
          <w:color w:val="333333"/>
          <w:sz w:val="28"/>
          <w:szCs w:val="28"/>
          <w:shd w:val="clear" w:color="auto" w:fill="FFFFFF"/>
        </w:rPr>
        <w:t xml:space="preserve"> to separate words.</w:t>
      </w:r>
    </w:p>
    <w:p w14:paraId="4F2F23D7" w14:textId="77777777" w:rsidR="003401FF" w:rsidRPr="003401FF" w:rsidRDefault="003401FF" w:rsidP="003401FF">
      <w:pPr>
        <w:numPr>
          <w:ilvl w:val="0"/>
          <w:numId w:val="17"/>
        </w:numPr>
        <w:shd w:val="clear" w:color="auto" w:fill="FFFFFF"/>
        <w:spacing w:after="240"/>
        <w:textAlignment w:val="baseline"/>
        <w:rPr>
          <w:rFonts w:ascii="Times New Roman" w:hAnsi="Times New Roman" w:cs="Times New Roman"/>
          <w:color w:val="333333"/>
          <w:sz w:val="28"/>
          <w:szCs w:val="28"/>
        </w:rPr>
      </w:pPr>
      <w:r w:rsidRPr="003401FF">
        <w:rPr>
          <w:rFonts w:ascii="Times New Roman" w:hAnsi="Times New Roman" w:cs="Times New Roman"/>
          <w:color w:val="333333"/>
          <w:sz w:val="28"/>
          <w:szCs w:val="28"/>
          <w:shd w:val="clear" w:color="auto" w:fill="FFFFFF"/>
        </w:rPr>
        <w:t xml:space="preserve">When several people are working on the </w:t>
      </w:r>
      <w:r w:rsidRPr="003401FF">
        <w:rPr>
          <w:rFonts w:ascii="Times New Roman" w:hAnsi="Times New Roman" w:cs="Times New Roman"/>
          <w:i/>
          <w:iCs/>
          <w:color w:val="333333"/>
          <w:sz w:val="28"/>
          <w:szCs w:val="28"/>
          <w:shd w:val="clear" w:color="auto" w:fill="FFFFFF"/>
        </w:rPr>
        <w:t>same</w:t>
      </w:r>
      <w:r w:rsidRPr="003401FF">
        <w:rPr>
          <w:rFonts w:ascii="Times New Roman" w:hAnsi="Times New Roman" w:cs="Times New Roman"/>
          <w:color w:val="333333"/>
          <w:sz w:val="28"/>
          <w:szCs w:val="28"/>
          <w:shd w:val="clear" w:color="auto" w:fill="FFFFFF"/>
        </w:rPr>
        <w:t xml:space="preserve"> feature, it might be convenient to have </w:t>
      </w:r>
      <w:r w:rsidRPr="003401FF">
        <w:rPr>
          <w:rFonts w:ascii="Times New Roman" w:hAnsi="Times New Roman" w:cs="Times New Roman"/>
          <w:i/>
          <w:iCs/>
          <w:color w:val="333333"/>
          <w:sz w:val="28"/>
          <w:szCs w:val="28"/>
          <w:shd w:val="clear" w:color="auto" w:fill="FFFFFF"/>
        </w:rPr>
        <w:t>personal</w:t>
      </w:r>
      <w:r w:rsidRPr="003401FF">
        <w:rPr>
          <w:rFonts w:ascii="Times New Roman" w:hAnsi="Times New Roman" w:cs="Times New Roman"/>
          <w:color w:val="333333"/>
          <w:sz w:val="28"/>
          <w:szCs w:val="28"/>
          <w:shd w:val="clear" w:color="auto" w:fill="FFFFFF"/>
        </w:rPr>
        <w:t xml:space="preserve"> feature branches and a </w:t>
      </w:r>
      <w:r w:rsidRPr="003401FF">
        <w:rPr>
          <w:rFonts w:ascii="Times New Roman" w:hAnsi="Times New Roman" w:cs="Times New Roman"/>
          <w:i/>
          <w:iCs/>
          <w:color w:val="333333"/>
          <w:sz w:val="28"/>
          <w:szCs w:val="28"/>
          <w:shd w:val="clear" w:color="auto" w:fill="FFFFFF"/>
        </w:rPr>
        <w:t>team-wide</w:t>
      </w:r>
      <w:r w:rsidRPr="003401FF">
        <w:rPr>
          <w:rFonts w:ascii="Times New Roman" w:hAnsi="Times New Roman" w:cs="Times New Roman"/>
          <w:color w:val="333333"/>
          <w:sz w:val="28"/>
          <w:szCs w:val="28"/>
          <w:shd w:val="clear" w:color="auto" w:fill="FFFFFF"/>
        </w:rPr>
        <w:t xml:space="preserve"> feature branch. Use the following naming convention:</w:t>
      </w:r>
    </w:p>
    <w:p w14:paraId="5E7ED24F" w14:textId="77777777" w:rsidR="003401FF" w:rsidRPr="003401FF" w:rsidRDefault="003401FF" w:rsidP="003401FF">
      <w:pPr>
        <w:spacing w:after="240"/>
        <w:rPr>
          <w:rFonts w:ascii="Times New Roman" w:hAnsi="Times New Roman" w:cs="Times New Roman"/>
        </w:rPr>
      </w:pPr>
      <w:r w:rsidRPr="003401FF">
        <w:rPr>
          <w:rFonts w:ascii="Times New Roman" w:hAnsi="Times New Roman" w:cs="Times New Roman"/>
          <w:color w:val="333333"/>
          <w:sz w:val="28"/>
          <w:szCs w:val="28"/>
          <w:shd w:val="clear" w:color="auto" w:fill="F7F7F7"/>
        </w:rPr>
        <w:lastRenderedPageBreak/>
        <w:t xml:space="preserve">$ </w:t>
      </w:r>
      <w:proofErr w:type="spellStart"/>
      <w:r w:rsidRPr="003401FF">
        <w:rPr>
          <w:rFonts w:ascii="Times New Roman" w:hAnsi="Times New Roman" w:cs="Times New Roman"/>
          <w:color w:val="333333"/>
          <w:sz w:val="28"/>
          <w:szCs w:val="28"/>
          <w:shd w:val="clear" w:color="auto" w:fill="F7F7F7"/>
        </w:rPr>
        <w:t>git</w:t>
      </w:r>
      <w:proofErr w:type="spellEnd"/>
      <w:r w:rsidRPr="003401FF">
        <w:rPr>
          <w:rFonts w:ascii="Times New Roman" w:hAnsi="Times New Roman" w:cs="Times New Roman"/>
          <w:color w:val="333333"/>
          <w:sz w:val="28"/>
          <w:szCs w:val="28"/>
          <w:shd w:val="clear" w:color="auto" w:fill="F7F7F7"/>
        </w:rPr>
        <w:t xml:space="preserve"> checkout -b feature-a/master </w:t>
      </w:r>
      <w:r w:rsidRPr="003401FF">
        <w:rPr>
          <w:rFonts w:ascii="Times New Roman" w:hAnsi="Times New Roman" w:cs="Times New Roman"/>
          <w:color w:val="969896"/>
          <w:sz w:val="28"/>
          <w:szCs w:val="28"/>
          <w:shd w:val="clear" w:color="auto" w:fill="F7F7F7"/>
        </w:rPr>
        <w:t># team-wide branch</w:t>
      </w:r>
      <w:r w:rsidRPr="003401FF">
        <w:rPr>
          <w:rFonts w:ascii="Times New Roman" w:hAnsi="Times New Roman" w:cs="Times New Roman"/>
          <w:color w:val="333333"/>
          <w:sz w:val="28"/>
          <w:szCs w:val="28"/>
          <w:shd w:val="clear" w:color="auto" w:fill="F7F7F7"/>
        </w:rPr>
        <w:br/>
        <w:t xml:space="preserve">$ </w:t>
      </w:r>
      <w:proofErr w:type="spellStart"/>
      <w:r w:rsidRPr="003401FF">
        <w:rPr>
          <w:rFonts w:ascii="Times New Roman" w:hAnsi="Times New Roman" w:cs="Times New Roman"/>
          <w:color w:val="333333"/>
          <w:sz w:val="28"/>
          <w:szCs w:val="28"/>
          <w:shd w:val="clear" w:color="auto" w:fill="F7F7F7"/>
        </w:rPr>
        <w:t>git</w:t>
      </w:r>
      <w:proofErr w:type="spellEnd"/>
      <w:r w:rsidRPr="003401FF">
        <w:rPr>
          <w:rFonts w:ascii="Times New Roman" w:hAnsi="Times New Roman" w:cs="Times New Roman"/>
          <w:color w:val="333333"/>
          <w:sz w:val="28"/>
          <w:szCs w:val="28"/>
          <w:shd w:val="clear" w:color="auto" w:fill="F7F7F7"/>
        </w:rPr>
        <w:t xml:space="preserve"> checkout -b feature-a/</w:t>
      </w:r>
      <w:proofErr w:type="spellStart"/>
      <w:r w:rsidRPr="003401FF">
        <w:rPr>
          <w:rFonts w:ascii="Times New Roman" w:hAnsi="Times New Roman" w:cs="Times New Roman"/>
          <w:color w:val="333333"/>
          <w:sz w:val="28"/>
          <w:szCs w:val="28"/>
          <w:shd w:val="clear" w:color="auto" w:fill="F7F7F7"/>
        </w:rPr>
        <w:t>maria</w:t>
      </w:r>
      <w:proofErr w:type="spellEnd"/>
      <w:r w:rsidRPr="003401FF">
        <w:rPr>
          <w:rFonts w:ascii="Times New Roman" w:hAnsi="Times New Roman" w:cs="Times New Roman"/>
          <w:color w:val="333333"/>
          <w:sz w:val="28"/>
          <w:szCs w:val="28"/>
          <w:shd w:val="clear" w:color="auto" w:fill="F7F7F7"/>
        </w:rPr>
        <w:t xml:space="preserve">  </w:t>
      </w:r>
      <w:r w:rsidRPr="003401FF">
        <w:rPr>
          <w:rFonts w:ascii="Times New Roman" w:hAnsi="Times New Roman" w:cs="Times New Roman"/>
          <w:color w:val="969896"/>
          <w:sz w:val="28"/>
          <w:szCs w:val="28"/>
          <w:shd w:val="clear" w:color="auto" w:fill="F7F7F7"/>
        </w:rPr>
        <w:t># Maria's personal branch</w:t>
      </w:r>
      <w:r w:rsidRPr="003401FF">
        <w:rPr>
          <w:rFonts w:ascii="Times New Roman" w:hAnsi="Times New Roman" w:cs="Times New Roman"/>
          <w:color w:val="333333"/>
          <w:sz w:val="28"/>
          <w:szCs w:val="28"/>
          <w:shd w:val="clear" w:color="auto" w:fill="F7F7F7"/>
        </w:rPr>
        <w:br/>
        <w:t xml:space="preserve">$ </w:t>
      </w:r>
      <w:proofErr w:type="spellStart"/>
      <w:r w:rsidRPr="003401FF">
        <w:rPr>
          <w:rFonts w:ascii="Times New Roman" w:hAnsi="Times New Roman" w:cs="Times New Roman"/>
          <w:color w:val="333333"/>
          <w:sz w:val="28"/>
          <w:szCs w:val="28"/>
          <w:shd w:val="clear" w:color="auto" w:fill="F7F7F7"/>
        </w:rPr>
        <w:t>git</w:t>
      </w:r>
      <w:proofErr w:type="spellEnd"/>
      <w:r w:rsidRPr="003401FF">
        <w:rPr>
          <w:rFonts w:ascii="Times New Roman" w:hAnsi="Times New Roman" w:cs="Times New Roman"/>
          <w:color w:val="333333"/>
          <w:sz w:val="28"/>
          <w:szCs w:val="28"/>
          <w:shd w:val="clear" w:color="auto" w:fill="F7F7F7"/>
        </w:rPr>
        <w:t xml:space="preserve"> checkout -b feature-a/nick   </w:t>
      </w:r>
      <w:r w:rsidRPr="003401FF">
        <w:rPr>
          <w:rFonts w:ascii="Times New Roman" w:hAnsi="Times New Roman" w:cs="Times New Roman"/>
          <w:color w:val="969896"/>
          <w:sz w:val="28"/>
          <w:szCs w:val="28"/>
          <w:shd w:val="clear" w:color="auto" w:fill="F7F7F7"/>
        </w:rPr>
        <w:t># Nick's personal branch</w:t>
      </w:r>
    </w:p>
    <w:p w14:paraId="42570D6C" w14:textId="77777777" w:rsidR="003401FF" w:rsidRPr="003401FF" w:rsidRDefault="003401FF" w:rsidP="003401FF">
      <w:pPr>
        <w:spacing w:after="140"/>
        <w:outlineLvl w:val="2"/>
        <w:rPr>
          <w:rFonts w:ascii="Times New Roman" w:eastAsia="Times New Roman" w:hAnsi="Times New Roman" w:cs="Times New Roman"/>
          <w:b/>
          <w:bCs/>
          <w:sz w:val="27"/>
          <w:szCs w:val="27"/>
        </w:rPr>
      </w:pPr>
      <w:r w:rsidRPr="003401FF">
        <w:rPr>
          <w:rFonts w:ascii="Times New Roman" w:eastAsia="Times New Roman" w:hAnsi="Times New Roman" w:cs="Times New Roman"/>
          <w:b/>
          <w:bCs/>
          <w:color w:val="242729"/>
          <w:sz w:val="28"/>
          <w:szCs w:val="28"/>
          <w:shd w:val="clear" w:color="auto" w:fill="FFFFFF"/>
        </w:rPr>
        <w:t>Pros of branching.</w:t>
      </w:r>
    </w:p>
    <w:p w14:paraId="20AAB137" w14:textId="77777777" w:rsidR="003401FF" w:rsidRPr="003401FF" w:rsidRDefault="003401FF" w:rsidP="003401FF">
      <w:pPr>
        <w:numPr>
          <w:ilvl w:val="0"/>
          <w:numId w:val="18"/>
        </w:numPr>
        <w:shd w:val="clear" w:color="auto" w:fill="FFFFFF"/>
        <w:ind w:left="1185"/>
        <w:textAlignment w:val="baseline"/>
        <w:rPr>
          <w:rFonts w:ascii="Times New Roman" w:hAnsi="Times New Roman" w:cs="Times New Roman"/>
          <w:color w:val="242729"/>
          <w:sz w:val="28"/>
          <w:szCs w:val="28"/>
        </w:rPr>
      </w:pPr>
      <w:r w:rsidRPr="003401FF">
        <w:rPr>
          <w:rFonts w:ascii="Times New Roman" w:hAnsi="Times New Roman" w:cs="Times New Roman"/>
          <w:color w:val="242729"/>
          <w:sz w:val="28"/>
          <w:szCs w:val="28"/>
          <w:shd w:val="clear" w:color="auto" w:fill="FFFFFF"/>
        </w:rPr>
        <w:t>Keeps all of the work being done around a project in one place</w:t>
      </w:r>
    </w:p>
    <w:p w14:paraId="4F5D61AC" w14:textId="77777777" w:rsidR="003401FF" w:rsidRPr="003401FF" w:rsidRDefault="003401FF" w:rsidP="003401FF">
      <w:pPr>
        <w:numPr>
          <w:ilvl w:val="0"/>
          <w:numId w:val="18"/>
        </w:numPr>
        <w:shd w:val="clear" w:color="auto" w:fill="FFFFFF"/>
        <w:spacing w:after="340"/>
        <w:ind w:left="1185"/>
        <w:textAlignment w:val="baseline"/>
        <w:rPr>
          <w:rFonts w:ascii="Times New Roman" w:hAnsi="Times New Roman" w:cs="Times New Roman"/>
          <w:color w:val="242729"/>
          <w:sz w:val="28"/>
          <w:szCs w:val="28"/>
        </w:rPr>
      </w:pPr>
      <w:r w:rsidRPr="003401FF">
        <w:rPr>
          <w:rFonts w:ascii="Times New Roman" w:hAnsi="Times New Roman" w:cs="Times New Roman"/>
          <w:color w:val="242729"/>
          <w:sz w:val="28"/>
          <w:szCs w:val="28"/>
          <w:shd w:val="clear" w:color="auto" w:fill="FFFFFF"/>
        </w:rPr>
        <w:t>All collaborators can push to the same branch to collaborate on it</w:t>
      </w:r>
    </w:p>
    <w:p w14:paraId="4C78E364" w14:textId="77777777" w:rsidR="003401FF" w:rsidRPr="003401FF" w:rsidRDefault="003401FF" w:rsidP="003401FF">
      <w:pPr>
        <w:spacing w:before="260" w:after="220"/>
        <w:outlineLvl w:val="2"/>
        <w:rPr>
          <w:rFonts w:ascii="Times New Roman" w:eastAsia="Times New Roman" w:hAnsi="Times New Roman" w:cs="Times New Roman"/>
          <w:b/>
          <w:bCs/>
          <w:sz w:val="27"/>
          <w:szCs w:val="27"/>
        </w:rPr>
      </w:pPr>
      <w:r w:rsidRPr="003401FF">
        <w:rPr>
          <w:rFonts w:ascii="Arial" w:eastAsia="Times New Roman" w:hAnsi="Arial" w:cs="Arial"/>
          <w:b/>
          <w:bCs/>
          <w:color w:val="444444"/>
          <w:sz w:val="36"/>
          <w:szCs w:val="36"/>
          <w:shd w:val="clear" w:color="auto" w:fill="FFFFFF"/>
        </w:rPr>
        <w:t>Add commits</w:t>
      </w:r>
    </w:p>
    <w:p w14:paraId="54B86059" w14:textId="77777777" w:rsidR="003401FF" w:rsidRPr="003401FF" w:rsidRDefault="003401FF" w:rsidP="003401FF">
      <w:pPr>
        <w:spacing w:before="220" w:after="220"/>
        <w:rPr>
          <w:rFonts w:ascii="Times New Roman" w:hAnsi="Times New Roman" w:cs="Times New Roman"/>
        </w:rPr>
      </w:pPr>
      <w:r w:rsidRPr="003401FF">
        <w:rPr>
          <w:rFonts w:ascii="Arial" w:hAnsi="Arial" w:cs="Arial"/>
          <w:color w:val="444444"/>
          <w:sz w:val="27"/>
          <w:szCs w:val="27"/>
          <w:shd w:val="clear" w:color="auto" w:fill="FFFFFF"/>
        </w:rPr>
        <w:t>Once your branch has been created, it's time to start making changes. Whenever you add, edit, or delete a file, you're making a commit, and adding them to your branch. This process of adding commits keeps track of your progress as you work on a feature branch.</w:t>
      </w:r>
    </w:p>
    <w:p w14:paraId="40551B30" w14:textId="77777777" w:rsidR="003401FF" w:rsidRPr="003401FF" w:rsidRDefault="003401FF" w:rsidP="003401FF">
      <w:pPr>
        <w:spacing w:after="340"/>
        <w:rPr>
          <w:rFonts w:ascii="Times New Roman" w:hAnsi="Times New Roman" w:cs="Times New Roman"/>
        </w:rPr>
      </w:pPr>
      <w:r w:rsidRPr="003401FF">
        <w:rPr>
          <w:rFonts w:ascii="Arial" w:hAnsi="Arial" w:cs="Arial"/>
          <w:color w:val="444444"/>
          <w:sz w:val="27"/>
          <w:szCs w:val="27"/>
          <w:shd w:val="clear" w:color="auto" w:fill="FFFFFF"/>
        </w:rPr>
        <w:t xml:space="preserve">Commit messages are important, especially since </w:t>
      </w:r>
      <w:proofErr w:type="spellStart"/>
      <w:r w:rsidRPr="003401FF">
        <w:rPr>
          <w:rFonts w:ascii="Arial" w:hAnsi="Arial" w:cs="Arial"/>
          <w:color w:val="444444"/>
          <w:sz w:val="27"/>
          <w:szCs w:val="27"/>
          <w:shd w:val="clear" w:color="auto" w:fill="FFFFFF"/>
        </w:rPr>
        <w:t>Git</w:t>
      </w:r>
      <w:proofErr w:type="spellEnd"/>
      <w:r w:rsidRPr="003401FF">
        <w:rPr>
          <w:rFonts w:ascii="Arial" w:hAnsi="Arial" w:cs="Arial"/>
          <w:color w:val="444444"/>
          <w:sz w:val="27"/>
          <w:szCs w:val="27"/>
          <w:shd w:val="clear" w:color="auto" w:fill="FFFFFF"/>
        </w:rPr>
        <w:t xml:space="preserve"> tracks your changes and then displays them as commits once they're pushed to the server. By writing clear commit messages, you can make it easier for other people to follow along and provide feedback.</w:t>
      </w:r>
    </w:p>
    <w:p w14:paraId="1C00C6A6" w14:textId="77777777" w:rsidR="003401FF" w:rsidRPr="003401FF" w:rsidRDefault="003401FF" w:rsidP="003401FF">
      <w:pPr>
        <w:spacing w:before="300" w:after="160"/>
        <w:outlineLvl w:val="2"/>
        <w:rPr>
          <w:rFonts w:ascii="Times New Roman" w:eastAsia="Times New Roman" w:hAnsi="Times New Roman" w:cs="Times New Roman"/>
          <w:b/>
          <w:bCs/>
          <w:sz w:val="27"/>
          <w:szCs w:val="27"/>
        </w:rPr>
      </w:pPr>
      <w:r w:rsidRPr="003401FF">
        <w:rPr>
          <w:rFonts w:ascii="Times New Roman" w:eastAsia="Times New Roman" w:hAnsi="Times New Roman" w:cs="Times New Roman"/>
          <w:color w:val="242729"/>
          <w:sz w:val="36"/>
          <w:szCs w:val="36"/>
          <w:shd w:val="clear" w:color="auto" w:fill="FFFFFF"/>
        </w:rPr>
        <w:t xml:space="preserve">Example: </w:t>
      </w:r>
      <w:proofErr w:type="spellStart"/>
      <w:r w:rsidRPr="003401FF">
        <w:rPr>
          <w:rFonts w:ascii="Times New Roman" w:eastAsia="Times New Roman" w:hAnsi="Times New Roman" w:cs="Times New Roman"/>
          <w:color w:val="FF0000"/>
          <w:sz w:val="36"/>
          <w:szCs w:val="36"/>
          <w:shd w:val="clear" w:color="auto" w:fill="FFFFFF"/>
        </w:rPr>
        <w:t>git_commit_message_style_guide</w:t>
      </w:r>
      <w:proofErr w:type="spellEnd"/>
    </w:p>
    <w:p w14:paraId="64D18959" w14:textId="77777777" w:rsidR="003401FF" w:rsidRPr="003401FF" w:rsidRDefault="003401FF" w:rsidP="003401FF">
      <w:pPr>
        <w:spacing w:after="240"/>
        <w:rPr>
          <w:rFonts w:ascii="Times New Roman" w:eastAsia="Times New Roman" w:hAnsi="Times New Roman" w:cs="Times New Roman"/>
        </w:rPr>
      </w:pPr>
    </w:p>
    <w:p w14:paraId="558EFA44" w14:textId="77777777" w:rsidR="003401FF" w:rsidRPr="003401FF" w:rsidRDefault="003401FF" w:rsidP="003401FF">
      <w:pPr>
        <w:spacing w:before="300" w:after="160"/>
        <w:outlineLvl w:val="2"/>
        <w:rPr>
          <w:rFonts w:ascii="Times New Roman" w:eastAsia="Times New Roman" w:hAnsi="Times New Roman" w:cs="Times New Roman"/>
          <w:b/>
          <w:bCs/>
          <w:sz w:val="27"/>
          <w:szCs w:val="27"/>
        </w:rPr>
      </w:pPr>
      <w:r w:rsidRPr="003401FF">
        <w:rPr>
          <w:rFonts w:ascii="Arial" w:eastAsia="Times New Roman" w:hAnsi="Arial" w:cs="Arial"/>
          <w:b/>
          <w:bCs/>
          <w:color w:val="444444"/>
          <w:sz w:val="36"/>
          <w:szCs w:val="36"/>
          <w:shd w:val="clear" w:color="auto" w:fill="FFFFFF"/>
        </w:rPr>
        <w:t>Open a Pull Request</w:t>
      </w:r>
    </w:p>
    <w:p w14:paraId="6923E1DC" w14:textId="77777777" w:rsidR="003401FF" w:rsidRPr="003401FF" w:rsidRDefault="003401FF" w:rsidP="003401FF">
      <w:pPr>
        <w:spacing w:before="220" w:after="220"/>
        <w:rPr>
          <w:rFonts w:ascii="Times New Roman" w:hAnsi="Times New Roman" w:cs="Times New Roman"/>
        </w:rPr>
      </w:pPr>
      <w:r w:rsidRPr="003401FF">
        <w:rPr>
          <w:rFonts w:ascii="Arial" w:hAnsi="Arial" w:cs="Arial"/>
          <w:color w:val="444444"/>
          <w:sz w:val="27"/>
          <w:szCs w:val="27"/>
          <w:shd w:val="clear" w:color="auto" w:fill="FFFFFF"/>
        </w:rPr>
        <w:t xml:space="preserve">Pull Requests initiate discussion about your commits. Because they're tightly integrated with the underlying </w:t>
      </w:r>
      <w:proofErr w:type="spellStart"/>
      <w:r w:rsidRPr="003401FF">
        <w:rPr>
          <w:rFonts w:ascii="Arial" w:hAnsi="Arial" w:cs="Arial"/>
          <w:color w:val="444444"/>
          <w:sz w:val="27"/>
          <w:szCs w:val="27"/>
          <w:shd w:val="clear" w:color="auto" w:fill="FFFFFF"/>
        </w:rPr>
        <w:t>Git</w:t>
      </w:r>
      <w:proofErr w:type="spellEnd"/>
      <w:r w:rsidRPr="003401FF">
        <w:rPr>
          <w:rFonts w:ascii="Arial" w:hAnsi="Arial" w:cs="Arial"/>
          <w:color w:val="444444"/>
          <w:sz w:val="27"/>
          <w:szCs w:val="27"/>
          <w:shd w:val="clear" w:color="auto" w:fill="FFFFFF"/>
        </w:rPr>
        <w:t xml:space="preserve"> repository, anyone can see exactly what changes would be merged if they accept your request.</w:t>
      </w:r>
    </w:p>
    <w:p w14:paraId="209CA8FD" w14:textId="77777777" w:rsidR="003401FF" w:rsidRPr="003401FF" w:rsidRDefault="003401FF" w:rsidP="003401FF">
      <w:pPr>
        <w:spacing w:before="260" w:after="220"/>
        <w:outlineLvl w:val="2"/>
        <w:rPr>
          <w:rFonts w:ascii="Times New Roman" w:eastAsia="Times New Roman" w:hAnsi="Times New Roman" w:cs="Times New Roman"/>
          <w:b/>
          <w:bCs/>
          <w:sz w:val="27"/>
          <w:szCs w:val="27"/>
        </w:rPr>
      </w:pPr>
      <w:r w:rsidRPr="003401FF">
        <w:rPr>
          <w:rFonts w:ascii="Arial" w:eastAsia="Times New Roman" w:hAnsi="Arial" w:cs="Arial"/>
          <w:b/>
          <w:bCs/>
          <w:color w:val="444444"/>
          <w:sz w:val="36"/>
          <w:szCs w:val="36"/>
          <w:shd w:val="clear" w:color="auto" w:fill="FFFFFF"/>
        </w:rPr>
        <w:t>Discuss and review your code</w:t>
      </w:r>
    </w:p>
    <w:p w14:paraId="350BB340" w14:textId="77777777" w:rsidR="003401FF" w:rsidRPr="003401FF" w:rsidRDefault="003401FF" w:rsidP="003401FF">
      <w:pPr>
        <w:spacing w:before="220" w:after="220"/>
        <w:rPr>
          <w:rFonts w:ascii="Times New Roman" w:hAnsi="Times New Roman" w:cs="Times New Roman"/>
        </w:rPr>
      </w:pPr>
      <w:r w:rsidRPr="003401FF">
        <w:rPr>
          <w:rFonts w:ascii="Arial" w:hAnsi="Arial" w:cs="Arial"/>
          <w:color w:val="444444"/>
          <w:sz w:val="27"/>
          <w:szCs w:val="27"/>
          <w:shd w:val="clear" w:color="auto" w:fill="FFFFFF"/>
        </w:rPr>
        <w:t>Once a Pull Request has been opened, the person or team reviewing your changes may have questions or comments. Perhaps the coding style doesn't match project guidelines, the change is missing unit tests, or maybe everything looks great and props are in order. Pull Requests are designed to encourage and capture this type of conversation.</w:t>
      </w:r>
    </w:p>
    <w:p w14:paraId="2BEAAA23" w14:textId="77777777" w:rsidR="003401FF" w:rsidRDefault="003401FF" w:rsidP="003401FF">
      <w:pPr>
        <w:spacing w:before="260" w:after="220"/>
        <w:outlineLvl w:val="2"/>
        <w:rPr>
          <w:rFonts w:ascii="Arial" w:eastAsia="Times New Roman" w:hAnsi="Arial" w:cs="Arial"/>
          <w:b/>
          <w:bCs/>
          <w:color w:val="444444"/>
          <w:sz w:val="36"/>
          <w:szCs w:val="36"/>
          <w:shd w:val="clear" w:color="auto" w:fill="FFFFFF"/>
        </w:rPr>
      </w:pPr>
    </w:p>
    <w:p w14:paraId="648DBAEF" w14:textId="77777777" w:rsidR="003401FF" w:rsidRDefault="003401FF" w:rsidP="003401FF">
      <w:pPr>
        <w:spacing w:before="260" w:after="220"/>
        <w:outlineLvl w:val="2"/>
        <w:rPr>
          <w:rFonts w:ascii="Arial" w:eastAsia="Times New Roman" w:hAnsi="Arial" w:cs="Arial"/>
          <w:b/>
          <w:bCs/>
          <w:color w:val="444444"/>
          <w:sz w:val="36"/>
          <w:szCs w:val="36"/>
          <w:shd w:val="clear" w:color="auto" w:fill="FFFFFF"/>
        </w:rPr>
      </w:pPr>
    </w:p>
    <w:p w14:paraId="1CE860B7" w14:textId="77777777" w:rsidR="003401FF" w:rsidRPr="003401FF" w:rsidRDefault="003401FF" w:rsidP="003401FF">
      <w:pPr>
        <w:spacing w:before="260" w:after="220"/>
        <w:outlineLvl w:val="2"/>
        <w:rPr>
          <w:rFonts w:ascii="Times New Roman" w:eastAsia="Times New Roman" w:hAnsi="Times New Roman" w:cs="Times New Roman"/>
          <w:b/>
          <w:bCs/>
          <w:sz w:val="27"/>
          <w:szCs w:val="27"/>
        </w:rPr>
      </w:pPr>
      <w:r w:rsidRPr="003401FF">
        <w:rPr>
          <w:rFonts w:ascii="Arial" w:eastAsia="Times New Roman" w:hAnsi="Arial" w:cs="Arial"/>
          <w:b/>
          <w:bCs/>
          <w:color w:val="444444"/>
          <w:sz w:val="36"/>
          <w:szCs w:val="36"/>
          <w:shd w:val="clear" w:color="auto" w:fill="FFFFFF"/>
        </w:rPr>
        <w:t>Deploy</w:t>
      </w:r>
    </w:p>
    <w:p w14:paraId="4F5BC40B" w14:textId="116F6E82" w:rsidR="003401FF" w:rsidRPr="003401FF" w:rsidRDefault="003401FF" w:rsidP="003401FF">
      <w:pPr>
        <w:spacing w:before="220" w:after="220"/>
        <w:rPr>
          <w:rFonts w:ascii="Times New Roman" w:hAnsi="Times New Roman" w:cs="Times New Roman"/>
        </w:rPr>
      </w:pPr>
      <w:r w:rsidRPr="003401FF">
        <w:rPr>
          <w:rFonts w:ascii="Arial" w:hAnsi="Arial" w:cs="Arial"/>
          <w:color w:val="444444"/>
          <w:sz w:val="27"/>
          <w:szCs w:val="27"/>
          <w:shd w:val="clear" w:color="auto" w:fill="FFFFFF"/>
        </w:rPr>
        <w:t>Once your pull request has been reviewed and the branch passes your tests, you can deploy your changes to verify them in production. If your branch causes issues, you can roll it back by deploying the existing master into production.</w:t>
      </w:r>
      <w:bookmarkStart w:id="0" w:name="_GoBack"/>
      <w:bookmarkEnd w:id="0"/>
    </w:p>
    <w:p w14:paraId="0E7CCCCA" w14:textId="77777777" w:rsidR="003401FF" w:rsidRPr="003401FF" w:rsidRDefault="003401FF" w:rsidP="003401FF">
      <w:pPr>
        <w:spacing w:before="220" w:after="220" w:line="480" w:lineRule="auto"/>
        <w:jc w:val="center"/>
        <w:rPr>
          <w:rFonts w:ascii="Times New Roman" w:hAnsi="Times New Roman" w:cs="Times New Roman"/>
        </w:rPr>
      </w:pPr>
      <w:proofErr w:type="spellStart"/>
      <w:r w:rsidRPr="003401FF">
        <w:rPr>
          <w:rFonts w:ascii="Arial" w:hAnsi="Arial" w:cs="Arial"/>
          <w:b/>
          <w:bCs/>
          <w:color w:val="FF0000"/>
          <w:sz w:val="36"/>
          <w:szCs w:val="36"/>
          <w:shd w:val="clear" w:color="auto" w:fill="FFFFFF"/>
        </w:rPr>
        <w:t>CodeIgniter</w:t>
      </w:r>
      <w:proofErr w:type="spellEnd"/>
      <w:r w:rsidRPr="003401FF">
        <w:rPr>
          <w:rFonts w:ascii="Arial" w:hAnsi="Arial" w:cs="Arial"/>
          <w:b/>
          <w:bCs/>
          <w:color w:val="FF0000"/>
          <w:sz w:val="36"/>
          <w:szCs w:val="36"/>
          <w:shd w:val="clear" w:color="auto" w:fill="FFFFFF"/>
        </w:rPr>
        <w:t xml:space="preserve"> Basics</w:t>
      </w:r>
    </w:p>
    <w:p w14:paraId="64C91F59" w14:textId="599E608B" w:rsidR="003401FF" w:rsidRPr="003401FF" w:rsidRDefault="003401FF" w:rsidP="003401FF">
      <w:pPr>
        <w:spacing w:before="220" w:after="220" w:line="480" w:lineRule="auto"/>
        <w:jc w:val="center"/>
        <w:rPr>
          <w:rFonts w:ascii="Times New Roman" w:hAnsi="Times New Roman" w:cs="Times New Roman"/>
        </w:rPr>
      </w:pPr>
      <w:r w:rsidRPr="003401FF">
        <w:rPr>
          <w:rFonts w:ascii="Arial" w:hAnsi="Arial" w:cs="Arial"/>
          <w:b/>
          <w:bCs/>
          <w:noProof/>
          <w:color w:val="444444"/>
          <w:sz w:val="36"/>
          <w:szCs w:val="36"/>
          <w:shd w:val="clear" w:color="auto" w:fill="FFFFFF"/>
        </w:rPr>
        <w:drawing>
          <wp:inline distT="0" distB="0" distL="0" distR="0" wp14:anchorId="2569B67E" wp14:editId="31670E5A">
            <wp:extent cx="3283585" cy="2623185"/>
            <wp:effectExtent l="0" t="0" r="0" b="0"/>
            <wp:docPr id="1" name="Picture 1" descr="https://lh3.googleusercontent.com/71T-B2lkGEJKl2sggIBPFL7oH-UQ9_qRtyNrDeO7f6Y75pOn_E6wKep6Rgxxl6FmChnsCZ5bKRYxyMvICyspgeOAshx7MZHQEyQpmmpitBdfnuFmPlLZJ3ae3qYUhSh6bzjlWg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71T-B2lkGEJKl2sggIBPFL7oH-UQ9_qRtyNrDeO7f6Y75pOn_E6wKep6Rgxxl6FmChnsCZ5bKRYxyMvICyspgeOAshx7MZHQEyQpmmpitBdfnuFmPlLZJ3ae3qYUhSh6bzjlWgt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3585" cy="2623185"/>
                    </a:xfrm>
                    <a:prstGeom prst="rect">
                      <a:avLst/>
                    </a:prstGeom>
                    <a:noFill/>
                    <a:ln>
                      <a:noFill/>
                    </a:ln>
                  </pic:spPr>
                </pic:pic>
              </a:graphicData>
            </a:graphic>
          </wp:inline>
        </w:drawing>
      </w:r>
    </w:p>
    <w:p w14:paraId="12C47B7E" w14:textId="77777777" w:rsidR="003401FF" w:rsidRPr="003401FF" w:rsidRDefault="003401FF" w:rsidP="003401FF">
      <w:pPr>
        <w:numPr>
          <w:ilvl w:val="0"/>
          <w:numId w:val="19"/>
        </w:numPr>
        <w:ind w:left="765" w:right="40"/>
        <w:jc w:val="both"/>
        <w:textAlignment w:val="baseline"/>
        <w:rPr>
          <w:rFonts w:ascii="Times New Roman" w:hAnsi="Times New Roman" w:cs="Times New Roman"/>
          <w:color w:val="000000"/>
          <w:sz w:val="28"/>
          <w:szCs w:val="28"/>
        </w:rPr>
      </w:pPr>
      <w:r w:rsidRPr="003401FF">
        <w:rPr>
          <w:rFonts w:ascii="Times New Roman" w:hAnsi="Times New Roman" w:cs="Times New Roman"/>
          <w:color w:val="000000"/>
          <w:sz w:val="28"/>
          <w:szCs w:val="28"/>
        </w:rPr>
        <w:t xml:space="preserve">The </w:t>
      </w:r>
      <w:r w:rsidRPr="003401FF">
        <w:rPr>
          <w:rFonts w:ascii="Times New Roman" w:hAnsi="Times New Roman" w:cs="Times New Roman"/>
          <w:b/>
          <w:bCs/>
          <w:color w:val="FF0000"/>
          <w:sz w:val="28"/>
          <w:szCs w:val="28"/>
        </w:rPr>
        <w:t>Model</w:t>
      </w:r>
      <w:r w:rsidRPr="003401FF">
        <w:rPr>
          <w:rFonts w:ascii="Times New Roman" w:hAnsi="Times New Roman" w:cs="Times New Roman"/>
          <w:color w:val="000000"/>
          <w:sz w:val="28"/>
          <w:szCs w:val="28"/>
        </w:rPr>
        <w:t xml:space="preserve"> represents your data structures. Typically, your model classes will contain functions that help you retrieve, insert and update information in your database.</w:t>
      </w:r>
    </w:p>
    <w:p w14:paraId="16C2424E" w14:textId="77777777" w:rsidR="003401FF" w:rsidRPr="003401FF" w:rsidRDefault="003401FF" w:rsidP="003401FF">
      <w:pPr>
        <w:numPr>
          <w:ilvl w:val="0"/>
          <w:numId w:val="19"/>
        </w:numPr>
        <w:ind w:left="765" w:right="40"/>
        <w:jc w:val="both"/>
        <w:textAlignment w:val="baseline"/>
        <w:rPr>
          <w:rFonts w:ascii="Times New Roman" w:hAnsi="Times New Roman" w:cs="Times New Roman"/>
          <w:color w:val="000000"/>
          <w:sz w:val="28"/>
          <w:szCs w:val="28"/>
        </w:rPr>
      </w:pPr>
      <w:r w:rsidRPr="003401FF">
        <w:rPr>
          <w:rFonts w:ascii="Times New Roman" w:hAnsi="Times New Roman" w:cs="Times New Roman"/>
          <w:color w:val="000000"/>
          <w:sz w:val="28"/>
          <w:szCs w:val="28"/>
        </w:rPr>
        <w:t xml:space="preserve">The </w:t>
      </w:r>
      <w:r w:rsidRPr="003401FF">
        <w:rPr>
          <w:rFonts w:ascii="Times New Roman" w:hAnsi="Times New Roman" w:cs="Times New Roman"/>
          <w:b/>
          <w:bCs/>
          <w:color w:val="FF0000"/>
          <w:sz w:val="28"/>
          <w:szCs w:val="28"/>
        </w:rPr>
        <w:t>View</w:t>
      </w:r>
      <w:r w:rsidRPr="003401FF">
        <w:rPr>
          <w:rFonts w:ascii="Times New Roman" w:hAnsi="Times New Roman" w:cs="Times New Roman"/>
          <w:color w:val="FF0000"/>
          <w:sz w:val="28"/>
          <w:szCs w:val="28"/>
        </w:rPr>
        <w:t xml:space="preserve"> </w:t>
      </w:r>
      <w:r w:rsidRPr="003401FF">
        <w:rPr>
          <w:rFonts w:ascii="Times New Roman" w:hAnsi="Times New Roman" w:cs="Times New Roman"/>
          <w:color w:val="000000"/>
          <w:sz w:val="28"/>
          <w:szCs w:val="28"/>
        </w:rPr>
        <w:t xml:space="preserve">is information that is being presented to a user. A View will normally be a web page, but in </w:t>
      </w:r>
      <w:proofErr w:type="spellStart"/>
      <w:r w:rsidRPr="003401FF">
        <w:rPr>
          <w:rFonts w:ascii="Times New Roman" w:hAnsi="Times New Roman" w:cs="Times New Roman"/>
          <w:color w:val="000000"/>
          <w:sz w:val="28"/>
          <w:szCs w:val="28"/>
        </w:rPr>
        <w:t>CodeIgniter</w:t>
      </w:r>
      <w:proofErr w:type="spellEnd"/>
      <w:r w:rsidRPr="003401FF">
        <w:rPr>
          <w:rFonts w:ascii="Times New Roman" w:hAnsi="Times New Roman" w:cs="Times New Roman"/>
          <w:color w:val="000000"/>
          <w:sz w:val="28"/>
          <w:szCs w:val="28"/>
        </w:rPr>
        <w:t>, a view can also be a page fragment like a header or footer. It can also be an RSS page, or any other type of “page”.</w:t>
      </w:r>
    </w:p>
    <w:p w14:paraId="35766049" w14:textId="77777777" w:rsidR="003401FF" w:rsidRPr="003401FF" w:rsidRDefault="003401FF" w:rsidP="003401FF">
      <w:pPr>
        <w:numPr>
          <w:ilvl w:val="0"/>
          <w:numId w:val="19"/>
        </w:numPr>
        <w:spacing w:after="300"/>
        <w:ind w:left="765" w:right="40"/>
        <w:jc w:val="both"/>
        <w:textAlignment w:val="baseline"/>
        <w:rPr>
          <w:rFonts w:ascii="Times New Roman" w:hAnsi="Times New Roman" w:cs="Times New Roman"/>
          <w:color w:val="000000"/>
          <w:sz w:val="28"/>
          <w:szCs w:val="28"/>
        </w:rPr>
      </w:pPr>
      <w:r w:rsidRPr="003401FF">
        <w:rPr>
          <w:rFonts w:ascii="Times New Roman" w:hAnsi="Times New Roman" w:cs="Times New Roman"/>
          <w:color w:val="000000"/>
          <w:sz w:val="28"/>
          <w:szCs w:val="28"/>
        </w:rPr>
        <w:t xml:space="preserve">The </w:t>
      </w:r>
      <w:r w:rsidRPr="003401FF">
        <w:rPr>
          <w:rFonts w:ascii="Times New Roman" w:hAnsi="Times New Roman" w:cs="Times New Roman"/>
          <w:b/>
          <w:bCs/>
          <w:color w:val="FF0000"/>
          <w:sz w:val="28"/>
          <w:szCs w:val="28"/>
        </w:rPr>
        <w:t>Controller</w:t>
      </w:r>
      <w:r w:rsidRPr="003401FF">
        <w:rPr>
          <w:rFonts w:ascii="Times New Roman" w:hAnsi="Times New Roman" w:cs="Times New Roman"/>
          <w:color w:val="000000"/>
          <w:sz w:val="28"/>
          <w:szCs w:val="28"/>
        </w:rPr>
        <w:t xml:space="preserve"> serves as an intermediary between the Model, the View, and any other resources needed to process the HTTP request and generate a web page.</w:t>
      </w:r>
    </w:p>
    <w:p w14:paraId="1958A1F8" w14:textId="77777777" w:rsidR="003401FF" w:rsidRPr="003401FF" w:rsidRDefault="003401FF" w:rsidP="003401FF">
      <w:pPr>
        <w:spacing w:after="240"/>
        <w:rPr>
          <w:rFonts w:ascii="Times New Roman" w:eastAsia="Times New Roman" w:hAnsi="Times New Roman" w:cs="Times New Roman"/>
        </w:rPr>
      </w:pP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r w:rsidRPr="003401FF">
        <w:rPr>
          <w:rFonts w:ascii="Times New Roman" w:eastAsia="Times New Roman" w:hAnsi="Times New Roman" w:cs="Times New Roman"/>
        </w:rPr>
        <w:br/>
      </w:r>
    </w:p>
    <w:p w14:paraId="3E07D1ED" w14:textId="77777777" w:rsidR="0065615E" w:rsidRDefault="00200ED4"/>
    <w:sectPr w:rsidR="0065615E" w:rsidSect="00FE2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2B65"/>
    <w:multiLevelType w:val="multilevel"/>
    <w:tmpl w:val="F24C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4662D"/>
    <w:multiLevelType w:val="multilevel"/>
    <w:tmpl w:val="4CD4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B0039C"/>
    <w:multiLevelType w:val="multilevel"/>
    <w:tmpl w:val="6846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3342E4"/>
    <w:multiLevelType w:val="multilevel"/>
    <w:tmpl w:val="DC3A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CB709C"/>
    <w:multiLevelType w:val="multilevel"/>
    <w:tmpl w:val="E502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BC1EE8"/>
    <w:multiLevelType w:val="multilevel"/>
    <w:tmpl w:val="DA12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5D116F"/>
    <w:multiLevelType w:val="multilevel"/>
    <w:tmpl w:val="00C2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D24A1F"/>
    <w:multiLevelType w:val="multilevel"/>
    <w:tmpl w:val="7144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1E3ACC"/>
    <w:multiLevelType w:val="multilevel"/>
    <w:tmpl w:val="D7BA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D064B7"/>
    <w:multiLevelType w:val="multilevel"/>
    <w:tmpl w:val="191E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EF2133"/>
    <w:multiLevelType w:val="multilevel"/>
    <w:tmpl w:val="A258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1D5E11"/>
    <w:multiLevelType w:val="multilevel"/>
    <w:tmpl w:val="DD3E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9E0969"/>
    <w:multiLevelType w:val="multilevel"/>
    <w:tmpl w:val="7170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007240"/>
    <w:multiLevelType w:val="multilevel"/>
    <w:tmpl w:val="9982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CE2890"/>
    <w:multiLevelType w:val="multilevel"/>
    <w:tmpl w:val="CC8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2D7A3F"/>
    <w:multiLevelType w:val="multilevel"/>
    <w:tmpl w:val="4EF6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FC092C"/>
    <w:multiLevelType w:val="multilevel"/>
    <w:tmpl w:val="0D8E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993F5D"/>
    <w:multiLevelType w:val="multilevel"/>
    <w:tmpl w:val="4BE4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20231E"/>
    <w:multiLevelType w:val="multilevel"/>
    <w:tmpl w:val="D648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2"/>
  </w:num>
  <w:num w:numId="4">
    <w:abstractNumId w:val="11"/>
  </w:num>
  <w:num w:numId="5">
    <w:abstractNumId w:val="5"/>
  </w:num>
  <w:num w:numId="6">
    <w:abstractNumId w:val="1"/>
  </w:num>
  <w:num w:numId="7">
    <w:abstractNumId w:val="8"/>
  </w:num>
  <w:num w:numId="8">
    <w:abstractNumId w:val="15"/>
  </w:num>
  <w:num w:numId="9">
    <w:abstractNumId w:val="18"/>
  </w:num>
  <w:num w:numId="10">
    <w:abstractNumId w:val="0"/>
  </w:num>
  <w:num w:numId="11">
    <w:abstractNumId w:val="17"/>
  </w:num>
  <w:num w:numId="12">
    <w:abstractNumId w:val="2"/>
  </w:num>
  <w:num w:numId="13">
    <w:abstractNumId w:val="14"/>
  </w:num>
  <w:num w:numId="14">
    <w:abstractNumId w:val="4"/>
  </w:num>
  <w:num w:numId="15">
    <w:abstractNumId w:val="16"/>
  </w:num>
  <w:num w:numId="16">
    <w:abstractNumId w:val="13"/>
  </w:num>
  <w:num w:numId="17">
    <w:abstractNumId w:val="9"/>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BD4"/>
    <w:rsid w:val="001148D8"/>
    <w:rsid w:val="00200ED4"/>
    <w:rsid w:val="003401FF"/>
    <w:rsid w:val="0034798E"/>
    <w:rsid w:val="003C37F1"/>
    <w:rsid w:val="008449F1"/>
    <w:rsid w:val="008A3751"/>
    <w:rsid w:val="00907A8C"/>
    <w:rsid w:val="009E3BD4"/>
    <w:rsid w:val="009F2CE1"/>
    <w:rsid w:val="00A00CFA"/>
    <w:rsid w:val="00A72AFE"/>
    <w:rsid w:val="00BC3EFD"/>
    <w:rsid w:val="00D7613A"/>
    <w:rsid w:val="00EF5B3A"/>
    <w:rsid w:val="00FE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C910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401FF"/>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3BD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9E3BD4"/>
    <w:rPr>
      <w:color w:val="0000FF"/>
      <w:u w:val="single"/>
    </w:rPr>
  </w:style>
  <w:style w:type="character" w:customStyle="1" w:styleId="Heading3Char">
    <w:name w:val="Heading 3 Char"/>
    <w:basedOn w:val="DefaultParagraphFont"/>
    <w:link w:val="Heading3"/>
    <w:uiPriority w:val="9"/>
    <w:rsid w:val="003401FF"/>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039256">
      <w:bodyDiv w:val="1"/>
      <w:marLeft w:val="0"/>
      <w:marRight w:val="0"/>
      <w:marTop w:val="0"/>
      <w:marBottom w:val="0"/>
      <w:divBdr>
        <w:top w:val="none" w:sz="0" w:space="0" w:color="auto"/>
        <w:left w:val="none" w:sz="0" w:space="0" w:color="auto"/>
        <w:bottom w:val="none" w:sz="0" w:space="0" w:color="auto"/>
        <w:right w:val="none" w:sz="0" w:space="0" w:color="auto"/>
      </w:divBdr>
    </w:div>
    <w:div w:id="517306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530</Words>
  <Characters>3026</Characters>
  <Application>Microsoft Macintosh Word</Application>
  <DocSecurity>0</DocSecurity>
  <Lines>25</Lines>
  <Paragraphs>7</Paragraphs>
  <ScaleCrop>false</ScaleCrop>
  <LinksUpToDate>false</LinksUpToDate>
  <CharactersWithSpaces>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2016-05-19T23:42:00Z</dcterms:created>
  <dcterms:modified xsi:type="dcterms:W3CDTF">2016-05-19T23:42:00Z</dcterms:modified>
</cp:coreProperties>
</file>