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12C05" w14:textId="77777777" w:rsidR="004B63E1" w:rsidRDefault="00EC4EB7">
      <w:pPr>
        <w:rPr>
          <w:rFonts w:ascii="Times New Roman" w:hAnsi="Times New Roman"/>
          <w:b/>
          <w:sz w:val="32"/>
        </w:rPr>
      </w:pPr>
      <w:r w:rsidRPr="00EC4EB7">
        <w:rPr>
          <w:rFonts w:ascii="Times New Roman" w:hAnsi="Times New Roman"/>
          <w:b/>
          <w:sz w:val="32"/>
        </w:rPr>
        <w:t>Cons</w:t>
      </w:r>
    </w:p>
    <w:p w14:paraId="0B52BB46" w14:textId="77777777" w:rsidR="00EC4EB7" w:rsidRPr="00EC4EB7" w:rsidRDefault="00EC4EB7" w:rsidP="00EC4EB7">
      <w:pPr>
        <w:pStyle w:val="ListParagraph"/>
        <w:numPr>
          <w:ilvl w:val="0"/>
          <w:numId w:val="1"/>
        </w:numPr>
        <w:rPr>
          <w:rFonts w:ascii="Times New Roman" w:hAnsi="Times New Roman"/>
          <w:b/>
          <w:sz w:val="28"/>
        </w:rPr>
      </w:pPr>
      <w:r>
        <w:rPr>
          <w:rFonts w:ascii="Times New Roman" w:hAnsi="Times New Roman"/>
          <w:b/>
          <w:sz w:val="28"/>
        </w:rPr>
        <w:t xml:space="preserve">Cost: </w:t>
      </w:r>
      <w:r>
        <w:rPr>
          <w:rFonts w:ascii="Times New Roman" w:hAnsi="Times New Roman"/>
          <w:sz w:val="28"/>
        </w:rPr>
        <w:t>For registration, it use some costs to register the examination. If you don’t pass the exam, you have to pay your money to register again.</w:t>
      </w:r>
    </w:p>
    <w:p w14:paraId="7FE71EDA" w14:textId="77777777" w:rsidR="00EC4EB7" w:rsidRPr="00DC3E43" w:rsidRDefault="00EC4EB7" w:rsidP="00EC4EB7">
      <w:pPr>
        <w:pStyle w:val="ListParagraph"/>
        <w:numPr>
          <w:ilvl w:val="0"/>
          <w:numId w:val="1"/>
        </w:numPr>
        <w:rPr>
          <w:rFonts w:ascii="Times New Roman" w:hAnsi="Times New Roman"/>
          <w:b/>
          <w:sz w:val="28"/>
        </w:rPr>
      </w:pPr>
      <w:r>
        <w:rPr>
          <w:rFonts w:ascii="Times New Roman" w:hAnsi="Times New Roman"/>
          <w:b/>
          <w:sz w:val="28"/>
        </w:rPr>
        <w:t>Education:</w:t>
      </w:r>
      <w:r>
        <w:rPr>
          <w:rFonts w:ascii="Times New Roman" w:hAnsi="Times New Roman"/>
          <w:sz w:val="28"/>
        </w:rPr>
        <w:t xml:space="preserve"> Some contents in the examination are inconsistent with the education. The contents in examination should be changed</w:t>
      </w:r>
      <w:r w:rsidRPr="00EC4EB7">
        <w:rPr>
          <w:rFonts w:ascii="Times New Roman" w:hAnsi="Times New Roman"/>
          <w:sz w:val="28"/>
        </w:rPr>
        <w:t xml:space="preserve"> </w:t>
      </w:r>
      <w:r>
        <w:rPr>
          <w:rFonts w:ascii="Times New Roman" w:hAnsi="Times New Roman"/>
          <w:sz w:val="28"/>
        </w:rPr>
        <w:t>appropriately and consistent</w:t>
      </w:r>
      <w:r w:rsidR="00DC3E43">
        <w:rPr>
          <w:rFonts w:ascii="Times New Roman" w:hAnsi="Times New Roman"/>
          <w:sz w:val="28"/>
        </w:rPr>
        <w:t>ly</w:t>
      </w:r>
      <w:r>
        <w:rPr>
          <w:rFonts w:ascii="Times New Roman" w:hAnsi="Times New Roman"/>
          <w:sz w:val="28"/>
        </w:rPr>
        <w:t xml:space="preserve"> </w:t>
      </w:r>
      <w:r w:rsidR="00DC3E43">
        <w:rPr>
          <w:rFonts w:ascii="Times New Roman" w:hAnsi="Times New Roman"/>
          <w:sz w:val="28"/>
        </w:rPr>
        <w:t>with</w:t>
      </w:r>
      <w:r>
        <w:rPr>
          <w:rFonts w:ascii="Times New Roman" w:hAnsi="Times New Roman"/>
          <w:sz w:val="28"/>
        </w:rPr>
        <w:t xml:space="preserve"> </w:t>
      </w:r>
      <w:r w:rsidR="00DC3E43">
        <w:rPr>
          <w:rFonts w:ascii="Times New Roman" w:hAnsi="Times New Roman"/>
          <w:sz w:val="28"/>
        </w:rPr>
        <w:t>the education.</w:t>
      </w:r>
    </w:p>
    <w:p w14:paraId="60979AC3" w14:textId="77777777" w:rsidR="00DC3E43" w:rsidRPr="00946D3F" w:rsidRDefault="002C5CD9" w:rsidP="00EC4EB7">
      <w:pPr>
        <w:pStyle w:val="ListParagraph"/>
        <w:numPr>
          <w:ilvl w:val="0"/>
          <w:numId w:val="1"/>
        </w:numPr>
        <w:rPr>
          <w:rFonts w:ascii="Times New Roman" w:hAnsi="Times New Roman"/>
          <w:b/>
          <w:sz w:val="28"/>
        </w:rPr>
      </w:pPr>
      <w:r>
        <w:rPr>
          <w:rFonts w:ascii="Times New Roman" w:hAnsi="Times New Roman"/>
          <w:b/>
          <w:sz w:val="28"/>
        </w:rPr>
        <w:t>Incomprehensive:</w:t>
      </w:r>
      <w:r>
        <w:rPr>
          <w:rFonts w:ascii="Times New Roman" w:hAnsi="Times New Roman"/>
          <w:sz w:val="28"/>
        </w:rPr>
        <w:t xml:space="preserve"> IT education contain with several branch. So it difficult to create the exam that cover all of content in each branch.</w:t>
      </w:r>
    </w:p>
    <w:p w14:paraId="33191790" w14:textId="5AA9BAE8" w:rsidR="00946D3F" w:rsidRPr="00AD2B32" w:rsidRDefault="00A90A1A" w:rsidP="00EC4EB7">
      <w:pPr>
        <w:pStyle w:val="ListParagraph"/>
        <w:numPr>
          <w:ilvl w:val="0"/>
          <w:numId w:val="1"/>
        </w:numPr>
        <w:rPr>
          <w:rFonts w:ascii="Times New Roman" w:hAnsi="Times New Roman"/>
          <w:b/>
          <w:sz w:val="28"/>
        </w:rPr>
      </w:pPr>
      <w:r>
        <w:rPr>
          <w:rFonts w:ascii="Times New Roman" w:hAnsi="Times New Roman"/>
          <w:b/>
          <w:sz w:val="28"/>
        </w:rPr>
        <w:t xml:space="preserve">Unready: </w:t>
      </w:r>
      <w:r>
        <w:rPr>
          <w:rFonts w:ascii="Times New Roman" w:hAnsi="Times New Roman"/>
          <w:sz w:val="28"/>
        </w:rPr>
        <w:t xml:space="preserve">Almost of people who just graduated from the university, they don’t prepare themselves for do the certification. Because they don’t know that how the certification important to they? So it should be promoted </w:t>
      </w:r>
      <w:r w:rsidR="00183D1C">
        <w:rPr>
          <w:rFonts w:ascii="Times New Roman" w:hAnsi="Times New Roman"/>
          <w:sz w:val="28"/>
        </w:rPr>
        <w:t>and support</w:t>
      </w:r>
      <w:r w:rsidR="00E23BE4">
        <w:rPr>
          <w:rFonts w:ascii="Times New Roman" w:hAnsi="Times New Roman"/>
          <w:sz w:val="28"/>
        </w:rPr>
        <w:t>ed more</w:t>
      </w:r>
      <w:r w:rsidR="00183D1C">
        <w:rPr>
          <w:rFonts w:ascii="Times New Roman" w:hAnsi="Times New Roman"/>
          <w:sz w:val="28"/>
        </w:rPr>
        <w:t xml:space="preserve"> to new generation people.</w:t>
      </w:r>
    </w:p>
    <w:p w14:paraId="7A5A0688" w14:textId="534293B9" w:rsidR="00AD2B32" w:rsidRPr="00EC4EB7" w:rsidRDefault="00AD2B32" w:rsidP="00EC4EB7">
      <w:pPr>
        <w:pStyle w:val="ListParagraph"/>
        <w:numPr>
          <w:ilvl w:val="0"/>
          <w:numId w:val="1"/>
        </w:numPr>
        <w:rPr>
          <w:rFonts w:ascii="Times New Roman" w:hAnsi="Times New Roman"/>
          <w:b/>
          <w:sz w:val="28"/>
        </w:rPr>
      </w:pPr>
      <w:r>
        <w:rPr>
          <w:rFonts w:ascii="Times New Roman" w:hAnsi="Times New Roman"/>
          <w:b/>
          <w:sz w:val="28"/>
        </w:rPr>
        <w:t xml:space="preserve">Unemployed rate: </w:t>
      </w:r>
      <w:r>
        <w:rPr>
          <w:rFonts w:ascii="Times New Roman" w:hAnsi="Times New Roman"/>
          <w:sz w:val="28"/>
        </w:rPr>
        <w:t xml:space="preserve">It is effect to unemployed rate in Thailand </w:t>
      </w:r>
      <w:r w:rsidR="00563DE9">
        <w:rPr>
          <w:rFonts w:ascii="Times New Roman" w:hAnsi="Times New Roman"/>
          <w:sz w:val="28"/>
        </w:rPr>
        <w:t>increased. B</w:t>
      </w:r>
      <w:r>
        <w:rPr>
          <w:rFonts w:ascii="Times New Roman" w:hAnsi="Times New Roman"/>
          <w:sz w:val="28"/>
        </w:rPr>
        <w:t xml:space="preserve">ecause foreign </w:t>
      </w:r>
      <w:r w:rsidR="00563DE9">
        <w:rPr>
          <w:rFonts w:ascii="Times New Roman" w:hAnsi="Times New Roman"/>
          <w:sz w:val="28"/>
        </w:rPr>
        <w:t>employee</w:t>
      </w:r>
      <w:r>
        <w:rPr>
          <w:rFonts w:ascii="Times New Roman" w:hAnsi="Times New Roman"/>
          <w:sz w:val="28"/>
        </w:rPr>
        <w:t xml:space="preserve"> can use the same certification standard in Thailand, so it increases</w:t>
      </w:r>
      <w:r w:rsidR="005E6F65">
        <w:rPr>
          <w:rFonts w:ascii="Times New Roman" w:hAnsi="Times New Roman"/>
          <w:sz w:val="28"/>
        </w:rPr>
        <w:t xml:space="preserve"> a</w:t>
      </w:r>
      <w:r>
        <w:rPr>
          <w:rFonts w:ascii="Times New Roman" w:hAnsi="Times New Roman"/>
          <w:sz w:val="28"/>
        </w:rPr>
        <w:t xml:space="preserve"> challenging </w:t>
      </w:r>
      <w:r w:rsidR="00916FC5">
        <w:rPr>
          <w:rFonts w:ascii="Times New Roman" w:hAnsi="Times New Roman"/>
          <w:sz w:val="28"/>
        </w:rPr>
        <w:t>to</w:t>
      </w:r>
      <w:r>
        <w:rPr>
          <w:rFonts w:ascii="Times New Roman" w:hAnsi="Times New Roman"/>
          <w:sz w:val="28"/>
        </w:rPr>
        <w:t xml:space="preserve"> </w:t>
      </w:r>
      <w:r w:rsidR="00916FC5">
        <w:rPr>
          <w:rFonts w:ascii="Times New Roman" w:hAnsi="Times New Roman"/>
          <w:sz w:val="28"/>
        </w:rPr>
        <w:t>employee</w:t>
      </w:r>
      <w:r w:rsidR="00563DE9">
        <w:rPr>
          <w:rFonts w:ascii="Times New Roman" w:hAnsi="Times New Roman"/>
          <w:sz w:val="28"/>
        </w:rPr>
        <w:t xml:space="preserve"> in Thailand</w:t>
      </w:r>
      <w:bookmarkStart w:id="0" w:name="_GoBack"/>
      <w:bookmarkEnd w:id="0"/>
      <w:r>
        <w:rPr>
          <w:rFonts w:ascii="Times New Roman" w:hAnsi="Times New Roman"/>
          <w:sz w:val="28"/>
        </w:rPr>
        <w:t xml:space="preserve">. Especially, in 2016 </w:t>
      </w:r>
      <w:r w:rsidR="00916FC5">
        <w:rPr>
          <w:rFonts w:ascii="Times New Roman" w:hAnsi="Times New Roman"/>
          <w:sz w:val="28"/>
        </w:rPr>
        <w:t xml:space="preserve">that </w:t>
      </w:r>
      <w:r>
        <w:rPr>
          <w:rFonts w:ascii="Times New Roman" w:hAnsi="Times New Roman"/>
          <w:sz w:val="28"/>
        </w:rPr>
        <w:t xml:space="preserve">AEC is allowed to use in </w:t>
      </w:r>
      <w:r w:rsidR="00916FC5">
        <w:rPr>
          <w:rFonts w:ascii="Times New Roman" w:hAnsi="Times New Roman"/>
          <w:sz w:val="28"/>
        </w:rPr>
        <w:t>all Asian country</w:t>
      </w:r>
      <w:r>
        <w:rPr>
          <w:rFonts w:ascii="Times New Roman" w:hAnsi="Times New Roman"/>
          <w:sz w:val="28"/>
        </w:rPr>
        <w:t>.</w:t>
      </w:r>
    </w:p>
    <w:sectPr w:rsidR="00AD2B32" w:rsidRPr="00EC4EB7" w:rsidSect="004B63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C6D9C"/>
    <w:multiLevelType w:val="hybridMultilevel"/>
    <w:tmpl w:val="A632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B7"/>
    <w:rsid w:val="00171845"/>
    <w:rsid w:val="00183D1C"/>
    <w:rsid w:val="002C5CD9"/>
    <w:rsid w:val="004B63E1"/>
    <w:rsid w:val="00563DE9"/>
    <w:rsid w:val="005E6F65"/>
    <w:rsid w:val="00916FC5"/>
    <w:rsid w:val="00946D3F"/>
    <w:rsid w:val="00A90A1A"/>
    <w:rsid w:val="00AD2B32"/>
    <w:rsid w:val="00DC3E43"/>
    <w:rsid w:val="00E23BE4"/>
    <w:rsid w:val="00EC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FEB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149</Words>
  <Characters>851</Characters>
  <Application>Microsoft Macintosh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 Mahawongtong</dc:creator>
  <cp:keywords/>
  <dc:description/>
  <cp:lastModifiedBy>Sukrit Mahawongtong</cp:lastModifiedBy>
  <cp:revision>7</cp:revision>
  <dcterms:created xsi:type="dcterms:W3CDTF">2014-09-09T14:38:00Z</dcterms:created>
  <dcterms:modified xsi:type="dcterms:W3CDTF">2014-09-09T16:24:00Z</dcterms:modified>
</cp:coreProperties>
</file>