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</w:t>
        <w:br w:type="textWrapping"/>
        <w:t xml:space="preserve"> образовательное учреждение высшего образования</w:t>
        <w:br w:type="textWrapping"/>
        <w:t xml:space="preserve"> «Самарский национальный исследовательский университет</w:t>
        <w:br w:type="textWrapping"/>
        <w:t xml:space="preserve"> имени академика С.П. Королева»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информатики и кибернетики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технической кибернетики</w:t>
      </w:r>
    </w:p>
    <w:p w:rsidR="00000000" w:rsidDel="00000000" w:rsidP="00000000" w:rsidRDefault="00000000" w:rsidRPr="00000000" w14:paraId="00000005">
      <w:pPr>
        <w:spacing w:after="240" w:before="240" w:lineRule="auto"/>
        <w:ind w:right="20" w:firstLine="70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ind w:right="20" w:firstLine="70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07">
      <w:pPr>
        <w:spacing w:after="240" w:before="240" w:lineRule="auto"/>
        <w:ind w:right="20" w:firstLine="70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Дисциплина: «Технологии сетевого программирования»</w:t>
      </w:r>
    </w:p>
    <w:p w:rsidR="00000000" w:rsidDel="00000000" w:rsidP="00000000" w:rsidRDefault="00000000" w:rsidRPr="00000000" w14:paraId="00000008">
      <w:pPr>
        <w:spacing w:after="240" w:before="240" w:lineRule="auto"/>
        <w:ind w:right="20" w:firstLine="700"/>
        <w:jc w:val="center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ind w:right="20" w:firstLine="700"/>
        <w:jc w:val="center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00" w:lineRule="auto"/>
        <w:ind w:left="496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C">
      <w:pPr>
        <w:spacing w:after="200" w:lineRule="auto"/>
        <w:ind w:left="496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Пироженкова И.С., группа 6303.</w:t>
      </w:r>
    </w:p>
    <w:p w:rsidR="00000000" w:rsidDel="00000000" w:rsidP="00000000" w:rsidRDefault="00000000" w:rsidRPr="00000000" w14:paraId="0000000D">
      <w:pPr>
        <w:spacing w:after="200" w:lineRule="auto"/>
        <w:ind w:left="496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Нефёдова А.М., группа 6303.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Самара, 2025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before="480" w:line="360" w:lineRule="auto"/>
        <w:jc w:val="center"/>
        <w:rPr>
          <w:sz w:val="28"/>
          <w:szCs w:val="28"/>
        </w:rPr>
      </w:pPr>
      <w:bookmarkStart w:colFirst="0" w:colLast="0" w:name="_mw00feli1mcp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360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«TutorHub» – веб‐сервис для доступного и интересного взаимодействия между учениками и преподавателями.</w:t>
      </w:r>
    </w:p>
    <w:p w:rsidR="00000000" w:rsidDel="00000000" w:rsidP="00000000" w:rsidRDefault="00000000" w:rsidRPr="00000000" w14:paraId="00000016">
      <w:pPr>
        <w:spacing w:after="240" w:befor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Наш сайт объединит учеников и преподавателей в удобном и доступном формате, делая обучение более эффективным и интересным! 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before="480" w:line="360" w:lineRule="auto"/>
        <w:jc w:val="center"/>
        <w:rPr>
          <w:b w:val="1"/>
          <w:sz w:val="28"/>
          <w:szCs w:val="28"/>
        </w:rPr>
      </w:pPr>
      <w:bookmarkStart w:colFirst="0" w:colLast="0" w:name="_3krlpb7i7el0" w:id="1"/>
      <w:bookmarkEnd w:id="1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04963" cy="1604963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1 - Логотип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jc w:val="center"/>
        <w:rPr>
          <w:color w:val="000000"/>
        </w:rPr>
      </w:pPr>
      <w:bookmarkStart w:colFirst="0" w:colLast="0" w:name="_ncogiyw06p1j" w:id="2"/>
      <w:bookmarkEnd w:id="2"/>
      <w:r w:rsidDel="00000000" w:rsidR="00000000" w:rsidRPr="00000000">
        <w:rPr>
          <w:b w:val="1"/>
          <w:color w:val="000000"/>
          <w:rtl w:val="0"/>
        </w:rPr>
        <w:t xml:space="preserve">Целевая аудитория и её потребности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280" w:lineRule="auto"/>
        <w:ind w:left="720" w:hanging="360"/>
        <w:jc w:val="both"/>
        <w:rPr>
          <w:color w:val="000000"/>
          <w:sz w:val="28"/>
          <w:szCs w:val="28"/>
        </w:rPr>
      </w:pPr>
      <w:bookmarkStart w:colFirst="0" w:colLast="0" w:name="_6lu9tiravb8" w:id="3"/>
      <w:bookmarkEnd w:id="3"/>
      <w:r w:rsidDel="00000000" w:rsidR="00000000" w:rsidRPr="00000000">
        <w:rPr>
          <w:color w:val="000000"/>
          <w:sz w:val="28"/>
          <w:szCs w:val="28"/>
          <w:rtl w:val="0"/>
        </w:rPr>
        <w:t xml:space="preserve">Ученики испытывают сложности с поиском мотивации и удобным форматом хранения всех материалов занятий, а преподаватели нуждаются в платформе, где можно легко взаимодействовать с учениками и организовывать процесс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numPr>
          <w:ilvl w:val="0"/>
          <w:numId w:val="5"/>
        </w:numPr>
        <w:spacing w:before="0" w:beforeAutospacing="0" w:lineRule="auto"/>
        <w:ind w:left="720" w:hanging="360"/>
        <w:jc w:val="both"/>
        <w:rPr>
          <w:color w:val="000000"/>
          <w:sz w:val="28"/>
          <w:szCs w:val="28"/>
        </w:rPr>
      </w:pPr>
      <w:bookmarkStart w:colFirst="0" w:colLast="0" w:name="_bcij3tfx2smi" w:id="4"/>
      <w:bookmarkEnd w:id="4"/>
      <w:r w:rsidDel="00000000" w:rsidR="00000000" w:rsidRPr="00000000">
        <w:rPr>
          <w:color w:val="000000"/>
          <w:sz w:val="28"/>
          <w:szCs w:val="28"/>
          <w:rtl w:val="0"/>
        </w:rPr>
        <w:t xml:space="preserve">На данный момент репетиторы используют мессенджеры (WhatsApp, Telegram), но в них нет единой системы управления обучением. А ученики обращаются к сайтам онлайн-курсов, но там нет гибкости и личного взаимодействия с преподавателем.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jc w:val="center"/>
        <w:rPr>
          <w:b w:val="1"/>
          <w:color w:val="000000"/>
          <w:sz w:val="28"/>
          <w:szCs w:val="28"/>
        </w:rPr>
      </w:pPr>
      <w:bookmarkStart w:colFirst="0" w:colLast="0" w:name="_8y3ghioho7pa" w:id="5"/>
      <w:bookmarkEnd w:id="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Цели проекта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Создать удобную платформу для взаимодействия учеников и преподавателей.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Сделать образовательный процесс более доступным, увлекательным и интерактивным.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Обеспечить преподавателям эффективные инструменты для организации занятий.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jc w:val="center"/>
        <w:rPr>
          <w:b w:val="1"/>
          <w:color w:val="000000"/>
          <w:sz w:val="28"/>
          <w:szCs w:val="28"/>
        </w:rPr>
      </w:pPr>
      <w:bookmarkStart w:colFirst="0" w:colLast="0" w:name="_n44b565lik5p" w:id="6"/>
      <w:bookmarkEnd w:id="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Задачи проекта: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интуитивно понятный интерфейс для поиска и управления обучением.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Внедрить систему рейтингов, расписания, домашнего задания и оплаты для удобства пользователей.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Обеспечить гибкость и персонализацию обучения, учитывая потребности учеников.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</w:rPr>
      </w:pPr>
      <w:bookmarkStart w:colFirst="0" w:colLast="0" w:name="_mb01leh4wtu" w:id="7"/>
      <w:bookmarkEnd w:id="7"/>
      <w:r w:rsidDel="00000000" w:rsidR="00000000" w:rsidRPr="00000000">
        <w:rPr>
          <w:b w:val="1"/>
          <w:color w:val="000000"/>
          <w:rtl w:val="0"/>
        </w:rPr>
        <w:t xml:space="preserve">Проблематика проекта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Проблемы учеников: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Отсутствие единой среды – приходится использовать разные платформы для занятий, общения и хранения материалов.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Низкая мотивация – традиционные методы обучения скучны, нет интерактивности.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Недостаток персонализированного подхода – программы не адаптируются под ученика.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Проблемы преподавателей: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24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Трудности с организацией процесса – приходится вести учёт занятий и расписания вручную.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firstLine="70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Роли пользователей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360" w:lineRule="auto"/>
        <w:ind w:firstLine="70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Список используемых технологий с обоснованием выбора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MySQL workbench – СУБД для хранения данных.</w:t>
      </w:r>
    </w:p>
    <w:p w:rsidR="00000000" w:rsidDel="00000000" w:rsidP="00000000" w:rsidRDefault="00000000" w:rsidRPr="00000000" w14:paraId="00000030">
      <w:pPr>
        <w:spacing w:after="240" w:before="240" w:line="360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Причина выбора: Изучение новой технологии и возможность автоматического создания скрипта, открытый исходный код, бесплатна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HTML, CSS, JavaScript – языки, которые будут использоваться для написания фронтэнда.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Причина использования — наличие опыта работы с данным стеком технологий.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Java- бэкэнд</w:t>
      </w:r>
    </w:p>
    <w:p w:rsidR="00000000" w:rsidDel="00000000" w:rsidP="00000000" w:rsidRDefault="00000000" w:rsidRPr="00000000" w14:paraId="00000034">
      <w:pPr>
        <w:spacing w:after="240" w:before="240" w:line="360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Причина выбора: Высокая производительность, поддержка многопоточности, платформонезависимость и развитая экосистема.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Git – система контроля версий.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Причина использования — повышение надежности разработки.</w:t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w7vzc9tzsfy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iuy2hx8k6vt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bqmxrwuj1n8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9p5rofc0isi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ymcrjsmnu9p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8f8ws4wf9j9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2wxrv6cr3x1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b w:val="1"/>
          <w:sz w:val="28"/>
          <w:szCs w:val="28"/>
        </w:rPr>
      </w:pPr>
      <w:bookmarkStart w:colFirst="0" w:colLast="0" w:name="_cddb45kp5e3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before="480" w:line="360" w:lineRule="auto"/>
        <w:ind w:firstLine="700"/>
        <w:jc w:val="center"/>
        <w:rPr>
          <w:sz w:val="28"/>
          <w:szCs w:val="28"/>
        </w:rPr>
      </w:pPr>
      <w:bookmarkStart w:colFirst="0" w:colLast="0" w:name="_swqgaijsuctl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Схема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864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spacing w:before="480" w:line="360" w:lineRule="auto"/>
        <w:jc w:val="center"/>
        <w:rPr>
          <w:b w:val="1"/>
          <w:sz w:val="28"/>
          <w:szCs w:val="28"/>
        </w:rPr>
      </w:pPr>
      <w:bookmarkStart w:colFirst="0" w:colLast="0" w:name="_efp56jhion7a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Интерфейс пользователя</w:t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Ниже представлены макеты страниц веб-сайта со стороны ученика и преподавателя. </w:t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Этот экран – стартовая точка взаимодействия пользователя с платформой. Пользователю будет предложено выбрать тип пользователя (преподаватель / студент).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2587" cy="22062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2587" cy="220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2 - Выбор типа пользователя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Далее будет предложено выбрать одно из двух действий: войти в существующий аккаунт (для авторизации зарегистрированных пользователей) или зарегистрироваться (для создания новой учетной записи).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77825" cy="217866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825" cy="217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3 - Выбор входа или регистрации</w:t>
      </w:r>
    </w:p>
    <w:p w:rsidR="00000000" w:rsidDel="00000000" w:rsidP="00000000" w:rsidRDefault="00000000" w:rsidRPr="00000000" w14:paraId="0000004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представлен макет страницы для регистрации ученика. Данные помещаются в базу данных. В дальнейшем после успешной регистрации ученик сможет войти в личный кабинет. 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4575" cy="305724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305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4 - Регистрация ученика</w:t>
      </w:r>
    </w:p>
    <w:p w:rsidR="00000000" w:rsidDel="00000000" w:rsidP="00000000" w:rsidRDefault="00000000" w:rsidRPr="00000000" w14:paraId="00000051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рассмотрим макет страницы для регистрации преподавателя. Данные аналогично помещаются в базу данных. В дальнейшем после успешной регистрации преподаватель сможет войти в личный кабинет.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3138" cy="301037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138" cy="301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5 - Регистрация преподавателя</w:t>
      </w:r>
    </w:p>
    <w:p w:rsidR="00000000" w:rsidDel="00000000" w:rsidP="00000000" w:rsidRDefault="00000000" w:rsidRPr="00000000" w14:paraId="0000005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Следующий экран предназначен для авторизации зарегистрированных пользователей. Данные хранятся в базе данных. Вводится email и пароль и пользователь попадает в свою учетную запись.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5463" cy="235015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35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5 - Регистрация преподавателя</w:t>
      </w:r>
    </w:p>
    <w:p w:rsidR="00000000" w:rsidDel="00000000" w:rsidP="00000000" w:rsidRDefault="00000000" w:rsidRPr="00000000" w14:paraId="0000005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начала рассмотрим интерфейс для ученика. Главный экран, с которого пользователь может перейти в разные разделы (профиль, баллы, домашнее задание, правила и оплата, дополнительные материалы, расписание). Каждая кнопка ведёт к соответствующему разделу платформы. </w:t>
      </w:r>
    </w:p>
    <w:p w:rsidR="00000000" w:rsidDel="00000000" w:rsidP="00000000" w:rsidRDefault="00000000" w:rsidRPr="00000000" w14:paraId="0000005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25487" cy="26777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487" cy="267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Главная страница личного кабинета ученика</w:t>
      </w:r>
    </w:p>
    <w:p w:rsidR="00000000" w:rsidDel="00000000" w:rsidP="00000000" w:rsidRDefault="00000000" w:rsidRPr="00000000" w14:paraId="0000005F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Один из разделов личного кабинета - профиль.  Все данные хранятся в базе данных.</w:t>
      </w:r>
    </w:p>
    <w:p w:rsidR="00000000" w:rsidDel="00000000" w:rsidP="00000000" w:rsidRDefault="00000000" w:rsidRPr="00000000" w14:paraId="00000061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6463" cy="2917892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6463" cy="291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Профиль</w:t>
      </w:r>
    </w:p>
    <w:p w:rsidR="00000000" w:rsidDel="00000000" w:rsidP="00000000" w:rsidRDefault="00000000" w:rsidRPr="00000000" w14:paraId="0000006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Следующая страница отображает личные баллы пользователя, а также позволяет сравнить свои результаты с другими учениками. Рейтинговая система используется для мотивации учеников. Баллы можно как получать (за выполненное дз, хорошую работу на уроке), так и терять (за опоздание, плохую работу). Все данные хранятся в базе данных.</w:t>
      </w:r>
    </w:p>
    <w:p w:rsidR="00000000" w:rsidDel="00000000" w:rsidP="00000000" w:rsidRDefault="00000000" w:rsidRPr="00000000" w14:paraId="0000006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39741" cy="297035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741" cy="297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Балльная система</w:t>
      </w:r>
    </w:p>
    <w:p w:rsidR="00000000" w:rsidDel="00000000" w:rsidP="00000000" w:rsidRDefault="00000000" w:rsidRPr="00000000" w14:paraId="0000006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Страница с домашним заданием позволяет ученикам видеть список заданий и прикреплённые материалы к каждому уроку. А также есть возможность прикладывать выполненное дз после каждого урока. Все данные хранятся в базе данных.</w:t>
      </w:r>
    </w:p>
    <w:p w:rsidR="00000000" w:rsidDel="00000000" w:rsidP="00000000" w:rsidRDefault="00000000" w:rsidRPr="00000000" w14:paraId="0000006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44327" cy="342673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327" cy="342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Система домашнего задания</w:t>
      </w:r>
    </w:p>
    <w:p w:rsidR="00000000" w:rsidDel="00000000" w:rsidP="00000000" w:rsidRDefault="00000000" w:rsidRPr="00000000" w14:paraId="0000006B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Дополнительные материалы - раздел, в котором преподаватели могут выкладывать полезные материалы. Ученики могут загружать файлы или открывать ссылки. Все данные хранятся в базе данных.</w:t>
      </w:r>
    </w:p>
    <w:p w:rsidR="00000000" w:rsidDel="00000000" w:rsidP="00000000" w:rsidRDefault="00000000" w:rsidRPr="00000000" w14:paraId="0000006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20712" cy="254432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712" cy="2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Система дополнительных материалов</w:t>
      </w:r>
    </w:p>
    <w:p w:rsidR="00000000" w:rsidDel="00000000" w:rsidP="00000000" w:rsidRDefault="00000000" w:rsidRPr="00000000" w14:paraId="0000006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Страница с расписанием позволяет просматривать расписание занятий, есть возможность переключаться между месяцами. Все данные хранятся в базе данных.</w:t>
      </w:r>
    </w:p>
    <w:p w:rsidR="00000000" w:rsidDel="00000000" w:rsidP="00000000" w:rsidRDefault="00000000" w:rsidRPr="00000000" w14:paraId="0000007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09826" cy="24907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826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11 - Расписание</w:t>
      </w:r>
    </w:p>
    <w:p w:rsidR="00000000" w:rsidDel="00000000" w:rsidP="00000000" w:rsidRDefault="00000000" w:rsidRPr="00000000" w14:paraId="0000007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Последний раздел - правила и оплата. Раздел для ознакомления с правилами и условиями работы с учеником. В таблице оплата представлена информация о сумме абонементов, сроке действия абонемента, а также статусе оплаты. Если оплаты не было, ученику приходит напоминание.</w:t>
      </w:r>
    </w:p>
    <w:p w:rsidR="00000000" w:rsidDel="00000000" w:rsidP="00000000" w:rsidRDefault="00000000" w:rsidRPr="00000000" w14:paraId="00000075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82721" cy="287759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13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721" cy="287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Правила и оплата</w:t>
      </w:r>
    </w:p>
    <w:p w:rsidR="00000000" w:rsidDel="00000000" w:rsidP="00000000" w:rsidRDefault="00000000" w:rsidRPr="00000000" w14:paraId="0000007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Далее рассмотрим интерфейс для преподавателя. Главный экран, с которого пользователь может перейти в разные разделы (профиль, ученики, расписание учеников). Каждая кнопка ведёт к соответствующему разделу платформы. </w:t>
      </w:r>
    </w:p>
    <w:p w:rsidR="00000000" w:rsidDel="00000000" w:rsidP="00000000" w:rsidRDefault="00000000" w:rsidRPr="00000000" w14:paraId="0000007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49691" cy="278855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691" cy="278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13 - Главная страница личного кабинета преподавателя</w:t>
      </w:r>
    </w:p>
    <w:p w:rsidR="00000000" w:rsidDel="00000000" w:rsidP="00000000" w:rsidRDefault="00000000" w:rsidRPr="00000000" w14:paraId="0000007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Все данные хранятся в базе данных.</w:t>
      </w:r>
    </w:p>
    <w:p w:rsidR="00000000" w:rsidDel="00000000" w:rsidP="00000000" w:rsidRDefault="00000000" w:rsidRPr="00000000" w14:paraId="0000007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47253" cy="305607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253" cy="305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Профиль преподавателя</w:t>
      </w:r>
    </w:p>
    <w:p w:rsidR="00000000" w:rsidDel="00000000" w:rsidP="00000000" w:rsidRDefault="00000000" w:rsidRPr="00000000" w14:paraId="0000008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Второй раздел преподавателей - таблица с данными об учениках, хранящая все необходимые данные для работы с учеником. Также можно просмотреть статус оплаты абонемента, и если оплаты не было - отправить напоминание. </w:t>
      </w:r>
    </w:p>
    <w:p w:rsidR="00000000" w:rsidDel="00000000" w:rsidP="00000000" w:rsidRDefault="00000000" w:rsidRPr="00000000" w14:paraId="0000008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8425" cy="351533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425" cy="3515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Информация об учениках</w:t>
      </w:r>
    </w:p>
    <w:p w:rsidR="00000000" w:rsidDel="00000000" w:rsidP="00000000" w:rsidRDefault="00000000" w:rsidRPr="00000000" w14:paraId="0000008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При нажатии на строку ученика, преподаватель переходит на главную страницу профиля ученика (рисунок 6). Макет соответственно всех разделов был представлен выше.</w:t>
      </w:r>
    </w:p>
    <w:p w:rsidR="00000000" w:rsidDel="00000000" w:rsidP="00000000" w:rsidRDefault="00000000" w:rsidRPr="00000000" w14:paraId="00000087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Страница с расписанием преподавателя позволяет просматривать расписание занятий одновременно всех учеников, есть возможность переключаться между месяцами. Все данные хранятся в базе данных.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82663" cy="2981856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663" cy="298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Рисунок 11 - Расписание</w:t>
      </w:r>
    </w:p>
    <w:p w:rsidR="00000000" w:rsidDel="00000000" w:rsidP="00000000" w:rsidRDefault="00000000" w:rsidRPr="00000000" w14:paraId="0000008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Преподаватель имеет права редактировать все данные в таблицах на страницах, а ученик может только просматривать все страницы, без права их изменения.</w:t>
      </w:r>
    </w:p>
    <w:p w:rsidR="00000000" w:rsidDel="00000000" w:rsidP="00000000" w:rsidRDefault="00000000" w:rsidRPr="00000000" w14:paraId="0000008E">
      <w:pPr>
        <w:pStyle w:val="Heading1"/>
        <w:keepNext w:val="0"/>
        <w:keepLines w:val="0"/>
        <w:spacing w:before="480" w:line="360" w:lineRule="auto"/>
        <w:jc w:val="center"/>
        <w:rPr>
          <w:b w:val="1"/>
          <w:sz w:val="28"/>
          <w:szCs w:val="28"/>
        </w:rPr>
      </w:pPr>
      <w:bookmarkStart w:colFirst="0" w:colLast="0" w:name="_1w8uis3tw6t9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8F">
      <w:pPr>
        <w:spacing w:after="240" w:before="240" w:lineRule="auto"/>
        <w:ind w:firstLine="720"/>
        <w:jc w:val="both"/>
        <w:rPr>
          <w:rFonts w:ascii="Roboto" w:cs="Roboto" w:eastAsia="Roboto" w:hAnsi="Roboto"/>
          <w:color w:val="1155cc"/>
          <w:sz w:val="20"/>
          <w:szCs w:val="20"/>
          <w:shd w:fill="222222" w:val="clear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github:</w:t>
      </w:r>
      <w:hyperlink r:id="rId23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https://github.com/newpinksnow/TutorHub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firstLine="720"/>
        <w:jc w:val="both"/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API: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highlight w:val="white"/>
            <w:u w:val="single"/>
            <w:rtl w:val="0"/>
          </w:rPr>
          <w:t xml:space="preserve">https://editor-next.swagger.io/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hyperlink" Target="https://github.com/newpinksnow/TutorHub" TargetMode="External"/><Relationship Id="rId23" Type="http://schemas.openxmlformats.org/officeDocument/2006/relationships/hyperlink" Target="https://github.com/smolkinakate17/tsp_sp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hyperlink" Target="https://vk.com/away.php?to=https%3A%2F%2Feditor-next.swagger.io%2F&amp;utf=1" TargetMode="Externa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0.png"/><Relationship Id="rId8" Type="http://schemas.openxmlformats.org/officeDocument/2006/relationships/image" Target="media/image16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