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 xml:space="preserve">Documentos </w:t>
      </w: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comprobatórios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{{ nomeUsuario }} {{ sobrenomeUsuario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Natureza do processo: {{ natureza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Tipo de processo: {{ tipoProcesso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 w:val="false"/>
          <w:b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benefício: {{ tipoBeneficio }}</w:t>
      </w:r>
    </w:p>
    <w:p>
      <w:pPr>
        <w:pStyle w:val="Padrao"/>
        <w:spacing w:before="0" w:after="200"/>
        <w:rPr>
          <w:rFonts w:ascii="Cambria" w:hAnsi="Cambria" w:eastAsia="" w:cs="" w:asciiTheme="minorHAnsi" w:cstheme="minorBidi" w:eastAsiaTheme="minorEastAsia" w:hAnsiTheme="minorHAnsi"/>
          <w:b w:val="false"/>
          <w:b w:val="false"/>
          <w:color w:val="auto"/>
          <w:kern w:val="0"/>
          <w:sz w:val="24"/>
          <w:szCs w:val="22"/>
          <w:lang w:val="en-US" w:eastAsia="en-U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49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>
        <w:rFonts w:ascii="Latin Modern Roman" w:hAnsi="Latin Modern Roman" w:eastAsia="" w:cs="" w:cstheme="minorBidi" w:eastAsiaTheme="minorEastAsia"/>
        <w:b w:val="false"/>
        <w:b w:val="false"/>
        <w:color w:val="auto"/>
        <w:kern w:val="0"/>
        <w:sz w:val="16"/>
        <w:szCs w:val="22"/>
        <w:lang w:val="en-US" w:eastAsia="en-US" w:bidi="ar-SA"/>
      </w:rPr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 {{ telefone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>{{ emailEscritorio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{{ endereco }}, {{ numero }} - CEP: {{ cep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spacing w:before="0" w:after="200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0" w:name="__DdeLink__23_42863249552"/>
    <w:r>
      <w:rPr>
        <w:b/>
        <w:i/>
        <w:color w:val="B9B9B9"/>
        <w:sz w:val="48"/>
      </w:rPr>
      <w:t>nomeFantasia</w:t>
    </w:r>
    <w:bookmarkEnd w:id="0"/>
    <w:r>
      <w:rPr>
        <w:b/>
        <w:i/>
        <w:color w:val="B9B9B9"/>
        <w:sz w:val="48"/>
      </w:rPr>
      <w:t xml:space="preserve"> }}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LibreOffice/6.4.6.2$Linux_X86_64 LibreOffice_project/40$Build-2</Application>
  <Pages>1</Pages>
  <Words>49</Words>
  <Characters>254</Characters>
  <CharactersWithSpaces>296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2021-05-30T17:38:26Z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