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</w:r>
    </w:p>
    <w:p>
      <w:pPr>
        <w:pStyle w:val="Ttulododocumento"/>
        <w:jc w:val="center"/>
        <w:rPr>
          <w:rFonts w:ascii="Calibri" w:hAnsi="Calibri" w:eastAsia="" w:cs="" w:asciiTheme="majorHAnsi" w:cstheme="majorBidi" w:eastAsiaTheme="majorEastAsia" w:hAnsiTheme="majorHAnsi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</w:pPr>
      <w:r>
        <w:rPr>
          <w:rFonts w:eastAsia="" w:cs="" w:cstheme="majorBidi" w:eastAsiaTheme="majorEastAsia"/>
          <w:color w:val="17365D" w:themeColor="text2" w:themeShade="bf"/>
          <w:spacing w:val="5"/>
          <w:kern w:val="2"/>
          <w:sz w:val="52"/>
          <w:szCs w:val="52"/>
          <w:lang w:val="en-US" w:eastAsia="en-US" w:bidi="ar-SA"/>
        </w:rPr>
        <w:t>Procuração</w:t>
      </w:r>
    </w:p>
    <w:p>
      <w:pPr>
        <w:pStyle w:val="Padrao"/>
        <w:spacing w:before="0" w:after="0"/>
        <w:rPr>
          <w:rFonts w:ascii="Latin Modern Roman Caps" w:hAnsi="Latin Modern Roman Caps" w:eastAsia="" w:cs="" w:cstheme="minorBidi" w:eastAsiaTheme="minorEastAsia"/>
          <w:b/>
          <w:b/>
          <w:bCs/>
          <w:i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Latin Modern Roman Caps" w:hAnsi="Latin Modern Roman Caps"/>
          <w:b/>
          <w:bCs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lineRule="auto" w:line="360" w:before="0" w:after="0"/>
        <w:jc w:val="both"/>
        <w:rPr/>
      </w:pP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ab/>
        <w:t xml:space="preserve">Pelo presente instrumento particular de procuração,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0" w:name="__DdeLink__24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nomeCliente</w:t>
      </w:r>
      <w:bookmarkEnd w:id="0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" w:name="__DdeLink__24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sobrenomeCliente</w:t>
      </w:r>
      <w:bookmarkEnd w:id="1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2" w:name="__DdeLink__24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3" w:name="__DdeLink__24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4" w:name="__DdeLink__25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profissao</w:t>
      </w:r>
      <w:bookmarkEnd w:id="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portador da identidade {{ </w:t>
      </w:r>
      <w:bookmarkStart w:id="5" w:name="__DdeLink__25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r</w:t>
      </w:r>
      <w:bookmarkEnd w:id="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g }} e CPF {{ </w:t>
      </w:r>
      <w:bookmarkStart w:id="6" w:name="__DdeLink__25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cpf</w:t>
      </w:r>
      <w:bookmarkEnd w:id="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residente e domiciliado na {{ </w:t>
      </w:r>
      <w:bookmarkStart w:id="7" w:name="__DdeLink__25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endereco</w:t>
      </w:r>
      <w:bookmarkEnd w:id="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8" w:name="__DdeLink__25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</w:t>
      </w:r>
      <w:bookmarkEnd w:id="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9" w:name="__DdeLink__26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bairro</w:t>
      </w:r>
      <w:bookmarkEnd w:id="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cidade }} - {{ </w:t>
      </w:r>
      <w:bookmarkStart w:id="10" w:name="__DdeLink__141_3258700442"/>
      <w:bookmarkStart w:id="11" w:name="__DdeLink__212_325870044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estadoSigla</w:t>
      </w:r>
      <w:bookmarkEnd w:id="10"/>
      <w:bookmarkEnd w:id="1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cep }}, {{ </w:t>
      </w:r>
      <w:bookmarkStart w:id="12" w:name="__DdeLink__166_217369676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email</w:t>
      </w:r>
      <w:bookmarkEnd w:id="1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nomeia e constitui como seu bastante procurador o advogado, Dr. 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{{ </w:t>
      </w:r>
      <w:bookmarkStart w:id="13" w:name="__DdeLink__263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nomeUsuario</w:t>
      </w:r>
      <w:bookmarkEnd w:id="13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 {{ </w:t>
      </w:r>
      <w:bookmarkStart w:id="14" w:name="__DdeLink__265_4081483648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>sobrenomeUsuario</w:t>
      </w:r>
      <w:bookmarkEnd w:id="14"/>
      <w:r>
        <w:rPr>
          <w:rFonts w:eastAsia="" w:cs="" w:ascii="TeX Gyre Adventor" w:hAnsi="TeX Gyre Adventor" w:cstheme="minorBidi" w:eastAsiaTheme="minorEastAsia"/>
          <w:b w:val="false"/>
          <w:bCs w:val="false"/>
          <w:i/>
          <w:iCs/>
          <w:color w:val="auto"/>
          <w:kern w:val="0"/>
          <w:sz w:val="26"/>
          <w:szCs w:val="26"/>
          <w:u w:val="none"/>
          <w:lang w:val="en-US" w:eastAsia="en-US" w:bidi="ar-SA"/>
        </w:rPr>
        <w:t xml:space="preserve"> }}</w:t>
      </w:r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, {{ </w:t>
      </w:r>
      <w:bookmarkStart w:id="15" w:name="__DdeLink__26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nacionalidade</w:t>
      </w:r>
      <w:bookmarkEnd w:id="15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16" w:name="__DdeLink__26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estadoCivil</w:t>
      </w:r>
      <w:bookmarkEnd w:id="16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advogado, inscrito na OAB/{{ </w:t>
      </w:r>
      <w:bookmarkStart w:id="17" w:name="__DdeLink__27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siglaEscritorioEstado</w:t>
      </w:r>
      <w:bookmarkEnd w:id="17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sob o nº {{ </w:t>
      </w:r>
      <w:bookmarkStart w:id="18" w:name="__DdeLink__27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numeroOAB</w:t>
      </w:r>
      <w:bookmarkEnd w:id="1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com escritório {{ </w:t>
      </w:r>
      <w:bookmarkStart w:id="19" w:name="__DdeLink__27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enderecoEscritorio</w:t>
      </w:r>
      <w:bookmarkEnd w:id="19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nº {{ </w:t>
      </w:r>
      <w:bookmarkStart w:id="20" w:name="__DdeLink__277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escritorioNum</w:t>
      </w:r>
      <w:bookmarkEnd w:id="20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1" w:name="__DdeLink__279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bairroEscritorio</w:t>
      </w:r>
      <w:bookmarkEnd w:id="21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{{ </w:t>
      </w:r>
      <w:bookmarkStart w:id="22" w:name="__DdeLink__281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cidadeEscritorio</w:t>
      </w:r>
      <w:bookmarkEnd w:id="22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- {{ </w:t>
      </w:r>
      <w:bookmarkStart w:id="23" w:name="__DdeLink__283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estadoEscritorio</w:t>
      </w:r>
      <w:bookmarkEnd w:id="23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}}, para o fim específico de tratar junto ao INSS, de {{ </w:t>
      </w:r>
      <w:bookmarkStart w:id="24" w:name="__DdeLink__285_4081483648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>tipoBeneficio</w:t>
      </w:r>
      <w:bookmarkEnd w:id="24"/>
      <w:r>
        <w:rPr>
          <w:rFonts w:eastAsia="" w:cs="" w:ascii="TeX Gyre Adventor" w:hAnsi="TeX Gyre Adventor" w:cstheme="minorBidi" w:eastAsiaTheme="minorEastAsia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}} e outros, podendo para tanto, o referido procurador, assinar recibos, requerer senhas, receber mensalidades de benefícios, receber quantias atrasadas e firmar os respectivos recibos, requerer benefícios e documentos, requerer prontuários e exames médicos, requerer revisão e interpor recursos, requerer reajustes, acompanhar processos, concordar, transigir, enfim praticar todos os demais atos que forem necessários para o bom e fiel cumprimento da presente procuração, podendo inclusive substabelecer esta, com ou sem reserva de poderes, agindo em conjunto ou em separado.</w:t>
      </w:r>
    </w:p>
    <w:p>
      <w:pPr>
        <w:pStyle w:val="Padrao"/>
        <w:spacing w:before="0" w:after="0"/>
        <w:jc w:val="both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{{ </w:t>
      </w:r>
      <w:bookmarkStart w:id="25" w:name="__DdeLink__287_4081483648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cidadeAtual</w:t>
      </w:r>
      <w:bookmarkEnd w:id="25"/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 xml:space="preserve"> }}, {{ dataAtual }}</w:t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rFonts w:ascii="TeX Gyre Adventor" w:hAnsi="TeX Gyre Adventor" w:eastAsia="" w:cs="" w:cstheme="minorBidi" w:eastAsiaTheme="minorEastAsia"/>
          <w:i w:val="false"/>
          <w:i w:val="false"/>
          <w:iCs w:val="false"/>
          <w:color w:val="auto"/>
          <w:kern w:val="0"/>
          <w:u w:val="none"/>
          <w:lang w:val="en-US" w:eastAsia="en-US" w:bidi="ar-SA"/>
        </w:rPr>
      </w:pPr>
      <w:r>
        <w:rPr>
          <w:rFonts w:eastAsia="" w:cs="" w:cstheme="minorBidi" w:eastAsiaTheme="minorEastAsia" w:ascii="TeX Gyre Adventor" w:hAnsi="TeX Gyre Adventor"/>
          <w:i w:val="false"/>
          <w:iCs w:val="false"/>
          <w:color w:val="auto"/>
          <w:kern w:val="0"/>
          <w:u w:val="none"/>
          <w:lang w:val="en-US" w:eastAsia="en-US" w:bidi="ar-SA"/>
        </w:rPr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________________________________________________________</w:t>
      </w:r>
    </w:p>
    <w:p>
      <w:pPr>
        <w:pStyle w:val="Padrao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rFonts w:eastAsia="" w:cs="" w:ascii="TeX Gyre Adventor" w:hAnsi="TeX Gyre Adventor" w:cstheme="minorBidi" w:eastAsiaTheme="minorEastAsia"/>
          <w:b/>
          <w:bCs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{{ nomeCliente }} {{ sobrenomeCliente }}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250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 Caps">
    <w:charset w:val="01"/>
    <w:family w:val="roman"/>
    <w:pitch w:val="variable"/>
  </w:font>
  <w:font w:name="Latin Modern Roman">
    <w:charset w:val="01"/>
    <w:family w:val="roman"/>
    <w:pitch w:val="variable"/>
  </w:font>
  <w:font w:name="TeX Gyre Advent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Telefone:</w:t>
    </w:r>
    <w:r>
      <w:rPr/>
      <w:t xml:space="preserve"> </w:t>
    </w:r>
    <w:r>
      <w:rPr>
        <w:rFonts w:eastAsia="" w:cs="" w:ascii="Latin Modern Roman" w:hAnsi="Latin Modern Roman" w:cstheme="minorBidi" w:eastAsiaTheme="minorEastAsia"/>
        <w:b w:val="false"/>
        <w:color w:val="auto"/>
        <w:kern w:val="0"/>
        <w:sz w:val="16"/>
        <w:szCs w:val="22"/>
        <w:lang w:val="en-US" w:eastAsia="en-US" w:bidi="ar-SA"/>
      </w:rPr>
      <w:t>{{ telefoneEscritorio }}</w:t>
    </w:r>
  </w:p>
  <w:p>
    <w:pPr>
      <w:pStyle w:val="SubTitulo"/>
      <w:spacing w:before="0" w:after="0"/>
      <w:jc w:val="right"/>
      <w:rPr/>
    </w:pPr>
    <w:r>
      <w:rPr/>
      <w:tab/>
      <w:tab/>
      <w:t xml:space="preserve">E-mail: </w:t>
    </w:r>
    <w:r>
      <w:rPr>
        <w:b w:val="false"/>
        <w:sz w:val="16"/>
      </w:rPr>
      <w:t xml:space="preserve">{{ </w:t>
    </w:r>
    <w:bookmarkStart w:id="27" w:name="__DdeLink__361_2343292920"/>
    <w:r>
      <w:rPr>
        <w:b w:val="false"/>
        <w:sz w:val="16"/>
      </w:rPr>
      <w:t>emailEscritorio</w:t>
    </w:r>
    <w:bookmarkEnd w:id="27"/>
    <w:r>
      <w:rPr>
        <w:b w:val="false"/>
        <w:sz w:val="16"/>
      </w:rPr>
      <w:t xml:space="preserve"> }}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 xml:space="preserve">{{ enderecoEscritorio }}, {{ numeroEscritorio }} </w:t>
    </w:r>
  </w:p>
  <w:p>
    <w:pPr>
      <w:pStyle w:val="SubTitulo"/>
      <w:spacing w:before="0" w:after="0"/>
      <w:jc w:val="right"/>
      <w:rPr/>
    </w:pPr>
    <w:r>
      <w:rPr>
        <w:b w:val="false"/>
        <w:sz w:val="16"/>
      </w:rPr>
      <w:t>CEP: {{ cepEscritorio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calho"/>
      <w:jc w:val="left"/>
      <w:rPr/>
    </w:pPr>
    <w:r>
      <w:rPr>
        <w:i/>
      </w:rPr>
      <w:t>{{ logo }}</w:t>
      <w:tab/>
    </w:r>
    <w:r>
      <w:rPr>
        <w:b/>
        <w:i/>
        <w:color w:val="B9B9B9"/>
        <w:sz w:val="48"/>
      </w:rPr>
      <w:t xml:space="preserve">{{ </w:t>
    </w:r>
    <w:bookmarkStart w:id="26" w:name="__DdeLink__23_42863249552"/>
    <w:r>
      <w:rPr>
        <w:b/>
        <w:i/>
        <w:color w:val="B9B9B9"/>
        <w:sz w:val="48"/>
      </w:rPr>
      <w:t>nomeFantasia</w:t>
    </w:r>
    <w:bookmarkEnd w:id="26"/>
    <w:r>
      <w:rPr>
        <w:b/>
        <w:i/>
        <w:color w:val="B9B9B9"/>
        <w:sz w:val="48"/>
      </w:rPr>
      <w:t xml:space="preserve"> }}</w:t>
    </w:r>
  </w:p>
  <w:p>
    <w:pPr>
      <w:pStyle w:val="SubTitulo"/>
      <w:spacing w:before="0" w:after="0"/>
      <w:jc w:val="righ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uiPriority w:val="39"/>
    <w:semiHidden/>
    <w:unhideWhenUsed/>
    <w:qFormat/>
    <w:rsid w:val="00fc693f"/>
    <w:pPr/>
    <w:rPr/>
  </w:style>
  <w:style w:type="paragraph" w:styleId="Cabecalho" w:customStyle="1">
    <w:name w:val="Cabecalh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atin Modern Roman Caps" w:hAnsi="Latin Modern Roman Caps" w:eastAsia="ＭＳ 明朝" w:cs=""/>
      <w:b/>
      <w:color w:val="B9B9B9"/>
      <w:kern w:val="0"/>
      <w:sz w:val="48"/>
      <w:szCs w:val="22"/>
      <w:lang w:val="en-US" w:eastAsia="en-US" w:bidi="ar-SA"/>
    </w:rPr>
  </w:style>
  <w:style w:type="paragraph" w:styleId="Titulo" w:customStyle="1">
    <w:name w:val="Titul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/>
      <w:color w:val="auto"/>
      <w:kern w:val="0"/>
      <w:sz w:val="48"/>
      <w:szCs w:val="22"/>
      <w:lang w:val="en-US" w:eastAsia="en-US" w:bidi="ar-SA"/>
    </w:rPr>
  </w:style>
  <w:style w:type="paragraph" w:styleId="Padrao" w:customStyle="1">
    <w:name w:val="Padrao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b w:val="false"/>
      <w:color w:val="auto"/>
      <w:kern w:val="0"/>
      <w:sz w:val="24"/>
      <w:szCs w:val="22"/>
      <w:lang w:val="en-US" w:eastAsia="en-US" w:bidi="ar-SA"/>
    </w:rPr>
  </w:style>
  <w:style w:type="paragraph" w:styleId="SubTitulo" w:customStyle="1">
    <w:name w:val="subTitulo"/>
    <w:qFormat/>
    <w:pPr>
      <w:widowControl/>
      <w:suppressAutoHyphens w:val="true"/>
      <w:bidi w:val="0"/>
      <w:spacing w:lineRule="auto" w:line="276" w:before="60" w:after="200"/>
      <w:jc w:val="left"/>
    </w:pPr>
    <w:rPr>
      <w:rFonts w:ascii="Latin Modern Roman" w:hAnsi="Latin Modern Roman" w:eastAsia="" w:cs="" w:cstheme="minorBidi" w:eastAsiaTheme="minorEastAsia"/>
      <w:b w:val="false"/>
      <w:color w:val="auto"/>
      <w:kern w:val="0"/>
      <w:sz w:val="16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Application>LibreOffice/6.4.6.2$Linux_X86_64 LibreOffice_project/40$Build-2</Application>
  <Pages>1</Pages>
  <Words>240</Words>
  <Characters>1409</Characters>
  <CharactersWithSpaces>1644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2021-06-17T20:36:56Z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