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60FCF" w:rsidRPr="00C60FCF" w:rsidRDefault="00C60FCF" w:rsidP="00933683">
      <w:pPr>
        <w:pStyle w:val="NoSpacing"/>
        <w:jc w:val="center"/>
        <w:rPr>
          <w:rFonts w:ascii="Times New Roman" w:hAnsi="Times New Roman" w:cs="Times New Roman"/>
          <w:bCs/>
          <w:color w:val="000000" w:themeColor="text1"/>
          <w:sz w:val="24"/>
          <w:szCs w:val="24"/>
          <w:lang w:eastAsia="tr-TR"/>
        </w:rPr>
      </w:pPr>
      <w:r w:rsidRPr="00C60FCF">
        <w:rPr>
          <w:rFonts w:ascii="Times New Roman" w:hAnsi="Times New Roman" w:cs="Times New Roman"/>
          <w:bCs/>
          <w:color w:val="000000" w:themeColor="text1"/>
          <w:sz w:val="24"/>
          <w:szCs w:val="24"/>
          <w:lang w:eastAsia="tr-TR"/>
        </w:rPr>
        <w:t>KVKK Aydınlanma Metni</w:t>
      </w:r>
    </w:p>
    <w:p w:rsidR="00C60FCF" w:rsidRPr="00C60FCF" w:rsidRDefault="00C60FCF" w:rsidP="00C60FCF">
      <w:pPr>
        <w:pStyle w:val="NoSpacing"/>
        <w:rPr>
          <w:rFonts w:ascii="Times New Roman" w:hAnsi="Times New Roman" w:cs="Times New Roman"/>
          <w:bCs/>
          <w:color w:val="000000" w:themeColor="text1"/>
          <w:sz w:val="24"/>
          <w:szCs w:val="24"/>
          <w:lang w:eastAsia="tr-TR"/>
        </w:rPr>
      </w:pPr>
    </w:p>
    <w:p w:rsidR="00733455" w:rsidRDefault="00733455" w:rsidP="00733455">
      <w:pPr>
        <w:pStyle w:val="NoSpacing"/>
        <w:rPr>
          <w:rFonts w:ascii="Times New Roman" w:hAnsi="Times New Roman" w:cs="Times New Roman"/>
          <w:bCs/>
          <w:color w:val="000000" w:themeColor="text1"/>
          <w:sz w:val="24"/>
          <w:szCs w:val="24"/>
          <w:lang w:eastAsia="tr-TR"/>
        </w:rPr>
      </w:pPr>
      <w:r>
        <w:rPr>
          <w:rFonts w:ascii="Times New Roman" w:hAnsi="Times New Roman" w:cs="Times New Roman"/>
          <w:b/>
          <w:bCs/>
          <w:color w:val="000000" w:themeColor="text1"/>
          <w:sz w:val="24"/>
          <w:szCs w:val="24"/>
          <w:lang w:eastAsia="tr-TR"/>
        </w:rPr>
        <w:t xml:space="preserve">Veri </w:t>
      </w:r>
      <w:r w:rsidR="00C60FCF" w:rsidRPr="00402A6D">
        <w:rPr>
          <w:rFonts w:ascii="Times New Roman" w:hAnsi="Times New Roman" w:cs="Times New Roman"/>
          <w:b/>
          <w:bCs/>
          <w:color w:val="000000" w:themeColor="text1"/>
          <w:sz w:val="24"/>
          <w:szCs w:val="24"/>
          <w:lang w:eastAsia="tr-TR"/>
        </w:rPr>
        <w:t>Sorumlusu</w:t>
      </w:r>
      <w:r w:rsidR="00C60FCF" w:rsidRPr="00C60FCF">
        <w:rPr>
          <w:rFonts w:ascii="Times New Roman" w:hAnsi="Times New Roman" w:cs="Times New Roman"/>
          <w:bCs/>
          <w:color w:val="000000" w:themeColor="text1"/>
          <w:sz w:val="24"/>
          <w:szCs w:val="24"/>
          <w:lang w:eastAsia="tr-TR"/>
        </w:rPr>
        <w:t> </w:t>
      </w:r>
    </w:p>
    <w:p w:rsidR="00A525DD" w:rsidRDefault="00C60FCF" w:rsidP="00A525DD">
      <w:pPr>
        <w:pStyle w:val="NoSpacing"/>
        <w:jc w:val="both"/>
        <w:rPr>
          <w:rFonts w:ascii="Times New Roman" w:hAnsi="Times New Roman" w:cs="Times New Roman"/>
          <w:color w:val="000000" w:themeColor="text1"/>
          <w:sz w:val="24"/>
          <w:szCs w:val="24"/>
          <w:lang w:eastAsia="tr-TR"/>
        </w:rPr>
      </w:pPr>
      <w:r w:rsidRPr="00C60FCF">
        <w:rPr>
          <w:rFonts w:ascii="Times New Roman" w:hAnsi="Times New Roman" w:cs="Times New Roman"/>
          <w:color w:val="000000" w:themeColor="text1"/>
          <w:sz w:val="24"/>
          <w:szCs w:val="24"/>
          <w:lang w:eastAsia="tr-TR"/>
        </w:rPr>
        <w:br/>
        <w:t xml:space="preserve">6698 sayılı Kişisel Verilerin Korunması Kanunu (“6698 sayılı Kanun”) uyarınca, kişisel verileriniz; veri sorumlusu </w:t>
      </w:r>
      <w:r>
        <w:rPr>
          <w:rFonts w:ascii="Times New Roman" w:hAnsi="Times New Roman" w:cs="Times New Roman"/>
          <w:color w:val="000000" w:themeColor="text1"/>
          <w:sz w:val="24"/>
          <w:szCs w:val="24"/>
          <w:lang w:eastAsia="tr-TR"/>
        </w:rPr>
        <w:t>BAN Bilim Kültür ve Sanat Vakfı</w:t>
      </w:r>
      <w:r w:rsidRPr="00C60FCF">
        <w:rPr>
          <w:rFonts w:ascii="Times New Roman" w:hAnsi="Times New Roman" w:cs="Times New Roman"/>
          <w:color w:val="000000" w:themeColor="text1"/>
          <w:sz w:val="24"/>
          <w:szCs w:val="24"/>
          <w:lang w:eastAsia="tr-TR"/>
        </w:rPr>
        <w:t xml:space="preserve"> (</w:t>
      </w:r>
      <w:r>
        <w:rPr>
          <w:rFonts w:ascii="Times New Roman" w:hAnsi="Times New Roman" w:cs="Times New Roman"/>
          <w:color w:val="000000" w:themeColor="text1"/>
          <w:sz w:val="24"/>
          <w:szCs w:val="24"/>
          <w:lang w:eastAsia="tr-TR"/>
        </w:rPr>
        <w:t>BAN</w:t>
      </w:r>
      <w:r w:rsidRPr="00C60FCF">
        <w:rPr>
          <w:rFonts w:ascii="Times New Roman" w:hAnsi="Times New Roman" w:cs="Times New Roman"/>
          <w:color w:val="000000" w:themeColor="text1"/>
          <w:sz w:val="24"/>
          <w:szCs w:val="24"/>
          <w:lang w:eastAsia="tr-TR"/>
        </w:rPr>
        <w:t xml:space="preserve">) tarafından aşağıda açıklanan kapsamda işlenebilecektir. Veri sorumlusu </w:t>
      </w:r>
      <w:r>
        <w:rPr>
          <w:rFonts w:ascii="Times New Roman" w:hAnsi="Times New Roman" w:cs="Times New Roman"/>
          <w:color w:val="000000" w:themeColor="text1"/>
          <w:sz w:val="24"/>
          <w:szCs w:val="24"/>
          <w:lang w:eastAsia="tr-TR"/>
        </w:rPr>
        <w:t>BAN Bilim Kültür ve Sana</w:t>
      </w:r>
      <w:r w:rsidR="00E71F39">
        <w:rPr>
          <w:rFonts w:ascii="Times New Roman" w:hAnsi="Times New Roman" w:cs="Times New Roman"/>
          <w:color w:val="000000" w:themeColor="text1"/>
          <w:sz w:val="24"/>
          <w:szCs w:val="24"/>
          <w:lang w:eastAsia="tr-TR"/>
        </w:rPr>
        <w:t>t</w:t>
      </w:r>
      <w:r>
        <w:rPr>
          <w:rFonts w:ascii="Times New Roman" w:hAnsi="Times New Roman" w:cs="Times New Roman"/>
          <w:color w:val="000000" w:themeColor="text1"/>
          <w:sz w:val="24"/>
          <w:szCs w:val="24"/>
          <w:lang w:eastAsia="tr-TR"/>
        </w:rPr>
        <w:t xml:space="preserve"> Vakfı’nın </w:t>
      </w:r>
      <w:r w:rsidRPr="00C60FCF">
        <w:rPr>
          <w:rFonts w:ascii="Times New Roman" w:hAnsi="Times New Roman" w:cs="Times New Roman"/>
          <w:color w:val="000000" w:themeColor="text1"/>
          <w:sz w:val="24"/>
          <w:szCs w:val="24"/>
          <w:lang w:eastAsia="tr-TR"/>
        </w:rPr>
        <w:t xml:space="preserve">merkezi İstanbul’dadır. Adresi </w:t>
      </w:r>
      <w:r>
        <w:rPr>
          <w:rFonts w:ascii="Times New Roman" w:hAnsi="Times New Roman" w:cs="Times New Roman"/>
          <w:color w:val="000000" w:themeColor="text1"/>
          <w:sz w:val="24"/>
          <w:szCs w:val="24"/>
          <w:lang w:eastAsia="tr-TR"/>
        </w:rPr>
        <w:t>Bedrettin Mahallesi, Yaşmak Sıyıran Sok. No: 20/3 Beyoğlu/</w:t>
      </w:r>
      <w:r w:rsidRPr="00C60FCF">
        <w:rPr>
          <w:rFonts w:ascii="Times New Roman" w:hAnsi="Times New Roman" w:cs="Times New Roman"/>
          <w:color w:val="000000" w:themeColor="text1"/>
          <w:sz w:val="24"/>
          <w:szCs w:val="24"/>
          <w:lang w:eastAsia="tr-TR"/>
        </w:rPr>
        <w:t xml:space="preserve"> İstanbul’dur. Vakfımızın Kişisel Verileri Koruma Kurulu’nun, 09</w:t>
      </w:r>
      <w:r>
        <w:rPr>
          <w:rFonts w:ascii="Times New Roman" w:hAnsi="Times New Roman" w:cs="Times New Roman"/>
          <w:color w:val="000000" w:themeColor="text1"/>
          <w:sz w:val="24"/>
          <w:szCs w:val="24"/>
          <w:lang w:eastAsia="tr-TR"/>
        </w:rPr>
        <w:t>.</w:t>
      </w:r>
      <w:r w:rsidRPr="00C60FCF">
        <w:rPr>
          <w:rFonts w:ascii="Times New Roman" w:hAnsi="Times New Roman" w:cs="Times New Roman"/>
          <w:color w:val="000000" w:themeColor="text1"/>
          <w:sz w:val="24"/>
          <w:szCs w:val="24"/>
          <w:lang w:eastAsia="tr-TR"/>
        </w:rPr>
        <w:t>05</w:t>
      </w:r>
      <w:r>
        <w:rPr>
          <w:rFonts w:ascii="Times New Roman" w:hAnsi="Times New Roman" w:cs="Times New Roman"/>
          <w:color w:val="000000" w:themeColor="text1"/>
          <w:sz w:val="24"/>
          <w:szCs w:val="24"/>
          <w:lang w:eastAsia="tr-TR"/>
        </w:rPr>
        <w:t>.</w:t>
      </w:r>
      <w:r w:rsidRPr="00C60FCF">
        <w:rPr>
          <w:rFonts w:ascii="Times New Roman" w:hAnsi="Times New Roman" w:cs="Times New Roman"/>
          <w:color w:val="000000" w:themeColor="text1"/>
          <w:sz w:val="24"/>
          <w:szCs w:val="24"/>
          <w:lang w:eastAsia="tr-TR"/>
        </w:rPr>
        <w:t>2020 tarihli Resmi Gazetede yayınlanan 2020/315 sayılı kararı gereği Veri Sorumluları Sicili’ne kayıt yükümlülüğü yoktur</w:t>
      </w:r>
      <w:r w:rsidR="00A525DD">
        <w:rPr>
          <w:rFonts w:ascii="Times New Roman" w:hAnsi="Times New Roman" w:cs="Times New Roman"/>
          <w:color w:val="000000" w:themeColor="text1"/>
          <w:sz w:val="24"/>
          <w:szCs w:val="24"/>
          <w:lang w:eastAsia="tr-TR"/>
        </w:rPr>
        <w:t>.</w:t>
      </w:r>
    </w:p>
    <w:p w:rsidR="00A525DD" w:rsidRDefault="00A525DD" w:rsidP="00A525DD">
      <w:pPr>
        <w:pStyle w:val="NoSpacing"/>
        <w:jc w:val="both"/>
        <w:rPr>
          <w:rFonts w:ascii="Times New Roman" w:hAnsi="Times New Roman" w:cs="Times New Roman"/>
          <w:color w:val="000000" w:themeColor="text1"/>
          <w:sz w:val="24"/>
          <w:szCs w:val="24"/>
          <w:lang w:eastAsia="tr-TR"/>
        </w:rPr>
      </w:pPr>
    </w:p>
    <w:p w:rsidR="00733455" w:rsidRDefault="00C60FCF" w:rsidP="00A525DD">
      <w:pPr>
        <w:pStyle w:val="NoSpacing"/>
        <w:rPr>
          <w:rFonts w:ascii="Times New Roman" w:hAnsi="Times New Roman" w:cs="Times New Roman"/>
          <w:color w:val="000000" w:themeColor="text1"/>
          <w:sz w:val="24"/>
          <w:szCs w:val="24"/>
          <w:lang w:eastAsia="tr-TR"/>
        </w:rPr>
      </w:pPr>
      <w:r w:rsidRPr="00402A6D">
        <w:rPr>
          <w:rFonts w:ascii="Times New Roman" w:hAnsi="Times New Roman" w:cs="Times New Roman"/>
          <w:b/>
          <w:bCs/>
          <w:color w:val="000000" w:themeColor="text1"/>
          <w:sz w:val="24"/>
          <w:szCs w:val="24"/>
          <w:lang w:eastAsia="tr-TR"/>
        </w:rPr>
        <w:t>Kişisel Verilerin Hangi Amaçla İşleneceği</w:t>
      </w:r>
      <w:r w:rsidRPr="00C60FCF">
        <w:rPr>
          <w:rFonts w:ascii="Times New Roman" w:hAnsi="Times New Roman" w:cs="Times New Roman"/>
          <w:color w:val="000000" w:themeColor="text1"/>
          <w:sz w:val="24"/>
          <w:szCs w:val="24"/>
          <w:lang w:eastAsia="tr-TR"/>
        </w:rPr>
        <w:br/>
      </w:r>
    </w:p>
    <w:p w:rsidR="00A525DD" w:rsidRDefault="00C60FCF" w:rsidP="00A525DD">
      <w:pPr>
        <w:pStyle w:val="NoSpacing"/>
        <w:jc w:val="both"/>
        <w:rPr>
          <w:rFonts w:ascii="Times New Roman" w:hAnsi="Times New Roman" w:cs="Times New Roman"/>
          <w:color w:val="000000" w:themeColor="text1"/>
          <w:sz w:val="24"/>
          <w:szCs w:val="24"/>
          <w:lang w:eastAsia="tr-TR"/>
        </w:rPr>
      </w:pPr>
      <w:r>
        <w:rPr>
          <w:rFonts w:ascii="Times New Roman" w:hAnsi="Times New Roman" w:cs="Times New Roman"/>
          <w:color w:val="000000" w:themeColor="text1"/>
          <w:sz w:val="24"/>
          <w:szCs w:val="24"/>
          <w:lang w:eastAsia="tr-TR"/>
        </w:rPr>
        <w:t>BAN Bilim Kültür ve Sanat Vakfı</w:t>
      </w:r>
      <w:r w:rsidRPr="00C60FCF">
        <w:rPr>
          <w:rFonts w:ascii="Times New Roman" w:hAnsi="Times New Roman" w:cs="Times New Roman"/>
          <w:color w:val="000000" w:themeColor="text1"/>
          <w:sz w:val="24"/>
          <w:szCs w:val="24"/>
          <w:lang w:eastAsia="tr-TR"/>
        </w:rPr>
        <w:t>’nın planlanan faaliyetleri kapsamında hazırlanacak materyaller için işlenecek isim-soy</w:t>
      </w:r>
      <w:r w:rsidR="00E71F39">
        <w:rPr>
          <w:rFonts w:ascii="Times New Roman" w:hAnsi="Times New Roman" w:cs="Times New Roman"/>
          <w:color w:val="000000" w:themeColor="text1"/>
          <w:sz w:val="24"/>
          <w:szCs w:val="24"/>
          <w:lang w:eastAsia="tr-TR"/>
        </w:rPr>
        <w:t xml:space="preserve"> </w:t>
      </w:r>
      <w:r w:rsidRPr="00C60FCF">
        <w:rPr>
          <w:rFonts w:ascii="Times New Roman" w:hAnsi="Times New Roman" w:cs="Times New Roman"/>
          <w:color w:val="000000" w:themeColor="text1"/>
          <w:sz w:val="24"/>
          <w:szCs w:val="24"/>
          <w:lang w:eastAsia="tr-TR"/>
        </w:rPr>
        <w:t>isim, telefon numarası ve e-posta gibi iletişim bilgileri ile ses, görüntü ve video kaydı verilerinizden ibaret kişisel verileriniz, 6698 sayılı Kanun’un 5. ve 6. maddelerinde belirtilen kişisel veri işleme şartları ve amaçları dahilinde işlenecektir. İşlenen verileriniz 20 yıl süre ile saklanacaktır. </w:t>
      </w:r>
    </w:p>
    <w:p w:rsidR="00A525DD" w:rsidRDefault="00A525DD" w:rsidP="00A525DD">
      <w:pPr>
        <w:pStyle w:val="NoSpacing"/>
        <w:jc w:val="both"/>
        <w:rPr>
          <w:rFonts w:ascii="Times New Roman" w:hAnsi="Times New Roman" w:cs="Times New Roman"/>
          <w:color w:val="000000" w:themeColor="text1"/>
          <w:sz w:val="24"/>
          <w:szCs w:val="24"/>
          <w:lang w:eastAsia="tr-TR"/>
        </w:rPr>
      </w:pPr>
    </w:p>
    <w:p w:rsidR="00733455" w:rsidRDefault="00C60FCF" w:rsidP="00A525DD">
      <w:pPr>
        <w:pStyle w:val="NoSpacing"/>
        <w:rPr>
          <w:rFonts w:ascii="Times New Roman" w:hAnsi="Times New Roman" w:cs="Times New Roman"/>
          <w:color w:val="000000" w:themeColor="text1"/>
          <w:sz w:val="24"/>
          <w:szCs w:val="24"/>
          <w:lang w:eastAsia="tr-TR"/>
        </w:rPr>
      </w:pPr>
      <w:r w:rsidRPr="00402A6D">
        <w:rPr>
          <w:rFonts w:ascii="Times New Roman" w:hAnsi="Times New Roman" w:cs="Times New Roman"/>
          <w:b/>
          <w:bCs/>
          <w:color w:val="000000" w:themeColor="text1"/>
          <w:sz w:val="24"/>
          <w:szCs w:val="24"/>
          <w:lang w:eastAsia="tr-TR"/>
        </w:rPr>
        <w:t>İşlenen Kişisel Verilerin Kimlere ve Hangi Amaçla Aktarılabileceği</w:t>
      </w:r>
      <w:r w:rsidRPr="00C60FCF">
        <w:rPr>
          <w:rFonts w:ascii="Times New Roman" w:hAnsi="Times New Roman" w:cs="Times New Roman"/>
          <w:color w:val="000000" w:themeColor="text1"/>
          <w:sz w:val="24"/>
          <w:szCs w:val="24"/>
          <w:lang w:eastAsia="tr-TR"/>
        </w:rPr>
        <w:br/>
      </w:r>
    </w:p>
    <w:p w:rsidR="00733455" w:rsidRDefault="00C60FCF" w:rsidP="00733455">
      <w:pPr>
        <w:pStyle w:val="NoSpacing"/>
        <w:jc w:val="both"/>
        <w:rPr>
          <w:rFonts w:ascii="Times New Roman" w:hAnsi="Times New Roman" w:cs="Times New Roman"/>
          <w:color w:val="000000" w:themeColor="text1"/>
          <w:sz w:val="24"/>
          <w:szCs w:val="24"/>
          <w:lang w:eastAsia="tr-TR"/>
        </w:rPr>
      </w:pPr>
      <w:r w:rsidRPr="00C60FCF">
        <w:rPr>
          <w:rFonts w:ascii="Times New Roman" w:hAnsi="Times New Roman" w:cs="Times New Roman"/>
          <w:color w:val="000000" w:themeColor="text1"/>
          <w:sz w:val="24"/>
          <w:szCs w:val="24"/>
          <w:lang w:eastAsia="tr-TR"/>
        </w:rPr>
        <w:t>Yukarıda sayılan ve işlenen kişisel verileriniz; tanıtım filmi hazırlanması, bunun çoğaltılması, yayılması, Fikir Sanat Eserleri Kanunu uyarınca temsil edilmesi ve umuma iletilmesi amaçlarının gerçekleştirilmesi doğrultusunda işlenecek ve yine sayılan amaçlar doğrultusunda umuma arz edilecektir</w:t>
      </w:r>
      <w:r w:rsidR="00733455">
        <w:rPr>
          <w:rFonts w:ascii="Times New Roman" w:hAnsi="Times New Roman" w:cs="Times New Roman"/>
          <w:color w:val="000000" w:themeColor="text1"/>
          <w:sz w:val="24"/>
          <w:szCs w:val="24"/>
          <w:lang w:eastAsia="tr-TR"/>
        </w:rPr>
        <w:t>.</w:t>
      </w:r>
    </w:p>
    <w:p w:rsidR="00733455" w:rsidRDefault="00733455" w:rsidP="00733455">
      <w:pPr>
        <w:pStyle w:val="NoSpacing"/>
        <w:jc w:val="both"/>
        <w:rPr>
          <w:rFonts w:ascii="Times New Roman" w:hAnsi="Times New Roman" w:cs="Times New Roman"/>
          <w:color w:val="000000" w:themeColor="text1"/>
          <w:sz w:val="24"/>
          <w:szCs w:val="24"/>
          <w:lang w:eastAsia="tr-TR"/>
        </w:rPr>
      </w:pPr>
    </w:p>
    <w:p w:rsidR="00733455" w:rsidRDefault="00C60FCF" w:rsidP="00733455">
      <w:pPr>
        <w:pStyle w:val="NoSpacing"/>
        <w:rPr>
          <w:rFonts w:ascii="Times New Roman" w:hAnsi="Times New Roman" w:cs="Times New Roman"/>
          <w:color w:val="000000" w:themeColor="text1"/>
          <w:sz w:val="24"/>
          <w:szCs w:val="24"/>
          <w:lang w:eastAsia="tr-TR"/>
        </w:rPr>
      </w:pPr>
      <w:r w:rsidRPr="00402A6D">
        <w:rPr>
          <w:rFonts w:ascii="Times New Roman" w:hAnsi="Times New Roman" w:cs="Times New Roman"/>
          <w:b/>
          <w:bCs/>
          <w:color w:val="000000" w:themeColor="text1"/>
          <w:sz w:val="24"/>
          <w:szCs w:val="24"/>
          <w:lang w:eastAsia="tr-TR"/>
        </w:rPr>
        <w:t>Kişisel Veri Toplamanın Yöntemi ve Hukuki Sebebi</w:t>
      </w:r>
      <w:r w:rsidRPr="00402A6D">
        <w:rPr>
          <w:rFonts w:ascii="Times New Roman" w:hAnsi="Times New Roman" w:cs="Times New Roman"/>
          <w:b/>
          <w:color w:val="000000" w:themeColor="text1"/>
          <w:sz w:val="24"/>
          <w:szCs w:val="24"/>
          <w:lang w:eastAsia="tr-TR"/>
        </w:rPr>
        <w:br/>
      </w:r>
    </w:p>
    <w:p w:rsidR="00C60FCF" w:rsidRPr="00C60FCF" w:rsidRDefault="00C60FCF" w:rsidP="00733455">
      <w:pPr>
        <w:pStyle w:val="NoSpacing"/>
        <w:jc w:val="both"/>
        <w:rPr>
          <w:rFonts w:ascii="Times New Roman" w:hAnsi="Times New Roman" w:cs="Times New Roman"/>
          <w:color w:val="000000" w:themeColor="text1"/>
          <w:sz w:val="24"/>
          <w:szCs w:val="24"/>
          <w:lang w:eastAsia="tr-TR"/>
        </w:rPr>
      </w:pPr>
      <w:r w:rsidRPr="00C60FCF">
        <w:rPr>
          <w:rFonts w:ascii="Times New Roman" w:hAnsi="Times New Roman" w:cs="Times New Roman"/>
          <w:color w:val="000000" w:themeColor="text1"/>
          <w:sz w:val="24"/>
          <w:szCs w:val="24"/>
          <w:lang w:eastAsia="tr-TR"/>
        </w:rPr>
        <w:t>Kişisel verileriniz; elektronik ortamda; işbu aydınlatma metninde belirtilen amaçların gerçekleştirilmesi ve buna bağlı yükümlülüklerimizi yerine getirmek hukuki sebepleriyle toplanmaktadır. Bu hukuki sebeplerle toplanan kişisel verileriniz 6698 sayılı Kanunun 5. ve 6. maddelerinde belirtilen kişisel veri işleme şartları ve amaçları kapsamında işlenebilmektedir.</w:t>
      </w:r>
      <w:r w:rsidRPr="00C60FCF">
        <w:rPr>
          <w:rFonts w:ascii="Times New Roman" w:hAnsi="Times New Roman" w:cs="Times New Roman"/>
          <w:color w:val="000000" w:themeColor="text1"/>
          <w:sz w:val="24"/>
          <w:szCs w:val="24"/>
          <w:lang w:eastAsia="tr-TR"/>
        </w:rPr>
        <w:br/>
        <w:t> </w:t>
      </w:r>
    </w:p>
    <w:p w:rsidR="00733455" w:rsidRDefault="00C60FCF" w:rsidP="00733455">
      <w:pPr>
        <w:pStyle w:val="NoSpacing"/>
        <w:rPr>
          <w:rFonts w:ascii="Times New Roman" w:hAnsi="Times New Roman" w:cs="Times New Roman"/>
          <w:color w:val="000000" w:themeColor="text1"/>
          <w:sz w:val="24"/>
          <w:szCs w:val="24"/>
          <w:lang w:eastAsia="tr-TR"/>
        </w:rPr>
      </w:pPr>
      <w:r w:rsidRPr="00402A6D">
        <w:rPr>
          <w:rFonts w:ascii="Times New Roman" w:hAnsi="Times New Roman" w:cs="Times New Roman"/>
          <w:b/>
          <w:bCs/>
          <w:color w:val="000000" w:themeColor="text1"/>
          <w:sz w:val="24"/>
          <w:szCs w:val="24"/>
          <w:lang w:eastAsia="tr-TR"/>
        </w:rPr>
        <w:t>Kişisel Veri Sahibinin 6698 sayılı Kanun’un 11. maddesinde Sayılan Hakları</w:t>
      </w:r>
      <w:r w:rsidRPr="00C60FCF">
        <w:rPr>
          <w:rFonts w:ascii="Times New Roman" w:hAnsi="Times New Roman" w:cs="Times New Roman"/>
          <w:color w:val="000000" w:themeColor="text1"/>
          <w:sz w:val="24"/>
          <w:szCs w:val="24"/>
          <w:lang w:eastAsia="tr-TR"/>
        </w:rPr>
        <w:br/>
      </w:r>
    </w:p>
    <w:p w:rsidR="00C60FCF" w:rsidRPr="00C60FCF" w:rsidRDefault="00C60FCF" w:rsidP="00733455">
      <w:pPr>
        <w:pStyle w:val="NoSpacing"/>
        <w:jc w:val="both"/>
        <w:rPr>
          <w:rFonts w:ascii="Times New Roman" w:hAnsi="Times New Roman" w:cs="Times New Roman"/>
          <w:color w:val="000000" w:themeColor="text1"/>
          <w:sz w:val="24"/>
          <w:szCs w:val="24"/>
          <w:lang w:eastAsia="tr-TR"/>
        </w:rPr>
      </w:pPr>
      <w:r w:rsidRPr="00C60FCF">
        <w:rPr>
          <w:rFonts w:ascii="Times New Roman" w:hAnsi="Times New Roman" w:cs="Times New Roman"/>
          <w:color w:val="000000" w:themeColor="text1"/>
          <w:sz w:val="24"/>
          <w:szCs w:val="24"/>
          <w:lang w:eastAsia="tr-TR"/>
        </w:rPr>
        <w:t xml:space="preserve">Kişisel veri sahipleri olarak, haklarınıza ilişkin taleplerinizi vakfımıza </w:t>
      </w:r>
      <w:r w:rsidR="00733455">
        <w:rPr>
          <w:rFonts w:ascii="Times New Roman" w:hAnsi="Times New Roman" w:cs="Times New Roman"/>
          <w:color w:val="000000" w:themeColor="text1"/>
          <w:sz w:val="24"/>
          <w:szCs w:val="24"/>
          <w:lang w:eastAsia="tr-TR"/>
        </w:rPr>
        <w:t>………….</w:t>
      </w:r>
      <w:r w:rsidRPr="00C60FCF">
        <w:rPr>
          <w:rFonts w:ascii="Times New Roman" w:hAnsi="Times New Roman" w:cs="Times New Roman"/>
          <w:color w:val="000000" w:themeColor="text1"/>
          <w:sz w:val="24"/>
          <w:szCs w:val="24"/>
          <w:lang w:eastAsia="tr-TR"/>
        </w:rPr>
        <w:t xml:space="preserve">  adresine elektronik posta ile ya da yukarıda belirtilen posta adresine iletmeniz durumunda talebin niteliğine göre en kısa sürede ve en geç otuz gün içinde ücretsiz olarak sonuçlandıracaktır. Bu kapsamda kişisel veri sahipleri;</w:t>
      </w:r>
    </w:p>
    <w:p w:rsidR="00402A6D" w:rsidRDefault="00402A6D" w:rsidP="00733455">
      <w:pPr>
        <w:pStyle w:val="NoSpacing"/>
        <w:ind w:firstLine="708"/>
        <w:jc w:val="both"/>
        <w:rPr>
          <w:rFonts w:ascii="Times New Roman" w:hAnsi="Times New Roman" w:cs="Times New Roman"/>
          <w:color w:val="000000" w:themeColor="text1"/>
          <w:sz w:val="24"/>
          <w:szCs w:val="24"/>
          <w:lang w:eastAsia="tr-TR"/>
        </w:rPr>
      </w:pPr>
      <w:r>
        <w:rPr>
          <w:rFonts w:ascii="Times New Roman" w:hAnsi="Times New Roman" w:cs="Times New Roman"/>
          <w:color w:val="000000" w:themeColor="text1"/>
          <w:sz w:val="24"/>
          <w:szCs w:val="24"/>
          <w:lang w:eastAsia="tr-TR"/>
        </w:rPr>
        <w:t xml:space="preserve">- </w:t>
      </w:r>
      <w:r w:rsidR="00C60FCF" w:rsidRPr="00C60FCF">
        <w:rPr>
          <w:rFonts w:ascii="Times New Roman" w:hAnsi="Times New Roman" w:cs="Times New Roman"/>
          <w:color w:val="000000" w:themeColor="text1"/>
          <w:sz w:val="24"/>
          <w:szCs w:val="24"/>
          <w:lang w:eastAsia="tr-TR"/>
        </w:rPr>
        <w:t>Kişisel veri işlenip işlenmediğini öğrenme,</w:t>
      </w:r>
    </w:p>
    <w:p w:rsidR="00C60FCF" w:rsidRPr="00C60FCF" w:rsidRDefault="00402A6D" w:rsidP="00733455">
      <w:pPr>
        <w:pStyle w:val="NoSpacing"/>
        <w:ind w:firstLine="708"/>
        <w:jc w:val="both"/>
        <w:rPr>
          <w:rFonts w:ascii="Times New Roman" w:hAnsi="Times New Roman" w:cs="Times New Roman"/>
          <w:color w:val="000000" w:themeColor="text1"/>
          <w:sz w:val="24"/>
          <w:szCs w:val="24"/>
          <w:lang w:eastAsia="tr-TR"/>
        </w:rPr>
      </w:pPr>
      <w:r>
        <w:rPr>
          <w:rFonts w:ascii="Times New Roman" w:hAnsi="Times New Roman" w:cs="Times New Roman"/>
          <w:color w:val="000000" w:themeColor="text1"/>
          <w:sz w:val="24"/>
          <w:szCs w:val="24"/>
          <w:lang w:eastAsia="tr-TR"/>
        </w:rPr>
        <w:t xml:space="preserve">- </w:t>
      </w:r>
      <w:r w:rsidR="00C60FCF" w:rsidRPr="00C60FCF">
        <w:rPr>
          <w:rFonts w:ascii="Times New Roman" w:hAnsi="Times New Roman" w:cs="Times New Roman"/>
          <w:color w:val="000000" w:themeColor="text1"/>
          <w:sz w:val="24"/>
          <w:szCs w:val="24"/>
          <w:lang w:eastAsia="tr-TR"/>
        </w:rPr>
        <w:t>Kişisel verileri işlenmişse buna ilişkin bilgi talep etme,</w:t>
      </w:r>
    </w:p>
    <w:p w:rsidR="00402A6D" w:rsidRDefault="00402A6D" w:rsidP="00733455">
      <w:pPr>
        <w:pStyle w:val="NoSpacing"/>
        <w:ind w:left="708"/>
        <w:jc w:val="both"/>
        <w:rPr>
          <w:rFonts w:ascii="Times New Roman" w:hAnsi="Times New Roman" w:cs="Times New Roman"/>
          <w:color w:val="000000" w:themeColor="text1"/>
          <w:sz w:val="24"/>
          <w:szCs w:val="24"/>
          <w:lang w:eastAsia="tr-TR"/>
        </w:rPr>
      </w:pPr>
      <w:r>
        <w:rPr>
          <w:rFonts w:ascii="Times New Roman" w:hAnsi="Times New Roman" w:cs="Times New Roman"/>
          <w:color w:val="000000" w:themeColor="text1"/>
          <w:sz w:val="24"/>
          <w:szCs w:val="24"/>
          <w:lang w:eastAsia="tr-TR"/>
        </w:rPr>
        <w:t xml:space="preserve">- </w:t>
      </w:r>
      <w:r w:rsidR="00C60FCF" w:rsidRPr="00C60FCF">
        <w:rPr>
          <w:rFonts w:ascii="Times New Roman" w:hAnsi="Times New Roman" w:cs="Times New Roman"/>
          <w:color w:val="000000" w:themeColor="text1"/>
          <w:sz w:val="24"/>
          <w:szCs w:val="24"/>
          <w:lang w:eastAsia="tr-TR"/>
        </w:rPr>
        <w:t>Kişisel verilerin işlenme amacını ve bu</w:t>
      </w:r>
      <w:r>
        <w:rPr>
          <w:rFonts w:ascii="Times New Roman" w:hAnsi="Times New Roman" w:cs="Times New Roman"/>
          <w:color w:val="000000" w:themeColor="text1"/>
          <w:sz w:val="24"/>
          <w:szCs w:val="24"/>
          <w:lang w:eastAsia="tr-TR"/>
        </w:rPr>
        <w:t>nların amacına uygun kullanılıp</w:t>
      </w:r>
      <w:r w:rsidR="00E71F39">
        <w:rPr>
          <w:rFonts w:ascii="Times New Roman" w:hAnsi="Times New Roman" w:cs="Times New Roman"/>
          <w:color w:val="000000" w:themeColor="text1"/>
          <w:sz w:val="24"/>
          <w:szCs w:val="24"/>
          <w:lang w:eastAsia="tr-TR"/>
        </w:rPr>
        <w:t xml:space="preserve"> </w:t>
      </w:r>
    </w:p>
    <w:p w:rsidR="00C60FCF" w:rsidRPr="00C60FCF" w:rsidRDefault="00402A6D" w:rsidP="00733455">
      <w:pPr>
        <w:pStyle w:val="NoSpacing"/>
        <w:ind w:left="708"/>
        <w:jc w:val="both"/>
        <w:rPr>
          <w:rFonts w:ascii="Times New Roman" w:hAnsi="Times New Roman" w:cs="Times New Roman"/>
          <w:color w:val="000000" w:themeColor="text1"/>
          <w:sz w:val="24"/>
          <w:szCs w:val="24"/>
          <w:lang w:eastAsia="tr-TR"/>
        </w:rPr>
      </w:pPr>
      <w:r>
        <w:rPr>
          <w:rFonts w:ascii="Times New Roman" w:hAnsi="Times New Roman" w:cs="Times New Roman"/>
          <w:color w:val="000000" w:themeColor="text1"/>
          <w:sz w:val="24"/>
          <w:szCs w:val="24"/>
          <w:lang w:eastAsia="tr-TR"/>
        </w:rPr>
        <w:t xml:space="preserve">  </w:t>
      </w:r>
      <w:proofErr w:type="gramStart"/>
      <w:r w:rsidR="00C60FCF" w:rsidRPr="00C60FCF">
        <w:rPr>
          <w:rFonts w:ascii="Times New Roman" w:hAnsi="Times New Roman" w:cs="Times New Roman"/>
          <w:color w:val="000000" w:themeColor="text1"/>
          <w:sz w:val="24"/>
          <w:szCs w:val="24"/>
          <w:lang w:eastAsia="tr-TR"/>
        </w:rPr>
        <w:t>kullanılmadığını</w:t>
      </w:r>
      <w:proofErr w:type="gramEnd"/>
      <w:r w:rsidR="00C60FCF" w:rsidRPr="00C60FCF">
        <w:rPr>
          <w:rFonts w:ascii="Times New Roman" w:hAnsi="Times New Roman" w:cs="Times New Roman"/>
          <w:color w:val="000000" w:themeColor="text1"/>
          <w:sz w:val="24"/>
          <w:szCs w:val="24"/>
          <w:lang w:eastAsia="tr-TR"/>
        </w:rPr>
        <w:t xml:space="preserve"> öğrenme,</w:t>
      </w:r>
    </w:p>
    <w:p w:rsidR="00C60FCF" w:rsidRPr="00C60FCF" w:rsidRDefault="00402A6D" w:rsidP="00733455">
      <w:pPr>
        <w:pStyle w:val="NoSpacing"/>
        <w:ind w:firstLine="708"/>
        <w:jc w:val="both"/>
        <w:rPr>
          <w:rFonts w:ascii="Times New Roman" w:hAnsi="Times New Roman" w:cs="Times New Roman"/>
          <w:color w:val="000000" w:themeColor="text1"/>
          <w:sz w:val="24"/>
          <w:szCs w:val="24"/>
          <w:lang w:eastAsia="tr-TR"/>
        </w:rPr>
      </w:pPr>
      <w:r>
        <w:rPr>
          <w:rFonts w:ascii="Times New Roman" w:hAnsi="Times New Roman" w:cs="Times New Roman"/>
          <w:color w:val="000000" w:themeColor="text1"/>
          <w:sz w:val="24"/>
          <w:szCs w:val="24"/>
          <w:lang w:eastAsia="tr-TR"/>
        </w:rPr>
        <w:t xml:space="preserve">- </w:t>
      </w:r>
      <w:r w:rsidR="00C60FCF" w:rsidRPr="00C60FCF">
        <w:rPr>
          <w:rFonts w:ascii="Times New Roman" w:hAnsi="Times New Roman" w:cs="Times New Roman"/>
          <w:color w:val="000000" w:themeColor="text1"/>
          <w:sz w:val="24"/>
          <w:szCs w:val="24"/>
          <w:lang w:eastAsia="tr-TR"/>
        </w:rPr>
        <w:t>Yurt içinde veya yurt dışında kişisel verilerin aktarıldığı üçüncü kişileri bilme,</w:t>
      </w:r>
    </w:p>
    <w:p w:rsidR="00402A6D" w:rsidRDefault="00402A6D" w:rsidP="00733455">
      <w:pPr>
        <w:pStyle w:val="NoSpacing"/>
        <w:ind w:left="708"/>
        <w:jc w:val="both"/>
        <w:rPr>
          <w:rFonts w:ascii="Times New Roman" w:hAnsi="Times New Roman" w:cs="Times New Roman"/>
          <w:color w:val="000000" w:themeColor="text1"/>
          <w:sz w:val="24"/>
          <w:szCs w:val="24"/>
          <w:lang w:eastAsia="tr-TR"/>
        </w:rPr>
      </w:pPr>
      <w:r>
        <w:rPr>
          <w:rFonts w:ascii="Times New Roman" w:hAnsi="Times New Roman" w:cs="Times New Roman"/>
          <w:color w:val="000000" w:themeColor="text1"/>
          <w:sz w:val="24"/>
          <w:szCs w:val="24"/>
          <w:lang w:eastAsia="tr-TR"/>
        </w:rPr>
        <w:t xml:space="preserve">- </w:t>
      </w:r>
      <w:r w:rsidR="00C60FCF" w:rsidRPr="00C60FCF">
        <w:rPr>
          <w:rFonts w:ascii="Times New Roman" w:hAnsi="Times New Roman" w:cs="Times New Roman"/>
          <w:color w:val="000000" w:themeColor="text1"/>
          <w:sz w:val="24"/>
          <w:szCs w:val="24"/>
          <w:lang w:eastAsia="tr-TR"/>
        </w:rPr>
        <w:t xml:space="preserve">Kişisel verilerin eksik veya yanlış işlenmiş olması </w:t>
      </w:r>
      <w:r>
        <w:rPr>
          <w:rFonts w:ascii="Times New Roman" w:hAnsi="Times New Roman" w:cs="Times New Roman"/>
          <w:color w:val="000000" w:themeColor="text1"/>
          <w:sz w:val="24"/>
          <w:szCs w:val="24"/>
          <w:lang w:eastAsia="tr-TR"/>
        </w:rPr>
        <w:t>hâlinde bunların düzeltilmesini</w:t>
      </w:r>
    </w:p>
    <w:p w:rsidR="00402A6D" w:rsidRDefault="00402A6D" w:rsidP="00733455">
      <w:pPr>
        <w:pStyle w:val="NoSpacing"/>
        <w:ind w:left="708"/>
        <w:jc w:val="both"/>
        <w:rPr>
          <w:rFonts w:ascii="Times New Roman" w:hAnsi="Times New Roman" w:cs="Times New Roman"/>
          <w:color w:val="000000" w:themeColor="text1"/>
          <w:sz w:val="24"/>
          <w:szCs w:val="24"/>
          <w:lang w:eastAsia="tr-TR"/>
        </w:rPr>
      </w:pPr>
      <w:r>
        <w:rPr>
          <w:rFonts w:ascii="Times New Roman" w:hAnsi="Times New Roman" w:cs="Times New Roman"/>
          <w:color w:val="000000" w:themeColor="text1"/>
          <w:sz w:val="24"/>
          <w:szCs w:val="24"/>
          <w:lang w:eastAsia="tr-TR"/>
        </w:rPr>
        <w:t xml:space="preserve">  </w:t>
      </w:r>
      <w:proofErr w:type="gramStart"/>
      <w:r w:rsidR="00C60FCF" w:rsidRPr="00C60FCF">
        <w:rPr>
          <w:rFonts w:ascii="Times New Roman" w:hAnsi="Times New Roman" w:cs="Times New Roman"/>
          <w:color w:val="000000" w:themeColor="text1"/>
          <w:sz w:val="24"/>
          <w:szCs w:val="24"/>
          <w:lang w:eastAsia="tr-TR"/>
        </w:rPr>
        <w:t>isteme</w:t>
      </w:r>
      <w:proofErr w:type="gramEnd"/>
      <w:r w:rsidR="00C60FCF" w:rsidRPr="00C60FCF">
        <w:rPr>
          <w:rFonts w:ascii="Times New Roman" w:hAnsi="Times New Roman" w:cs="Times New Roman"/>
          <w:color w:val="000000" w:themeColor="text1"/>
          <w:sz w:val="24"/>
          <w:szCs w:val="24"/>
          <w:lang w:eastAsia="tr-TR"/>
        </w:rPr>
        <w:t xml:space="preserve"> ve bu kapsamda yapılan işlemin kişisel verilerin aktarıldığı üçüncü kiş</w:t>
      </w:r>
      <w:r>
        <w:rPr>
          <w:rFonts w:ascii="Times New Roman" w:hAnsi="Times New Roman" w:cs="Times New Roman"/>
          <w:color w:val="000000" w:themeColor="text1"/>
          <w:sz w:val="24"/>
          <w:szCs w:val="24"/>
          <w:lang w:eastAsia="tr-TR"/>
        </w:rPr>
        <w:t>ilere</w:t>
      </w:r>
    </w:p>
    <w:p w:rsidR="00C60FCF" w:rsidRPr="00C60FCF" w:rsidRDefault="00402A6D" w:rsidP="00733455">
      <w:pPr>
        <w:pStyle w:val="NoSpacing"/>
        <w:ind w:left="708"/>
        <w:jc w:val="both"/>
        <w:rPr>
          <w:rFonts w:ascii="Times New Roman" w:hAnsi="Times New Roman" w:cs="Times New Roman"/>
          <w:color w:val="000000" w:themeColor="text1"/>
          <w:sz w:val="24"/>
          <w:szCs w:val="24"/>
          <w:lang w:eastAsia="tr-TR"/>
        </w:rPr>
      </w:pPr>
      <w:r>
        <w:rPr>
          <w:rFonts w:ascii="Times New Roman" w:hAnsi="Times New Roman" w:cs="Times New Roman"/>
          <w:color w:val="000000" w:themeColor="text1"/>
          <w:sz w:val="24"/>
          <w:szCs w:val="24"/>
          <w:lang w:eastAsia="tr-TR"/>
        </w:rPr>
        <w:t xml:space="preserve">  </w:t>
      </w:r>
      <w:proofErr w:type="gramStart"/>
      <w:r w:rsidR="00C60FCF" w:rsidRPr="00C60FCF">
        <w:rPr>
          <w:rFonts w:ascii="Times New Roman" w:hAnsi="Times New Roman" w:cs="Times New Roman"/>
          <w:color w:val="000000" w:themeColor="text1"/>
          <w:sz w:val="24"/>
          <w:szCs w:val="24"/>
          <w:lang w:eastAsia="tr-TR"/>
        </w:rPr>
        <w:t>bildirilmesini</w:t>
      </w:r>
      <w:proofErr w:type="gramEnd"/>
      <w:r w:rsidR="00C60FCF" w:rsidRPr="00C60FCF">
        <w:rPr>
          <w:rFonts w:ascii="Times New Roman" w:hAnsi="Times New Roman" w:cs="Times New Roman"/>
          <w:color w:val="000000" w:themeColor="text1"/>
          <w:sz w:val="24"/>
          <w:szCs w:val="24"/>
          <w:lang w:eastAsia="tr-TR"/>
        </w:rPr>
        <w:t xml:space="preserve"> isteme,</w:t>
      </w:r>
    </w:p>
    <w:p w:rsidR="00402A6D" w:rsidRDefault="00402A6D" w:rsidP="00733455">
      <w:pPr>
        <w:pStyle w:val="NoSpacing"/>
        <w:ind w:left="708"/>
        <w:jc w:val="both"/>
        <w:rPr>
          <w:rFonts w:ascii="Times New Roman" w:hAnsi="Times New Roman" w:cs="Times New Roman"/>
          <w:color w:val="000000" w:themeColor="text1"/>
          <w:sz w:val="24"/>
          <w:szCs w:val="24"/>
          <w:lang w:eastAsia="tr-TR"/>
        </w:rPr>
      </w:pPr>
      <w:r>
        <w:rPr>
          <w:rFonts w:ascii="Times New Roman" w:hAnsi="Times New Roman" w:cs="Times New Roman"/>
          <w:color w:val="000000" w:themeColor="text1"/>
          <w:sz w:val="24"/>
          <w:szCs w:val="24"/>
          <w:lang w:eastAsia="tr-TR"/>
        </w:rPr>
        <w:t xml:space="preserve">- </w:t>
      </w:r>
      <w:r w:rsidR="00C60FCF" w:rsidRPr="00C60FCF">
        <w:rPr>
          <w:rFonts w:ascii="Times New Roman" w:hAnsi="Times New Roman" w:cs="Times New Roman"/>
          <w:color w:val="000000" w:themeColor="text1"/>
          <w:sz w:val="24"/>
          <w:szCs w:val="24"/>
          <w:lang w:eastAsia="tr-TR"/>
        </w:rPr>
        <w:t>6698 sayılı Kanun ve ilgili diğer kanun hükümlerine</w:t>
      </w:r>
      <w:r>
        <w:rPr>
          <w:rFonts w:ascii="Times New Roman" w:hAnsi="Times New Roman" w:cs="Times New Roman"/>
          <w:color w:val="000000" w:themeColor="text1"/>
          <w:sz w:val="24"/>
          <w:szCs w:val="24"/>
          <w:lang w:eastAsia="tr-TR"/>
        </w:rPr>
        <w:t xml:space="preserve"> uygun olarak işlenmiş olmasına,</w:t>
      </w:r>
    </w:p>
    <w:p w:rsidR="00402A6D" w:rsidRDefault="00402A6D" w:rsidP="00733455">
      <w:pPr>
        <w:pStyle w:val="NoSpacing"/>
        <w:ind w:left="708"/>
        <w:jc w:val="both"/>
        <w:rPr>
          <w:rFonts w:ascii="Times New Roman" w:hAnsi="Times New Roman" w:cs="Times New Roman"/>
          <w:color w:val="000000" w:themeColor="text1"/>
          <w:sz w:val="24"/>
          <w:szCs w:val="24"/>
          <w:lang w:eastAsia="tr-TR"/>
        </w:rPr>
      </w:pPr>
      <w:r>
        <w:rPr>
          <w:rFonts w:ascii="Times New Roman" w:hAnsi="Times New Roman" w:cs="Times New Roman"/>
          <w:color w:val="000000" w:themeColor="text1"/>
          <w:sz w:val="24"/>
          <w:szCs w:val="24"/>
          <w:lang w:eastAsia="tr-TR"/>
        </w:rPr>
        <w:t xml:space="preserve">  </w:t>
      </w:r>
      <w:proofErr w:type="gramStart"/>
      <w:r w:rsidR="00C60FCF" w:rsidRPr="00C60FCF">
        <w:rPr>
          <w:rFonts w:ascii="Times New Roman" w:hAnsi="Times New Roman" w:cs="Times New Roman"/>
          <w:color w:val="000000" w:themeColor="text1"/>
          <w:sz w:val="24"/>
          <w:szCs w:val="24"/>
          <w:lang w:eastAsia="tr-TR"/>
        </w:rPr>
        <w:t>rağmen</w:t>
      </w:r>
      <w:proofErr w:type="gramEnd"/>
      <w:r w:rsidR="00C60FCF" w:rsidRPr="00C60FCF">
        <w:rPr>
          <w:rFonts w:ascii="Times New Roman" w:hAnsi="Times New Roman" w:cs="Times New Roman"/>
          <w:color w:val="000000" w:themeColor="text1"/>
          <w:sz w:val="24"/>
          <w:szCs w:val="24"/>
          <w:lang w:eastAsia="tr-TR"/>
        </w:rPr>
        <w:t>, işlenmesini gerektiren sebeplerin ortadan kal</w:t>
      </w:r>
      <w:r>
        <w:rPr>
          <w:rFonts w:ascii="Times New Roman" w:hAnsi="Times New Roman" w:cs="Times New Roman"/>
          <w:color w:val="000000" w:themeColor="text1"/>
          <w:sz w:val="24"/>
          <w:szCs w:val="24"/>
          <w:lang w:eastAsia="tr-TR"/>
        </w:rPr>
        <w:t>kması hâlinde kişisel verilerin</w:t>
      </w:r>
    </w:p>
    <w:p w:rsidR="00402A6D" w:rsidRDefault="00402A6D" w:rsidP="00733455">
      <w:pPr>
        <w:pStyle w:val="NoSpacing"/>
        <w:ind w:left="708"/>
        <w:jc w:val="both"/>
        <w:rPr>
          <w:rFonts w:ascii="Times New Roman" w:hAnsi="Times New Roman" w:cs="Times New Roman"/>
          <w:color w:val="000000" w:themeColor="text1"/>
          <w:sz w:val="24"/>
          <w:szCs w:val="24"/>
          <w:lang w:eastAsia="tr-TR"/>
        </w:rPr>
      </w:pPr>
      <w:r>
        <w:rPr>
          <w:rFonts w:ascii="Times New Roman" w:hAnsi="Times New Roman" w:cs="Times New Roman"/>
          <w:color w:val="000000" w:themeColor="text1"/>
          <w:sz w:val="24"/>
          <w:szCs w:val="24"/>
          <w:lang w:eastAsia="tr-TR"/>
        </w:rPr>
        <w:lastRenderedPageBreak/>
        <w:t xml:space="preserve">  </w:t>
      </w:r>
      <w:proofErr w:type="gramStart"/>
      <w:r w:rsidR="00C60FCF" w:rsidRPr="00C60FCF">
        <w:rPr>
          <w:rFonts w:ascii="Times New Roman" w:hAnsi="Times New Roman" w:cs="Times New Roman"/>
          <w:color w:val="000000" w:themeColor="text1"/>
          <w:sz w:val="24"/>
          <w:szCs w:val="24"/>
          <w:lang w:eastAsia="tr-TR"/>
        </w:rPr>
        <w:t>silinmesini</w:t>
      </w:r>
      <w:proofErr w:type="gramEnd"/>
      <w:r w:rsidR="00C60FCF" w:rsidRPr="00C60FCF">
        <w:rPr>
          <w:rFonts w:ascii="Times New Roman" w:hAnsi="Times New Roman" w:cs="Times New Roman"/>
          <w:color w:val="000000" w:themeColor="text1"/>
          <w:sz w:val="24"/>
          <w:szCs w:val="24"/>
          <w:lang w:eastAsia="tr-TR"/>
        </w:rPr>
        <w:t xml:space="preserve"> veya yok edilmesini isteme ve bu kapsamda yapıl</w:t>
      </w:r>
      <w:r>
        <w:rPr>
          <w:rFonts w:ascii="Times New Roman" w:hAnsi="Times New Roman" w:cs="Times New Roman"/>
          <w:color w:val="000000" w:themeColor="text1"/>
          <w:sz w:val="24"/>
          <w:szCs w:val="24"/>
          <w:lang w:eastAsia="tr-TR"/>
        </w:rPr>
        <w:t>an işlemin kişisel</w:t>
      </w:r>
    </w:p>
    <w:p w:rsidR="00402A6D" w:rsidRDefault="00402A6D" w:rsidP="00733455">
      <w:pPr>
        <w:pStyle w:val="NoSpacing"/>
        <w:ind w:left="708"/>
        <w:jc w:val="both"/>
        <w:rPr>
          <w:rFonts w:ascii="Times New Roman" w:hAnsi="Times New Roman" w:cs="Times New Roman"/>
          <w:color w:val="000000" w:themeColor="text1"/>
          <w:sz w:val="24"/>
          <w:szCs w:val="24"/>
          <w:lang w:eastAsia="tr-TR"/>
        </w:rPr>
      </w:pPr>
      <w:r>
        <w:rPr>
          <w:rFonts w:ascii="Times New Roman" w:hAnsi="Times New Roman" w:cs="Times New Roman"/>
          <w:color w:val="000000" w:themeColor="text1"/>
          <w:sz w:val="24"/>
          <w:szCs w:val="24"/>
          <w:lang w:eastAsia="tr-TR"/>
        </w:rPr>
        <w:t xml:space="preserve">  </w:t>
      </w:r>
      <w:proofErr w:type="gramStart"/>
      <w:r w:rsidR="00C60FCF" w:rsidRPr="00C60FCF">
        <w:rPr>
          <w:rFonts w:ascii="Times New Roman" w:hAnsi="Times New Roman" w:cs="Times New Roman"/>
          <w:color w:val="000000" w:themeColor="text1"/>
          <w:sz w:val="24"/>
          <w:szCs w:val="24"/>
          <w:lang w:eastAsia="tr-TR"/>
        </w:rPr>
        <w:t>verilerin</w:t>
      </w:r>
      <w:proofErr w:type="gramEnd"/>
      <w:r w:rsidR="00C60FCF" w:rsidRPr="00C60FCF">
        <w:rPr>
          <w:rFonts w:ascii="Times New Roman" w:hAnsi="Times New Roman" w:cs="Times New Roman"/>
          <w:color w:val="000000" w:themeColor="text1"/>
          <w:sz w:val="24"/>
          <w:szCs w:val="24"/>
          <w:lang w:eastAsia="tr-TR"/>
        </w:rPr>
        <w:t xml:space="preserve"> aktarıldığı üçüncü kişilere bildirilmesini isteme,</w:t>
      </w:r>
    </w:p>
    <w:p w:rsidR="00402A6D" w:rsidRDefault="00402A6D" w:rsidP="00733455">
      <w:pPr>
        <w:pStyle w:val="NoSpacing"/>
        <w:ind w:left="708"/>
        <w:jc w:val="both"/>
        <w:rPr>
          <w:rFonts w:ascii="Times New Roman" w:hAnsi="Times New Roman" w:cs="Times New Roman"/>
          <w:color w:val="000000" w:themeColor="text1"/>
          <w:sz w:val="24"/>
          <w:szCs w:val="24"/>
          <w:lang w:eastAsia="tr-TR"/>
        </w:rPr>
      </w:pPr>
      <w:r>
        <w:rPr>
          <w:rFonts w:ascii="Times New Roman" w:hAnsi="Times New Roman" w:cs="Times New Roman"/>
          <w:color w:val="000000" w:themeColor="text1"/>
          <w:sz w:val="24"/>
          <w:szCs w:val="24"/>
          <w:lang w:eastAsia="tr-TR"/>
        </w:rPr>
        <w:t xml:space="preserve">- </w:t>
      </w:r>
      <w:r w:rsidR="00C60FCF" w:rsidRPr="00C60FCF">
        <w:rPr>
          <w:rFonts w:ascii="Times New Roman" w:hAnsi="Times New Roman" w:cs="Times New Roman"/>
          <w:color w:val="000000" w:themeColor="text1"/>
          <w:sz w:val="24"/>
          <w:szCs w:val="24"/>
          <w:lang w:eastAsia="tr-TR"/>
        </w:rPr>
        <w:t>İşlenen verilerin münhasıran otomatik sistemler vasıta</w:t>
      </w:r>
      <w:r>
        <w:rPr>
          <w:rFonts w:ascii="Times New Roman" w:hAnsi="Times New Roman" w:cs="Times New Roman"/>
          <w:color w:val="000000" w:themeColor="text1"/>
          <w:sz w:val="24"/>
          <w:szCs w:val="24"/>
          <w:lang w:eastAsia="tr-TR"/>
        </w:rPr>
        <w:t>sıyla analiz edilmesi suretiyle</w:t>
      </w:r>
    </w:p>
    <w:p w:rsidR="00733455" w:rsidRDefault="00402A6D" w:rsidP="00733455">
      <w:pPr>
        <w:pStyle w:val="NoSpacing"/>
        <w:ind w:left="708"/>
        <w:jc w:val="both"/>
        <w:rPr>
          <w:rFonts w:ascii="Times New Roman" w:hAnsi="Times New Roman" w:cs="Times New Roman"/>
          <w:color w:val="000000" w:themeColor="text1"/>
          <w:sz w:val="24"/>
          <w:szCs w:val="24"/>
          <w:lang w:eastAsia="tr-TR"/>
        </w:rPr>
      </w:pPr>
      <w:r>
        <w:rPr>
          <w:rFonts w:ascii="Times New Roman" w:hAnsi="Times New Roman" w:cs="Times New Roman"/>
          <w:color w:val="000000" w:themeColor="text1"/>
          <w:sz w:val="24"/>
          <w:szCs w:val="24"/>
          <w:lang w:eastAsia="tr-TR"/>
        </w:rPr>
        <w:t xml:space="preserve">  </w:t>
      </w:r>
      <w:proofErr w:type="gramStart"/>
      <w:r w:rsidR="00C60FCF" w:rsidRPr="00C60FCF">
        <w:rPr>
          <w:rFonts w:ascii="Times New Roman" w:hAnsi="Times New Roman" w:cs="Times New Roman"/>
          <w:color w:val="000000" w:themeColor="text1"/>
          <w:sz w:val="24"/>
          <w:szCs w:val="24"/>
          <w:lang w:eastAsia="tr-TR"/>
        </w:rPr>
        <w:t>kişinin</w:t>
      </w:r>
      <w:proofErr w:type="gramEnd"/>
      <w:r w:rsidR="00C60FCF" w:rsidRPr="00C60FCF">
        <w:rPr>
          <w:rFonts w:ascii="Times New Roman" w:hAnsi="Times New Roman" w:cs="Times New Roman"/>
          <w:color w:val="000000" w:themeColor="text1"/>
          <w:sz w:val="24"/>
          <w:szCs w:val="24"/>
          <w:lang w:eastAsia="tr-TR"/>
        </w:rPr>
        <w:t xml:space="preserve"> kendisi aleyhine bir sonuc</w:t>
      </w:r>
      <w:r>
        <w:rPr>
          <w:rFonts w:ascii="Times New Roman" w:hAnsi="Times New Roman" w:cs="Times New Roman"/>
          <w:color w:val="000000" w:themeColor="text1"/>
          <w:sz w:val="24"/>
          <w:szCs w:val="24"/>
          <w:lang w:eastAsia="tr-TR"/>
        </w:rPr>
        <w:t>u</w:t>
      </w:r>
      <w:r w:rsidR="00733455">
        <w:rPr>
          <w:rFonts w:ascii="Times New Roman" w:hAnsi="Times New Roman" w:cs="Times New Roman"/>
          <w:color w:val="000000" w:themeColor="text1"/>
          <w:sz w:val="24"/>
          <w:szCs w:val="24"/>
          <w:lang w:eastAsia="tr-TR"/>
        </w:rPr>
        <w:t>n ortaya çıkmasına itiraz etme,</w:t>
      </w:r>
    </w:p>
    <w:p w:rsidR="00C60FCF" w:rsidRDefault="00733455" w:rsidP="00733455">
      <w:pPr>
        <w:pStyle w:val="NoSpacing"/>
        <w:ind w:left="708"/>
        <w:jc w:val="both"/>
        <w:rPr>
          <w:rFonts w:ascii="Times New Roman" w:hAnsi="Times New Roman" w:cs="Times New Roman"/>
          <w:color w:val="000000" w:themeColor="text1"/>
          <w:sz w:val="24"/>
          <w:szCs w:val="24"/>
        </w:rPr>
      </w:pPr>
      <w:r w:rsidRPr="00733455">
        <w:rPr>
          <w:rFonts w:ascii="Times New Roman" w:hAnsi="Times New Roman" w:cs="Times New Roman"/>
          <w:color w:val="000000" w:themeColor="text1"/>
          <w:sz w:val="24"/>
          <w:szCs w:val="24"/>
          <w:lang w:eastAsia="tr-TR"/>
        </w:rPr>
        <w:t>-</w:t>
      </w:r>
      <w:r>
        <w:rPr>
          <w:rFonts w:ascii="Times New Roman" w:hAnsi="Times New Roman" w:cs="Times New Roman"/>
          <w:color w:val="000000" w:themeColor="text1"/>
          <w:sz w:val="24"/>
          <w:szCs w:val="24"/>
          <w:lang w:eastAsia="tr-TR"/>
        </w:rPr>
        <w:t xml:space="preserve"> </w:t>
      </w:r>
      <w:r w:rsidR="00C60FCF" w:rsidRPr="00C60FCF">
        <w:rPr>
          <w:rFonts w:ascii="Times New Roman" w:hAnsi="Times New Roman" w:cs="Times New Roman"/>
          <w:color w:val="000000" w:themeColor="text1"/>
          <w:sz w:val="24"/>
          <w:szCs w:val="24"/>
          <w:lang w:eastAsia="tr-TR"/>
        </w:rPr>
        <w:t>Kişisel verilerin kanuna aykırı olarak işlenmesi sebebiyle zarara uğramanız hâlinde zararın giderilmesini talep etme, haklarına sahiptir.</w:t>
      </w:r>
      <w:r>
        <w:rPr>
          <w:rFonts w:ascii="Times New Roman" w:hAnsi="Times New Roman" w:cs="Times New Roman"/>
          <w:color w:val="000000" w:themeColor="text1"/>
          <w:sz w:val="24"/>
          <w:szCs w:val="24"/>
        </w:rPr>
        <w:t xml:space="preserve"> </w:t>
      </w:r>
    </w:p>
    <w:p w:rsidR="00C60FCF" w:rsidRPr="00C60FCF" w:rsidRDefault="00C60FCF" w:rsidP="00C60FCF">
      <w:pPr>
        <w:pStyle w:val="NoSpacing"/>
        <w:rPr>
          <w:rFonts w:ascii="Times New Roman" w:hAnsi="Times New Roman" w:cs="Times New Roman"/>
          <w:color w:val="000000" w:themeColor="text1"/>
          <w:sz w:val="24"/>
          <w:szCs w:val="24"/>
        </w:rPr>
      </w:pPr>
    </w:p>
    <w:sectPr w:rsidR="00C60FCF" w:rsidRPr="00C60FCF" w:rsidSect="00A06A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A2"/>
    <w:family w:val="modern"/>
    <w:pitch w:val="fixed"/>
    <w:sig w:usb0="E0002A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0002AFF" w:usb1="C0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B3CD3"/>
    <w:multiLevelType w:val="multilevel"/>
    <w:tmpl w:val="7130C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2546DA"/>
    <w:multiLevelType w:val="hybridMultilevel"/>
    <w:tmpl w:val="0426610A"/>
    <w:lvl w:ilvl="0" w:tplc="1D2CA54C">
      <w:start w:val="6698"/>
      <w:numFmt w:val="bullet"/>
      <w:lvlText w:val="-"/>
      <w:lvlJc w:val="left"/>
      <w:pPr>
        <w:ind w:left="1068" w:hanging="360"/>
      </w:pPr>
      <w:rPr>
        <w:rFonts w:ascii="Times New Roman" w:eastAsiaTheme="minorHAnsi" w:hAnsi="Times New Roman"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 w15:restartNumberingAfterBreak="0">
    <w:nsid w:val="170E1CF5"/>
    <w:multiLevelType w:val="hybridMultilevel"/>
    <w:tmpl w:val="147058D2"/>
    <w:lvl w:ilvl="0" w:tplc="AA7CC0C6">
      <w:start w:val="6698"/>
      <w:numFmt w:val="bullet"/>
      <w:lvlText w:val="-"/>
      <w:lvlJc w:val="left"/>
      <w:pPr>
        <w:ind w:left="1068" w:hanging="360"/>
      </w:pPr>
      <w:rPr>
        <w:rFonts w:ascii="Times New Roman" w:eastAsiaTheme="minorHAnsi" w:hAnsi="Times New Roman"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3" w15:restartNumberingAfterBreak="0">
    <w:nsid w:val="1AF903C0"/>
    <w:multiLevelType w:val="hybridMultilevel"/>
    <w:tmpl w:val="9042987E"/>
    <w:lvl w:ilvl="0" w:tplc="E37482C8">
      <w:start w:val="6698"/>
      <w:numFmt w:val="bullet"/>
      <w:lvlText w:val="-"/>
      <w:lvlJc w:val="left"/>
      <w:pPr>
        <w:ind w:left="1068" w:hanging="360"/>
      </w:pPr>
      <w:rPr>
        <w:rFonts w:ascii="Times New Roman" w:eastAsiaTheme="minorHAnsi" w:hAnsi="Times New Roman"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4" w15:restartNumberingAfterBreak="0">
    <w:nsid w:val="21F56CC4"/>
    <w:multiLevelType w:val="hybridMultilevel"/>
    <w:tmpl w:val="7F02F91A"/>
    <w:lvl w:ilvl="0" w:tplc="04602D3A">
      <w:numFmt w:val="bullet"/>
      <w:lvlText w:val="-"/>
      <w:lvlJc w:val="left"/>
      <w:pPr>
        <w:ind w:left="1068" w:hanging="360"/>
      </w:pPr>
      <w:rPr>
        <w:rFonts w:ascii="Times New Roman" w:eastAsiaTheme="minorHAnsi" w:hAnsi="Times New Roman"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5" w15:restartNumberingAfterBreak="0">
    <w:nsid w:val="4F582076"/>
    <w:multiLevelType w:val="hybridMultilevel"/>
    <w:tmpl w:val="BD585074"/>
    <w:lvl w:ilvl="0" w:tplc="1CA6649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587B3EFB"/>
    <w:multiLevelType w:val="hybridMultilevel"/>
    <w:tmpl w:val="F454D8BC"/>
    <w:lvl w:ilvl="0" w:tplc="A74814A2">
      <w:numFmt w:val="bullet"/>
      <w:lvlText w:val="-"/>
      <w:lvlJc w:val="left"/>
      <w:pPr>
        <w:ind w:left="1068" w:hanging="360"/>
      </w:pPr>
      <w:rPr>
        <w:rFonts w:ascii="Times New Roman" w:eastAsiaTheme="minorHAnsi" w:hAnsi="Times New Roman"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7" w15:restartNumberingAfterBreak="0">
    <w:nsid w:val="5F087BF3"/>
    <w:multiLevelType w:val="hybridMultilevel"/>
    <w:tmpl w:val="148819A4"/>
    <w:lvl w:ilvl="0" w:tplc="7C2ACF08">
      <w:start w:val="6698"/>
      <w:numFmt w:val="bullet"/>
      <w:lvlText w:val="-"/>
      <w:lvlJc w:val="left"/>
      <w:pPr>
        <w:ind w:left="1068" w:hanging="360"/>
      </w:pPr>
      <w:rPr>
        <w:rFonts w:ascii="Times New Roman" w:eastAsiaTheme="minorHAnsi" w:hAnsi="Times New Roman"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8" w15:restartNumberingAfterBreak="0">
    <w:nsid w:val="69663634"/>
    <w:multiLevelType w:val="hybridMultilevel"/>
    <w:tmpl w:val="41F609CE"/>
    <w:lvl w:ilvl="0" w:tplc="983E2D60">
      <w:start w:val="6698"/>
      <w:numFmt w:val="bullet"/>
      <w:lvlText w:val="-"/>
      <w:lvlJc w:val="left"/>
      <w:pPr>
        <w:ind w:left="1068" w:hanging="360"/>
      </w:pPr>
      <w:rPr>
        <w:rFonts w:ascii="Times New Roman" w:eastAsiaTheme="minorHAnsi" w:hAnsi="Times New Roman"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16cid:durableId="1838644498">
    <w:abstractNumId w:val="0"/>
  </w:num>
  <w:num w:numId="2" w16cid:durableId="556211482">
    <w:abstractNumId w:val="5"/>
  </w:num>
  <w:num w:numId="3" w16cid:durableId="1252274233">
    <w:abstractNumId w:val="8"/>
  </w:num>
  <w:num w:numId="4" w16cid:durableId="321590367">
    <w:abstractNumId w:val="1"/>
  </w:num>
  <w:num w:numId="5" w16cid:durableId="279144618">
    <w:abstractNumId w:val="3"/>
  </w:num>
  <w:num w:numId="6" w16cid:durableId="1379938139">
    <w:abstractNumId w:val="7"/>
  </w:num>
  <w:num w:numId="7" w16cid:durableId="286855400">
    <w:abstractNumId w:val="2"/>
  </w:num>
  <w:num w:numId="8" w16cid:durableId="1023869908">
    <w:abstractNumId w:val="6"/>
  </w:num>
  <w:num w:numId="9" w16cid:durableId="15439758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C60FCF"/>
    <w:rsid w:val="000B4A66"/>
    <w:rsid w:val="0039664D"/>
    <w:rsid w:val="00402A6D"/>
    <w:rsid w:val="006F3E89"/>
    <w:rsid w:val="00733455"/>
    <w:rsid w:val="00933683"/>
    <w:rsid w:val="00A06A9D"/>
    <w:rsid w:val="00A525DD"/>
    <w:rsid w:val="00C41DE3"/>
    <w:rsid w:val="00C60FCF"/>
    <w:rsid w:val="00E71F39"/>
    <w:rsid w:val="00E77826"/>
    <w:rsid w:val="00F95AF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3D7AD"/>
  <w15:docId w15:val="{66FCBA71-3C08-E549-BF30-E9510880A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A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60FCF"/>
    <w:rPr>
      <w:b/>
      <w:bCs/>
    </w:rPr>
  </w:style>
  <w:style w:type="paragraph" w:styleId="NormalWeb">
    <w:name w:val="Normal (Web)"/>
    <w:basedOn w:val="Normal"/>
    <w:uiPriority w:val="99"/>
    <w:semiHidden/>
    <w:unhideWhenUsed/>
    <w:rsid w:val="00C60FCF"/>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NoSpacing">
    <w:name w:val="No Spacing"/>
    <w:uiPriority w:val="1"/>
    <w:qFormat/>
    <w:rsid w:val="00C60FC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7434974">
      <w:bodyDiv w:val="1"/>
      <w:marLeft w:val="0"/>
      <w:marRight w:val="0"/>
      <w:marTop w:val="0"/>
      <w:marBottom w:val="0"/>
      <w:divBdr>
        <w:top w:val="none" w:sz="0" w:space="0" w:color="auto"/>
        <w:left w:val="none" w:sz="0" w:space="0" w:color="auto"/>
        <w:bottom w:val="none" w:sz="0" w:space="0" w:color="auto"/>
        <w:right w:val="none" w:sz="0" w:space="0" w:color="auto"/>
      </w:divBdr>
    </w:div>
    <w:div w:id="2134904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495</Words>
  <Characters>2827</Characters>
  <Application>Microsoft Office Word</Application>
  <DocSecurity>0</DocSecurity>
  <Lines>23</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HP</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dc:creator>
  <cp:lastModifiedBy>Ferda Onen</cp:lastModifiedBy>
  <cp:revision>7</cp:revision>
  <dcterms:created xsi:type="dcterms:W3CDTF">2024-05-11T18:56:00Z</dcterms:created>
  <dcterms:modified xsi:type="dcterms:W3CDTF">2024-07-29T18:02:00Z</dcterms:modified>
</cp:coreProperties>
</file>