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
    <w:p>
      <w:pPr/>
    </w:p>
    <w:p>
      <w:pPr>
        <w:pStyle w:val="Heading1"/>
        <w:jc w:val="center"/>
      </w:pPr>
      <w:r>
        <w:rPr>
          <w:rFonts w:ascii="Times New Roman" w:hAnsi="Times New Roman" w:eastAsia="Times New Roman"/>
        </w:rPr>
        <w:t>Department of Artificial Intelligence &amp; Data Science</w:t>
      </w:r>
    </w:p>
    <w:p>
      <w:pPr>
        <w:pStyle w:val="Heading1"/>
        <w:jc w:val="center"/>
      </w:pPr>
      <w:r>
        <w:rPr>
          <w:rFonts w:ascii="Times New Roman" w:hAnsi="Times New Roman" w:eastAsia="Times New Roman"/>
          <w:sz w:val="28"/>
        </w:rPr>
        <w:t>Faculty of Computing</w:t>
      </w:r>
    </w:p>
    <w:p>
      <w:pPr/>
    </w:p>
    <w:p>
      <w:pPr>
        <w:jc w:val="center"/>
      </w:pPr>
      <w:r>
        <w:rPr>
          <w:rFonts w:ascii="Times New Roman" w:hAnsi="Times New Roman" w:eastAsia="Times New Roman"/>
          <w:b/>
          <w:sz w:val="32"/>
        </w:rPr>
        <w:t>CS-303: Programming Fundamentals</w:t>
      </w:r>
    </w:p>
    <w:p>
      <w:pPr>
        <w:jc w:val="center"/>
      </w:pPr>
      <w:r>
        <w:rPr>
          <w:rFonts w:ascii="Times New Roman" w:hAnsi="Times New Roman" w:eastAsia="Times New Roman"/>
          <w:b/>
          <w:sz w:val="32"/>
        </w:rPr>
        <w:t>Credit Hours: 4(3-1)</w:t>
      </w:r>
    </w:p>
    <w:p>
      <w:pPr>
        <w:pStyle w:val="Heading1"/>
        <w:jc w:val="center"/>
      </w:pPr>
      <w:r>
        <w:rPr>
          <w:rFonts w:ascii="Times New Roman" w:hAnsi="Times New Roman" w:eastAsia="Times New Roman"/>
          <w:sz w:val="36"/>
        </w:rPr>
        <w:t>Laboratory Manual</w:t>
      </w:r>
    </w:p>
    <w:p>
      <w:pPr>
        <w:pStyle w:val="Heading1"/>
        <w:jc w:val="center"/>
      </w:pPr>
      <w:r>
        <w:rPr>
          <w:rFonts w:ascii="Times New Roman" w:hAnsi="Times New Roman" w:eastAsia="Times New Roman"/>
          <w:sz w:val="24"/>
        </w:rPr>
        <w:t>Program: BS Computer Science (Specialization in Data Science)</w:t>
      </w:r>
    </w:p>
    <w:p>
      <w:pPr>
        <w:pStyle w:val="Heading1"/>
        <w:jc w:val="center"/>
      </w:pPr>
      <w:r>
        <w:rPr>
          <w:rFonts w:ascii="Times New Roman" w:hAnsi="Times New Roman" w:eastAsia="Times New Roman"/>
          <w:sz w:val="24"/>
        </w:rPr>
        <w:t>Program: BS Computer Science (Specialization in Artificial Intelligence)</w:t>
      </w:r>
    </w:p>
    <w:p>
      <w:pPr>
        <w:pStyle w:val="Heading1"/>
        <w:jc w:val="center"/>
      </w:pPr>
      <w:r>
        <w:rPr>
          <w:rFonts w:ascii="Times New Roman" w:hAnsi="Times New Roman" w:eastAsia="Times New Roman"/>
          <w:sz w:val="28"/>
        </w:rPr>
        <w:t>Semester: I</w:t>
      </w:r>
    </w:p>
    <w:p>
      <w:pPr>
        <w:pStyle w:val="Heading1"/>
        <w:jc w:val="center"/>
      </w:pPr>
      <w:r>
        <w:rPr>
          <w:rFonts w:ascii="Times New Roman" w:hAnsi="Times New Roman" w:eastAsia="Times New Roman"/>
          <w:sz w:val="28"/>
        </w:rPr>
        <w:t>Scheme of Studies: Session 2026</w:t>
      </w:r>
    </w:p>
    <w:p>
      <w:pPr>
        <w:pStyle w:val="Heading1"/>
        <w:jc w:val="center"/>
      </w:pPr>
      <w:r>
        <w:rPr>
          <w:rFonts w:ascii="Times New Roman" w:hAnsi="Times New Roman" w:eastAsia="Times New Roman"/>
          <w:sz w:val="24"/>
        </w:rPr>
        <w:t>Pre-requisite(s): None</w:t>
      </w:r>
    </w:p>
    <w:p>
      <w:pPr>
        <w:pStyle w:val="Heading1"/>
        <w:jc w:val="center"/>
      </w:pPr>
      <w:r>
        <w:rPr>
          <w:rFonts w:ascii="Times New Roman" w:hAnsi="Times New Roman" w:eastAsia="Times New Roman"/>
          <w:sz w:val="24"/>
        </w:rPr>
        <w:t>Lab Contact Hours: 3 hours per week (1 lab credit hour = 3 contact hours)</w:t>
      </w:r>
    </w:p>
    <w:p>
      <w:pPr>
        <w:pStyle w:val="Heading1"/>
        <w:jc w:val="center"/>
      </w:pPr>
      <w:r>
        <w:rPr>
          <w:rFonts w:ascii="Times New Roman" w:hAnsi="Times New Roman" w:eastAsia="Times New Roman"/>
          <w:sz w:val="24"/>
        </w:rPr>
        <w:t>Version 1.0 – October 2026</w:t>
      </w:r>
    </w:p>
    <w:p>
      <w:pPr/>
    </w:p>
    <w:p>
      <w:pPr/>
    </w:p>
    <w:p>
      <w:pPr/>
    </w:p>
    <w:p>
      <w:pPr/>
    </w:p>
    <w:p>
      <w:pPr>
        <w:pStyle w:val="Heading1"/>
        <w:jc w:val="center"/>
      </w:pPr>
      <w:r>
        <w:rPr>
          <w:rFonts w:ascii="Times New Roman" w:hAnsi="Times New Roman" w:eastAsia="Times New Roman"/>
          <w:sz w:val="28"/>
        </w:rPr>
        <w:t>MNS University of Agriculture, Multan</w:t>
      </w:r>
    </w:p>
    <w:p>
      <w:pPr>
        <w:pStyle w:val="Default"/>
      </w:pPr>
      <w:r>
        <w:br w:type="page"/>
      </w:r>
    </w:p>
    <w:p>
      <w:pPr>
        <w:pStyle w:val="Default"/>
        <w:jc w:val="center"/>
      </w:pPr>
      <w:r>
        <w:rPr>
          <w:rFonts w:ascii="Times New Roman" w:hAnsi="Times New Roman" w:eastAsia="Times New Roman"/>
          <w:b/>
          <w:sz w:val="28"/>
          <w:u w:val="single"/>
        </w:rPr>
        <w:t>Course Information</w:t>
      </w:r>
    </w:p>
    <w:p>
      <w:pPr>
        <w:pStyle w:val="Default"/>
      </w:pPr>
    </w:p>
    <w:p>
      <w:pPr>
        <w:pStyle w:val="Default"/>
        <w:keepNext/>
        <w:spacing w:before="200" w:after="80"/>
      </w:pPr>
      <w:r>
        <w:rPr>
          <w:rFonts w:ascii="Times New Roman" w:hAnsi="Times New Roman" w:eastAsia="Times New Roman"/>
          <w:b/>
          <w:sz w:val="28"/>
        </w:rPr>
        <w:t>Course Details</w:t>
      </w:r>
    </w:p>
    <w:tbl>
      <w:tblPr>
        <w:tblStyle w:val="TableGrid"/>
        <w:jc w:val="center"/>
        <w:tblLayout w:type="fixed"/>
        <w:tblLook w:firstColumn="1" w:firstRow="1" w:lastColumn="0" w:lastRow="0" w:noHBand="0" w:noVBand="1" w:val="04A0"/>
        <w:tblW w:w="9216" w:type="dxa"/>
        <w:tblLayout w:type="fixed"/>
      </w:tblPr>
      <w:tblGrid>
        <w:gridCol w:w="2592"/>
        <w:gridCol w:w="6623"/>
      </w:tblGrid>
      <w:tr>
        <w:trPr>
          <w:tblHeader w:val="true"/>
        </w:trPr>
        <w:tc>
          <w:tcPr>
            <w:tcW w:type="dxa" w:w="2592"/>
            <w:shd w:val="clear" w:color="auto" w:fill="DBE5F1"/>
          </w:tcPr>
          <w:p>
            <w:r>
              <w:rPr>
                <w:rFonts w:ascii="Times New Roman" w:hAnsi="Times New Roman" w:eastAsia="Times New Roman"/>
                <w:b/>
                <w:sz w:val="23"/>
              </w:rPr>
              <w:t>Item</w:t>
            </w:r>
          </w:p>
        </w:tc>
        <w:tc>
          <w:tcPr>
            <w:tcW w:type="dxa" w:w="6624"/>
            <w:shd w:val="clear" w:color="auto" w:fill="DBE5F1"/>
          </w:tcPr>
          <w:p>
            <w:r>
              <w:rPr>
                <w:rFonts w:ascii="Times New Roman" w:hAnsi="Times New Roman" w:eastAsia="Times New Roman"/>
                <w:b/>
                <w:sz w:val="23"/>
              </w:rPr>
              <w:t>Details</w:t>
            </w:r>
          </w:p>
        </w:tc>
      </w:tr>
      <w:tr>
        <w:tc>
          <w:tcPr>
            <w:tcW w:type="dxa" w:w="2592"/>
          </w:tcPr>
          <w:p>
            <w:pPr>
              <w:spacing w:after="0"/>
            </w:pPr>
            <w:r>
              <w:rPr>
                <w:rFonts w:ascii="Times New Roman" w:hAnsi="Times New Roman" w:eastAsia="Times New Roman"/>
                <w:sz w:val="21"/>
              </w:rPr>
              <w:t>Course Code and Title</w:t>
            </w:r>
          </w:p>
        </w:tc>
        <w:tc>
          <w:tcPr>
            <w:tcW w:type="dxa" w:w="6624"/>
          </w:tcPr>
          <w:p>
            <w:pPr>
              <w:spacing w:after="0"/>
            </w:pPr>
            <w:r>
              <w:rPr>
                <w:rFonts w:ascii="Times New Roman" w:hAnsi="Times New Roman" w:eastAsia="Times New Roman"/>
                <w:sz w:val="21"/>
              </w:rPr>
              <w:t>CS-303: Programming Fundamentals</w:t>
            </w:r>
          </w:p>
        </w:tc>
      </w:tr>
      <w:tr>
        <w:tc>
          <w:tcPr>
            <w:tcW w:type="dxa" w:w="2592"/>
          </w:tcPr>
          <w:p>
            <w:pPr>
              <w:spacing w:after="0"/>
            </w:pPr>
            <w:r>
              <w:rPr>
                <w:rFonts w:ascii="Times New Roman" w:hAnsi="Times New Roman" w:eastAsia="Times New Roman"/>
                <w:sz w:val="21"/>
              </w:rPr>
              <w:t>Credit Hours</w:t>
            </w:r>
          </w:p>
        </w:tc>
        <w:tc>
          <w:tcPr>
            <w:tcW w:type="dxa" w:w="6624"/>
          </w:tcPr>
          <w:p>
            <w:pPr>
              <w:spacing w:after="0"/>
            </w:pPr>
            <w:r>
              <w:rPr>
                <w:rFonts w:ascii="Times New Roman" w:hAnsi="Times New Roman" w:eastAsia="Times New Roman"/>
                <w:sz w:val="21"/>
              </w:rPr>
              <w:t>4(3-1) (Theory–Lab)</w:t>
            </w:r>
          </w:p>
        </w:tc>
      </w:tr>
      <w:tr>
        <w:tc>
          <w:tcPr>
            <w:tcW w:type="dxa" w:w="2592"/>
          </w:tcPr>
          <w:p>
            <w:pPr>
              <w:spacing w:after="0"/>
            </w:pPr>
            <w:r>
              <w:rPr>
                <w:rFonts w:ascii="Times New Roman" w:hAnsi="Times New Roman" w:eastAsia="Times New Roman"/>
                <w:sz w:val="21"/>
              </w:rPr>
              <w:t>Program(s)</w:t>
            </w:r>
          </w:p>
        </w:tc>
        <w:tc>
          <w:tcPr>
            <w:tcW w:type="dxa" w:w="6624"/>
          </w:tcPr>
          <w:p>
            <w:pPr>
              <w:spacing w:after="0"/>
            </w:pPr>
            <w:r>
              <w:rPr>
                <w:rFonts w:ascii="Times New Roman" w:hAnsi="Times New Roman" w:eastAsia="Times New Roman"/>
                <w:sz w:val="21"/>
              </w:rPr>
              <w:t>BS Computer Science (Specialization in Data Science)</w:t>
            </w:r>
          </w:p>
          <w:p>
            <w:pPr>
              <w:spacing w:after="0"/>
            </w:pPr>
            <w:r>
              <w:rPr>
                <w:rFonts w:ascii="Times New Roman" w:hAnsi="Times New Roman" w:eastAsia="Times New Roman"/>
                <w:sz w:val="21"/>
              </w:rPr>
              <w:t>BS Computer Science (Specialization in Artificial Intelligence)</w:t>
            </w:r>
          </w:p>
        </w:tc>
      </w:tr>
      <w:tr>
        <w:tc>
          <w:tcPr>
            <w:tcW w:type="dxa" w:w="2592"/>
          </w:tcPr>
          <w:p>
            <w:pPr>
              <w:spacing w:after="0"/>
            </w:pPr>
            <w:r>
              <w:rPr>
                <w:rFonts w:ascii="Times New Roman" w:hAnsi="Times New Roman" w:eastAsia="Times New Roman"/>
                <w:sz w:val="21"/>
              </w:rPr>
              <w:t>Semester</w:t>
            </w:r>
          </w:p>
        </w:tc>
        <w:tc>
          <w:tcPr>
            <w:tcW w:type="dxa" w:w="6624"/>
          </w:tcPr>
          <w:p>
            <w:pPr>
              <w:spacing w:after="0"/>
            </w:pPr>
            <w:r>
              <w:rPr>
                <w:rFonts w:ascii="Times New Roman" w:hAnsi="Times New Roman" w:eastAsia="Times New Roman"/>
                <w:sz w:val="21"/>
              </w:rPr>
              <w:t>I</w:t>
            </w:r>
          </w:p>
        </w:tc>
      </w:tr>
      <w:tr>
        <w:tc>
          <w:tcPr>
            <w:tcW w:type="dxa" w:w="2592"/>
          </w:tcPr>
          <w:p>
            <w:pPr>
              <w:spacing w:after="0"/>
            </w:pPr>
            <w:r>
              <w:rPr>
                <w:rFonts w:ascii="Times New Roman" w:hAnsi="Times New Roman" w:eastAsia="Times New Roman"/>
                <w:sz w:val="21"/>
              </w:rPr>
              <w:t>Pre-requisite(s)</w:t>
            </w:r>
          </w:p>
        </w:tc>
        <w:tc>
          <w:tcPr>
            <w:tcW w:type="dxa" w:w="6624"/>
          </w:tcPr>
          <w:p>
            <w:pPr>
              <w:spacing w:after="0"/>
            </w:pPr>
            <w:r>
              <w:rPr>
                <w:rFonts w:ascii="Times New Roman" w:hAnsi="Times New Roman" w:eastAsia="Times New Roman"/>
                <w:sz w:val="21"/>
              </w:rPr>
              <w:t>None</w:t>
            </w:r>
          </w:p>
        </w:tc>
      </w:tr>
      <w:tr>
        <w:tc>
          <w:tcPr>
            <w:tcW w:type="dxa" w:w="2592"/>
          </w:tcPr>
          <w:p>
            <w:pPr>
              <w:spacing w:after="0"/>
            </w:pPr>
            <w:r>
              <w:rPr>
                <w:rFonts w:ascii="Times New Roman" w:hAnsi="Times New Roman" w:eastAsia="Times New Roman"/>
                <w:sz w:val="21"/>
              </w:rPr>
              <w:t>Category</w:t>
            </w:r>
          </w:p>
        </w:tc>
        <w:tc>
          <w:tcPr>
            <w:tcW w:type="dxa" w:w="6624"/>
          </w:tcPr>
          <w:p>
            <w:pPr>
              <w:spacing w:after="0"/>
            </w:pPr>
            <w:r>
              <w:rPr>
                <w:rFonts w:ascii="Times New Roman" w:hAnsi="Times New Roman" w:eastAsia="Times New Roman"/>
                <w:sz w:val="21"/>
              </w:rPr>
              <w:t>Computing Core</w:t>
            </w:r>
          </w:p>
        </w:tc>
      </w:tr>
      <w:tr>
        <w:tc>
          <w:tcPr>
            <w:tcW w:type="dxa" w:w="2592"/>
          </w:tcPr>
          <w:p>
            <w:pPr>
              <w:spacing w:after="0"/>
            </w:pPr>
            <w:r>
              <w:rPr>
                <w:rFonts w:ascii="Times New Roman" w:hAnsi="Times New Roman" w:eastAsia="Times New Roman"/>
                <w:sz w:val="21"/>
              </w:rPr>
              <w:t>Lab Duration</w:t>
            </w:r>
          </w:p>
        </w:tc>
        <w:tc>
          <w:tcPr>
            <w:tcW w:type="dxa" w:w="6624"/>
          </w:tcPr>
          <w:p>
            <w:pPr>
              <w:spacing w:after="0"/>
            </w:pPr>
            <w:r>
              <w:rPr>
                <w:rFonts w:ascii="Times New Roman" w:hAnsi="Times New Roman" w:eastAsia="Times New Roman"/>
                <w:sz w:val="21"/>
              </w:rPr>
              <w:t>3 contact hours per week; 16-week semester</w:t>
            </w:r>
          </w:p>
        </w:tc>
      </w:tr>
      <w:tr>
        <w:tc>
          <w:tcPr>
            <w:tcW w:type="dxa" w:w="2592"/>
          </w:tcPr>
          <w:p>
            <w:pPr>
              <w:spacing w:after="0"/>
            </w:pPr>
            <w:r>
              <w:rPr>
                <w:rFonts w:ascii="Times New Roman" w:hAnsi="Times New Roman" w:eastAsia="Times New Roman"/>
                <w:sz w:val="21"/>
              </w:rPr>
              <w:t>Offering Unit</w:t>
            </w:r>
          </w:p>
        </w:tc>
        <w:tc>
          <w:tcPr>
            <w:tcW w:type="dxa" w:w="6624"/>
          </w:tcPr>
          <w:p>
            <w:pPr>
              <w:spacing w:after="0"/>
            </w:pPr>
            <w:r>
              <w:rPr>
                <w:rFonts w:ascii="Times New Roman" w:hAnsi="Times New Roman" w:eastAsia="Times New Roman"/>
                <w:sz w:val="21"/>
              </w:rPr>
              <w:t>Department of Artificial Intelligence &amp; Data Science, Faculty of Computing</w:t>
            </w:r>
          </w:p>
        </w:tc>
      </w:tr>
    </w:tbl>
    <w:p>
      <w:pPr>
        <w:pStyle w:val="Default"/>
      </w:pPr>
    </w:p>
    <w:p>
      <w:pPr>
        <w:pStyle w:val="Default"/>
        <w:keepNext/>
        <w:spacing w:before="200" w:after="80"/>
      </w:pPr>
      <w:r>
        <w:rPr>
          <w:rFonts w:ascii="Times New Roman" w:hAnsi="Times New Roman" w:eastAsia="Times New Roman"/>
          <w:b/>
          <w:sz w:val="28"/>
        </w:rPr>
        <w:t>Vision and Mission</w:t>
      </w:r>
    </w:p>
    <w:tbl>
      <w:tblPr>
        <w:tblStyle w:val="TableGrid"/>
        <w:jc w:val="center"/>
        <w:tblLayout w:type="fixed"/>
        <w:tblLook w:firstColumn="1" w:firstRow="1" w:lastColumn="0" w:lastRow="0" w:noHBand="0" w:noVBand="1" w:val="04A0"/>
        <w:tblW w:w="9216" w:type="dxa"/>
        <w:tblLayout w:type="fixed"/>
      </w:tblPr>
      <w:tblGrid>
        <w:gridCol w:w="2592"/>
        <w:gridCol w:w="6623"/>
      </w:tblGrid>
      <w:tr>
        <w:trPr>
          <w:tblHeader w:val="true"/>
        </w:trPr>
        <w:tc>
          <w:tcPr>
            <w:tcW w:type="dxa" w:w="2592"/>
            <w:shd w:val="clear" w:color="auto" w:fill="DBE5F1"/>
          </w:tcPr>
          <w:p>
            <w:r>
              <w:rPr>
                <w:rFonts w:ascii="Times New Roman" w:hAnsi="Times New Roman" w:eastAsia="Times New Roman"/>
                <w:b/>
                <w:sz w:val="23"/>
              </w:rPr>
              <w:t>Statement</w:t>
            </w:r>
          </w:p>
        </w:tc>
        <w:tc>
          <w:tcPr>
            <w:tcW w:type="dxa" w:w="6624"/>
            <w:shd w:val="clear" w:color="auto" w:fill="DBE5F1"/>
          </w:tcPr>
          <w:p>
            <w:r>
              <w:rPr>
                <w:rFonts w:ascii="Times New Roman" w:hAnsi="Times New Roman" w:eastAsia="Times New Roman"/>
                <w:b/>
                <w:sz w:val="23"/>
              </w:rPr>
              <w:t>Text</w:t>
            </w:r>
          </w:p>
        </w:tc>
      </w:tr>
      <w:tr>
        <w:tc>
          <w:tcPr>
            <w:tcW w:type="dxa" w:w="2592"/>
          </w:tcPr>
          <w:p>
            <w:pPr>
              <w:spacing w:after="0"/>
            </w:pPr>
            <w:r>
              <w:rPr>
                <w:rFonts w:ascii="Times New Roman" w:hAnsi="Times New Roman" w:eastAsia="Times New Roman"/>
                <w:sz w:val="20"/>
              </w:rPr>
              <w:t>University Vision</w:t>
            </w:r>
          </w:p>
        </w:tc>
        <w:tc>
          <w:tcPr>
            <w:tcW w:type="dxa" w:w="6624"/>
          </w:tcPr>
          <w:p>
            <w:pPr>
              <w:spacing w:after="0"/>
            </w:pPr>
            <w:r>
              <w:rPr>
                <w:rFonts w:ascii="Times New Roman" w:hAnsi="Times New Roman" w:eastAsia="Times New Roman"/>
                <w:sz w:val="20"/>
              </w:rPr>
              <w:t>To develop a world-class university in agricultural and allied sciences by providing effective systems and leadership in professional learning, research, entrepreneurship, and community service.</w:t>
            </w:r>
          </w:p>
        </w:tc>
      </w:tr>
      <w:tr>
        <w:tc>
          <w:tcPr>
            <w:tcW w:type="dxa" w:w="2592"/>
          </w:tcPr>
          <w:p>
            <w:pPr>
              <w:spacing w:after="0"/>
            </w:pPr>
            <w:r>
              <w:rPr>
                <w:rFonts w:ascii="Times New Roman" w:hAnsi="Times New Roman" w:eastAsia="Times New Roman"/>
                <w:sz w:val="20"/>
              </w:rPr>
              <w:t>University Mission</w:t>
            </w:r>
          </w:p>
        </w:tc>
        <w:tc>
          <w:tcPr>
            <w:tcW w:type="dxa" w:w="6624"/>
          </w:tcPr>
          <w:p>
            <w:pPr>
              <w:spacing w:after="0"/>
            </w:pPr>
            <w:r>
              <w:rPr>
                <w:rFonts w:ascii="Times New Roman" w:hAnsi="Times New Roman" w:eastAsia="Times New Roman"/>
                <w:sz w:val="20"/>
              </w:rPr>
              <w:t>To promote food security and a knowledge-based economy through intellectual and social transformation.</w:t>
            </w:r>
          </w:p>
        </w:tc>
      </w:tr>
      <w:tr>
        <w:tc>
          <w:tcPr>
            <w:tcW w:type="dxa" w:w="2592"/>
          </w:tcPr>
          <w:p>
            <w:pPr>
              <w:spacing w:after="0"/>
            </w:pPr>
            <w:r>
              <w:rPr>
                <w:rFonts w:ascii="Times New Roman" w:hAnsi="Times New Roman" w:eastAsia="Times New Roman"/>
                <w:sz w:val="20"/>
              </w:rPr>
              <w:t>Faculty of Computing Vision</w:t>
            </w:r>
          </w:p>
        </w:tc>
        <w:tc>
          <w:tcPr>
            <w:tcW w:type="dxa" w:w="6624"/>
          </w:tcPr>
          <w:p>
            <w:pPr>
              <w:spacing w:after="0"/>
            </w:pPr>
            <w:r>
              <w:rPr>
                <w:rFonts w:ascii="Times New Roman" w:hAnsi="Times New Roman" w:eastAsia="Times New Roman"/>
                <w:sz w:val="20"/>
              </w:rPr>
              <w:t>To develop a Centre of excellence for Education, Research and Innovation in Computer Technology by developing Effective Systems and provision of Services for Agriculture development.</w:t>
            </w:r>
          </w:p>
        </w:tc>
      </w:tr>
      <w:tr>
        <w:tc>
          <w:tcPr>
            <w:tcW w:type="dxa" w:w="2592"/>
          </w:tcPr>
          <w:p>
            <w:pPr>
              <w:spacing w:after="0"/>
            </w:pPr>
            <w:r>
              <w:rPr>
                <w:rFonts w:ascii="Times New Roman" w:hAnsi="Times New Roman" w:eastAsia="Times New Roman"/>
                <w:sz w:val="20"/>
              </w:rPr>
              <w:t>Faculty of Computing Mission</w:t>
            </w:r>
          </w:p>
        </w:tc>
        <w:tc>
          <w:tcPr>
            <w:tcW w:type="dxa" w:w="6624"/>
          </w:tcPr>
          <w:p>
            <w:pPr>
              <w:spacing w:after="0"/>
            </w:pPr>
            <w:r>
              <w:rPr>
                <w:rFonts w:ascii="Times New Roman" w:hAnsi="Times New Roman" w:eastAsia="Times New Roman"/>
                <w:sz w:val="20"/>
              </w:rPr>
              <w:t>To empower society with computer technology and skills to take knowledge-based decisions for ensuring sustainable growth and community development. This can be witnessed by career satisfaction, role in management and leadership level of graduates in respective professions.</w:t>
            </w:r>
          </w:p>
        </w:tc>
      </w:tr>
    </w:tbl>
    <w:p>
      <w:pPr>
        <w:pStyle w:val="Default"/>
      </w:pPr>
    </w:p>
    <w:p>
      <w:pPr>
        <w:pStyle w:val="Default"/>
        <w:keepNext/>
        <w:spacing w:before="200" w:after="80"/>
      </w:pPr>
      <w:r>
        <w:rPr>
          <w:rFonts w:ascii="Times New Roman" w:hAnsi="Times New Roman" w:eastAsia="Times New Roman"/>
          <w:b/>
          <w:sz w:val="28"/>
        </w:rPr>
        <w:t>Program Objectives (POs)</w:t>
      </w:r>
    </w:p>
    <w:tbl>
      <w:tblPr>
        <w:tblStyle w:val="TableGrid"/>
        <w:jc w:val="center"/>
        <w:tblLayout w:type="fixed"/>
        <w:tblLook w:firstColumn="1" w:firstRow="1" w:lastColumn="0" w:lastRow="0" w:noHBand="0" w:noVBand="1" w:val="04A0"/>
        <w:tblW w:w="9216" w:type="dxa"/>
        <w:tblLayout w:type="fixed"/>
      </w:tblPr>
      <w:tblGrid>
        <w:gridCol w:w="1440"/>
        <w:gridCol w:w="7776"/>
      </w:tblGrid>
      <w:tr>
        <w:trPr>
          <w:tblHeader w:val="true"/>
        </w:trPr>
        <w:tc>
          <w:tcPr>
            <w:tcW w:type="dxa" w:w="1440"/>
            <w:shd w:val="clear" w:color="auto" w:fill="DBE5F1"/>
          </w:tcPr>
          <w:p>
            <w:r>
              <w:rPr>
                <w:rFonts w:ascii="Times New Roman" w:hAnsi="Times New Roman" w:eastAsia="Times New Roman"/>
                <w:b/>
                <w:sz w:val="23"/>
              </w:rPr>
              <w:t>PO</w:t>
            </w:r>
          </w:p>
        </w:tc>
        <w:tc>
          <w:tcPr>
            <w:tcW w:type="dxa" w:w="7776"/>
            <w:shd w:val="clear" w:color="auto" w:fill="DBE5F1"/>
          </w:tcPr>
          <w:p>
            <w:r>
              <w:rPr>
                <w:rFonts w:ascii="Times New Roman" w:hAnsi="Times New Roman" w:eastAsia="Times New Roman"/>
                <w:b/>
                <w:sz w:val="23"/>
              </w:rPr>
              <w:t>Program Objective</w:t>
            </w:r>
          </w:p>
        </w:tc>
      </w:tr>
      <w:tr>
        <w:tc>
          <w:tcPr>
            <w:tcW w:type="dxa" w:w="1440"/>
          </w:tcPr>
          <w:p>
            <w:pPr>
              <w:spacing w:after="0"/>
            </w:pPr>
            <w:r>
              <w:rPr>
                <w:rFonts w:ascii="Times New Roman" w:hAnsi="Times New Roman" w:eastAsia="Times New Roman"/>
                <w:sz w:val="20"/>
              </w:rPr>
              <w:t>PO-1 (DS)</w:t>
            </w:r>
          </w:p>
        </w:tc>
        <w:tc>
          <w:tcPr>
            <w:tcW w:type="dxa" w:w="7776"/>
          </w:tcPr>
          <w:p>
            <w:pPr>
              <w:spacing w:after="0"/>
            </w:pPr>
            <w:r>
              <w:rPr>
                <w:rFonts w:ascii="Times New Roman" w:hAnsi="Times New Roman" w:eastAsia="Times New Roman"/>
                <w:sz w:val="20"/>
              </w:rPr>
              <w:t>Graduates will apply analytical techniques, algorithms, and computational methods, supported by statistical and data mining approaches, to extract meaningful insights from large and complex datasets.</w:t>
            </w:r>
          </w:p>
        </w:tc>
      </w:tr>
      <w:tr>
        <w:tc>
          <w:tcPr>
            <w:tcW w:type="dxa" w:w="1440"/>
          </w:tcPr>
          <w:p>
            <w:pPr>
              <w:spacing w:after="0"/>
            </w:pPr>
            <w:r>
              <w:rPr>
                <w:rFonts w:ascii="Times New Roman" w:hAnsi="Times New Roman" w:eastAsia="Times New Roman"/>
                <w:sz w:val="20"/>
              </w:rPr>
              <w:t>PO-2 (DS)</w:t>
            </w:r>
          </w:p>
        </w:tc>
        <w:tc>
          <w:tcPr>
            <w:tcW w:type="dxa" w:w="7776"/>
          </w:tcPr>
          <w:p>
            <w:pPr>
              <w:spacing w:after="0"/>
            </w:pPr>
            <w:r>
              <w:rPr>
                <w:rFonts w:ascii="Times New Roman" w:hAnsi="Times New Roman" w:eastAsia="Times New Roman"/>
                <w:sz w:val="20"/>
              </w:rPr>
              <w:t>Graduates will demonstrate hands-on proficiency with modern tools, programming languages, and visualization environments. They will effectively communicate data-driven insights visually and verbally to diverse technical and non-technical audiences.</w:t>
            </w:r>
          </w:p>
        </w:tc>
      </w:tr>
      <w:tr>
        <w:tc>
          <w:tcPr>
            <w:tcW w:type="dxa" w:w="1440"/>
          </w:tcPr>
          <w:p>
            <w:pPr>
              <w:spacing w:after="0"/>
            </w:pPr>
            <w:r>
              <w:rPr>
                <w:rFonts w:ascii="Times New Roman" w:hAnsi="Times New Roman" w:eastAsia="Times New Roman"/>
                <w:sz w:val="20"/>
              </w:rPr>
              <w:t>PO-3 (DS)</w:t>
            </w:r>
          </w:p>
        </w:tc>
        <w:tc>
          <w:tcPr>
            <w:tcW w:type="dxa" w:w="7776"/>
          </w:tcPr>
          <w:p>
            <w:pPr>
              <w:spacing w:after="0"/>
            </w:pPr>
            <w:r>
              <w:rPr>
                <w:rFonts w:ascii="Times New Roman" w:hAnsi="Times New Roman" w:eastAsia="Times New Roman"/>
                <w:sz w:val="20"/>
              </w:rPr>
              <w:t>Graduates will continuously acquire knowledge to extract valuable insights from data, support evidence-based decision-making, and excel in their professional careers by adapting to emerging trends in data science and related fields.</w:t>
            </w:r>
          </w:p>
        </w:tc>
      </w:tr>
      <w:tr>
        <w:tc>
          <w:tcPr>
            <w:tcW w:type="dxa" w:w="1440"/>
          </w:tcPr>
          <w:p>
            <w:pPr>
              <w:spacing w:after="0"/>
            </w:pPr>
            <w:r>
              <w:rPr>
                <w:rFonts w:ascii="Times New Roman" w:hAnsi="Times New Roman" w:eastAsia="Times New Roman"/>
                <w:sz w:val="20"/>
              </w:rPr>
              <w:t>PO-1 (AI)</w:t>
            </w:r>
          </w:p>
        </w:tc>
        <w:tc>
          <w:tcPr>
            <w:tcW w:type="dxa" w:w="7776"/>
          </w:tcPr>
          <w:p>
            <w:pPr>
              <w:spacing w:after="0"/>
            </w:pPr>
            <w:r>
              <w:rPr>
                <w:rFonts w:ascii="Times New Roman" w:hAnsi="Times New Roman" w:eastAsia="Times New Roman"/>
                <w:sz w:val="20"/>
              </w:rPr>
              <w:t>Graduates will design, develop and deploy intelligent systems by applying machine learning, deep learning, computer vision, natural language processing and agentic AI techniques to solve complex real-world problems in industry, agriculture, healthcare and the public sector.</w:t>
            </w:r>
          </w:p>
        </w:tc>
      </w:tr>
      <w:tr>
        <w:tc>
          <w:tcPr>
            <w:tcW w:type="dxa" w:w="1440"/>
          </w:tcPr>
          <w:p>
            <w:pPr>
              <w:spacing w:after="0"/>
            </w:pPr>
            <w:r>
              <w:rPr>
                <w:rFonts w:ascii="Times New Roman" w:hAnsi="Times New Roman" w:eastAsia="Times New Roman"/>
                <w:sz w:val="20"/>
              </w:rPr>
              <w:t>PO-2 (AI)</w:t>
            </w:r>
          </w:p>
        </w:tc>
        <w:tc>
          <w:tcPr>
            <w:tcW w:type="dxa" w:w="7776"/>
          </w:tcPr>
          <w:p>
            <w:pPr>
              <w:spacing w:after="0"/>
            </w:pPr>
            <w:r>
              <w:rPr>
                <w:rFonts w:ascii="Times New Roman" w:hAnsi="Times New Roman" w:eastAsia="Times New Roman"/>
                <w:sz w:val="20"/>
              </w:rPr>
              <w:t>Graduates will demonstrate proficiency with modern AI tools, frameworks and computing platforms, and communicate AI-driven solutions effectively while working as productive members or leaders of multidisciplinary teams.</w:t>
            </w:r>
          </w:p>
        </w:tc>
      </w:tr>
      <w:tr>
        <w:tc>
          <w:tcPr>
            <w:tcW w:type="dxa" w:w="1440"/>
          </w:tcPr>
          <w:p>
            <w:pPr>
              <w:spacing w:after="0"/>
            </w:pPr>
            <w:r>
              <w:rPr>
                <w:rFonts w:ascii="Times New Roman" w:hAnsi="Times New Roman" w:eastAsia="Times New Roman"/>
                <w:sz w:val="20"/>
              </w:rPr>
              <w:t>PO-3 (AI)</w:t>
            </w:r>
          </w:p>
        </w:tc>
        <w:tc>
          <w:tcPr>
            <w:tcW w:type="dxa" w:w="7776"/>
          </w:tcPr>
          <w:p>
            <w:pPr>
              <w:spacing w:after="0"/>
            </w:pPr>
            <w:r>
              <w:rPr>
                <w:rFonts w:ascii="Times New Roman" w:hAnsi="Times New Roman" w:eastAsia="Times New Roman"/>
                <w:sz w:val="20"/>
              </w:rPr>
              <w:t>Graduates will develop and deploy AI solutions responsibly, observing professional ethics, fairness, transparency, privacy, and the legal and societal implications of AI in local and global contexts.</w:t>
            </w:r>
          </w:p>
        </w:tc>
      </w:tr>
      <w:tr>
        <w:tc>
          <w:tcPr>
            <w:tcW w:type="dxa" w:w="1440"/>
          </w:tcPr>
          <w:p>
            <w:pPr>
              <w:spacing w:after="0"/>
            </w:pPr>
            <w:r>
              <w:rPr>
                <w:rFonts w:ascii="Times New Roman" w:hAnsi="Times New Roman" w:eastAsia="Times New Roman"/>
                <w:sz w:val="20"/>
              </w:rPr>
              <w:t>PO-4 (AI)</w:t>
            </w:r>
          </w:p>
        </w:tc>
        <w:tc>
          <w:tcPr>
            <w:tcW w:type="dxa" w:w="7776"/>
          </w:tcPr>
          <w:p>
            <w:pPr>
              <w:spacing w:after="0"/>
            </w:pPr>
            <w:r>
              <w:rPr>
                <w:rFonts w:ascii="Times New Roman" w:hAnsi="Times New Roman" w:eastAsia="Times New Roman"/>
                <w:sz w:val="20"/>
              </w:rPr>
              <w:t>Graduates will engage in continuous learning, research, higher studies or entrepreneurship, adapting to emerging trends in AI and contributing to a knowledge-based economy and sustainable community development.</w:t>
            </w:r>
          </w:p>
        </w:tc>
      </w:tr>
    </w:tbl>
    <w:p>
      <w:pPr>
        <w:pStyle w:val="Default"/>
      </w:pPr>
    </w:p>
    <w:p>
      <w:pPr>
        <w:pStyle w:val="Default"/>
        <w:keepNext/>
        <w:spacing w:before="200" w:after="80"/>
      </w:pPr>
      <w:r>
        <w:rPr>
          <w:rFonts w:ascii="Times New Roman" w:hAnsi="Times New Roman" w:eastAsia="Times New Roman"/>
          <w:b/>
          <w:sz w:val="28"/>
        </w:rPr>
        <w:t>Course Learning Outcomes (CLOs)</w:t>
      </w:r>
    </w:p>
    <w:p>
      <w:pPr>
        <w:pStyle w:val="Default"/>
        <w:spacing w:after="80"/>
        <w:jc w:val="both"/>
      </w:pPr>
      <w:r>
        <w:rPr>
          <w:rFonts w:ascii="Times New Roman" w:hAnsi="Times New Roman" w:eastAsia="Times New Roman"/>
          <w:sz w:val="24"/>
        </w:rPr>
        <w:t>At the end of the course, the students will be able to:</w:t>
      </w:r>
    </w:p>
    <w:tbl>
      <w:tblPr>
        <w:tblStyle w:val="TableGrid"/>
        <w:jc w:val="center"/>
        <w:tblLayout w:type="fixed"/>
        <w:tblLook w:firstColumn="1" w:firstRow="1" w:lastColumn="0" w:lastRow="0" w:noHBand="0" w:noVBand="1" w:val="04A0"/>
        <w:tblW w:w="9216" w:type="dxa"/>
        <w:tblLayout w:type="fixed"/>
      </w:tblPr>
      <w:tblGrid>
        <w:gridCol w:w="864"/>
        <w:gridCol w:w="4896"/>
        <w:gridCol w:w="1152"/>
        <w:gridCol w:w="1440"/>
        <w:gridCol w:w="864"/>
      </w:tblGrid>
      <w:tr>
        <w:trPr>
          <w:tblHeader w:val="true"/>
        </w:trPr>
        <w:tc>
          <w:tcPr>
            <w:tcW w:type="dxa" w:w="864"/>
            <w:shd w:val="clear" w:color="auto" w:fill="DBE5F1"/>
          </w:tcPr>
          <w:p>
            <w:r>
              <w:rPr>
                <w:rFonts w:ascii="Times New Roman" w:hAnsi="Times New Roman" w:eastAsia="Times New Roman"/>
                <w:b/>
                <w:sz w:val="23"/>
              </w:rPr>
              <w:t>No.</w:t>
            </w:r>
          </w:p>
        </w:tc>
        <w:tc>
          <w:tcPr>
            <w:tcW w:type="dxa" w:w="4896"/>
            <w:shd w:val="clear" w:color="auto" w:fill="DBE5F1"/>
          </w:tcPr>
          <w:p>
            <w:r>
              <w:rPr>
                <w:rFonts w:ascii="Times New Roman" w:hAnsi="Times New Roman" w:eastAsia="Times New Roman"/>
                <w:b/>
                <w:sz w:val="23"/>
              </w:rPr>
              <w:t>Course Learning Outcome</w:t>
            </w:r>
          </w:p>
        </w:tc>
        <w:tc>
          <w:tcPr>
            <w:tcW w:type="dxa" w:w="1152"/>
            <w:shd w:val="clear" w:color="auto" w:fill="DBE5F1"/>
          </w:tcPr>
          <w:p>
            <w:r>
              <w:rPr>
                <w:rFonts w:ascii="Times New Roman" w:hAnsi="Times New Roman" w:eastAsia="Times New Roman"/>
                <w:b/>
                <w:sz w:val="23"/>
              </w:rPr>
              <w:t>Component</w:t>
            </w:r>
          </w:p>
        </w:tc>
        <w:tc>
          <w:tcPr>
            <w:tcW w:type="dxa" w:w="1440"/>
            <w:shd w:val="clear" w:color="auto" w:fill="DBE5F1"/>
          </w:tcPr>
          <w:p>
            <w:r>
              <w:rPr>
                <w:rFonts w:ascii="Times New Roman" w:hAnsi="Times New Roman" w:eastAsia="Times New Roman"/>
                <w:b/>
                <w:sz w:val="23"/>
              </w:rPr>
              <w:t>Level</w:t>
            </w:r>
          </w:p>
        </w:tc>
        <w:tc>
          <w:tcPr>
            <w:tcW w:type="dxa" w:w="864"/>
            <w:shd w:val="clear" w:color="auto" w:fill="DBE5F1"/>
          </w:tcPr>
          <w:p>
            <w:r>
              <w:rPr>
                <w:rFonts w:ascii="Times New Roman" w:hAnsi="Times New Roman" w:eastAsia="Times New Roman"/>
                <w:b/>
                <w:sz w:val="23"/>
              </w:rPr>
              <w:t>GA</w:t>
            </w:r>
          </w:p>
        </w:tc>
      </w:tr>
      <w:tr>
        <w:tc>
          <w:tcPr>
            <w:tcW w:type="dxa" w:w="864"/>
          </w:tcPr>
          <w:p>
            <w:pPr>
              <w:spacing w:after="0"/>
            </w:pPr>
            <w:r>
              <w:rPr>
                <w:rFonts w:ascii="Times New Roman" w:hAnsi="Times New Roman" w:eastAsia="Times New Roman"/>
                <w:sz w:val="20"/>
              </w:rPr>
              <w:t>CLO-1</w:t>
            </w:r>
          </w:p>
        </w:tc>
        <w:tc>
          <w:tcPr>
            <w:tcW w:type="dxa" w:w="4896"/>
          </w:tcPr>
          <w:p>
            <w:pPr>
              <w:spacing w:after="0"/>
            </w:pPr>
            <w:r>
              <w:rPr>
                <w:rFonts w:ascii="Times New Roman" w:hAnsi="Times New Roman" w:eastAsia="Times New Roman"/>
                <w:sz w:val="20"/>
              </w:rPr>
              <w:t>Explain fundamental programming constructs, including data types, variables, control structures, functions, arrays and pointers.</w:t>
            </w:r>
          </w:p>
        </w:tc>
        <w:tc>
          <w:tcPr>
            <w:tcW w:type="dxa" w:w="1152"/>
          </w:tcPr>
          <w:p>
            <w:pPr>
              <w:spacing w:after="0"/>
            </w:pPr>
            <w:r>
              <w:rPr>
                <w:rFonts w:ascii="Times New Roman" w:hAnsi="Times New Roman" w:eastAsia="Times New Roman"/>
                <w:sz w:val="20"/>
              </w:rPr>
              <w:t>Theory</w:t>
            </w:r>
          </w:p>
        </w:tc>
        <w:tc>
          <w:tcPr>
            <w:tcW w:type="dxa" w:w="1440"/>
          </w:tcPr>
          <w:p>
            <w:pPr>
              <w:spacing w:after="0"/>
            </w:pPr>
            <w:r>
              <w:rPr>
                <w:rFonts w:ascii="Times New Roman" w:hAnsi="Times New Roman" w:eastAsia="Times New Roman"/>
                <w:sz w:val="20"/>
              </w:rPr>
              <w:t>C2 – Understand</w:t>
            </w:r>
          </w:p>
        </w:tc>
        <w:tc>
          <w:tcPr>
            <w:tcW w:type="dxa" w:w="864"/>
          </w:tcPr>
          <w:p>
            <w:pPr>
              <w:spacing w:after="0"/>
            </w:pPr>
            <w:r>
              <w:rPr>
                <w:rFonts w:ascii="Times New Roman" w:hAnsi="Times New Roman" w:eastAsia="Times New Roman"/>
                <w:sz w:val="20"/>
              </w:rPr>
              <w:t>GA-1</w:t>
            </w:r>
          </w:p>
        </w:tc>
      </w:tr>
      <w:tr>
        <w:tc>
          <w:tcPr>
            <w:tcW w:type="dxa" w:w="864"/>
          </w:tcPr>
          <w:p>
            <w:pPr>
              <w:spacing w:after="0"/>
            </w:pPr>
            <w:r>
              <w:rPr>
                <w:rFonts w:ascii="Times New Roman" w:hAnsi="Times New Roman" w:eastAsia="Times New Roman"/>
                <w:sz w:val="20"/>
              </w:rPr>
              <w:t>CLO-2</w:t>
            </w:r>
          </w:p>
        </w:tc>
        <w:tc>
          <w:tcPr>
            <w:tcW w:type="dxa" w:w="4896"/>
          </w:tcPr>
          <w:p>
            <w:pPr>
              <w:spacing w:after="0"/>
            </w:pPr>
            <w:r>
              <w:rPr>
                <w:rFonts w:ascii="Times New Roman" w:hAnsi="Times New Roman" w:eastAsia="Times New Roman"/>
                <w:sz w:val="20"/>
              </w:rPr>
              <w:t>Apply structured programming constructs to translate algorithms into programs that solve simple computational problems.</w:t>
            </w:r>
          </w:p>
        </w:tc>
        <w:tc>
          <w:tcPr>
            <w:tcW w:type="dxa" w:w="1152"/>
          </w:tcPr>
          <w:p>
            <w:pPr>
              <w:spacing w:after="0"/>
            </w:pPr>
            <w:r>
              <w:rPr>
                <w:rFonts w:ascii="Times New Roman" w:hAnsi="Times New Roman" w:eastAsia="Times New Roman"/>
                <w:sz w:val="20"/>
              </w:rPr>
              <w:t>Theory</w:t>
            </w:r>
          </w:p>
        </w:tc>
        <w:tc>
          <w:tcPr>
            <w:tcW w:type="dxa" w:w="1440"/>
          </w:tcPr>
          <w:p>
            <w:pPr>
              <w:spacing w:after="0"/>
            </w:pPr>
            <w:r>
              <w:rPr>
                <w:rFonts w:ascii="Times New Roman" w:hAnsi="Times New Roman" w:eastAsia="Times New Roman"/>
                <w:sz w:val="20"/>
              </w:rPr>
              <w:t>C3 – Apply</w:t>
            </w:r>
          </w:p>
        </w:tc>
        <w:tc>
          <w:tcPr>
            <w:tcW w:type="dxa" w:w="864"/>
          </w:tcPr>
          <w:p>
            <w:pPr>
              <w:spacing w:after="0"/>
            </w:pPr>
            <w:r>
              <w:rPr>
                <w:rFonts w:ascii="Times New Roman" w:hAnsi="Times New Roman" w:eastAsia="Times New Roman"/>
                <w:sz w:val="20"/>
              </w:rPr>
              <w:t>GA-2</w:t>
            </w:r>
          </w:p>
        </w:tc>
      </w:tr>
      <w:tr>
        <w:tc>
          <w:tcPr>
            <w:tcW w:type="dxa" w:w="864"/>
          </w:tcPr>
          <w:p>
            <w:pPr>
              <w:spacing w:after="0"/>
            </w:pPr>
            <w:r>
              <w:rPr>
                <w:rFonts w:ascii="Times New Roman" w:hAnsi="Times New Roman" w:eastAsia="Times New Roman"/>
                <w:sz w:val="20"/>
              </w:rPr>
              <w:t>CLO-3</w:t>
            </w:r>
          </w:p>
        </w:tc>
        <w:tc>
          <w:tcPr>
            <w:tcW w:type="dxa" w:w="4896"/>
          </w:tcPr>
          <w:p>
            <w:pPr>
              <w:spacing w:after="0"/>
            </w:pPr>
            <w:r>
              <w:rPr>
                <w:rFonts w:ascii="Times New Roman" w:hAnsi="Times New Roman" w:eastAsia="Times New Roman"/>
                <w:sz w:val="20"/>
              </w:rPr>
              <w:t>Analyze program output to locate and correct syntax, logical and run-time errors.</w:t>
            </w:r>
          </w:p>
        </w:tc>
        <w:tc>
          <w:tcPr>
            <w:tcW w:type="dxa" w:w="1152"/>
          </w:tcPr>
          <w:p>
            <w:pPr>
              <w:spacing w:after="0"/>
            </w:pPr>
            <w:r>
              <w:rPr>
                <w:rFonts w:ascii="Times New Roman" w:hAnsi="Times New Roman" w:eastAsia="Times New Roman"/>
                <w:sz w:val="20"/>
              </w:rPr>
              <w:t>Theory</w:t>
            </w:r>
          </w:p>
        </w:tc>
        <w:tc>
          <w:tcPr>
            <w:tcW w:type="dxa" w:w="1440"/>
          </w:tcPr>
          <w:p>
            <w:pPr>
              <w:spacing w:after="0"/>
            </w:pPr>
            <w:r>
              <w:rPr>
                <w:rFonts w:ascii="Times New Roman" w:hAnsi="Times New Roman" w:eastAsia="Times New Roman"/>
                <w:sz w:val="20"/>
              </w:rPr>
              <w:t>C4 – Analyze</w:t>
            </w:r>
          </w:p>
        </w:tc>
        <w:tc>
          <w:tcPr>
            <w:tcW w:type="dxa" w:w="864"/>
          </w:tcPr>
          <w:p>
            <w:pPr>
              <w:spacing w:after="0"/>
            </w:pPr>
            <w:r>
              <w:rPr>
                <w:rFonts w:ascii="Times New Roman" w:hAnsi="Times New Roman" w:eastAsia="Times New Roman"/>
                <w:sz w:val="20"/>
              </w:rPr>
              <w:t>GA-3</w:t>
            </w:r>
          </w:p>
        </w:tc>
      </w:tr>
      <w:tr>
        <w:tc>
          <w:tcPr>
            <w:tcW w:type="dxa" w:w="864"/>
          </w:tcPr>
          <w:p>
            <w:pPr>
              <w:spacing w:after="0"/>
            </w:pPr>
            <w:r>
              <w:rPr>
                <w:rFonts w:ascii="Times New Roman" w:hAnsi="Times New Roman" w:eastAsia="Times New Roman"/>
                <w:sz w:val="20"/>
              </w:rPr>
              <w:t>CLO-4</w:t>
            </w:r>
          </w:p>
        </w:tc>
        <w:tc>
          <w:tcPr>
            <w:tcW w:type="dxa" w:w="4896"/>
          </w:tcPr>
          <w:p>
            <w:pPr>
              <w:spacing w:after="0"/>
            </w:pPr>
            <w:r>
              <w:rPr>
                <w:rFonts w:ascii="Times New Roman" w:hAnsi="Times New Roman" w:eastAsia="Times New Roman"/>
                <w:sz w:val="20"/>
              </w:rPr>
              <w:t>Construct, debug and execute programs in an IDE following coding best practices (naming, indentation, comments, modularity).</w:t>
            </w:r>
          </w:p>
        </w:tc>
        <w:tc>
          <w:tcPr>
            <w:tcW w:type="dxa" w:w="1152"/>
          </w:tcPr>
          <w:p>
            <w:pPr>
              <w:spacing w:after="0"/>
            </w:pPr>
            <w:r>
              <w:rPr>
                <w:rFonts w:ascii="Times New Roman" w:hAnsi="Times New Roman" w:eastAsia="Times New Roman"/>
                <w:sz w:val="20"/>
              </w:rPr>
              <w:t>Lab</w:t>
            </w:r>
          </w:p>
        </w:tc>
        <w:tc>
          <w:tcPr>
            <w:tcW w:type="dxa" w:w="1440"/>
          </w:tcPr>
          <w:p>
            <w:pPr>
              <w:spacing w:after="0"/>
            </w:pPr>
            <w:r>
              <w:rPr>
                <w:rFonts w:ascii="Times New Roman" w:hAnsi="Times New Roman" w:eastAsia="Times New Roman"/>
                <w:sz w:val="20"/>
              </w:rPr>
              <w:t>P3 – Guided Response</w:t>
            </w:r>
          </w:p>
        </w:tc>
        <w:tc>
          <w:tcPr>
            <w:tcW w:type="dxa" w:w="864"/>
          </w:tcPr>
          <w:p>
            <w:pPr>
              <w:spacing w:after="0"/>
            </w:pPr>
            <w:r>
              <w:rPr>
                <w:rFonts w:ascii="Times New Roman" w:hAnsi="Times New Roman" w:eastAsia="Times New Roman"/>
                <w:sz w:val="20"/>
              </w:rPr>
              <w:t>GA-5</w:t>
            </w:r>
          </w:p>
        </w:tc>
      </w:tr>
    </w:tbl>
    <w:p>
      <w:pPr>
        <w:pStyle w:val="Default"/>
      </w:pPr>
    </w:p>
    <w:p>
      <w:pPr>
        <w:pStyle w:val="Default"/>
        <w:keepNext/>
        <w:spacing w:before="200" w:after="80"/>
      </w:pPr>
      <w:r>
        <w:rPr>
          <w:rFonts w:ascii="Times New Roman" w:hAnsi="Times New Roman" w:eastAsia="Times New Roman"/>
          <w:b/>
          <w:sz w:val="28"/>
        </w:rPr>
        <w:t>Graduate Attributes (GAs) Addressed</w:t>
      </w:r>
    </w:p>
    <w:tbl>
      <w:tblPr>
        <w:tblStyle w:val="TableGrid"/>
        <w:jc w:val="center"/>
        <w:tblLayout w:type="fixed"/>
        <w:tblLook w:firstColumn="1" w:firstRow="1" w:lastColumn="0" w:lastRow="0" w:noHBand="0" w:noVBand="1" w:val="04A0"/>
        <w:tblW w:w="9216" w:type="dxa"/>
        <w:tblLayout w:type="fixed"/>
      </w:tblPr>
      <w:tblGrid>
        <w:gridCol w:w="864"/>
        <w:gridCol w:w="2304"/>
        <w:gridCol w:w="6048"/>
      </w:tblGrid>
      <w:tr>
        <w:trPr>
          <w:tblHeader w:val="true"/>
        </w:trPr>
        <w:tc>
          <w:tcPr>
            <w:tcW w:type="dxa" w:w="864"/>
            <w:shd w:val="clear" w:color="auto" w:fill="DBE5F1"/>
          </w:tcPr>
          <w:p>
            <w:r>
              <w:rPr>
                <w:rFonts w:ascii="Times New Roman" w:hAnsi="Times New Roman" w:eastAsia="Times New Roman"/>
                <w:b/>
                <w:sz w:val="23"/>
              </w:rPr>
              <w:t>GA</w:t>
            </w:r>
          </w:p>
        </w:tc>
        <w:tc>
          <w:tcPr>
            <w:tcW w:type="dxa" w:w="2304"/>
            <w:shd w:val="clear" w:color="auto" w:fill="DBE5F1"/>
          </w:tcPr>
          <w:p>
            <w:r>
              <w:rPr>
                <w:rFonts w:ascii="Times New Roman" w:hAnsi="Times New Roman" w:eastAsia="Times New Roman"/>
                <w:b/>
                <w:sz w:val="23"/>
              </w:rPr>
              <w:t>Title</w:t>
            </w:r>
          </w:p>
        </w:tc>
        <w:tc>
          <w:tcPr>
            <w:tcW w:type="dxa" w:w="6048"/>
            <w:shd w:val="clear" w:color="auto" w:fill="DBE5F1"/>
          </w:tcPr>
          <w:p>
            <w:r>
              <w:rPr>
                <w:rFonts w:ascii="Times New Roman" w:hAnsi="Times New Roman" w:eastAsia="Times New Roman"/>
                <w:b/>
                <w:sz w:val="23"/>
              </w:rPr>
              <w:t>Description (NCEAC)</w:t>
            </w:r>
          </w:p>
        </w:tc>
      </w:tr>
      <w:tr>
        <w:tc>
          <w:tcPr>
            <w:tcW w:type="dxa" w:w="864"/>
          </w:tcPr>
          <w:p>
            <w:pPr>
              <w:spacing w:after="0"/>
            </w:pPr>
            <w:r>
              <w:rPr>
                <w:rFonts w:ascii="Times New Roman" w:hAnsi="Times New Roman" w:eastAsia="Times New Roman"/>
                <w:sz w:val="20"/>
              </w:rPr>
              <w:t>GA-1</w:t>
            </w:r>
          </w:p>
        </w:tc>
        <w:tc>
          <w:tcPr>
            <w:tcW w:type="dxa" w:w="2304"/>
          </w:tcPr>
          <w:p>
            <w:pPr>
              <w:spacing w:after="0"/>
            </w:pPr>
            <w:r>
              <w:rPr>
                <w:rFonts w:ascii="Times New Roman" w:hAnsi="Times New Roman" w:eastAsia="Times New Roman"/>
                <w:sz w:val="20"/>
              </w:rPr>
              <w:t>Academic Education</w:t>
            </w:r>
          </w:p>
        </w:tc>
        <w:tc>
          <w:tcPr>
            <w:tcW w:type="dxa" w:w="6048"/>
          </w:tcPr>
          <w:p>
            <w:pPr>
              <w:spacing w:after="0"/>
            </w:pPr>
            <w:r>
              <w:rPr>
                <w:rFonts w:ascii="Times New Roman" w:hAnsi="Times New Roman" w:eastAsia="Times New Roman"/>
                <w:sz w:val="20"/>
              </w:rPr>
              <w:t>Completion of an accredited program of study designed to prepare graduates as computing professionals.</w:t>
            </w:r>
          </w:p>
        </w:tc>
      </w:tr>
      <w:tr>
        <w:tc>
          <w:tcPr>
            <w:tcW w:type="dxa" w:w="864"/>
          </w:tcPr>
          <w:p>
            <w:pPr>
              <w:spacing w:after="0"/>
            </w:pPr>
            <w:r>
              <w:rPr>
                <w:rFonts w:ascii="Times New Roman" w:hAnsi="Times New Roman" w:eastAsia="Times New Roman"/>
                <w:sz w:val="20"/>
              </w:rPr>
              <w:t>GA-2</w:t>
            </w:r>
          </w:p>
        </w:tc>
        <w:tc>
          <w:tcPr>
            <w:tcW w:type="dxa" w:w="2304"/>
          </w:tcPr>
          <w:p>
            <w:pPr>
              <w:spacing w:after="0"/>
            </w:pPr>
            <w:r>
              <w:rPr>
                <w:rFonts w:ascii="Times New Roman" w:hAnsi="Times New Roman" w:eastAsia="Times New Roman"/>
                <w:sz w:val="20"/>
              </w:rPr>
              <w:t>Knowledge for Solving Computing Problems</w:t>
            </w:r>
          </w:p>
        </w:tc>
        <w:tc>
          <w:tcPr>
            <w:tcW w:type="dxa" w:w="6048"/>
          </w:tcPr>
          <w:p>
            <w:pPr>
              <w:spacing w:after="0"/>
            </w:pPr>
            <w:r>
              <w:rPr>
                <w:rFonts w:ascii="Times New Roman" w:hAnsi="Times New Roman" w:eastAsia="Times New Roman"/>
                <w:sz w:val="20"/>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tc>
          <w:tcPr>
            <w:tcW w:type="dxa" w:w="864"/>
          </w:tcPr>
          <w:p>
            <w:pPr>
              <w:spacing w:after="0"/>
            </w:pPr>
            <w:r>
              <w:rPr>
                <w:rFonts w:ascii="Times New Roman" w:hAnsi="Times New Roman" w:eastAsia="Times New Roman"/>
                <w:sz w:val="20"/>
              </w:rPr>
              <w:t>GA-3</w:t>
            </w:r>
          </w:p>
        </w:tc>
        <w:tc>
          <w:tcPr>
            <w:tcW w:type="dxa" w:w="2304"/>
          </w:tcPr>
          <w:p>
            <w:pPr>
              <w:spacing w:after="0"/>
            </w:pPr>
            <w:r>
              <w:rPr>
                <w:rFonts w:ascii="Times New Roman" w:hAnsi="Times New Roman" w:eastAsia="Times New Roman"/>
                <w:sz w:val="20"/>
              </w:rPr>
              <w:t>Problem Analysis</w:t>
            </w:r>
          </w:p>
        </w:tc>
        <w:tc>
          <w:tcPr>
            <w:tcW w:type="dxa" w:w="6048"/>
          </w:tcPr>
          <w:p>
            <w:pPr>
              <w:spacing w:after="0"/>
            </w:pPr>
            <w:r>
              <w:rPr>
                <w:rFonts w:ascii="Times New Roman" w:hAnsi="Times New Roman" w:eastAsia="Times New Roman"/>
                <w:sz w:val="20"/>
              </w:rPr>
              <w:t>Identify and solve complex computing problems reaching substantiated conclusions using fundamental principles of mathematics, computing sciences, and relevant domain disciplines.</w:t>
            </w:r>
          </w:p>
        </w:tc>
      </w:tr>
      <w:tr>
        <w:tc>
          <w:tcPr>
            <w:tcW w:type="dxa" w:w="864"/>
          </w:tcPr>
          <w:p>
            <w:pPr>
              <w:spacing w:after="0"/>
            </w:pPr>
            <w:r>
              <w:rPr>
                <w:rFonts w:ascii="Times New Roman" w:hAnsi="Times New Roman" w:eastAsia="Times New Roman"/>
                <w:sz w:val="20"/>
              </w:rPr>
              <w:t>GA-5</w:t>
            </w:r>
          </w:p>
        </w:tc>
        <w:tc>
          <w:tcPr>
            <w:tcW w:type="dxa" w:w="2304"/>
          </w:tcPr>
          <w:p>
            <w:pPr>
              <w:spacing w:after="0"/>
            </w:pPr>
            <w:r>
              <w:rPr>
                <w:rFonts w:ascii="Times New Roman" w:hAnsi="Times New Roman" w:eastAsia="Times New Roman"/>
                <w:sz w:val="20"/>
              </w:rPr>
              <w:t>Modern Tool Usage</w:t>
            </w:r>
          </w:p>
        </w:tc>
        <w:tc>
          <w:tcPr>
            <w:tcW w:type="dxa" w:w="6048"/>
          </w:tcPr>
          <w:p>
            <w:pPr>
              <w:spacing w:after="0"/>
            </w:pPr>
            <w:r>
              <w:rPr>
                <w:rFonts w:ascii="Times New Roman" w:hAnsi="Times New Roman" w:eastAsia="Times New Roman"/>
                <w:sz w:val="20"/>
              </w:rPr>
              <w:t>Create, select, or adapt and then apply appropriate techniques, resources, and modern computing tools to complex computing activities, with an understanding of the limitations.</w:t>
            </w:r>
          </w:p>
        </w:tc>
      </w:tr>
    </w:tbl>
    <w:p>
      <w:pPr>
        <w:pStyle w:val="Default"/>
      </w:pPr>
    </w:p>
    <w:p>
      <w:pPr>
        <w:pStyle w:val="Default"/>
        <w:keepNext/>
        <w:spacing w:before="200" w:after="80"/>
      </w:pPr>
      <w:r>
        <w:rPr>
          <w:rFonts w:ascii="Times New Roman" w:hAnsi="Times New Roman" w:eastAsia="Times New Roman"/>
          <w:b/>
          <w:sz w:val="28"/>
        </w:rPr>
        <w:t>CLO–GA–Lab Mapping</w:t>
      </w:r>
    </w:p>
    <w:tbl>
      <w:tblPr>
        <w:tblStyle w:val="TableGrid"/>
        <w:jc w:val="center"/>
        <w:tblLayout w:type="fixed"/>
        <w:tblLook w:firstColumn="1" w:firstRow="1" w:lastColumn="0" w:lastRow="0" w:noHBand="0" w:noVBand="1" w:val="04A0"/>
        <w:tblW w:w="9216" w:type="dxa"/>
        <w:tblLayout w:type="fixed"/>
      </w:tblPr>
      <w:tblGrid>
        <w:gridCol w:w="1100"/>
        <w:gridCol w:w="687"/>
        <w:gridCol w:w="3989"/>
        <w:gridCol w:w="1100"/>
        <w:gridCol w:w="1100"/>
        <w:gridCol w:w="1237"/>
      </w:tblGrid>
      <w:tr>
        <w:trPr>
          <w:tblHeader w:val="true"/>
        </w:trPr>
        <w:tc>
          <w:tcPr>
            <w:tcW w:type="dxa" w:w="1100"/>
            <w:shd w:val="clear" w:color="auto" w:fill="DBE5F1"/>
          </w:tcPr>
          <w:p>
            <w:r>
              <w:rPr>
                <w:rFonts w:ascii="Times New Roman" w:hAnsi="Times New Roman" w:eastAsia="Times New Roman"/>
                <w:b/>
                <w:sz w:val="20"/>
              </w:rPr>
              <w:t>Activity</w:t>
            </w:r>
          </w:p>
        </w:tc>
        <w:tc>
          <w:tcPr>
            <w:tcW w:type="dxa" w:w="688"/>
            <w:shd w:val="clear" w:color="auto" w:fill="DBE5F1"/>
          </w:tcPr>
          <w:p>
            <w:r>
              <w:rPr>
                <w:rFonts w:ascii="Times New Roman" w:hAnsi="Times New Roman" w:eastAsia="Times New Roman"/>
                <w:b/>
                <w:sz w:val="20"/>
              </w:rPr>
              <w:t>Week</w:t>
            </w:r>
          </w:p>
        </w:tc>
        <w:tc>
          <w:tcPr>
            <w:tcW w:type="dxa" w:w="3989"/>
            <w:shd w:val="clear" w:color="auto" w:fill="DBE5F1"/>
          </w:tcPr>
          <w:p>
            <w:r>
              <w:rPr>
                <w:rFonts w:ascii="Times New Roman" w:hAnsi="Times New Roman" w:eastAsia="Times New Roman"/>
                <w:b/>
                <w:sz w:val="20"/>
              </w:rPr>
              <w:t>Title</w:t>
            </w:r>
          </w:p>
        </w:tc>
        <w:tc>
          <w:tcPr>
            <w:tcW w:type="dxa" w:w="1100"/>
            <w:shd w:val="clear" w:color="auto" w:fill="DBE5F1"/>
          </w:tcPr>
          <w:p>
            <w:r>
              <w:rPr>
                <w:rFonts w:ascii="Times New Roman" w:hAnsi="Times New Roman" w:eastAsia="Times New Roman"/>
                <w:b/>
                <w:sz w:val="20"/>
              </w:rPr>
              <w:t>CLO(s)</w:t>
            </w:r>
          </w:p>
        </w:tc>
        <w:tc>
          <w:tcPr>
            <w:tcW w:type="dxa" w:w="1100"/>
            <w:shd w:val="clear" w:color="auto" w:fill="DBE5F1"/>
          </w:tcPr>
          <w:p>
            <w:r>
              <w:rPr>
                <w:rFonts w:ascii="Times New Roman" w:hAnsi="Times New Roman" w:eastAsia="Times New Roman"/>
                <w:b/>
                <w:sz w:val="20"/>
              </w:rPr>
              <w:t>GA(s)</w:t>
            </w:r>
          </w:p>
        </w:tc>
        <w:tc>
          <w:tcPr>
            <w:tcW w:type="dxa" w:w="1238"/>
            <w:shd w:val="clear" w:color="auto" w:fill="DBE5F1"/>
          </w:tcPr>
          <w:p>
            <w:r>
              <w:rPr>
                <w:rFonts w:ascii="Times New Roman" w:hAnsi="Times New Roman" w:eastAsia="Times New Roman"/>
                <w:b/>
                <w:sz w:val="20"/>
              </w:rPr>
              <w:t>Level</w:t>
            </w:r>
          </w:p>
        </w:tc>
      </w:tr>
      <w:tr>
        <w:tc>
          <w:tcPr>
            <w:tcW w:type="dxa" w:w="1100"/>
          </w:tcPr>
          <w:p>
            <w:pPr>
              <w:spacing w:after="0"/>
            </w:pPr>
            <w:r>
              <w:rPr>
                <w:rFonts w:ascii="Times New Roman" w:hAnsi="Times New Roman" w:eastAsia="Times New Roman"/>
                <w:sz w:val="18"/>
              </w:rPr>
              <w:t>Lab 01</w:t>
            </w:r>
          </w:p>
        </w:tc>
        <w:tc>
          <w:tcPr>
            <w:tcW w:type="dxa" w:w="688"/>
          </w:tcPr>
          <w:p>
            <w:pPr>
              <w:spacing w:after="0"/>
            </w:pPr>
            <w:r>
              <w:rPr>
                <w:rFonts w:ascii="Times New Roman" w:hAnsi="Times New Roman" w:eastAsia="Times New Roman"/>
                <w:sz w:val="18"/>
              </w:rPr>
              <w:t>1</w:t>
            </w:r>
          </w:p>
        </w:tc>
        <w:tc>
          <w:tcPr>
            <w:tcW w:type="dxa" w:w="3989"/>
          </w:tcPr>
          <w:p>
            <w:pPr>
              <w:spacing w:after="0"/>
            </w:pPr>
            <w:r>
              <w:rPr>
                <w:rFonts w:ascii="Times New Roman" w:hAnsi="Times New Roman" w:eastAsia="Times New Roman"/>
                <w:sz w:val="18"/>
              </w:rPr>
              <w:t>IDE Installation, Program Structure and Compilation</w:t>
            </w:r>
          </w:p>
        </w:tc>
        <w:tc>
          <w:tcPr>
            <w:tcW w:type="dxa" w:w="1100"/>
          </w:tcPr>
          <w:p>
            <w:pPr>
              <w:spacing w:after="0"/>
            </w:pPr>
            <w:r>
              <w:rPr>
                <w:rFonts w:ascii="Times New Roman" w:hAnsi="Times New Roman" w:eastAsia="Times New Roman"/>
                <w:sz w:val="18"/>
              </w:rPr>
              <w:t>CLO-4</w:t>
            </w:r>
          </w:p>
        </w:tc>
        <w:tc>
          <w:tcPr>
            <w:tcW w:type="dxa" w:w="1100"/>
          </w:tcPr>
          <w:p>
            <w:pPr>
              <w:spacing w:after="0"/>
            </w:pPr>
            <w:r>
              <w:rPr>
                <w:rFonts w:ascii="Times New Roman" w:hAnsi="Times New Roman" w:eastAsia="Times New Roman"/>
                <w:sz w:val="18"/>
              </w:rPr>
              <w:t>GA-5</w:t>
            </w:r>
          </w:p>
        </w:tc>
        <w:tc>
          <w:tcPr>
            <w:tcW w:type="dxa" w:w="1238"/>
          </w:tcPr>
          <w:p>
            <w:pPr>
              <w:spacing w:after="0"/>
            </w:pPr>
            <w:r>
              <w:rPr>
                <w:rFonts w:ascii="Times New Roman" w:hAnsi="Times New Roman" w:eastAsia="Times New Roman"/>
                <w:sz w:val="18"/>
              </w:rPr>
              <w:t>P3</w:t>
            </w:r>
          </w:p>
        </w:tc>
      </w:tr>
      <w:tr>
        <w:tc>
          <w:tcPr>
            <w:tcW w:type="dxa" w:w="1100"/>
          </w:tcPr>
          <w:p>
            <w:pPr>
              <w:spacing w:after="0"/>
            </w:pPr>
            <w:r>
              <w:rPr>
                <w:rFonts w:ascii="Times New Roman" w:hAnsi="Times New Roman" w:eastAsia="Times New Roman"/>
                <w:sz w:val="18"/>
              </w:rPr>
              <w:t>Lab 02</w:t>
            </w:r>
          </w:p>
        </w:tc>
        <w:tc>
          <w:tcPr>
            <w:tcW w:type="dxa" w:w="688"/>
          </w:tcPr>
          <w:p>
            <w:pPr>
              <w:spacing w:after="0"/>
            </w:pPr>
            <w:r>
              <w:rPr>
                <w:rFonts w:ascii="Times New Roman" w:hAnsi="Times New Roman" w:eastAsia="Times New Roman"/>
                <w:sz w:val="18"/>
              </w:rPr>
              <w:t>2</w:t>
            </w:r>
          </w:p>
        </w:tc>
        <w:tc>
          <w:tcPr>
            <w:tcW w:type="dxa" w:w="3989"/>
          </w:tcPr>
          <w:p>
            <w:pPr>
              <w:spacing w:after="0"/>
            </w:pPr>
            <w:r>
              <w:rPr>
                <w:rFonts w:ascii="Times New Roman" w:hAnsi="Times New Roman" w:eastAsia="Times New Roman"/>
                <w:sz w:val="18"/>
              </w:rPr>
              <w:t>Data Types, Variables, Input/Output and Operators</w:t>
            </w:r>
          </w:p>
        </w:tc>
        <w:tc>
          <w:tcPr>
            <w:tcW w:type="dxa" w:w="1100"/>
          </w:tcPr>
          <w:p>
            <w:pPr>
              <w:spacing w:after="0"/>
            </w:pPr>
            <w:r>
              <w:rPr>
                <w:rFonts w:ascii="Times New Roman" w:hAnsi="Times New Roman" w:eastAsia="Times New Roman"/>
                <w:sz w:val="18"/>
              </w:rPr>
              <w:t>CLO-4, CLO-1</w:t>
            </w:r>
          </w:p>
        </w:tc>
        <w:tc>
          <w:tcPr>
            <w:tcW w:type="dxa" w:w="1100"/>
          </w:tcPr>
          <w:p>
            <w:pPr>
              <w:spacing w:after="0"/>
            </w:pPr>
            <w:r>
              <w:rPr>
                <w:rFonts w:ascii="Times New Roman" w:hAnsi="Times New Roman" w:eastAsia="Times New Roman"/>
                <w:sz w:val="18"/>
              </w:rPr>
              <w:t>GA-1, GA-5</w:t>
            </w:r>
          </w:p>
        </w:tc>
        <w:tc>
          <w:tcPr>
            <w:tcW w:type="dxa" w:w="1238"/>
          </w:tcPr>
          <w:p>
            <w:pPr>
              <w:spacing w:after="0"/>
            </w:pPr>
            <w:r>
              <w:rPr>
                <w:rFonts w:ascii="Times New Roman" w:hAnsi="Times New Roman" w:eastAsia="Times New Roman"/>
                <w:sz w:val="18"/>
              </w:rPr>
              <w:t>P3, C2</w:t>
            </w:r>
          </w:p>
        </w:tc>
      </w:tr>
      <w:tr>
        <w:tc>
          <w:tcPr>
            <w:tcW w:type="dxa" w:w="1100"/>
          </w:tcPr>
          <w:p>
            <w:pPr>
              <w:spacing w:after="0"/>
            </w:pPr>
            <w:r>
              <w:rPr>
                <w:rFonts w:ascii="Times New Roman" w:hAnsi="Times New Roman" w:eastAsia="Times New Roman"/>
                <w:sz w:val="18"/>
              </w:rPr>
              <w:t>Lab 03</w:t>
            </w:r>
          </w:p>
        </w:tc>
        <w:tc>
          <w:tcPr>
            <w:tcW w:type="dxa" w:w="688"/>
          </w:tcPr>
          <w:p>
            <w:pPr>
              <w:spacing w:after="0"/>
            </w:pPr>
            <w:r>
              <w:rPr>
                <w:rFonts w:ascii="Times New Roman" w:hAnsi="Times New Roman" w:eastAsia="Times New Roman"/>
                <w:sz w:val="18"/>
              </w:rPr>
              <w:t>3</w:t>
            </w:r>
          </w:p>
        </w:tc>
        <w:tc>
          <w:tcPr>
            <w:tcW w:type="dxa" w:w="3989"/>
          </w:tcPr>
          <w:p>
            <w:pPr>
              <w:spacing w:after="0"/>
            </w:pPr>
            <w:r>
              <w:rPr>
                <w:rFonts w:ascii="Times New Roman" w:hAnsi="Times New Roman" w:eastAsia="Times New Roman"/>
                <w:sz w:val="18"/>
              </w:rPr>
              <w:t>Selection: if, if-else, nested if and switch</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04</w:t>
            </w:r>
          </w:p>
        </w:tc>
        <w:tc>
          <w:tcPr>
            <w:tcW w:type="dxa" w:w="688"/>
          </w:tcPr>
          <w:p>
            <w:pPr>
              <w:spacing w:after="0"/>
            </w:pPr>
            <w:r>
              <w:rPr>
                <w:rFonts w:ascii="Times New Roman" w:hAnsi="Times New Roman" w:eastAsia="Times New Roman"/>
                <w:sz w:val="18"/>
              </w:rPr>
              <w:t>4</w:t>
            </w:r>
          </w:p>
        </w:tc>
        <w:tc>
          <w:tcPr>
            <w:tcW w:type="dxa" w:w="3989"/>
          </w:tcPr>
          <w:p>
            <w:pPr>
              <w:spacing w:after="0"/>
            </w:pPr>
            <w:r>
              <w:rPr>
                <w:rFonts w:ascii="Times New Roman" w:hAnsi="Times New Roman" w:eastAsia="Times New Roman"/>
                <w:sz w:val="18"/>
              </w:rPr>
              <w:t>Repetition: while, do-while and for Loops; break and continue</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05</w:t>
            </w:r>
          </w:p>
        </w:tc>
        <w:tc>
          <w:tcPr>
            <w:tcW w:type="dxa" w:w="688"/>
          </w:tcPr>
          <w:p>
            <w:pPr>
              <w:spacing w:after="0"/>
            </w:pPr>
            <w:r>
              <w:rPr>
                <w:rFonts w:ascii="Times New Roman" w:hAnsi="Times New Roman" w:eastAsia="Times New Roman"/>
                <w:sz w:val="18"/>
              </w:rPr>
              <w:t>5</w:t>
            </w:r>
          </w:p>
        </w:tc>
        <w:tc>
          <w:tcPr>
            <w:tcW w:type="dxa" w:w="3989"/>
          </w:tcPr>
          <w:p>
            <w:pPr>
              <w:spacing w:after="0"/>
            </w:pPr>
            <w:r>
              <w:rPr>
                <w:rFonts w:ascii="Times New Roman" w:hAnsi="Times New Roman" w:eastAsia="Times New Roman"/>
                <w:sz w:val="18"/>
              </w:rPr>
              <w:t>Functions: Definition, Parameters, Scope and Overloading</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06</w:t>
            </w:r>
          </w:p>
        </w:tc>
        <w:tc>
          <w:tcPr>
            <w:tcW w:type="dxa" w:w="688"/>
          </w:tcPr>
          <w:p>
            <w:pPr>
              <w:spacing w:after="0"/>
            </w:pPr>
            <w:r>
              <w:rPr>
                <w:rFonts w:ascii="Times New Roman" w:hAnsi="Times New Roman" w:eastAsia="Times New Roman"/>
                <w:sz w:val="18"/>
              </w:rPr>
              <w:t>6</w:t>
            </w:r>
          </w:p>
        </w:tc>
        <w:tc>
          <w:tcPr>
            <w:tcW w:type="dxa" w:w="3989"/>
          </w:tcPr>
          <w:p>
            <w:pPr>
              <w:spacing w:after="0"/>
            </w:pPr>
            <w:r>
              <w:rPr>
                <w:rFonts w:ascii="Times New Roman" w:hAnsi="Times New Roman" w:eastAsia="Times New Roman"/>
                <w:sz w:val="18"/>
              </w:rPr>
              <w:t>Recursion and Modular Programming</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07</w:t>
            </w:r>
          </w:p>
        </w:tc>
        <w:tc>
          <w:tcPr>
            <w:tcW w:type="dxa" w:w="688"/>
          </w:tcPr>
          <w:p>
            <w:pPr>
              <w:spacing w:after="0"/>
            </w:pPr>
            <w:r>
              <w:rPr>
                <w:rFonts w:ascii="Times New Roman" w:hAnsi="Times New Roman" w:eastAsia="Times New Roman"/>
                <w:sz w:val="18"/>
              </w:rPr>
              <w:t>7</w:t>
            </w:r>
          </w:p>
        </w:tc>
        <w:tc>
          <w:tcPr>
            <w:tcW w:type="dxa" w:w="3989"/>
          </w:tcPr>
          <w:p>
            <w:pPr>
              <w:spacing w:after="0"/>
            </w:pPr>
            <w:r>
              <w:rPr>
                <w:rFonts w:ascii="Times New Roman" w:hAnsi="Times New Roman" w:eastAsia="Times New Roman"/>
                <w:sz w:val="18"/>
              </w:rPr>
              <w:t>One-Dimensional Arrays and std::vector</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08</w:t>
            </w:r>
          </w:p>
        </w:tc>
        <w:tc>
          <w:tcPr>
            <w:tcW w:type="dxa" w:w="688"/>
          </w:tcPr>
          <w:p>
            <w:pPr>
              <w:spacing w:after="0"/>
            </w:pPr>
            <w:r>
              <w:rPr>
                <w:rFonts w:ascii="Times New Roman" w:hAnsi="Times New Roman" w:eastAsia="Times New Roman"/>
                <w:sz w:val="18"/>
              </w:rPr>
              <w:t>8</w:t>
            </w:r>
          </w:p>
        </w:tc>
        <w:tc>
          <w:tcPr>
            <w:tcW w:type="dxa" w:w="3989"/>
          </w:tcPr>
          <w:p>
            <w:pPr>
              <w:spacing w:after="0"/>
            </w:pPr>
            <w:r>
              <w:rPr>
                <w:rFonts w:ascii="Times New Roman" w:hAnsi="Times New Roman" w:eastAsia="Times New Roman"/>
                <w:sz w:val="18"/>
              </w:rPr>
              <w:t>Two-Dimensional Arrays and Strings</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09</w:t>
            </w:r>
          </w:p>
        </w:tc>
        <w:tc>
          <w:tcPr>
            <w:tcW w:type="dxa" w:w="688"/>
          </w:tcPr>
          <w:p>
            <w:pPr>
              <w:spacing w:after="0"/>
            </w:pPr>
            <w:r>
              <w:rPr>
                <w:rFonts w:ascii="Times New Roman" w:hAnsi="Times New Roman" w:eastAsia="Times New Roman"/>
                <w:sz w:val="18"/>
              </w:rPr>
              <w:t>9</w:t>
            </w:r>
          </w:p>
        </w:tc>
        <w:tc>
          <w:tcPr>
            <w:tcW w:type="dxa" w:w="3989"/>
          </w:tcPr>
          <w:p>
            <w:pPr>
              <w:spacing w:after="0"/>
            </w:pPr>
            <w:r>
              <w:rPr>
                <w:rFonts w:ascii="Times New Roman" w:hAnsi="Times New Roman" w:eastAsia="Times New Roman"/>
                <w:sz w:val="18"/>
              </w:rPr>
              <w:t>Pointers and Dynamic Memory</w:t>
            </w:r>
          </w:p>
        </w:tc>
        <w:tc>
          <w:tcPr>
            <w:tcW w:type="dxa" w:w="1100"/>
          </w:tcPr>
          <w:p>
            <w:pPr>
              <w:spacing w:after="0"/>
            </w:pPr>
            <w:r>
              <w:rPr>
                <w:rFonts w:ascii="Times New Roman" w:hAnsi="Times New Roman" w:eastAsia="Times New Roman"/>
                <w:sz w:val="18"/>
              </w:rPr>
              <w:t>CLO-4, CLO-1</w:t>
            </w:r>
          </w:p>
        </w:tc>
        <w:tc>
          <w:tcPr>
            <w:tcW w:type="dxa" w:w="1100"/>
          </w:tcPr>
          <w:p>
            <w:pPr>
              <w:spacing w:after="0"/>
            </w:pPr>
            <w:r>
              <w:rPr>
                <w:rFonts w:ascii="Times New Roman" w:hAnsi="Times New Roman" w:eastAsia="Times New Roman"/>
                <w:sz w:val="18"/>
              </w:rPr>
              <w:t>GA-1, GA-5</w:t>
            </w:r>
          </w:p>
        </w:tc>
        <w:tc>
          <w:tcPr>
            <w:tcW w:type="dxa" w:w="1238"/>
          </w:tcPr>
          <w:p>
            <w:pPr>
              <w:spacing w:after="0"/>
            </w:pPr>
            <w:r>
              <w:rPr>
                <w:rFonts w:ascii="Times New Roman" w:hAnsi="Times New Roman" w:eastAsia="Times New Roman"/>
                <w:sz w:val="18"/>
              </w:rPr>
              <w:t>P3, C2</w:t>
            </w:r>
          </w:p>
        </w:tc>
      </w:tr>
      <w:tr>
        <w:tc>
          <w:tcPr>
            <w:tcW w:type="dxa" w:w="1100"/>
          </w:tcPr>
          <w:p>
            <w:pPr>
              <w:spacing w:after="0"/>
            </w:pPr>
            <w:r>
              <w:rPr>
                <w:rFonts w:ascii="Times New Roman" w:hAnsi="Times New Roman" w:eastAsia="Times New Roman"/>
                <w:sz w:val="18"/>
              </w:rPr>
              <w:t>Lab 10</w:t>
            </w:r>
          </w:p>
        </w:tc>
        <w:tc>
          <w:tcPr>
            <w:tcW w:type="dxa" w:w="688"/>
          </w:tcPr>
          <w:p>
            <w:pPr>
              <w:spacing w:after="0"/>
            </w:pPr>
            <w:r>
              <w:rPr>
                <w:rFonts w:ascii="Times New Roman" w:hAnsi="Times New Roman" w:eastAsia="Times New Roman"/>
                <w:sz w:val="18"/>
              </w:rPr>
              <w:t>10</w:t>
            </w:r>
          </w:p>
        </w:tc>
        <w:tc>
          <w:tcPr>
            <w:tcW w:type="dxa" w:w="3989"/>
          </w:tcPr>
          <w:p>
            <w:pPr>
              <w:spacing w:after="0"/>
            </w:pPr>
            <w:r>
              <w:rPr>
                <w:rFonts w:ascii="Times New Roman" w:hAnsi="Times New Roman" w:eastAsia="Times New Roman"/>
                <w:sz w:val="18"/>
              </w:rPr>
              <w:t>Records: Structures and Arrays of Structures</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11</w:t>
            </w:r>
          </w:p>
        </w:tc>
        <w:tc>
          <w:tcPr>
            <w:tcW w:type="dxa" w:w="688"/>
          </w:tcPr>
          <w:p>
            <w:pPr>
              <w:spacing w:after="0"/>
            </w:pPr>
            <w:r>
              <w:rPr>
                <w:rFonts w:ascii="Times New Roman" w:hAnsi="Times New Roman" w:eastAsia="Times New Roman"/>
                <w:sz w:val="18"/>
              </w:rPr>
              <w:t>11</w:t>
            </w:r>
          </w:p>
        </w:tc>
        <w:tc>
          <w:tcPr>
            <w:tcW w:type="dxa" w:w="3989"/>
          </w:tcPr>
          <w:p>
            <w:pPr>
              <w:spacing w:after="0"/>
            </w:pPr>
            <w:r>
              <w:rPr>
                <w:rFonts w:ascii="Times New Roman" w:hAnsi="Times New Roman" w:eastAsia="Times New Roman"/>
                <w:sz w:val="18"/>
              </w:rPr>
              <w:t>File Input and Output</w:t>
            </w:r>
          </w:p>
        </w:tc>
        <w:tc>
          <w:tcPr>
            <w:tcW w:type="dxa" w:w="1100"/>
          </w:tcPr>
          <w:p>
            <w:pPr>
              <w:spacing w:after="0"/>
            </w:pPr>
            <w:r>
              <w:rPr>
                <w:rFonts w:ascii="Times New Roman" w:hAnsi="Times New Roman" w:eastAsia="Times New Roman"/>
                <w:sz w:val="18"/>
              </w:rPr>
              <w:t>CLO-4, CLO-2</w:t>
            </w:r>
          </w:p>
        </w:tc>
        <w:tc>
          <w:tcPr>
            <w:tcW w:type="dxa" w:w="1100"/>
          </w:tcPr>
          <w:p>
            <w:pPr>
              <w:spacing w:after="0"/>
            </w:pPr>
            <w:r>
              <w:rPr>
                <w:rFonts w:ascii="Times New Roman" w:hAnsi="Times New Roman" w:eastAsia="Times New Roman"/>
                <w:sz w:val="18"/>
              </w:rPr>
              <w:t>GA-2, GA-5</w:t>
            </w:r>
          </w:p>
        </w:tc>
        <w:tc>
          <w:tcPr>
            <w:tcW w:type="dxa" w:w="1238"/>
          </w:tcPr>
          <w:p>
            <w:pPr>
              <w:spacing w:after="0"/>
            </w:pPr>
            <w:r>
              <w:rPr>
                <w:rFonts w:ascii="Times New Roman" w:hAnsi="Times New Roman" w:eastAsia="Times New Roman"/>
                <w:sz w:val="18"/>
              </w:rPr>
              <w:t>P3, C3</w:t>
            </w:r>
          </w:p>
        </w:tc>
      </w:tr>
      <w:tr>
        <w:tc>
          <w:tcPr>
            <w:tcW w:type="dxa" w:w="1100"/>
          </w:tcPr>
          <w:p>
            <w:pPr>
              <w:spacing w:after="0"/>
            </w:pPr>
            <w:r>
              <w:rPr>
                <w:rFonts w:ascii="Times New Roman" w:hAnsi="Times New Roman" w:eastAsia="Times New Roman"/>
                <w:sz w:val="18"/>
              </w:rPr>
              <w:t>Lab 12</w:t>
            </w:r>
          </w:p>
        </w:tc>
        <w:tc>
          <w:tcPr>
            <w:tcW w:type="dxa" w:w="688"/>
          </w:tcPr>
          <w:p>
            <w:pPr>
              <w:spacing w:after="0"/>
            </w:pPr>
            <w:r>
              <w:rPr>
                <w:rFonts w:ascii="Times New Roman" w:hAnsi="Times New Roman" w:eastAsia="Times New Roman"/>
                <w:sz w:val="18"/>
              </w:rPr>
              <w:t>12</w:t>
            </w:r>
          </w:p>
        </w:tc>
        <w:tc>
          <w:tcPr>
            <w:tcW w:type="dxa" w:w="3989"/>
          </w:tcPr>
          <w:p>
            <w:pPr>
              <w:spacing w:after="0"/>
            </w:pPr>
            <w:r>
              <w:rPr>
                <w:rFonts w:ascii="Times New Roman" w:hAnsi="Times New Roman" w:eastAsia="Times New Roman"/>
                <w:sz w:val="18"/>
              </w:rPr>
              <w:t>Testing and Debugging; Integrated Problem Solving</w:t>
            </w:r>
          </w:p>
        </w:tc>
        <w:tc>
          <w:tcPr>
            <w:tcW w:type="dxa" w:w="1100"/>
          </w:tcPr>
          <w:p>
            <w:pPr>
              <w:spacing w:after="0"/>
            </w:pPr>
            <w:r>
              <w:rPr>
                <w:rFonts w:ascii="Times New Roman" w:hAnsi="Times New Roman" w:eastAsia="Times New Roman"/>
                <w:sz w:val="18"/>
              </w:rPr>
              <w:t>CLO-4, CLO-3</w:t>
            </w:r>
          </w:p>
        </w:tc>
        <w:tc>
          <w:tcPr>
            <w:tcW w:type="dxa" w:w="1100"/>
          </w:tcPr>
          <w:p>
            <w:pPr>
              <w:spacing w:after="0"/>
            </w:pPr>
            <w:r>
              <w:rPr>
                <w:rFonts w:ascii="Times New Roman" w:hAnsi="Times New Roman" w:eastAsia="Times New Roman"/>
                <w:sz w:val="18"/>
              </w:rPr>
              <w:t>GA-3, GA-5</w:t>
            </w:r>
          </w:p>
        </w:tc>
        <w:tc>
          <w:tcPr>
            <w:tcW w:type="dxa" w:w="1238"/>
          </w:tcPr>
          <w:p>
            <w:pPr>
              <w:spacing w:after="0"/>
            </w:pPr>
            <w:r>
              <w:rPr>
                <w:rFonts w:ascii="Times New Roman" w:hAnsi="Times New Roman" w:eastAsia="Times New Roman"/>
                <w:sz w:val="18"/>
              </w:rPr>
              <w:t>P3, C4</w:t>
            </w:r>
          </w:p>
        </w:tc>
      </w:tr>
      <w:tr>
        <w:tc>
          <w:tcPr>
            <w:tcW w:type="dxa" w:w="1100"/>
          </w:tcPr>
          <w:p>
            <w:pPr>
              <w:spacing w:after="0"/>
            </w:pPr>
            <w:r>
              <w:rPr>
                <w:rFonts w:ascii="Times New Roman" w:hAnsi="Times New Roman" w:eastAsia="Times New Roman"/>
                <w:sz w:val="18"/>
              </w:rPr>
              <w:t>OEL</w:t>
            </w:r>
          </w:p>
        </w:tc>
        <w:tc>
          <w:tcPr>
            <w:tcW w:type="dxa" w:w="688"/>
          </w:tcPr>
          <w:p>
            <w:pPr>
              <w:spacing w:after="0"/>
            </w:pPr>
            <w:r>
              <w:rPr>
                <w:rFonts w:ascii="Times New Roman" w:hAnsi="Times New Roman" w:eastAsia="Times New Roman"/>
                <w:sz w:val="18"/>
              </w:rPr>
              <w:t>13</w:t>
            </w:r>
          </w:p>
        </w:tc>
        <w:tc>
          <w:tcPr>
            <w:tcW w:type="dxa" w:w="3989"/>
          </w:tcPr>
          <w:p>
            <w:pPr>
              <w:spacing w:after="0"/>
            </w:pPr>
            <w:r>
              <w:rPr>
                <w:rFonts w:ascii="Times New Roman" w:hAnsi="Times New Roman" w:eastAsia="Times New Roman"/>
                <w:sz w:val="18"/>
              </w:rPr>
              <w:t>Farm Record Keeping Program</w:t>
            </w:r>
          </w:p>
        </w:tc>
        <w:tc>
          <w:tcPr>
            <w:tcW w:type="dxa" w:w="1100"/>
          </w:tcPr>
          <w:p>
            <w:pPr>
              <w:spacing w:after="0"/>
            </w:pPr>
            <w:r>
              <w:rPr>
                <w:rFonts w:ascii="Times New Roman" w:hAnsi="Times New Roman" w:eastAsia="Times New Roman"/>
                <w:sz w:val="18"/>
              </w:rPr>
              <w:t>CLO-4, CLO-3</w:t>
            </w:r>
          </w:p>
        </w:tc>
        <w:tc>
          <w:tcPr>
            <w:tcW w:type="dxa" w:w="1100"/>
          </w:tcPr>
          <w:p>
            <w:pPr>
              <w:spacing w:after="0"/>
            </w:pPr>
            <w:r>
              <w:rPr>
                <w:rFonts w:ascii="Times New Roman" w:hAnsi="Times New Roman" w:eastAsia="Times New Roman"/>
                <w:sz w:val="18"/>
              </w:rPr>
              <w:t>GA-3, GA-5</w:t>
            </w:r>
          </w:p>
        </w:tc>
        <w:tc>
          <w:tcPr>
            <w:tcW w:type="dxa" w:w="1238"/>
          </w:tcPr>
          <w:p>
            <w:pPr>
              <w:spacing w:after="0"/>
            </w:pPr>
            <w:r>
              <w:rPr>
                <w:rFonts w:ascii="Times New Roman" w:hAnsi="Times New Roman" w:eastAsia="Times New Roman"/>
                <w:sz w:val="18"/>
              </w:rPr>
              <w:t>P3, C4</w:t>
            </w:r>
          </w:p>
        </w:tc>
      </w:tr>
      <w:tr>
        <w:tc>
          <w:tcPr>
            <w:tcW w:type="dxa" w:w="1100"/>
          </w:tcPr>
          <w:p>
            <w:pPr>
              <w:spacing w:after="0"/>
            </w:pPr>
            <w:r>
              <w:rPr>
                <w:rFonts w:ascii="Times New Roman" w:hAnsi="Times New Roman" w:eastAsia="Times New Roman"/>
                <w:sz w:val="18"/>
              </w:rPr>
              <w:t>CCP</w:t>
            </w:r>
          </w:p>
        </w:tc>
        <w:tc>
          <w:tcPr>
            <w:tcW w:type="dxa" w:w="688"/>
          </w:tcPr>
          <w:p>
            <w:pPr>
              <w:spacing w:after="0"/>
            </w:pPr>
            <w:r>
              <w:rPr>
                <w:rFonts w:ascii="Times New Roman" w:hAnsi="Times New Roman" w:eastAsia="Times New Roman"/>
                <w:sz w:val="18"/>
              </w:rPr>
              <w:t>3–15</w:t>
            </w:r>
          </w:p>
        </w:tc>
        <w:tc>
          <w:tcPr>
            <w:tcW w:type="dxa" w:w="3989"/>
          </w:tcPr>
          <w:p>
            <w:pPr>
              <w:spacing w:after="0"/>
            </w:pPr>
            <w:r>
              <w:rPr>
                <w:rFonts w:ascii="Times New Roman" w:hAnsi="Times New Roman" w:eastAsia="Times New Roman"/>
                <w:sz w:val="18"/>
              </w:rPr>
              <w:t>Student Hostel Mess Management System (semester project)</w:t>
            </w:r>
          </w:p>
        </w:tc>
        <w:tc>
          <w:tcPr>
            <w:tcW w:type="dxa" w:w="1100"/>
          </w:tcPr>
          <w:p>
            <w:pPr>
              <w:spacing w:after="0"/>
            </w:pPr>
            <w:r>
              <w:rPr>
                <w:rFonts w:ascii="Times New Roman" w:hAnsi="Times New Roman" w:eastAsia="Times New Roman"/>
                <w:sz w:val="18"/>
              </w:rPr>
              <w:t>CLO-4, CLO-3, CLO-2</w:t>
            </w:r>
          </w:p>
        </w:tc>
        <w:tc>
          <w:tcPr>
            <w:tcW w:type="dxa" w:w="1100"/>
          </w:tcPr>
          <w:p>
            <w:pPr>
              <w:spacing w:after="0"/>
            </w:pPr>
            <w:r>
              <w:rPr>
                <w:rFonts w:ascii="Times New Roman" w:hAnsi="Times New Roman" w:eastAsia="Times New Roman"/>
                <w:sz w:val="18"/>
              </w:rPr>
              <w:t>GA-2, GA-3, GA-5</w:t>
            </w:r>
          </w:p>
        </w:tc>
        <w:tc>
          <w:tcPr>
            <w:tcW w:type="dxa" w:w="1238"/>
          </w:tcPr>
          <w:p>
            <w:pPr>
              <w:spacing w:after="0"/>
            </w:pPr>
            <w:r>
              <w:rPr>
                <w:rFonts w:ascii="Times New Roman" w:hAnsi="Times New Roman" w:eastAsia="Times New Roman"/>
                <w:sz w:val="18"/>
              </w:rPr>
              <w:t>P3, C4, C3</w:t>
            </w:r>
          </w:p>
        </w:tc>
      </w:tr>
      <w:tr>
        <w:tc>
          <w:tcPr>
            <w:tcW w:type="dxa" w:w="1100"/>
          </w:tcPr>
          <w:p>
            <w:pPr>
              <w:spacing w:after="0"/>
            </w:pPr>
            <w:r>
              <w:rPr>
                <w:rFonts w:ascii="Times New Roman" w:hAnsi="Times New Roman" w:eastAsia="Times New Roman"/>
                <w:sz w:val="18"/>
              </w:rPr>
              <w:t>Final Lab Exam</w:t>
            </w:r>
          </w:p>
        </w:tc>
        <w:tc>
          <w:tcPr>
            <w:tcW w:type="dxa" w:w="688"/>
          </w:tcPr>
          <w:p>
            <w:pPr>
              <w:spacing w:after="0"/>
            </w:pPr>
            <w:r>
              <w:rPr>
                <w:rFonts w:ascii="Times New Roman" w:hAnsi="Times New Roman" w:eastAsia="Times New Roman"/>
                <w:sz w:val="18"/>
              </w:rPr>
              <w:t>16</w:t>
            </w:r>
          </w:p>
        </w:tc>
        <w:tc>
          <w:tcPr>
            <w:tcW w:type="dxa" w:w="3989"/>
          </w:tcPr>
          <w:p>
            <w:pPr>
              <w:spacing w:after="0"/>
            </w:pPr>
            <w:r>
              <w:rPr>
                <w:rFonts w:ascii="Times New Roman" w:hAnsi="Times New Roman" w:eastAsia="Times New Roman"/>
                <w:sz w:val="18"/>
              </w:rPr>
              <w:t>Practical examination and viva covering all labs</w:t>
            </w:r>
          </w:p>
        </w:tc>
        <w:tc>
          <w:tcPr>
            <w:tcW w:type="dxa" w:w="1100"/>
          </w:tcPr>
          <w:p>
            <w:pPr>
              <w:spacing w:after="0"/>
            </w:pPr>
            <w:r>
              <w:rPr>
                <w:rFonts w:ascii="Times New Roman" w:hAnsi="Times New Roman" w:eastAsia="Times New Roman"/>
                <w:sz w:val="18"/>
              </w:rPr>
              <w:t>CLO-4</w:t>
            </w:r>
          </w:p>
        </w:tc>
        <w:tc>
          <w:tcPr>
            <w:tcW w:type="dxa" w:w="1100"/>
          </w:tcPr>
          <w:p>
            <w:pPr>
              <w:spacing w:after="0"/>
            </w:pPr>
            <w:r>
              <w:rPr>
                <w:rFonts w:ascii="Times New Roman" w:hAnsi="Times New Roman" w:eastAsia="Times New Roman"/>
                <w:sz w:val="18"/>
              </w:rPr>
              <w:t>GA-5</w:t>
            </w:r>
          </w:p>
        </w:tc>
        <w:tc>
          <w:tcPr>
            <w:tcW w:type="dxa" w:w="1238"/>
          </w:tcPr>
          <w:p>
            <w:pPr>
              <w:spacing w:after="0"/>
            </w:pPr>
            <w:r>
              <w:rPr>
                <w:rFonts w:ascii="Times New Roman" w:hAnsi="Times New Roman" w:eastAsia="Times New Roman"/>
                <w:sz w:val="18"/>
              </w:rPr>
              <w:t>P3</w:t>
            </w:r>
          </w:p>
        </w:tc>
      </w:tr>
    </w:tbl>
    <w:p>
      <w:pPr>
        <w:pStyle w:val="Caption"/>
        <w:jc w:val="center"/>
      </w:pPr>
      <w:r>
        <w:rPr>
          <w:rFonts w:ascii="Times New Roman" w:hAnsi="Times New Roman" w:eastAsia="Times New Roman"/>
        </w:rPr>
        <w:t>Table 1: Mapping of lab activities to CLOs, GAs and Bloom/psychomotor levels</w:t>
      </w:r>
    </w:p>
    <w:tbl>
      <w:tblPr>
        <w:tblStyle w:val="TableGrid"/>
        <w:jc w:val="center"/>
        <w:tblLayout w:type="fixed"/>
        <w:tblLook w:firstColumn="1" w:firstRow="1" w:lastColumn="0" w:lastRow="0" w:noHBand="0" w:noVBand="1" w:val="04A0"/>
        <w:tblW w:w="9216" w:type="dxa"/>
        <w:tblLayout w:type="fixed"/>
      </w:tblPr>
      <w:tblGrid>
        <w:gridCol w:w="1007"/>
        <w:gridCol w:w="1007"/>
        <w:gridCol w:w="2015"/>
        <w:gridCol w:w="5184"/>
      </w:tblGrid>
      <w:tr>
        <w:trPr>
          <w:tblHeader w:val="true"/>
        </w:trPr>
        <w:tc>
          <w:tcPr>
            <w:tcW w:type="dxa" w:w="1008"/>
            <w:shd w:val="clear" w:color="auto" w:fill="DBE5F1"/>
          </w:tcPr>
          <w:p>
            <w:r>
              <w:rPr>
                <w:rFonts w:ascii="Times New Roman" w:hAnsi="Times New Roman" w:eastAsia="Times New Roman"/>
                <w:b/>
                <w:sz w:val="23"/>
              </w:rPr>
              <w:t>CLO</w:t>
            </w:r>
          </w:p>
        </w:tc>
        <w:tc>
          <w:tcPr>
            <w:tcW w:type="dxa" w:w="1008"/>
            <w:shd w:val="clear" w:color="auto" w:fill="DBE5F1"/>
          </w:tcPr>
          <w:p>
            <w:r>
              <w:rPr>
                <w:rFonts w:ascii="Times New Roman" w:hAnsi="Times New Roman" w:eastAsia="Times New Roman"/>
                <w:b/>
                <w:sz w:val="23"/>
              </w:rPr>
              <w:t>GA</w:t>
            </w:r>
          </w:p>
        </w:tc>
        <w:tc>
          <w:tcPr>
            <w:tcW w:type="dxa" w:w="2016"/>
            <w:shd w:val="clear" w:color="auto" w:fill="DBE5F1"/>
          </w:tcPr>
          <w:p>
            <w:r>
              <w:rPr>
                <w:rFonts w:ascii="Times New Roman" w:hAnsi="Times New Roman" w:eastAsia="Times New Roman"/>
                <w:b/>
                <w:sz w:val="23"/>
              </w:rPr>
              <w:t>Level</w:t>
            </w:r>
          </w:p>
        </w:tc>
        <w:tc>
          <w:tcPr>
            <w:tcW w:type="dxa" w:w="5184"/>
            <w:shd w:val="clear" w:color="auto" w:fill="DBE5F1"/>
          </w:tcPr>
          <w:p>
            <w:r>
              <w:rPr>
                <w:rFonts w:ascii="Times New Roman" w:hAnsi="Times New Roman" w:eastAsia="Times New Roman"/>
                <w:b/>
                <w:sz w:val="23"/>
              </w:rPr>
              <w:t>Lab activities assessing the CLO</w:t>
            </w:r>
          </w:p>
        </w:tc>
      </w:tr>
      <w:tr>
        <w:tc>
          <w:tcPr>
            <w:tcW w:type="dxa" w:w="1008"/>
          </w:tcPr>
          <w:p>
            <w:pPr>
              <w:spacing w:after="0"/>
            </w:pPr>
            <w:r>
              <w:rPr>
                <w:rFonts w:ascii="Times New Roman" w:hAnsi="Times New Roman" w:eastAsia="Times New Roman"/>
                <w:sz w:val="20"/>
              </w:rPr>
              <w:t>CLO-1</w:t>
            </w:r>
          </w:p>
        </w:tc>
        <w:tc>
          <w:tcPr>
            <w:tcW w:type="dxa" w:w="1008"/>
          </w:tcPr>
          <w:p>
            <w:pPr>
              <w:spacing w:after="0"/>
            </w:pPr>
            <w:r>
              <w:rPr>
                <w:rFonts w:ascii="Times New Roman" w:hAnsi="Times New Roman" w:eastAsia="Times New Roman"/>
                <w:sz w:val="20"/>
              </w:rPr>
              <w:t>GA-1</w:t>
            </w:r>
          </w:p>
        </w:tc>
        <w:tc>
          <w:tcPr>
            <w:tcW w:type="dxa" w:w="2016"/>
          </w:tcPr>
          <w:p>
            <w:pPr>
              <w:spacing w:after="0"/>
            </w:pPr>
            <w:r>
              <w:rPr>
                <w:rFonts w:ascii="Times New Roman" w:hAnsi="Times New Roman" w:eastAsia="Times New Roman"/>
                <w:sz w:val="20"/>
              </w:rPr>
              <w:t>C2 – Understand</w:t>
            </w:r>
          </w:p>
        </w:tc>
        <w:tc>
          <w:tcPr>
            <w:tcW w:type="dxa" w:w="5184"/>
          </w:tcPr>
          <w:p>
            <w:pPr>
              <w:spacing w:after="0"/>
            </w:pPr>
            <w:r>
              <w:rPr>
                <w:rFonts w:ascii="Times New Roman" w:hAnsi="Times New Roman" w:eastAsia="Times New Roman"/>
                <w:sz w:val="20"/>
              </w:rPr>
              <w:t>L2, L9</w:t>
            </w:r>
          </w:p>
        </w:tc>
      </w:tr>
      <w:tr>
        <w:tc>
          <w:tcPr>
            <w:tcW w:type="dxa" w:w="1008"/>
          </w:tcPr>
          <w:p>
            <w:pPr>
              <w:spacing w:after="0"/>
            </w:pPr>
            <w:r>
              <w:rPr>
                <w:rFonts w:ascii="Times New Roman" w:hAnsi="Times New Roman" w:eastAsia="Times New Roman"/>
                <w:sz w:val="20"/>
              </w:rPr>
              <w:t>CLO-2</w:t>
            </w:r>
          </w:p>
        </w:tc>
        <w:tc>
          <w:tcPr>
            <w:tcW w:type="dxa" w:w="1008"/>
          </w:tcPr>
          <w:p>
            <w:pPr>
              <w:spacing w:after="0"/>
            </w:pPr>
            <w:r>
              <w:rPr>
                <w:rFonts w:ascii="Times New Roman" w:hAnsi="Times New Roman" w:eastAsia="Times New Roman"/>
                <w:sz w:val="20"/>
              </w:rPr>
              <w:t>GA-2</w:t>
            </w:r>
          </w:p>
        </w:tc>
        <w:tc>
          <w:tcPr>
            <w:tcW w:type="dxa" w:w="2016"/>
          </w:tcPr>
          <w:p>
            <w:pPr>
              <w:spacing w:after="0"/>
            </w:pPr>
            <w:r>
              <w:rPr>
                <w:rFonts w:ascii="Times New Roman" w:hAnsi="Times New Roman" w:eastAsia="Times New Roman"/>
                <w:sz w:val="20"/>
              </w:rPr>
              <w:t>C3 – Apply</w:t>
            </w:r>
          </w:p>
        </w:tc>
        <w:tc>
          <w:tcPr>
            <w:tcW w:type="dxa" w:w="5184"/>
          </w:tcPr>
          <w:p>
            <w:pPr>
              <w:spacing w:after="0"/>
            </w:pPr>
            <w:r>
              <w:rPr>
                <w:rFonts w:ascii="Times New Roman" w:hAnsi="Times New Roman" w:eastAsia="Times New Roman"/>
                <w:sz w:val="20"/>
              </w:rPr>
              <w:t>L3, L4, L5, L6, L7, L8, L10, L11, CCP</w:t>
            </w:r>
          </w:p>
        </w:tc>
      </w:tr>
      <w:tr>
        <w:tc>
          <w:tcPr>
            <w:tcW w:type="dxa" w:w="1008"/>
          </w:tcPr>
          <w:p>
            <w:pPr>
              <w:spacing w:after="0"/>
            </w:pPr>
            <w:r>
              <w:rPr>
                <w:rFonts w:ascii="Times New Roman" w:hAnsi="Times New Roman" w:eastAsia="Times New Roman"/>
                <w:sz w:val="20"/>
              </w:rPr>
              <w:t>CLO-3</w:t>
            </w:r>
          </w:p>
        </w:tc>
        <w:tc>
          <w:tcPr>
            <w:tcW w:type="dxa" w:w="1008"/>
          </w:tcPr>
          <w:p>
            <w:pPr>
              <w:spacing w:after="0"/>
            </w:pPr>
            <w:r>
              <w:rPr>
                <w:rFonts w:ascii="Times New Roman" w:hAnsi="Times New Roman" w:eastAsia="Times New Roman"/>
                <w:sz w:val="20"/>
              </w:rPr>
              <w:t>GA-3</w:t>
            </w:r>
          </w:p>
        </w:tc>
        <w:tc>
          <w:tcPr>
            <w:tcW w:type="dxa" w:w="2016"/>
          </w:tcPr>
          <w:p>
            <w:pPr>
              <w:spacing w:after="0"/>
            </w:pPr>
            <w:r>
              <w:rPr>
                <w:rFonts w:ascii="Times New Roman" w:hAnsi="Times New Roman" w:eastAsia="Times New Roman"/>
                <w:sz w:val="20"/>
              </w:rPr>
              <w:t>C4 – Analyze</w:t>
            </w:r>
          </w:p>
        </w:tc>
        <w:tc>
          <w:tcPr>
            <w:tcW w:type="dxa" w:w="5184"/>
          </w:tcPr>
          <w:p>
            <w:pPr>
              <w:spacing w:after="0"/>
            </w:pPr>
            <w:r>
              <w:rPr>
                <w:rFonts w:ascii="Times New Roman" w:hAnsi="Times New Roman" w:eastAsia="Times New Roman"/>
                <w:sz w:val="20"/>
              </w:rPr>
              <w:t>L12, OEL, CCP</w:t>
            </w:r>
          </w:p>
        </w:tc>
      </w:tr>
      <w:tr>
        <w:tc>
          <w:tcPr>
            <w:tcW w:type="dxa" w:w="1008"/>
          </w:tcPr>
          <w:p>
            <w:pPr>
              <w:spacing w:after="0"/>
            </w:pPr>
            <w:r>
              <w:rPr>
                <w:rFonts w:ascii="Times New Roman" w:hAnsi="Times New Roman" w:eastAsia="Times New Roman"/>
                <w:sz w:val="20"/>
              </w:rPr>
              <w:t>CLO-4</w:t>
            </w:r>
          </w:p>
        </w:tc>
        <w:tc>
          <w:tcPr>
            <w:tcW w:type="dxa" w:w="1008"/>
          </w:tcPr>
          <w:p>
            <w:pPr>
              <w:spacing w:after="0"/>
            </w:pPr>
            <w:r>
              <w:rPr>
                <w:rFonts w:ascii="Times New Roman" w:hAnsi="Times New Roman" w:eastAsia="Times New Roman"/>
                <w:sz w:val="20"/>
              </w:rPr>
              <w:t>GA-5</w:t>
            </w:r>
          </w:p>
        </w:tc>
        <w:tc>
          <w:tcPr>
            <w:tcW w:type="dxa" w:w="2016"/>
          </w:tcPr>
          <w:p>
            <w:pPr>
              <w:spacing w:after="0"/>
            </w:pPr>
            <w:r>
              <w:rPr>
                <w:rFonts w:ascii="Times New Roman" w:hAnsi="Times New Roman" w:eastAsia="Times New Roman"/>
                <w:sz w:val="20"/>
              </w:rPr>
              <w:t>P3 – Guided Response</w:t>
            </w:r>
          </w:p>
        </w:tc>
        <w:tc>
          <w:tcPr>
            <w:tcW w:type="dxa" w:w="5184"/>
          </w:tcPr>
          <w:p>
            <w:pPr>
              <w:spacing w:after="0"/>
            </w:pPr>
            <w:r>
              <w:rPr>
                <w:rFonts w:ascii="Times New Roman" w:hAnsi="Times New Roman" w:eastAsia="Times New Roman"/>
                <w:sz w:val="20"/>
              </w:rPr>
              <w:t>L1, L2, L3, L4, L5, L6, L7, L8, L9, L10, L11, L12, OEL, CCP, Final Lab Exam</w:t>
            </w:r>
          </w:p>
        </w:tc>
      </w:tr>
    </w:tbl>
    <w:p>
      <w:pPr>
        <w:pStyle w:val="Caption"/>
        <w:jc w:val="center"/>
      </w:pPr>
      <w:r>
        <w:rPr>
          <w:rFonts w:ascii="Times New Roman" w:hAnsi="Times New Roman" w:eastAsia="Times New Roman"/>
        </w:rPr>
        <w:t>Table 2: CLO coverage across lab activities</w:t>
      </w:r>
    </w:p>
    <w:p>
      <w:pPr>
        <w:pStyle w:val="Default"/>
        <w:keepNext/>
        <w:spacing w:before="200" w:after="80"/>
      </w:pPr>
      <w:r>
        <w:rPr>
          <w:rFonts w:ascii="Times New Roman" w:hAnsi="Times New Roman" w:eastAsia="Times New Roman"/>
          <w:b/>
          <w:sz w:val="28"/>
        </w:rPr>
        <w:t>Assessment Breakdown (Lab Component)</w:t>
      </w:r>
    </w:p>
    <w:p>
      <w:pPr>
        <w:pStyle w:val="Default"/>
        <w:spacing w:after="80"/>
        <w:jc w:val="both"/>
      </w:pPr>
      <w:r>
        <w:rPr>
          <w:rFonts w:ascii="Times New Roman" w:hAnsi="Times New Roman" w:eastAsia="Times New Roman"/>
          <w:sz w:val="24"/>
        </w:rPr>
        <w:t>The lab component (1 credit hour) is assessed separately from the theory component and contributes to the overall course grade according to the semester rules of the University. The lab component is marked out of 100 as follows:</w:t>
      </w:r>
    </w:p>
    <w:tbl>
      <w:tblPr>
        <w:tblStyle w:val="TableGrid"/>
        <w:jc w:val="center"/>
        <w:tblLayout w:type="fixed"/>
        <w:tblLook w:firstColumn="1" w:firstRow="1" w:lastColumn="0" w:lastRow="0" w:noHBand="0" w:noVBand="1" w:val="04A0"/>
        <w:tblW w:w="9216" w:type="dxa"/>
        <w:tblLayout w:type="fixed"/>
      </w:tblPr>
      <w:tblGrid>
        <w:gridCol w:w="2592"/>
        <w:gridCol w:w="864"/>
        <w:gridCol w:w="1152"/>
        <w:gridCol w:w="1152"/>
        <w:gridCol w:w="3456"/>
      </w:tblGrid>
      <w:tr>
        <w:trPr>
          <w:tblHeader w:val="true"/>
        </w:trPr>
        <w:tc>
          <w:tcPr>
            <w:tcW w:type="dxa" w:w="2592"/>
            <w:shd w:val="clear" w:color="auto" w:fill="DBE5F1"/>
          </w:tcPr>
          <w:p>
            <w:r>
              <w:rPr>
                <w:rFonts w:ascii="Times New Roman" w:hAnsi="Times New Roman" w:eastAsia="Times New Roman"/>
                <w:b/>
                <w:sz w:val="23"/>
              </w:rPr>
              <w:t>Assessment</w:t>
            </w:r>
          </w:p>
        </w:tc>
        <w:tc>
          <w:tcPr>
            <w:tcW w:type="dxa" w:w="864"/>
            <w:shd w:val="clear" w:color="auto" w:fill="DBE5F1"/>
          </w:tcPr>
          <w:p>
            <w:r>
              <w:rPr>
                <w:rFonts w:ascii="Times New Roman" w:hAnsi="Times New Roman" w:eastAsia="Times New Roman"/>
                <w:b/>
                <w:sz w:val="23"/>
              </w:rPr>
              <w:t>Weight</w:t>
            </w:r>
          </w:p>
        </w:tc>
        <w:tc>
          <w:tcPr>
            <w:tcW w:type="dxa" w:w="1152"/>
            <w:shd w:val="clear" w:color="auto" w:fill="DBE5F1"/>
          </w:tcPr>
          <w:p>
            <w:r>
              <w:rPr>
                <w:rFonts w:ascii="Times New Roman" w:hAnsi="Times New Roman" w:eastAsia="Times New Roman"/>
                <w:b/>
                <w:sz w:val="23"/>
              </w:rPr>
              <w:t>CLO(s)</w:t>
            </w:r>
          </w:p>
        </w:tc>
        <w:tc>
          <w:tcPr>
            <w:tcW w:type="dxa" w:w="1152"/>
            <w:shd w:val="clear" w:color="auto" w:fill="DBE5F1"/>
          </w:tcPr>
          <w:p>
            <w:r>
              <w:rPr>
                <w:rFonts w:ascii="Times New Roman" w:hAnsi="Times New Roman" w:eastAsia="Times New Roman"/>
                <w:b/>
                <w:sz w:val="23"/>
              </w:rPr>
              <w:t>GA(s)</w:t>
            </w:r>
          </w:p>
        </w:tc>
        <w:tc>
          <w:tcPr>
            <w:tcW w:type="dxa" w:w="3456"/>
            <w:shd w:val="clear" w:color="auto" w:fill="DBE5F1"/>
          </w:tcPr>
          <w:p>
            <w:r>
              <w:rPr>
                <w:rFonts w:ascii="Times New Roman" w:hAnsi="Times New Roman" w:eastAsia="Times New Roman"/>
                <w:b/>
                <w:sz w:val="23"/>
              </w:rPr>
              <w:t>Remarks</w:t>
            </w:r>
          </w:p>
        </w:tc>
      </w:tr>
      <w:tr>
        <w:tc>
          <w:tcPr>
            <w:tcW w:type="dxa" w:w="2592"/>
          </w:tcPr>
          <w:p>
            <w:pPr>
              <w:spacing w:after="0"/>
            </w:pPr>
            <w:r>
              <w:rPr>
                <w:rFonts w:ascii="Times New Roman" w:hAnsi="Times New Roman" w:eastAsia="Times New Roman"/>
                <w:sz w:val="19"/>
              </w:rPr>
              <w:t>Weekly lab tasks and lab reports</w:t>
            </w:r>
          </w:p>
        </w:tc>
        <w:tc>
          <w:tcPr>
            <w:tcW w:type="dxa" w:w="864"/>
          </w:tcPr>
          <w:p>
            <w:pPr>
              <w:spacing w:after="0"/>
            </w:pPr>
            <w:r>
              <w:rPr>
                <w:rFonts w:ascii="Times New Roman" w:hAnsi="Times New Roman" w:eastAsia="Times New Roman"/>
                <w:sz w:val="19"/>
              </w:rPr>
              <w:t>30%</w:t>
            </w:r>
          </w:p>
        </w:tc>
        <w:tc>
          <w:tcPr>
            <w:tcW w:type="dxa" w:w="1152"/>
          </w:tcPr>
          <w:p>
            <w:pPr>
              <w:spacing w:after="0"/>
            </w:pPr>
            <w:r>
              <w:rPr>
                <w:rFonts w:ascii="Times New Roman" w:hAnsi="Times New Roman" w:eastAsia="Times New Roman"/>
                <w:sz w:val="19"/>
              </w:rPr>
              <w:t>CLO-4</w:t>
            </w:r>
          </w:p>
        </w:tc>
        <w:tc>
          <w:tcPr>
            <w:tcW w:type="dxa" w:w="1152"/>
          </w:tcPr>
          <w:p>
            <w:pPr>
              <w:spacing w:after="0"/>
            </w:pPr>
            <w:r>
              <w:rPr>
                <w:rFonts w:ascii="Times New Roman" w:hAnsi="Times New Roman" w:eastAsia="Times New Roman"/>
                <w:sz w:val="19"/>
              </w:rPr>
              <w:t>GA-5</w:t>
            </w:r>
          </w:p>
        </w:tc>
        <w:tc>
          <w:tcPr>
            <w:tcW w:type="dxa" w:w="3456"/>
          </w:tcPr>
          <w:p>
            <w:pPr>
              <w:spacing w:after="0"/>
            </w:pPr>
            <w:r>
              <w:rPr>
                <w:rFonts w:ascii="Times New Roman" w:hAnsi="Times New Roman" w:eastAsia="Times New Roman"/>
                <w:sz w:val="19"/>
              </w:rPr>
              <w:t>Rubric of each lab; best performance across all labs, report due before the next session</w:t>
            </w:r>
          </w:p>
        </w:tc>
      </w:tr>
      <w:tr>
        <w:tc>
          <w:tcPr>
            <w:tcW w:type="dxa" w:w="2592"/>
          </w:tcPr>
          <w:p>
            <w:pPr>
              <w:spacing w:after="0"/>
            </w:pPr>
            <w:r>
              <w:rPr>
                <w:rFonts w:ascii="Times New Roman" w:hAnsi="Times New Roman" w:eastAsia="Times New Roman"/>
                <w:sz w:val="19"/>
              </w:rPr>
              <w:t>Lab quizzes / viva</w:t>
            </w:r>
          </w:p>
        </w:tc>
        <w:tc>
          <w:tcPr>
            <w:tcW w:type="dxa" w:w="864"/>
          </w:tcPr>
          <w:p>
            <w:pPr>
              <w:spacing w:after="0"/>
            </w:pPr>
            <w:r>
              <w:rPr>
                <w:rFonts w:ascii="Times New Roman" w:hAnsi="Times New Roman" w:eastAsia="Times New Roman"/>
                <w:sz w:val="19"/>
              </w:rPr>
              <w:t>10%</w:t>
            </w:r>
          </w:p>
        </w:tc>
        <w:tc>
          <w:tcPr>
            <w:tcW w:type="dxa" w:w="1152"/>
          </w:tcPr>
          <w:p>
            <w:pPr>
              <w:spacing w:after="0"/>
            </w:pPr>
            <w:r>
              <w:rPr>
                <w:rFonts w:ascii="Times New Roman" w:hAnsi="Times New Roman" w:eastAsia="Times New Roman"/>
                <w:sz w:val="19"/>
              </w:rPr>
              <w:t>CLO-4</w:t>
            </w:r>
          </w:p>
        </w:tc>
        <w:tc>
          <w:tcPr>
            <w:tcW w:type="dxa" w:w="1152"/>
          </w:tcPr>
          <w:p>
            <w:pPr>
              <w:spacing w:after="0"/>
            </w:pPr>
            <w:r>
              <w:rPr>
                <w:rFonts w:ascii="Times New Roman" w:hAnsi="Times New Roman" w:eastAsia="Times New Roman"/>
                <w:sz w:val="19"/>
              </w:rPr>
              <w:t>GA-5</w:t>
            </w:r>
          </w:p>
        </w:tc>
        <w:tc>
          <w:tcPr>
            <w:tcW w:type="dxa" w:w="3456"/>
          </w:tcPr>
          <w:p>
            <w:pPr>
              <w:spacing w:after="0"/>
            </w:pPr>
            <w:r>
              <w:rPr>
                <w:rFonts w:ascii="Times New Roman" w:hAnsi="Times New Roman" w:eastAsia="Times New Roman"/>
                <w:sz w:val="19"/>
              </w:rPr>
              <w:t>Short viva in each lab and two announced quizzes</w:t>
            </w:r>
          </w:p>
        </w:tc>
      </w:tr>
      <w:tr>
        <w:tc>
          <w:tcPr>
            <w:tcW w:type="dxa" w:w="2592"/>
          </w:tcPr>
          <w:p>
            <w:pPr>
              <w:spacing w:after="0"/>
            </w:pPr>
            <w:r>
              <w:rPr>
                <w:rFonts w:ascii="Times New Roman" w:hAnsi="Times New Roman" w:eastAsia="Times New Roman"/>
                <w:sz w:val="19"/>
              </w:rPr>
              <w:t>Open-Ended Lab (OEL)</w:t>
            </w:r>
          </w:p>
        </w:tc>
        <w:tc>
          <w:tcPr>
            <w:tcW w:type="dxa" w:w="864"/>
          </w:tcPr>
          <w:p>
            <w:pPr>
              <w:spacing w:after="0"/>
            </w:pPr>
            <w:r>
              <w:rPr>
                <w:rFonts w:ascii="Times New Roman" w:hAnsi="Times New Roman" w:eastAsia="Times New Roman"/>
                <w:sz w:val="19"/>
              </w:rPr>
              <w:t>10%</w:t>
            </w:r>
          </w:p>
        </w:tc>
        <w:tc>
          <w:tcPr>
            <w:tcW w:type="dxa" w:w="1152"/>
          </w:tcPr>
          <w:p>
            <w:pPr>
              <w:spacing w:after="0"/>
            </w:pPr>
            <w:r>
              <w:rPr>
                <w:rFonts w:ascii="Times New Roman" w:hAnsi="Times New Roman" w:eastAsia="Times New Roman"/>
                <w:sz w:val="19"/>
              </w:rPr>
              <w:t>CLO-4, CLO-3</w:t>
            </w:r>
          </w:p>
        </w:tc>
        <w:tc>
          <w:tcPr>
            <w:tcW w:type="dxa" w:w="1152"/>
          </w:tcPr>
          <w:p>
            <w:pPr>
              <w:spacing w:after="0"/>
            </w:pPr>
            <w:r>
              <w:rPr>
                <w:rFonts w:ascii="Times New Roman" w:hAnsi="Times New Roman" w:eastAsia="Times New Roman"/>
                <w:sz w:val="19"/>
              </w:rPr>
              <w:t>GA-3, GA-5</w:t>
            </w:r>
          </w:p>
        </w:tc>
        <w:tc>
          <w:tcPr>
            <w:tcW w:type="dxa" w:w="3456"/>
          </w:tcPr>
          <w:p>
            <w:pPr>
              <w:spacing w:after="0"/>
            </w:pPr>
            <w:r>
              <w:rPr>
                <w:rFonts w:ascii="Times New Roman" w:hAnsi="Times New Roman" w:eastAsia="Times New Roman"/>
                <w:sz w:val="19"/>
              </w:rPr>
              <w:t>Week 13; OEL rubric</w:t>
            </w:r>
          </w:p>
        </w:tc>
      </w:tr>
      <w:tr>
        <w:tc>
          <w:tcPr>
            <w:tcW w:type="dxa" w:w="2592"/>
          </w:tcPr>
          <w:p>
            <w:pPr>
              <w:spacing w:after="0"/>
            </w:pPr>
            <w:r>
              <w:rPr>
                <w:rFonts w:ascii="Times New Roman" w:hAnsi="Times New Roman" w:eastAsia="Times New Roman"/>
                <w:sz w:val="19"/>
              </w:rPr>
              <w:t>Complex Computing Problem (semester project)</w:t>
            </w:r>
          </w:p>
        </w:tc>
        <w:tc>
          <w:tcPr>
            <w:tcW w:type="dxa" w:w="864"/>
          </w:tcPr>
          <w:p>
            <w:pPr>
              <w:spacing w:after="0"/>
            </w:pPr>
            <w:r>
              <w:rPr>
                <w:rFonts w:ascii="Times New Roman" w:hAnsi="Times New Roman" w:eastAsia="Times New Roman"/>
                <w:sz w:val="19"/>
              </w:rPr>
              <w:t>30%</w:t>
            </w:r>
          </w:p>
        </w:tc>
        <w:tc>
          <w:tcPr>
            <w:tcW w:type="dxa" w:w="1152"/>
          </w:tcPr>
          <w:p>
            <w:pPr>
              <w:spacing w:after="0"/>
            </w:pPr>
            <w:r>
              <w:rPr>
                <w:rFonts w:ascii="Times New Roman" w:hAnsi="Times New Roman" w:eastAsia="Times New Roman"/>
                <w:sz w:val="19"/>
              </w:rPr>
              <w:t>CLO-4, CLO-3, CLO-2</w:t>
            </w:r>
          </w:p>
        </w:tc>
        <w:tc>
          <w:tcPr>
            <w:tcW w:type="dxa" w:w="1152"/>
          </w:tcPr>
          <w:p>
            <w:pPr>
              <w:spacing w:after="0"/>
            </w:pPr>
            <w:r>
              <w:rPr>
                <w:rFonts w:ascii="Times New Roman" w:hAnsi="Times New Roman" w:eastAsia="Times New Roman"/>
                <w:sz w:val="19"/>
              </w:rPr>
              <w:t>GA-2, GA-3, GA-5</w:t>
            </w:r>
          </w:p>
        </w:tc>
        <w:tc>
          <w:tcPr>
            <w:tcW w:type="dxa" w:w="3456"/>
          </w:tcPr>
          <w:p>
            <w:pPr>
              <w:spacing w:after="0"/>
            </w:pPr>
            <w:r>
              <w:rPr>
                <w:rFonts w:ascii="Times New Roman" w:hAnsi="Times New Roman" w:eastAsia="Times New Roman"/>
                <w:sz w:val="19"/>
              </w:rPr>
              <w:t>Milestones in weeks 3, 6, 8, 12 and 15; CCP rubric</w:t>
            </w:r>
          </w:p>
        </w:tc>
      </w:tr>
      <w:tr>
        <w:tc>
          <w:tcPr>
            <w:tcW w:type="dxa" w:w="2592"/>
          </w:tcPr>
          <w:p>
            <w:pPr>
              <w:spacing w:after="0"/>
            </w:pPr>
            <w:r>
              <w:rPr>
                <w:rFonts w:ascii="Times New Roman" w:hAnsi="Times New Roman" w:eastAsia="Times New Roman"/>
                <w:sz w:val="19"/>
              </w:rPr>
              <w:t>Final lab examination</w:t>
            </w:r>
          </w:p>
        </w:tc>
        <w:tc>
          <w:tcPr>
            <w:tcW w:type="dxa" w:w="864"/>
          </w:tcPr>
          <w:p>
            <w:pPr>
              <w:spacing w:after="0"/>
            </w:pPr>
            <w:r>
              <w:rPr>
                <w:rFonts w:ascii="Times New Roman" w:hAnsi="Times New Roman" w:eastAsia="Times New Roman"/>
                <w:sz w:val="19"/>
              </w:rPr>
              <w:t>20%</w:t>
            </w:r>
          </w:p>
        </w:tc>
        <w:tc>
          <w:tcPr>
            <w:tcW w:type="dxa" w:w="1152"/>
          </w:tcPr>
          <w:p>
            <w:pPr>
              <w:spacing w:after="0"/>
            </w:pPr>
            <w:r>
              <w:rPr>
                <w:rFonts w:ascii="Times New Roman" w:hAnsi="Times New Roman" w:eastAsia="Times New Roman"/>
                <w:sz w:val="19"/>
              </w:rPr>
              <w:t>CLO-4</w:t>
            </w:r>
          </w:p>
        </w:tc>
        <w:tc>
          <w:tcPr>
            <w:tcW w:type="dxa" w:w="1152"/>
          </w:tcPr>
          <w:p>
            <w:pPr>
              <w:spacing w:after="0"/>
            </w:pPr>
            <w:r>
              <w:rPr>
                <w:rFonts w:ascii="Times New Roman" w:hAnsi="Times New Roman" w:eastAsia="Times New Roman"/>
                <w:sz w:val="19"/>
              </w:rPr>
              <w:t>GA-5</w:t>
            </w:r>
          </w:p>
        </w:tc>
        <w:tc>
          <w:tcPr>
            <w:tcW w:type="dxa" w:w="3456"/>
          </w:tcPr>
          <w:p>
            <w:pPr>
              <w:spacing w:after="0"/>
            </w:pPr>
            <w:r>
              <w:rPr>
                <w:rFonts w:ascii="Times New Roman" w:hAnsi="Times New Roman" w:eastAsia="Times New Roman"/>
                <w:sz w:val="19"/>
              </w:rPr>
              <w:t>Week 16; practical task and viva</w:t>
            </w:r>
          </w:p>
        </w:tc>
      </w:tr>
    </w:tbl>
    <w:p>
      <w:pPr>
        <w:pStyle w:val="Default"/>
      </w:pPr>
    </w:p>
    <w:p>
      <w:pPr>
        <w:pStyle w:val="Default"/>
        <w:keepNext/>
        <w:spacing w:before="200" w:after="80"/>
      </w:pPr>
      <w:r>
        <w:rPr>
          <w:rFonts w:ascii="Times New Roman" w:hAnsi="Times New Roman" w:eastAsia="Times New Roman"/>
          <w:b/>
          <w:sz w:val="28"/>
        </w:rPr>
        <w:t>Lab Conduct and Safety</w:t>
      </w:r>
    </w:p>
    <w:p>
      <w:pPr>
        <w:pStyle w:val="Default"/>
        <w:spacing w:after="40"/>
        <w:numPr>
          <w:ilvl w:val="1"/>
          <w:numId w:val="5"/>
        </w:numPr>
      </w:pPr>
      <w:r>
        <w:rPr>
          <w:rFonts w:ascii="Times New Roman" w:hAnsi="Times New Roman" w:eastAsia="Times New Roman"/>
          <w:sz w:val="24"/>
        </w:rPr>
        <w:t>Food, drinks and open liquids are not allowed near computers or equipment. Keep bags away from walkways and cables.</w:t>
      </w:r>
    </w:p>
    <w:p>
      <w:pPr>
        <w:pStyle w:val="Default"/>
        <w:spacing w:after="40"/>
        <w:numPr>
          <w:ilvl w:val="1"/>
          <w:numId w:val="5"/>
        </w:numPr>
      </w:pPr>
      <w:r>
        <w:rPr>
          <w:rFonts w:ascii="Times New Roman" w:hAnsi="Times New Roman" w:eastAsia="Times New Roman"/>
          <w:sz w:val="24"/>
        </w:rPr>
        <w:t>Do not open computer cases, unplug network equipment or change lab machine settings unless the lab task requires it and the lab engineer permits it.</w:t>
      </w:r>
    </w:p>
    <w:p>
      <w:pPr>
        <w:pStyle w:val="Default"/>
        <w:spacing w:after="40"/>
        <w:numPr>
          <w:ilvl w:val="1"/>
          <w:numId w:val="5"/>
        </w:numPr>
      </w:pPr>
      <w:r>
        <w:rPr>
          <w:rFonts w:ascii="Times New Roman" w:hAnsi="Times New Roman" w:eastAsia="Times New Roman"/>
          <w:sz w:val="24"/>
        </w:rPr>
        <w:t>Report damaged cables, sockets, overheating equipment or electric shocks to the lab engineer immediately. Know the location of the fire extinguisher and the emergency exit.</w:t>
      </w:r>
    </w:p>
    <w:p>
      <w:pPr>
        <w:pStyle w:val="Default"/>
        <w:spacing w:after="40"/>
        <w:numPr>
          <w:ilvl w:val="1"/>
          <w:numId w:val="5"/>
        </w:numPr>
      </w:pPr>
      <w:r>
        <w:rPr>
          <w:rFonts w:ascii="Times New Roman" w:hAnsi="Times New Roman" w:eastAsia="Times New Roman"/>
          <w:sz w:val="24"/>
        </w:rPr>
        <w:t>Use only your own university account. Lock or log off the workstation before leaving. Do not install unlicensed software.</w:t>
      </w:r>
    </w:p>
    <w:p>
      <w:pPr>
        <w:pStyle w:val="Default"/>
        <w:spacing w:after="40"/>
        <w:numPr>
          <w:ilvl w:val="1"/>
          <w:numId w:val="5"/>
        </w:numPr>
      </w:pPr>
      <w:r>
        <w:rPr>
          <w:rFonts w:ascii="Times New Roman" w:hAnsi="Times New Roman" w:eastAsia="Times New Roman"/>
          <w:sz w:val="24"/>
        </w:rPr>
        <w:t>Save work to your own Git repository or cloud storage; lab machines may be re-imaged without notice.</w:t>
      </w:r>
    </w:p>
    <w:p>
      <w:pPr>
        <w:pStyle w:val="Default"/>
        <w:spacing w:after="40"/>
        <w:numPr>
          <w:ilvl w:val="1"/>
          <w:numId w:val="5"/>
        </w:numPr>
      </w:pPr>
      <w:r>
        <w:rPr>
          <w:rFonts w:ascii="Times New Roman" w:hAnsi="Times New Roman" w:eastAsia="Times New Roman"/>
          <w:sz w:val="24"/>
        </w:rPr>
        <w:t>Maintain good ergonomics: adjust the chair and screen, and take short breaks during the 3-hour session.</w:t>
      </w:r>
    </w:p>
    <w:p>
      <w:pPr>
        <w:pStyle w:val="Default"/>
        <w:spacing w:after="40"/>
        <w:numPr>
          <w:ilvl w:val="1"/>
          <w:numId w:val="5"/>
        </w:numPr>
      </w:pPr>
      <w:r>
        <w:rPr>
          <w:rFonts w:ascii="Times New Roman" w:hAnsi="Times New Roman" w:eastAsia="Times New Roman"/>
          <w:sz w:val="24"/>
        </w:rPr>
        <w:t>Attendance is compulsory. Arrive on time; students more than 15 minutes late may not be allowed to perform the lab.</w:t>
      </w:r>
    </w:p>
    <w:p>
      <w:pPr>
        <w:pStyle w:val="Default"/>
        <w:keepNext/>
        <w:spacing w:before="200" w:after="80"/>
      </w:pPr>
      <w:r>
        <w:rPr>
          <w:rFonts w:ascii="Times New Roman" w:hAnsi="Times New Roman" w:eastAsia="Times New Roman"/>
          <w:b/>
          <w:sz w:val="28"/>
        </w:rPr>
        <w:t>Professional Practice Standards</w:t>
      </w:r>
    </w:p>
    <w:p>
      <w:pPr>
        <w:pStyle w:val="Default"/>
        <w:keepNext/>
        <w:spacing w:before="120" w:after="60"/>
      </w:pPr>
      <w:r>
        <w:rPr>
          <w:rFonts w:ascii="Cambria" w:hAnsi="Cambria" w:eastAsia="Cambria"/>
          <w:b/>
          <w:sz w:val="25"/>
        </w:rPr>
        <w:t>Coding and documentation standards</w:t>
      </w:r>
    </w:p>
    <w:p>
      <w:pPr>
        <w:pStyle w:val="Default"/>
        <w:spacing w:after="40"/>
        <w:numPr>
          <w:ilvl w:val="1"/>
          <w:numId w:val="5"/>
        </w:numPr>
      </w:pPr>
      <w:r>
        <w:rPr>
          <w:rFonts w:ascii="Times New Roman" w:hAnsi="Times New Roman" w:eastAsia="Times New Roman"/>
          <w:sz w:val="24"/>
        </w:rPr>
        <w:t>C++ code follows the C++ Core Guidelines and a consistent style (e.g., Google C++ Style Guide): meaningful names, 4-space indentation, one statement per line.</w:t>
      </w:r>
    </w:p>
    <w:p>
      <w:pPr>
        <w:pStyle w:val="Default"/>
        <w:spacing w:after="40"/>
        <w:numPr>
          <w:ilvl w:val="1"/>
          <w:numId w:val="5"/>
        </w:numPr>
      </w:pPr>
      <w:r>
        <w:rPr>
          <w:rFonts w:ascii="Times New Roman" w:hAnsi="Times New Roman" w:eastAsia="Times New Roman"/>
          <w:sz w:val="24"/>
        </w:rPr>
        <w:t>Compile with warnings enabled (</w:t>
      </w:r>
      <w:r>
        <w:rPr>
          <w:rFonts w:ascii="Consolas" w:hAnsi="Consolas" w:eastAsia="Consolas"/>
          <w:sz w:val="22"/>
        </w:rPr>
        <w:t>-Wall -Wextra -std=c++20</w:t>
      </w:r>
      <w:r>
        <w:rPr>
          <w:rFonts w:ascii="Times New Roman" w:hAnsi="Times New Roman" w:eastAsia="Times New Roman"/>
          <w:sz w:val="24"/>
        </w:rPr>
        <w:t>) and remove all warnings before submission.</w:t>
      </w:r>
    </w:p>
    <w:p>
      <w:pPr>
        <w:pStyle w:val="Default"/>
        <w:spacing w:after="40"/>
        <w:numPr>
          <w:ilvl w:val="1"/>
          <w:numId w:val="5"/>
        </w:numPr>
      </w:pPr>
      <w:r>
        <w:rPr>
          <w:rFonts w:ascii="Times New Roman" w:hAnsi="Times New Roman" w:eastAsia="Times New Roman"/>
          <w:sz w:val="24"/>
        </w:rPr>
        <w:t>Every function has a header comment describing its purpose, parameters and return value; avoid magic numbers by using named constants.</w:t>
      </w:r>
    </w:p>
    <w:p>
      <w:pPr>
        <w:pStyle w:val="Default"/>
        <w:spacing w:after="40"/>
        <w:numPr>
          <w:ilvl w:val="1"/>
          <w:numId w:val="5"/>
        </w:numPr>
      </w:pPr>
      <w:r>
        <w:rPr>
          <w:rFonts w:ascii="Times New Roman" w:hAnsi="Times New Roman" w:eastAsia="Times New Roman"/>
          <w:sz w:val="24"/>
        </w:rPr>
        <w:t>Format code with clang-format; keep functions short and single-purpose.</w:t>
      </w:r>
    </w:p>
    <w:p>
      <w:pPr>
        <w:pStyle w:val="Default"/>
        <w:keepNext/>
        <w:spacing w:before="120" w:after="60"/>
      </w:pPr>
      <w:r>
        <w:rPr>
          <w:rFonts w:ascii="Cambria" w:hAnsi="Cambria" w:eastAsia="Cambria"/>
          <w:b/>
          <w:sz w:val="25"/>
        </w:rPr>
        <w:t>Version control and reproducibility</w:t>
      </w:r>
    </w:p>
    <w:p>
      <w:pPr>
        <w:pStyle w:val="Default"/>
        <w:spacing w:after="40"/>
        <w:numPr>
          <w:ilvl w:val="1"/>
          <w:numId w:val="5"/>
        </w:numPr>
      </w:pPr>
      <w:r>
        <w:rPr>
          <w:rFonts w:ascii="Times New Roman" w:hAnsi="Times New Roman" w:eastAsia="Times New Roman"/>
          <w:sz w:val="24"/>
        </w:rPr>
        <w:t xml:space="preserve">Create one Git repository per student (or team) on GitHub or GitLab, named </w:t>
      </w:r>
      <w:r>
        <w:rPr>
          <w:rFonts w:ascii="Consolas" w:hAnsi="Consolas" w:eastAsia="Consolas"/>
          <w:sz w:val="22"/>
        </w:rPr>
        <w:t>&lt;course-code&gt;-lab-&lt;roll-no&gt;</w:t>
      </w:r>
      <w:r>
        <w:rPr>
          <w:rFonts w:ascii="Times New Roman" w:hAnsi="Times New Roman" w:eastAsia="Times New Roman"/>
          <w:sz w:val="24"/>
        </w:rPr>
        <w:t>, and share it with the instructor.</w:t>
      </w:r>
    </w:p>
    <w:p>
      <w:pPr>
        <w:pStyle w:val="Default"/>
        <w:spacing w:after="40"/>
        <w:numPr>
          <w:ilvl w:val="1"/>
          <w:numId w:val="5"/>
        </w:numPr>
      </w:pPr>
      <w:r>
        <w:rPr>
          <w:rFonts w:ascii="Times New Roman" w:hAnsi="Times New Roman" w:eastAsia="Times New Roman"/>
          <w:sz w:val="24"/>
        </w:rPr>
        <w:t xml:space="preserve">Use a clear structure: </w:t>
      </w:r>
      <w:r>
        <w:rPr>
          <w:rFonts w:ascii="Consolas" w:hAnsi="Consolas" w:eastAsia="Consolas"/>
          <w:sz w:val="22"/>
        </w:rPr>
        <w:t>labNN/</w:t>
      </w:r>
      <w:r>
        <w:rPr>
          <w:rFonts w:ascii="Times New Roman" w:hAnsi="Times New Roman" w:eastAsia="Times New Roman"/>
          <w:sz w:val="24"/>
        </w:rPr>
        <w:t xml:space="preserve"> folders with </w:t>
      </w:r>
      <w:r>
        <w:rPr>
          <w:rFonts w:ascii="Consolas" w:hAnsi="Consolas" w:eastAsia="Consolas"/>
          <w:sz w:val="22"/>
        </w:rPr>
        <w:t>src/</w:t>
      </w:r>
      <w:r>
        <w:rPr>
          <w:rFonts w:ascii="Times New Roman" w:hAnsi="Times New Roman" w:eastAsia="Times New Roman"/>
          <w:sz w:val="24"/>
        </w:rPr>
        <w:t xml:space="preserve">, </w:t>
      </w:r>
      <w:r>
        <w:rPr>
          <w:rFonts w:ascii="Consolas" w:hAnsi="Consolas" w:eastAsia="Consolas"/>
          <w:sz w:val="22"/>
        </w:rPr>
        <w:t>data/</w:t>
      </w:r>
      <w:r>
        <w:rPr>
          <w:rFonts w:ascii="Times New Roman" w:hAnsi="Times New Roman" w:eastAsia="Times New Roman"/>
          <w:sz w:val="24"/>
        </w:rPr>
        <w:t xml:space="preserve"> (small or sample data only), </w:t>
      </w:r>
      <w:r>
        <w:rPr>
          <w:rFonts w:ascii="Consolas" w:hAnsi="Consolas" w:eastAsia="Consolas"/>
          <w:sz w:val="22"/>
        </w:rPr>
        <w:t>notebooks/</w:t>
      </w:r>
      <w:r>
        <w:rPr>
          <w:rFonts w:ascii="Times New Roman" w:hAnsi="Times New Roman" w:eastAsia="Times New Roman"/>
          <w:sz w:val="24"/>
        </w:rPr>
        <w:t xml:space="preserve">, </w:t>
      </w:r>
      <w:r>
        <w:rPr>
          <w:rFonts w:ascii="Consolas" w:hAnsi="Consolas" w:eastAsia="Consolas"/>
          <w:sz w:val="22"/>
        </w:rPr>
        <w:t>tests/</w:t>
      </w:r>
      <w:r>
        <w:rPr>
          <w:rFonts w:ascii="Times New Roman" w:hAnsi="Times New Roman" w:eastAsia="Times New Roman"/>
          <w:sz w:val="24"/>
        </w:rPr>
        <w:t xml:space="preserve"> and a </w:t>
      </w:r>
      <w:r>
        <w:rPr>
          <w:rFonts w:ascii="Consolas" w:hAnsi="Consolas" w:eastAsia="Consolas"/>
          <w:sz w:val="22"/>
        </w:rPr>
        <w:t>README.md</w:t>
      </w:r>
      <w:r>
        <w:rPr>
          <w:rFonts w:ascii="Times New Roman" w:hAnsi="Times New Roman" w:eastAsia="Times New Roman"/>
          <w:sz w:val="24"/>
        </w:rPr>
        <w:t xml:space="preserve"> describing how to run the work.</w:t>
      </w:r>
    </w:p>
    <w:p>
      <w:pPr>
        <w:pStyle w:val="Default"/>
        <w:spacing w:after="40"/>
        <w:numPr>
          <w:ilvl w:val="1"/>
          <w:numId w:val="5"/>
        </w:numPr>
      </w:pPr>
      <w:r>
        <w:rPr>
          <w:rFonts w:ascii="Times New Roman" w:hAnsi="Times New Roman" w:eastAsia="Times New Roman"/>
          <w:sz w:val="24"/>
        </w:rPr>
        <w:t xml:space="preserve">Commit early and often with meaningful messages (e.g., </w:t>
      </w:r>
      <w:r>
        <w:rPr>
          <w:rFonts w:ascii="Consolas" w:hAnsi="Consolas" w:eastAsia="Consolas"/>
          <w:sz w:val="22"/>
        </w:rPr>
        <w:t>lab03: add binary search with tests</w:t>
      </w:r>
      <w:r>
        <w:rPr>
          <w:rFonts w:ascii="Times New Roman" w:hAnsi="Times New Roman" w:eastAsia="Times New Roman"/>
          <w:sz w:val="24"/>
        </w:rPr>
        <w:t>). Use branches and pull requests for team work; do not rewrite shared history.</w:t>
      </w:r>
    </w:p>
    <w:p>
      <w:pPr>
        <w:pStyle w:val="Default"/>
        <w:spacing w:after="40"/>
        <w:numPr>
          <w:ilvl w:val="1"/>
          <w:numId w:val="5"/>
        </w:numPr>
      </w:pPr>
      <w:r>
        <w:rPr>
          <w:rFonts w:ascii="Times New Roman" w:hAnsi="Times New Roman" w:eastAsia="Times New Roman"/>
          <w:sz w:val="24"/>
        </w:rPr>
        <w:t xml:space="preserve">Record the environment: </w:t>
      </w:r>
      <w:r>
        <w:rPr>
          <w:rFonts w:ascii="Consolas" w:hAnsi="Consolas" w:eastAsia="Consolas"/>
          <w:sz w:val="22"/>
        </w:rPr>
        <w:t>requirements.txt</w:t>
      </w:r>
      <w:r>
        <w:rPr>
          <w:rFonts w:ascii="Times New Roman" w:hAnsi="Times New Roman" w:eastAsia="Times New Roman"/>
          <w:sz w:val="24"/>
        </w:rPr>
        <w:t xml:space="preserve"> or </w:t>
      </w:r>
      <w:r>
        <w:rPr>
          <w:rFonts w:ascii="Consolas" w:hAnsi="Consolas" w:eastAsia="Consolas"/>
          <w:sz w:val="22"/>
        </w:rPr>
        <w:t>environment.yml</w:t>
      </w:r>
      <w:r>
        <w:rPr>
          <w:rFonts w:ascii="Times New Roman" w:hAnsi="Times New Roman" w:eastAsia="Times New Roman"/>
          <w:sz w:val="24"/>
        </w:rPr>
        <w:t xml:space="preserve"> (Python), compiler/tool versions, or a </w:t>
      </w:r>
      <w:r>
        <w:rPr>
          <w:rFonts w:ascii="Consolas" w:hAnsi="Consolas" w:eastAsia="Consolas"/>
          <w:sz w:val="22"/>
        </w:rPr>
        <w:t>Dockerfile</w:t>
      </w:r>
      <w:r>
        <w:rPr>
          <w:rFonts w:ascii="Times New Roman" w:hAnsi="Times New Roman" w:eastAsia="Times New Roman"/>
          <w:sz w:val="24"/>
        </w:rPr>
        <w:t xml:space="preserve"> where needed, so that results can be reproduced on another machine.</w:t>
      </w:r>
    </w:p>
    <w:p>
      <w:pPr>
        <w:pStyle w:val="Default"/>
        <w:spacing w:after="40"/>
        <w:numPr>
          <w:ilvl w:val="1"/>
          <w:numId w:val="5"/>
        </w:numPr>
      </w:pPr>
      <w:r>
        <w:rPr>
          <w:rFonts w:ascii="Times New Roman" w:hAnsi="Times New Roman" w:eastAsia="Times New Roman"/>
          <w:sz w:val="24"/>
        </w:rPr>
        <w:t>Fix random seeds, record dataset versions and keep notebooks runnable from top to bottom ("Restart and Run All") before submission.</w:t>
      </w:r>
    </w:p>
    <w:p>
      <w:pPr>
        <w:pStyle w:val="Default"/>
        <w:spacing w:after="40"/>
        <w:numPr>
          <w:ilvl w:val="1"/>
          <w:numId w:val="5"/>
        </w:numPr>
      </w:pPr>
      <w:r>
        <w:rPr>
          <w:rFonts w:ascii="Times New Roman" w:hAnsi="Times New Roman" w:eastAsia="Times New Roman"/>
          <w:sz w:val="24"/>
        </w:rPr>
        <w:t xml:space="preserve">Add a </w:t>
      </w:r>
      <w:r>
        <w:rPr>
          <w:rFonts w:ascii="Consolas" w:hAnsi="Consolas" w:eastAsia="Consolas"/>
          <w:sz w:val="22"/>
        </w:rPr>
        <w:t>.gitignore</w:t>
      </w:r>
      <w:r>
        <w:rPr>
          <w:rFonts w:ascii="Times New Roman" w:hAnsi="Times New Roman" w:eastAsia="Times New Roman"/>
          <w:sz w:val="24"/>
        </w:rPr>
        <w:t xml:space="preserve"> for build outputs, virtual environments, large data files and secrets.</w:t>
      </w:r>
    </w:p>
    <w:p>
      <w:pPr>
        <w:pStyle w:val="Default"/>
        <w:keepNext/>
        <w:spacing w:before="120" w:after="60"/>
      </w:pPr>
      <w:r>
        <w:rPr>
          <w:rFonts w:ascii="Cambria" w:hAnsi="Cambria" w:eastAsia="Cambria"/>
          <w:b/>
          <w:sz w:val="25"/>
        </w:rPr>
        <w:t>Testing</w:t>
      </w:r>
    </w:p>
    <w:p>
      <w:pPr>
        <w:pStyle w:val="Default"/>
        <w:spacing w:after="40"/>
        <w:numPr>
          <w:ilvl w:val="1"/>
          <w:numId w:val="5"/>
        </w:numPr>
      </w:pPr>
      <w:r>
        <w:rPr>
          <w:rFonts w:ascii="Times New Roman" w:hAnsi="Times New Roman" w:eastAsia="Times New Roman"/>
          <w:sz w:val="24"/>
        </w:rPr>
        <w:t>Test each function with normal, boundary and invalid inputs; record test cases in a table in the report.</w:t>
      </w:r>
    </w:p>
    <w:p>
      <w:pPr>
        <w:pStyle w:val="Default"/>
        <w:spacing w:after="40"/>
        <w:numPr>
          <w:ilvl w:val="1"/>
          <w:numId w:val="5"/>
        </w:numPr>
      </w:pPr>
      <w:r>
        <w:rPr>
          <w:rFonts w:ascii="Times New Roman" w:hAnsi="Times New Roman" w:eastAsia="Times New Roman"/>
          <w:sz w:val="24"/>
        </w:rPr>
        <w:t xml:space="preserve">Use </w:t>
      </w:r>
      <w:r>
        <w:rPr>
          <w:rFonts w:ascii="Consolas" w:hAnsi="Consolas" w:eastAsia="Consolas"/>
          <w:sz w:val="22"/>
        </w:rPr>
        <w:t>assert</w:t>
      </w:r>
      <w:r>
        <w:rPr>
          <w:rFonts w:ascii="Times New Roman" w:hAnsi="Times New Roman" w:eastAsia="Times New Roman"/>
          <w:sz w:val="24"/>
        </w:rPr>
        <w:t xml:space="preserve"> or a light framework (e.g., Catch2 or GoogleTest) for automated tests.</w:t>
      </w:r>
    </w:p>
    <w:p>
      <w:pPr>
        <w:pStyle w:val="Default"/>
        <w:spacing w:after="40"/>
        <w:numPr>
          <w:ilvl w:val="1"/>
          <w:numId w:val="5"/>
        </w:numPr>
      </w:pPr>
      <w:r>
        <w:rPr>
          <w:rFonts w:ascii="Times New Roman" w:hAnsi="Times New Roman" w:eastAsia="Times New Roman"/>
          <w:sz w:val="24"/>
        </w:rPr>
        <w:t>Use a debugger (gdb or the IDE debugger) to trace defects, and describe one debugging session in the report.</w:t>
      </w:r>
    </w:p>
    <w:p>
      <w:pPr>
        <w:pStyle w:val="Default"/>
        <w:keepNext/>
        <w:spacing w:before="120" w:after="60"/>
      </w:pPr>
      <w:r>
        <w:rPr>
          <w:rFonts w:ascii="Cambria" w:hAnsi="Cambria" w:eastAsia="Cambria"/>
          <w:b/>
          <w:sz w:val="25"/>
        </w:rPr>
        <w:t>Ethics, data privacy and academic integrity</w:t>
      </w:r>
    </w:p>
    <w:p>
      <w:pPr>
        <w:pStyle w:val="Default"/>
        <w:spacing w:after="40"/>
        <w:numPr>
          <w:ilvl w:val="1"/>
          <w:numId w:val="5"/>
        </w:numPr>
      </w:pPr>
      <w:r>
        <w:rPr>
          <w:rFonts w:ascii="Times New Roman" w:hAnsi="Times New Roman" w:eastAsia="Times New Roman"/>
          <w:sz w:val="24"/>
        </w:rPr>
        <w:t>Submit only your own work. Discussion is encouraged, but copying code, reports or results from classmates, the internet or AI tools without acknowledgement is plagiarism and is handled under the HEC Plagiarism Policy and University rules.</w:t>
      </w:r>
    </w:p>
    <w:p>
      <w:pPr>
        <w:pStyle w:val="Default"/>
        <w:spacing w:after="40"/>
        <w:numPr>
          <w:ilvl w:val="1"/>
          <w:numId w:val="5"/>
        </w:numPr>
      </w:pPr>
      <w:r>
        <w:rPr>
          <w:rFonts w:ascii="Times New Roman" w:hAnsi="Times New Roman" w:eastAsia="Times New Roman"/>
          <w:sz w:val="24"/>
        </w:rPr>
        <w:t>If a generative-AI assistant is used, state the tool, its purpose and the prompts in the report; you remain responsible for verifying and explaining every line you submit.</w:t>
      </w:r>
    </w:p>
    <w:p>
      <w:pPr>
        <w:pStyle w:val="Default"/>
        <w:spacing w:after="40"/>
        <w:numPr>
          <w:ilvl w:val="1"/>
          <w:numId w:val="5"/>
        </w:numPr>
      </w:pPr>
      <w:r>
        <w:rPr>
          <w:rFonts w:ascii="Times New Roman" w:hAnsi="Times New Roman" w:eastAsia="Times New Roman"/>
          <w:sz w:val="24"/>
        </w:rPr>
        <w:t>Use only datasets with a clear licence or permission. Cite every dataset and library. Never commit personal data, passwords, API keys or tokens to a repository; use environment variables or a .env file that is listed in .gitignore.</w:t>
      </w:r>
    </w:p>
    <w:p>
      <w:pPr>
        <w:pStyle w:val="Default"/>
        <w:spacing w:after="40"/>
        <w:numPr>
          <w:ilvl w:val="1"/>
          <w:numId w:val="5"/>
        </w:numPr>
      </w:pPr>
      <w:r>
        <w:rPr>
          <w:rFonts w:ascii="Times New Roman" w:hAnsi="Times New Roman" w:eastAsia="Times New Roman"/>
          <w:sz w:val="24"/>
        </w:rPr>
        <w:t>Anonymise any personal data (names, CNIC numbers, phone numbers, locations of individual farms) before analysis, and keep raw data with restricted access.</w:t>
      </w:r>
    </w:p>
    <w:p>
      <w:pPr>
        <w:pStyle w:val="Default"/>
        <w:spacing w:after="40"/>
        <w:numPr>
          <w:ilvl w:val="1"/>
          <w:numId w:val="5"/>
        </w:numPr>
      </w:pPr>
      <w:r>
        <w:rPr>
          <w:rFonts w:ascii="Times New Roman" w:hAnsi="Times New Roman" w:eastAsia="Times New Roman"/>
          <w:sz w:val="24"/>
        </w:rPr>
        <w:t>Consider fairness, bias and possible harm of every model or system you build, and report its limitations honestly.</w:t>
      </w:r>
    </w:p>
    <w:p>
      <w:pPr>
        <w:pStyle w:val="Default"/>
        <w:spacing w:after="40"/>
        <w:numPr>
          <w:ilvl w:val="1"/>
          <w:numId w:val="5"/>
        </w:numPr>
      </w:pPr>
      <w:r>
        <w:rPr>
          <w:rFonts w:ascii="Times New Roman" w:hAnsi="Times New Roman" w:eastAsia="Times New Roman"/>
          <w:sz w:val="24"/>
        </w:rPr>
        <w:t>Activities that probe, scan or attack systems are performed only on lab-owned, isolated targets. Unauthorised access to any system is an offence under the Prevention of Electronic Crimes Act (PECA) 2016.</w:t>
      </w:r>
    </w:p>
    <w:p>
      <w:pPr>
        <w:pStyle w:val="Default"/>
        <w:keepNext/>
        <w:spacing w:before="120" w:after="60"/>
      </w:pPr>
      <w:r>
        <w:rPr>
          <w:rFonts w:ascii="Cambria" w:hAnsi="Cambria" w:eastAsia="Cambria"/>
          <w:b/>
          <w:sz w:val="25"/>
        </w:rPr>
        <w:t>Lab report format</w:t>
      </w:r>
    </w:p>
    <w:p>
      <w:pPr>
        <w:pStyle w:val="Default"/>
        <w:spacing w:after="40"/>
        <w:numPr>
          <w:ilvl w:val="1"/>
          <w:numId w:val="5"/>
        </w:numPr>
      </w:pPr>
      <w:r>
        <w:rPr>
          <w:rFonts w:ascii="Times New Roman" w:hAnsi="Times New Roman" w:eastAsia="Times New Roman"/>
          <w:sz w:val="24"/>
        </w:rPr>
        <w:t>Title page: course, lab number and title, name, roll number, date.</w:t>
      </w:r>
    </w:p>
    <w:p>
      <w:pPr>
        <w:pStyle w:val="Default"/>
        <w:spacing w:after="40"/>
        <w:numPr>
          <w:ilvl w:val="1"/>
          <w:numId w:val="5"/>
        </w:numPr>
      </w:pPr>
      <w:r>
        <w:rPr>
          <w:rFonts w:ascii="Times New Roman" w:hAnsi="Times New Roman" w:eastAsia="Times New Roman"/>
          <w:sz w:val="24"/>
        </w:rPr>
        <w:t>Objectives, tools and versions used.</w:t>
      </w:r>
    </w:p>
    <w:p>
      <w:pPr>
        <w:pStyle w:val="Default"/>
        <w:spacing w:after="40"/>
        <w:numPr>
          <w:ilvl w:val="1"/>
          <w:numId w:val="5"/>
        </w:numPr>
      </w:pPr>
      <w:r>
        <w:rPr>
          <w:rFonts w:ascii="Times New Roman" w:hAnsi="Times New Roman" w:eastAsia="Times New Roman"/>
          <w:sz w:val="24"/>
        </w:rPr>
        <w:t>Procedure summary and code snippets (full code in the repository).</w:t>
      </w:r>
    </w:p>
    <w:p>
      <w:pPr>
        <w:pStyle w:val="Default"/>
        <w:spacing w:after="40"/>
        <w:numPr>
          <w:ilvl w:val="1"/>
          <w:numId w:val="5"/>
        </w:numPr>
      </w:pPr>
      <w:r>
        <w:rPr>
          <w:rFonts w:ascii="Times New Roman" w:hAnsi="Times New Roman" w:eastAsia="Times New Roman"/>
          <w:sz w:val="24"/>
        </w:rPr>
        <w:t>Results: screenshots, tables or plots with captions, and interpretation.</w:t>
      </w:r>
    </w:p>
    <w:p>
      <w:pPr>
        <w:pStyle w:val="Default"/>
        <w:spacing w:after="40"/>
        <w:numPr>
          <w:ilvl w:val="1"/>
          <w:numId w:val="5"/>
        </w:numPr>
      </w:pPr>
      <w:r>
        <w:rPr>
          <w:rFonts w:ascii="Times New Roman" w:hAnsi="Times New Roman" w:eastAsia="Times New Roman"/>
          <w:sz w:val="24"/>
        </w:rPr>
        <w:t>Answers to lab tasks and viva questions, conclusion, and references.</w:t>
      </w:r>
    </w:p>
    <w:p>
      <w:pPr>
        <w:pStyle w:val="Default"/>
        <w:keepNext/>
        <w:spacing w:before="200" w:after="80"/>
      </w:pPr>
      <w:r>
        <w:rPr>
          <w:rFonts w:ascii="Times New Roman" w:hAnsi="Times New Roman" w:eastAsia="Times New Roman"/>
          <w:b/>
          <w:sz w:val="28"/>
        </w:rPr>
        <w:t>List of Labs</w:t>
      </w:r>
    </w:p>
    <w:tbl>
      <w:tblPr>
        <w:tblStyle w:val="TableGrid"/>
        <w:jc w:val="center"/>
        <w:tblLayout w:type="fixed"/>
        <w:tblLook w:firstColumn="1" w:firstRow="1" w:lastColumn="0" w:lastRow="0" w:noHBand="0" w:noVBand="1" w:val="04A0"/>
        <w:tblW w:w="9216" w:type="dxa"/>
        <w:tblLayout w:type="fixed"/>
      </w:tblPr>
      <w:tblGrid>
        <w:gridCol w:w="1440"/>
        <w:gridCol w:w="864"/>
        <w:gridCol w:w="6912"/>
      </w:tblGrid>
      <w:tr>
        <w:trPr>
          <w:tblHeader w:val="true"/>
        </w:trPr>
        <w:tc>
          <w:tcPr>
            <w:tcW w:type="dxa" w:w="1440"/>
            <w:shd w:val="clear" w:color="auto" w:fill="DBE5F1"/>
          </w:tcPr>
          <w:p>
            <w:r>
              <w:rPr>
                <w:rFonts w:ascii="Times New Roman" w:hAnsi="Times New Roman" w:eastAsia="Times New Roman"/>
                <w:b/>
                <w:sz w:val="23"/>
              </w:rPr>
              <w:t>No.</w:t>
            </w:r>
          </w:p>
        </w:tc>
        <w:tc>
          <w:tcPr>
            <w:tcW w:type="dxa" w:w="864"/>
            <w:shd w:val="clear" w:color="auto" w:fill="DBE5F1"/>
          </w:tcPr>
          <w:p>
            <w:r>
              <w:rPr>
                <w:rFonts w:ascii="Times New Roman" w:hAnsi="Times New Roman" w:eastAsia="Times New Roman"/>
                <w:b/>
                <w:sz w:val="23"/>
              </w:rPr>
              <w:t>Week</w:t>
            </w:r>
          </w:p>
        </w:tc>
        <w:tc>
          <w:tcPr>
            <w:tcW w:type="dxa" w:w="6912"/>
            <w:shd w:val="clear" w:color="auto" w:fill="DBE5F1"/>
          </w:tcPr>
          <w:p>
            <w:r>
              <w:rPr>
                <w:rFonts w:ascii="Times New Roman" w:hAnsi="Times New Roman" w:eastAsia="Times New Roman"/>
                <w:b/>
                <w:sz w:val="23"/>
              </w:rPr>
              <w:t>Title</w:t>
            </w:r>
          </w:p>
        </w:tc>
      </w:tr>
      <w:tr>
        <w:tc>
          <w:tcPr>
            <w:tcW w:type="dxa" w:w="1440"/>
          </w:tcPr>
          <w:p>
            <w:pPr>
              <w:spacing w:after="0"/>
            </w:pPr>
            <w:r>
              <w:rPr>
                <w:rFonts w:ascii="Times New Roman" w:hAnsi="Times New Roman" w:eastAsia="Times New Roman"/>
                <w:sz w:val="20"/>
              </w:rPr>
              <w:t>Lab 01</w:t>
            </w:r>
          </w:p>
        </w:tc>
        <w:tc>
          <w:tcPr>
            <w:tcW w:type="dxa" w:w="864"/>
          </w:tcPr>
          <w:p>
            <w:pPr>
              <w:spacing w:after="0"/>
            </w:pPr>
            <w:r>
              <w:rPr>
                <w:rFonts w:ascii="Times New Roman" w:hAnsi="Times New Roman" w:eastAsia="Times New Roman"/>
                <w:sz w:val="20"/>
              </w:rPr>
              <w:t>1</w:t>
            </w:r>
          </w:p>
        </w:tc>
        <w:tc>
          <w:tcPr>
            <w:tcW w:type="dxa" w:w="6912"/>
          </w:tcPr>
          <w:p>
            <w:pPr>
              <w:spacing w:after="0"/>
            </w:pPr>
            <w:r>
              <w:rPr>
                <w:rFonts w:ascii="Times New Roman" w:hAnsi="Times New Roman" w:eastAsia="Times New Roman"/>
                <w:sz w:val="20"/>
              </w:rPr>
              <w:t>IDE Installation, Program Structure and Compilation</w:t>
            </w:r>
          </w:p>
        </w:tc>
      </w:tr>
      <w:tr>
        <w:tc>
          <w:tcPr>
            <w:tcW w:type="dxa" w:w="1440"/>
          </w:tcPr>
          <w:p>
            <w:pPr>
              <w:spacing w:after="0"/>
            </w:pPr>
            <w:r>
              <w:rPr>
                <w:rFonts w:ascii="Times New Roman" w:hAnsi="Times New Roman" w:eastAsia="Times New Roman"/>
                <w:sz w:val="20"/>
              </w:rPr>
              <w:t>Lab 02</w:t>
            </w:r>
          </w:p>
        </w:tc>
        <w:tc>
          <w:tcPr>
            <w:tcW w:type="dxa" w:w="864"/>
          </w:tcPr>
          <w:p>
            <w:pPr>
              <w:spacing w:after="0"/>
            </w:pPr>
            <w:r>
              <w:rPr>
                <w:rFonts w:ascii="Times New Roman" w:hAnsi="Times New Roman" w:eastAsia="Times New Roman"/>
                <w:sz w:val="20"/>
              </w:rPr>
              <w:t>2</w:t>
            </w:r>
          </w:p>
        </w:tc>
        <w:tc>
          <w:tcPr>
            <w:tcW w:type="dxa" w:w="6912"/>
          </w:tcPr>
          <w:p>
            <w:pPr>
              <w:spacing w:after="0"/>
            </w:pPr>
            <w:r>
              <w:rPr>
                <w:rFonts w:ascii="Times New Roman" w:hAnsi="Times New Roman" w:eastAsia="Times New Roman"/>
                <w:sz w:val="20"/>
              </w:rPr>
              <w:t>Data Types, Variables, Input/Output and Operators</w:t>
            </w:r>
          </w:p>
        </w:tc>
      </w:tr>
      <w:tr>
        <w:tc>
          <w:tcPr>
            <w:tcW w:type="dxa" w:w="1440"/>
          </w:tcPr>
          <w:p>
            <w:pPr>
              <w:spacing w:after="0"/>
            </w:pPr>
            <w:r>
              <w:rPr>
                <w:rFonts w:ascii="Times New Roman" w:hAnsi="Times New Roman" w:eastAsia="Times New Roman"/>
                <w:sz w:val="20"/>
              </w:rPr>
              <w:t>Lab 03</w:t>
            </w:r>
          </w:p>
        </w:tc>
        <w:tc>
          <w:tcPr>
            <w:tcW w:type="dxa" w:w="864"/>
          </w:tcPr>
          <w:p>
            <w:pPr>
              <w:spacing w:after="0"/>
            </w:pPr>
            <w:r>
              <w:rPr>
                <w:rFonts w:ascii="Times New Roman" w:hAnsi="Times New Roman" w:eastAsia="Times New Roman"/>
                <w:sz w:val="20"/>
              </w:rPr>
              <w:t>3</w:t>
            </w:r>
          </w:p>
        </w:tc>
        <w:tc>
          <w:tcPr>
            <w:tcW w:type="dxa" w:w="6912"/>
          </w:tcPr>
          <w:p>
            <w:pPr>
              <w:spacing w:after="0"/>
            </w:pPr>
            <w:r>
              <w:rPr>
                <w:rFonts w:ascii="Times New Roman" w:hAnsi="Times New Roman" w:eastAsia="Times New Roman"/>
                <w:sz w:val="20"/>
              </w:rPr>
              <w:t>Selection: if, if-else, nested if and switch</w:t>
            </w:r>
          </w:p>
        </w:tc>
      </w:tr>
      <w:tr>
        <w:tc>
          <w:tcPr>
            <w:tcW w:type="dxa" w:w="1440"/>
          </w:tcPr>
          <w:p>
            <w:pPr>
              <w:spacing w:after="0"/>
            </w:pPr>
            <w:r>
              <w:rPr>
                <w:rFonts w:ascii="Times New Roman" w:hAnsi="Times New Roman" w:eastAsia="Times New Roman"/>
                <w:sz w:val="20"/>
              </w:rPr>
              <w:t>Lab 04</w:t>
            </w:r>
          </w:p>
        </w:tc>
        <w:tc>
          <w:tcPr>
            <w:tcW w:type="dxa" w:w="864"/>
          </w:tcPr>
          <w:p>
            <w:pPr>
              <w:spacing w:after="0"/>
            </w:pPr>
            <w:r>
              <w:rPr>
                <w:rFonts w:ascii="Times New Roman" w:hAnsi="Times New Roman" w:eastAsia="Times New Roman"/>
                <w:sz w:val="20"/>
              </w:rPr>
              <w:t>4</w:t>
            </w:r>
          </w:p>
        </w:tc>
        <w:tc>
          <w:tcPr>
            <w:tcW w:type="dxa" w:w="6912"/>
          </w:tcPr>
          <w:p>
            <w:pPr>
              <w:spacing w:after="0"/>
            </w:pPr>
            <w:r>
              <w:rPr>
                <w:rFonts w:ascii="Times New Roman" w:hAnsi="Times New Roman" w:eastAsia="Times New Roman"/>
                <w:sz w:val="20"/>
              </w:rPr>
              <w:t>Repetition: while, do-while and for Loops; break and continue</w:t>
            </w:r>
          </w:p>
        </w:tc>
      </w:tr>
      <w:tr>
        <w:tc>
          <w:tcPr>
            <w:tcW w:type="dxa" w:w="1440"/>
          </w:tcPr>
          <w:p>
            <w:pPr>
              <w:spacing w:after="0"/>
            </w:pPr>
            <w:r>
              <w:rPr>
                <w:rFonts w:ascii="Times New Roman" w:hAnsi="Times New Roman" w:eastAsia="Times New Roman"/>
                <w:sz w:val="20"/>
              </w:rPr>
              <w:t>Lab 05</w:t>
            </w:r>
          </w:p>
        </w:tc>
        <w:tc>
          <w:tcPr>
            <w:tcW w:type="dxa" w:w="864"/>
          </w:tcPr>
          <w:p>
            <w:pPr>
              <w:spacing w:after="0"/>
            </w:pPr>
            <w:r>
              <w:rPr>
                <w:rFonts w:ascii="Times New Roman" w:hAnsi="Times New Roman" w:eastAsia="Times New Roman"/>
                <w:sz w:val="20"/>
              </w:rPr>
              <w:t>5</w:t>
            </w:r>
          </w:p>
        </w:tc>
        <w:tc>
          <w:tcPr>
            <w:tcW w:type="dxa" w:w="6912"/>
          </w:tcPr>
          <w:p>
            <w:pPr>
              <w:spacing w:after="0"/>
            </w:pPr>
            <w:r>
              <w:rPr>
                <w:rFonts w:ascii="Times New Roman" w:hAnsi="Times New Roman" w:eastAsia="Times New Roman"/>
                <w:sz w:val="20"/>
              </w:rPr>
              <w:t>Functions: Definition, Parameters, Scope and Overloading</w:t>
            </w:r>
          </w:p>
        </w:tc>
      </w:tr>
      <w:tr>
        <w:tc>
          <w:tcPr>
            <w:tcW w:type="dxa" w:w="1440"/>
          </w:tcPr>
          <w:p>
            <w:pPr>
              <w:spacing w:after="0"/>
            </w:pPr>
            <w:r>
              <w:rPr>
                <w:rFonts w:ascii="Times New Roman" w:hAnsi="Times New Roman" w:eastAsia="Times New Roman"/>
                <w:sz w:val="20"/>
              </w:rPr>
              <w:t>Lab 06</w:t>
            </w:r>
          </w:p>
        </w:tc>
        <w:tc>
          <w:tcPr>
            <w:tcW w:type="dxa" w:w="864"/>
          </w:tcPr>
          <w:p>
            <w:pPr>
              <w:spacing w:after="0"/>
            </w:pPr>
            <w:r>
              <w:rPr>
                <w:rFonts w:ascii="Times New Roman" w:hAnsi="Times New Roman" w:eastAsia="Times New Roman"/>
                <w:sz w:val="20"/>
              </w:rPr>
              <w:t>6</w:t>
            </w:r>
          </w:p>
        </w:tc>
        <w:tc>
          <w:tcPr>
            <w:tcW w:type="dxa" w:w="6912"/>
          </w:tcPr>
          <w:p>
            <w:pPr>
              <w:spacing w:after="0"/>
            </w:pPr>
            <w:r>
              <w:rPr>
                <w:rFonts w:ascii="Times New Roman" w:hAnsi="Times New Roman" w:eastAsia="Times New Roman"/>
                <w:sz w:val="20"/>
              </w:rPr>
              <w:t>Recursion and Modular Programming</w:t>
            </w:r>
          </w:p>
        </w:tc>
      </w:tr>
      <w:tr>
        <w:tc>
          <w:tcPr>
            <w:tcW w:type="dxa" w:w="1440"/>
          </w:tcPr>
          <w:p>
            <w:pPr>
              <w:spacing w:after="0"/>
            </w:pPr>
            <w:r>
              <w:rPr>
                <w:rFonts w:ascii="Times New Roman" w:hAnsi="Times New Roman" w:eastAsia="Times New Roman"/>
                <w:sz w:val="20"/>
              </w:rPr>
              <w:t>Lab 07</w:t>
            </w:r>
          </w:p>
        </w:tc>
        <w:tc>
          <w:tcPr>
            <w:tcW w:type="dxa" w:w="864"/>
          </w:tcPr>
          <w:p>
            <w:pPr>
              <w:spacing w:after="0"/>
            </w:pPr>
            <w:r>
              <w:rPr>
                <w:rFonts w:ascii="Times New Roman" w:hAnsi="Times New Roman" w:eastAsia="Times New Roman"/>
                <w:sz w:val="20"/>
              </w:rPr>
              <w:t>7</w:t>
            </w:r>
          </w:p>
        </w:tc>
        <w:tc>
          <w:tcPr>
            <w:tcW w:type="dxa" w:w="6912"/>
          </w:tcPr>
          <w:p>
            <w:pPr>
              <w:spacing w:after="0"/>
            </w:pPr>
            <w:r>
              <w:rPr>
                <w:rFonts w:ascii="Times New Roman" w:hAnsi="Times New Roman" w:eastAsia="Times New Roman"/>
                <w:sz w:val="20"/>
              </w:rPr>
              <w:t>One-Dimensional Arrays and std::vector</w:t>
            </w:r>
          </w:p>
        </w:tc>
      </w:tr>
      <w:tr>
        <w:tc>
          <w:tcPr>
            <w:tcW w:type="dxa" w:w="1440"/>
          </w:tcPr>
          <w:p>
            <w:pPr>
              <w:spacing w:after="0"/>
            </w:pPr>
            <w:r>
              <w:rPr>
                <w:rFonts w:ascii="Times New Roman" w:hAnsi="Times New Roman" w:eastAsia="Times New Roman"/>
                <w:sz w:val="20"/>
              </w:rPr>
              <w:t>Lab 08</w:t>
            </w:r>
          </w:p>
        </w:tc>
        <w:tc>
          <w:tcPr>
            <w:tcW w:type="dxa" w:w="864"/>
          </w:tcPr>
          <w:p>
            <w:pPr>
              <w:spacing w:after="0"/>
            </w:pPr>
            <w:r>
              <w:rPr>
                <w:rFonts w:ascii="Times New Roman" w:hAnsi="Times New Roman" w:eastAsia="Times New Roman"/>
                <w:sz w:val="20"/>
              </w:rPr>
              <w:t>8</w:t>
            </w:r>
          </w:p>
        </w:tc>
        <w:tc>
          <w:tcPr>
            <w:tcW w:type="dxa" w:w="6912"/>
          </w:tcPr>
          <w:p>
            <w:pPr>
              <w:spacing w:after="0"/>
            </w:pPr>
            <w:r>
              <w:rPr>
                <w:rFonts w:ascii="Times New Roman" w:hAnsi="Times New Roman" w:eastAsia="Times New Roman"/>
                <w:sz w:val="20"/>
              </w:rPr>
              <w:t>Two-Dimensional Arrays and Strings</w:t>
            </w:r>
          </w:p>
        </w:tc>
      </w:tr>
      <w:tr>
        <w:tc>
          <w:tcPr>
            <w:tcW w:type="dxa" w:w="1440"/>
          </w:tcPr>
          <w:p>
            <w:pPr>
              <w:spacing w:after="0"/>
            </w:pPr>
            <w:r>
              <w:rPr>
                <w:rFonts w:ascii="Times New Roman" w:hAnsi="Times New Roman" w:eastAsia="Times New Roman"/>
                <w:sz w:val="20"/>
              </w:rPr>
              <w:t>Lab 09</w:t>
            </w:r>
          </w:p>
        </w:tc>
        <w:tc>
          <w:tcPr>
            <w:tcW w:type="dxa" w:w="864"/>
          </w:tcPr>
          <w:p>
            <w:pPr>
              <w:spacing w:after="0"/>
            </w:pPr>
            <w:r>
              <w:rPr>
                <w:rFonts w:ascii="Times New Roman" w:hAnsi="Times New Roman" w:eastAsia="Times New Roman"/>
                <w:sz w:val="20"/>
              </w:rPr>
              <w:t>9</w:t>
            </w:r>
          </w:p>
        </w:tc>
        <w:tc>
          <w:tcPr>
            <w:tcW w:type="dxa" w:w="6912"/>
          </w:tcPr>
          <w:p>
            <w:pPr>
              <w:spacing w:after="0"/>
            </w:pPr>
            <w:r>
              <w:rPr>
                <w:rFonts w:ascii="Times New Roman" w:hAnsi="Times New Roman" w:eastAsia="Times New Roman"/>
                <w:sz w:val="20"/>
              </w:rPr>
              <w:t>Pointers and Dynamic Memory</w:t>
            </w:r>
          </w:p>
        </w:tc>
      </w:tr>
      <w:tr>
        <w:tc>
          <w:tcPr>
            <w:tcW w:type="dxa" w:w="1440"/>
          </w:tcPr>
          <w:p>
            <w:pPr>
              <w:spacing w:after="0"/>
            </w:pPr>
            <w:r>
              <w:rPr>
                <w:rFonts w:ascii="Times New Roman" w:hAnsi="Times New Roman" w:eastAsia="Times New Roman"/>
                <w:sz w:val="20"/>
              </w:rPr>
              <w:t>Lab 10</w:t>
            </w:r>
          </w:p>
        </w:tc>
        <w:tc>
          <w:tcPr>
            <w:tcW w:type="dxa" w:w="864"/>
          </w:tcPr>
          <w:p>
            <w:pPr>
              <w:spacing w:after="0"/>
            </w:pPr>
            <w:r>
              <w:rPr>
                <w:rFonts w:ascii="Times New Roman" w:hAnsi="Times New Roman" w:eastAsia="Times New Roman"/>
                <w:sz w:val="20"/>
              </w:rPr>
              <w:t>10</w:t>
            </w:r>
          </w:p>
        </w:tc>
        <w:tc>
          <w:tcPr>
            <w:tcW w:type="dxa" w:w="6912"/>
          </w:tcPr>
          <w:p>
            <w:pPr>
              <w:spacing w:after="0"/>
            </w:pPr>
            <w:r>
              <w:rPr>
                <w:rFonts w:ascii="Times New Roman" w:hAnsi="Times New Roman" w:eastAsia="Times New Roman"/>
                <w:sz w:val="20"/>
              </w:rPr>
              <w:t>Records: Structures and Arrays of Structures</w:t>
            </w:r>
          </w:p>
        </w:tc>
      </w:tr>
      <w:tr>
        <w:tc>
          <w:tcPr>
            <w:tcW w:type="dxa" w:w="1440"/>
          </w:tcPr>
          <w:p>
            <w:pPr>
              <w:spacing w:after="0"/>
            </w:pPr>
            <w:r>
              <w:rPr>
                <w:rFonts w:ascii="Times New Roman" w:hAnsi="Times New Roman" w:eastAsia="Times New Roman"/>
                <w:sz w:val="20"/>
              </w:rPr>
              <w:t>Lab 11</w:t>
            </w:r>
          </w:p>
        </w:tc>
        <w:tc>
          <w:tcPr>
            <w:tcW w:type="dxa" w:w="864"/>
          </w:tcPr>
          <w:p>
            <w:pPr>
              <w:spacing w:after="0"/>
            </w:pPr>
            <w:r>
              <w:rPr>
                <w:rFonts w:ascii="Times New Roman" w:hAnsi="Times New Roman" w:eastAsia="Times New Roman"/>
                <w:sz w:val="20"/>
              </w:rPr>
              <w:t>11</w:t>
            </w:r>
          </w:p>
        </w:tc>
        <w:tc>
          <w:tcPr>
            <w:tcW w:type="dxa" w:w="6912"/>
          </w:tcPr>
          <w:p>
            <w:pPr>
              <w:spacing w:after="0"/>
            </w:pPr>
            <w:r>
              <w:rPr>
                <w:rFonts w:ascii="Times New Roman" w:hAnsi="Times New Roman" w:eastAsia="Times New Roman"/>
                <w:sz w:val="20"/>
              </w:rPr>
              <w:t>File Input and Output</w:t>
            </w:r>
          </w:p>
        </w:tc>
      </w:tr>
      <w:tr>
        <w:tc>
          <w:tcPr>
            <w:tcW w:type="dxa" w:w="1440"/>
          </w:tcPr>
          <w:p>
            <w:pPr>
              <w:spacing w:after="0"/>
            </w:pPr>
            <w:r>
              <w:rPr>
                <w:rFonts w:ascii="Times New Roman" w:hAnsi="Times New Roman" w:eastAsia="Times New Roman"/>
                <w:sz w:val="20"/>
              </w:rPr>
              <w:t>Lab 12</w:t>
            </w:r>
          </w:p>
        </w:tc>
        <w:tc>
          <w:tcPr>
            <w:tcW w:type="dxa" w:w="864"/>
          </w:tcPr>
          <w:p>
            <w:pPr>
              <w:spacing w:after="0"/>
            </w:pPr>
            <w:r>
              <w:rPr>
                <w:rFonts w:ascii="Times New Roman" w:hAnsi="Times New Roman" w:eastAsia="Times New Roman"/>
                <w:sz w:val="20"/>
              </w:rPr>
              <w:t>12</w:t>
            </w:r>
          </w:p>
        </w:tc>
        <w:tc>
          <w:tcPr>
            <w:tcW w:type="dxa" w:w="6912"/>
          </w:tcPr>
          <w:p>
            <w:pPr>
              <w:spacing w:after="0"/>
            </w:pPr>
            <w:r>
              <w:rPr>
                <w:rFonts w:ascii="Times New Roman" w:hAnsi="Times New Roman" w:eastAsia="Times New Roman"/>
                <w:sz w:val="20"/>
              </w:rPr>
              <w:t>Testing and Debugging; Integrated Problem Solving</w:t>
            </w:r>
          </w:p>
        </w:tc>
      </w:tr>
      <w:tr>
        <w:tc>
          <w:tcPr>
            <w:tcW w:type="dxa" w:w="1440"/>
          </w:tcPr>
          <w:p>
            <w:pPr>
              <w:spacing w:after="0"/>
            </w:pPr>
            <w:r>
              <w:rPr>
                <w:rFonts w:ascii="Times New Roman" w:hAnsi="Times New Roman" w:eastAsia="Times New Roman"/>
                <w:sz w:val="20"/>
              </w:rPr>
              <w:t>OEL</w:t>
            </w:r>
          </w:p>
        </w:tc>
        <w:tc>
          <w:tcPr>
            <w:tcW w:type="dxa" w:w="864"/>
          </w:tcPr>
          <w:p>
            <w:pPr>
              <w:spacing w:after="0"/>
            </w:pPr>
            <w:r>
              <w:rPr>
                <w:rFonts w:ascii="Times New Roman" w:hAnsi="Times New Roman" w:eastAsia="Times New Roman"/>
                <w:sz w:val="20"/>
              </w:rPr>
              <w:t>13</w:t>
            </w:r>
          </w:p>
        </w:tc>
        <w:tc>
          <w:tcPr>
            <w:tcW w:type="dxa" w:w="6912"/>
          </w:tcPr>
          <w:p>
            <w:pPr>
              <w:spacing w:after="0"/>
            </w:pPr>
            <w:r>
              <w:rPr>
                <w:rFonts w:ascii="Times New Roman" w:hAnsi="Times New Roman" w:eastAsia="Times New Roman"/>
                <w:sz w:val="20"/>
              </w:rPr>
              <w:t>Farm Record Keeping Program</w:t>
            </w:r>
          </w:p>
        </w:tc>
      </w:tr>
      <w:tr>
        <w:tc>
          <w:tcPr>
            <w:tcW w:type="dxa" w:w="1440"/>
          </w:tcPr>
          <w:p>
            <w:pPr>
              <w:spacing w:after="0"/>
            </w:pPr>
            <w:r>
              <w:rPr>
                <w:rFonts w:ascii="Times New Roman" w:hAnsi="Times New Roman" w:eastAsia="Times New Roman"/>
                <w:sz w:val="20"/>
              </w:rPr>
              <w:t>CCP</w:t>
            </w:r>
          </w:p>
        </w:tc>
        <w:tc>
          <w:tcPr>
            <w:tcW w:type="dxa" w:w="864"/>
          </w:tcPr>
          <w:p>
            <w:pPr>
              <w:spacing w:after="0"/>
            </w:pPr>
            <w:r>
              <w:rPr>
                <w:rFonts w:ascii="Times New Roman" w:hAnsi="Times New Roman" w:eastAsia="Times New Roman"/>
                <w:sz w:val="20"/>
              </w:rPr>
              <w:t>3–15</w:t>
            </w:r>
          </w:p>
        </w:tc>
        <w:tc>
          <w:tcPr>
            <w:tcW w:type="dxa" w:w="6912"/>
          </w:tcPr>
          <w:p>
            <w:pPr>
              <w:spacing w:after="0"/>
            </w:pPr>
            <w:r>
              <w:rPr>
                <w:rFonts w:ascii="Times New Roman" w:hAnsi="Times New Roman" w:eastAsia="Times New Roman"/>
                <w:sz w:val="20"/>
              </w:rPr>
              <w:t>Student Hostel Mess Management System</w:t>
            </w:r>
          </w:p>
        </w:tc>
      </w:tr>
      <w:tr>
        <w:tc>
          <w:tcPr>
            <w:tcW w:type="dxa" w:w="1440"/>
          </w:tcPr>
          <w:p>
            <w:pPr>
              <w:spacing w:after="0"/>
            </w:pPr>
            <w:r>
              <w:rPr>
                <w:rFonts w:ascii="Times New Roman" w:hAnsi="Times New Roman" w:eastAsia="Times New Roman"/>
                <w:sz w:val="20"/>
              </w:rPr>
              <w:t>Final Lab Exam</w:t>
            </w:r>
          </w:p>
        </w:tc>
        <w:tc>
          <w:tcPr>
            <w:tcW w:type="dxa" w:w="864"/>
          </w:tcPr>
          <w:p>
            <w:pPr>
              <w:spacing w:after="0"/>
            </w:pPr>
            <w:r>
              <w:rPr>
                <w:rFonts w:ascii="Times New Roman" w:hAnsi="Times New Roman" w:eastAsia="Times New Roman"/>
                <w:sz w:val="20"/>
              </w:rPr>
              <w:t>16</w:t>
            </w:r>
          </w:p>
        </w:tc>
        <w:tc>
          <w:tcPr>
            <w:tcW w:type="dxa" w:w="6912"/>
          </w:tcPr>
          <w:p>
            <w:pPr>
              <w:spacing w:after="0"/>
            </w:pPr>
            <w:r>
              <w:rPr>
                <w:rFonts w:ascii="Times New Roman" w:hAnsi="Times New Roman" w:eastAsia="Times New Roman"/>
                <w:sz w:val="20"/>
              </w:rPr>
              <w:t>Practical examination and viva</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1: IDE Installation, Program Structure and Compilation</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1</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w:t>
            </w:r>
          </w:p>
        </w:tc>
        <w:tc>
          <w:tcPr>
            <w:tcW w:type="dxa" w:w="1728"/>
          </w:tcPr>
          <w:p>
            <w:pPr>
              <w:spacing w:after="0"/>
            </w:pPr>
            <w:r>
              <w:rPr>
                <w:rFonts w:ascii="Times New Roman" w:hAnsi="Times New Roman" w:eastAsia="Times New Roman"/>
                <w:sz w:val="20"/>
              </w:rPr>
              <w:t>GA-5</w:t>
            </w:r>
          </w:p>
        </w:tc>
        <w:tc>
          <w:tcPr>
            <w:tcW w:type="dxa" w:w="3312"/>
          </w:tcPr>
          <w:p>
            <w:pPr>
              <w:spacing w:after="0"/>
            </w:pPr>
            <w:r>
              <w:rPr>
                <w:rFonts w:ascii="Times New Roman" w:hAnsi="Times New Roman" w:eastAsia="Times New Roman"/>
                <w:sz w:val="20"/>
              </w:rPr>
              <w:t>P3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A program is a sequence of instructions that a computer executes. C++ source code is translated by a compiler into machine code; the build process consists of pre-processing, compiling, assembling and linking. An Integrated Development Environment (IDE) combines an editor, compiler, debugger and project management in one tool.</w:t>
      </w:r>
    </w:p>
    <w:p>
      <w:pPr>
        <w:pStyle w:val="Default"/>
        <w:spacing w:after="80"/>
        <w:jc w:val="both"/>
      </w:pPr>
      <w:r>
        <w:rPr>
          <w:rFonts w:ascii="Times New Roman" w:hAnsi="Times New Roman" w:eastAsia="Times New Roman"/>
          <w:sz w:val="24"/>
        </w:rPr>
        <w:t xml:space="preserve">Every C++ program has a </w:t>
      </w:r>
      <w:r>
        <w:rPr>
          <w:rFonts w:ascii="Consolas" w:hAnsi="Consolas" w:eastAsia="Consolas"/>
          <w:sz w:val="22"/>
        </w:rPr>
        <w:t>main()</w:t>
      </w:r>
      <w:r>
        <w:rPr>
          <w:rFonts w:ascii="Times New Roman" w:hAnsi="Times New Roman" w:eastAsia="Times New Roman"/>
          <w:sz w:val="24"/>
        </w:rPr>
        <w:t xml:space="preserve"> function where execution starts. Statements end with a semicolon; </w:t>
      </w:r>
      <w:r>
        <w:rPr>
          <w:rFonts w:ascii="Consolas" w:hAnsi="Consolas" w:eastAsia="Consolas"/>
          <w:sz w:val="22"/>
        </w:rPr>
        <w:t>#include &lt;iostream&gt;</w:t>
      </w:r>
      <w:r>
        <w:rPr>
          <w:rFonts w:ascii="Times New Roman" w:hAnsi="Times New Roman" w:eastAsia="Times New Roman"/>
          <w:sz w:val="24"/>
        </w:rPr>
        <w:t xml:space="preserve"> gives access to input/output streams.</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Install and configure a C++ compiler and IDE</w:t>
      </w:r>
    </w:p>
    <w:p>
      <w:pPr>
        <w:pStyle w:val="Default"/>
        <w:spacing w:after="40"/>
        <w:numPr>
          <w:ilvl w:val="1"/>
          <w:numId w:val="5"/>
        </w:numPr>
      </w:pPr>
      <w:r>
        <w:rPr>
          <w:rFonts w:ascii="Times New Roman" w:hAnsi="Times New Roman" w:eastAsia="Times New Roman"/>
          <w:sz w:val="24"/>
        </w:rPr>
        <w:t>Write, compile, run and debug a first program</w:t>
      </w:r>
    </w:p>
    <w:p>
      <w:pPr>
        <w:pStyle w:val="Default"/>
        <w:spacing w:after="40"/>
        <w:numPr>
          <w:ilvl w:val="1"/>
          <w:numId w:val="5"/>
        </w:numPr>
      </w:pPr>
      <w:r>
        <w:rPr>
          <w:rFonts w:ascii="Times New Roman" w:hAnsi="Times New Roman" w:eastAsia="Times New Roman"/>
          <w:sz w:val="24"/>
        </w:rPr>
        <w:t>Understand compiler error and warning messages</w:t>
      </w:r>
    </w:p>
    <w:p>
      <w:pPr>
        <w:pStyle w:val="Default"/>
        <w:spacing w:after="40"/>
        <w:numPr>
          <w:ilvl w:val="1"/>
          <w:numId w:val="5"/>
        </w:numPr>
      </w:pPr>
      <w:r>
        <w:rPr>
          <w:rFonts w:ascii="Times New Roman" w:hAnsi="Times New Roman" w:eastAsia="Times New Roman"/>
          <w:sz w:val="24"/>
        </w:rPr>
        <w:t>Create a Git repository for the course</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Setup</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Create a GitHub account using your university email if you do not have one.</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 xml:space="preserve">Configure Git: </w:t>
      </w:r>
      <w:r>
        <w:rPr>
          <w:rFonts w:ascii="Consolas" w:hAnsi="Consolas" w:eastAsia="Consolas"/>
          <w:sz w:val="22"/>
        </w:rPr>
        <w:t>git config --global user.name "Your Name"</w:t>
      </w:r>
      <w:r>
        <w:rPr>
          <w:rFonts w:ascii="Times New Roman" w:hAnsi="Times New Roman" w:eastAsia="Times New Roman"/>
          <w:sz w:val="24"/>
        </w:rPr>
        <w:t xml:space="preserve"> and </w:t>
      </w:r>
      <w:r>
        <w:rPr>
          <w:rFonts w:ascii="Consolas" w:hAnsi="Consolas" w:eastAsia="Consolas"/>
          <w:sz w:val="22"/>
        </w:rPr>
        <w:t>git config --global user.email you@example.com</w:t>
      </w:r>
      <w:r>
        <w:rPr>
          <w:rFonts w:ascii="Times New Roman" w:hAnsi="Times New Roman" w:eastAsia="Times New Roman"/>
          <w:sz w:val="24"/>
        </w:rPr>
        <w:t>.</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Install MSYS2 and the GCC toolchain (</w:t>
      </w:r>
      <w:r>
        <w:rPr>
          <w:rFonts w:ascii="Consolas" w:hAnsi="Consolas" w:eastAsia="Consolas"/>
          <w:sz w:val="22"/>
        </w:rPr>
        <w:t>pacman -S mingw-w64-ucrt-x86_64-gcc</w:t>
      </w:r>
      <w:r>
        <w:rPr>
          <w:rFonts w:ascii="Times New Roman" w:hAnsi="Times New Roman" w:eastAsia="Times New Roman"/>
          <w:sz w:val="24"/>
        </w:rPr>
        <w:t xml:space="preserve">) or use the lab installation; check with </w:t>
      </w:r>
      <w:r>
        <w:rPr>
          <w:rFonts w:ascii="Consolas" w:hAnsi="Consolas" w:eastAsia="Consolas"/>
          <w:sz w:val="22"/>
        </w:rPr>
        <w:t>g++ --version</w:t>
      </w:r>
      <w:r>
        <w:rPr>
          <w:rFonts w:ascii="Times New Roman" w:hAnsi="Times New Roman" w:eastAsia="Times New Roman"/>
          <w:sz w:val="24"/>
        </w:rPr>
        <w:t>.</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 xml:space="preserve">Install VS Code and the C/C++ extension; open a folder </w:t>
      </w:r>
      <w:r>
        <w:rPr>
          <w:rFonts w:ascii="Consolas" w:hAnsi="Consolas" w:eastAsia="Consolas"/>
          <w:sz w:val="22"/>
        </w:rPr>
        <w:t>cs303-lab-&lt;rollno&gt;/lab01</w:t>
      </w:r>
      <w:r>
        <w:rPr>
          <w:rFonts w:ascii="Times New Roman" w:hAnsi="Times New Roman" w:eastAsia="Times New Roman"/>
          <w:sz w:val="24"/>
        </w:rPr>
        <w:t>.</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 xml:space="preserve">Type the program below, save as </w:t>
      </w:r>
      <w:r>
        <w:rPr>
          <w:rFonts w:ascii="Consolas" w:hAnsi="Consolas" w:eastAsia="Consolas"/>
          <w:sz w:val="22"/>
        </w:rPr>
        <w:t>hello.cpp</w:t>
      </w:r>
      <w:r>
        <w:rPr>
          <w:rFonts w:ascii="Times New Roman" w:hAnsi="Times New Roman" w:eastAsia="Times New Roman"/>
          <w:sz w:val="24"/>
        </w:rPr>
        <w:t xml:space="preserve">, compile with </w:t>
      </w:r>
      <w:r>
        <w:rPr>
          <w:rFonts w:ascii="Consolas" w:hAnsi="Consolas" w:eastAsia="Consolas"/>
          <w:sz w:val="22"/>
        </w:rPr>
        <w:t>g++ -std=c++20 -Wall -Wextra hello.cpp -o hello</w:t>
      </w:r>
      <w:r>
        <w:rPr>
          <w:rFonts w:ascii="Times New Roman" w:hAnsi="Times New Roman" w:eastAsia="Times New Roman"/>
          <w:sz w:val="24"/>
        </w:rPr>
        <w:t xml:space="preserve"> and run it.</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Introduce a deliberate error (remove a semicolon) and read the compiler message.</w:t>
      </w:r>
    </w:p>
    <w:p>
      <w:pPr>
        <w:spacing w:after="60"/>
        <w:ind w:left="432" w:hanging="432"/>
        <w:jc w:val="both"/>
      </w:pPr>
      <w:r>
        <w:rPr>
          <w:rFonts w:ascii="Times New Roman" w:hAnsi="Times New Roman" w:eastAsia="Times New Roman"/>
          <w:sz w:val="24"/>
        </w:rPr>
        <w:t xml:space="preserve">5.  </w:t>
      </w:r>
      <w:r>
        <w:rPr>
          <w:rFonts w:ascii="Times New Roman" w:hAnsi="Times New Roman" w:eastAsia="Times New Roman"/>
          <w:sz w:val="24"/>
        </w:rPr>
        <w:t>Initialise Git (</w:t>
      </w:r>
      <w:r>
        <w:rPr>
          <w:rFonts w:ascii="Consolas" w:hAnsi="Consolas" w:eastAsia="Consolas"/>
          <w:sz w:val="22"/>
        </w:rPr>
        <w:t>git init</w:t>
      </w:r>
      <w:r>
        <w:rPr>
          <w:rFonts w:ascii="Times New Roman" w:hAnsi="Times New Roman" w:eastAsia="Times New Roman"/>
          <w:sz w:val="24"/>
        </w:rPr>
        <w:t>), add the file and commit with a meaningful message.</w:t>
      </w:r>
    </w:p>
    <w:p>
      <w:pPr>
        <w:pStyle w:val="Default"/>
        <w:spacing w:after="80"/>
        <w:jc w:val="left"/>
      </w:pPr>
      <w:r>
        <w:rPr>
          <w:rFonts w:ascii="Times New Roman" w:hAnsi="Times New Roman" w:eastAsia="Times New Roman"/>
          <w:sz w:val="24"/>
        </w:rPr>
        <w:t>First program:</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 hello.cpp - prints a welcome message</w:t>
            </w:r>
          </w:p>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std::cout &lt;&lt; "Welcome to Programming Fundamentals at MNSUAM!\n";</w:t>
            </w:r>
          </w:p>
          <w:p>
            <w:pPr>
              <w:spacing w:after="0" w:before="0" w:line="240" w:lineRule="auto"/>
            </w:pPr>
            <w:r>
              <w:rPr>
                <w:rFonts w:ascii="Consolas" w:hAnsi="Consolas" w:eastAsia="Consolas"/>
                <w:sz w:val="18"/>
              </w:rPr>
              <w:t xml:space="preserve">    return 0;</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a program that prints your name, roll number and program on separate lines.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Print a box of asterisks 5 rows high and 10 columns wide using cout statements.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Record three different compiler errors and explain what caused each.</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Push your repository to GitHub and share the link.</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Programs compile without warnings and print the required text; the GitHub repository shows at least two commits.</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are the stages of the C++ build process?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the difference between a compiler error and a warning?</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Why does main() return an int?</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What is the purpose of #include?</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2: Data Types, Variables, Input/Output and Operators</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2</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CLO-1</w:t>
            </w:r>
          </w:p>
        </w:tc>
        <w:tc>
          <w:tcPr>
            <w:tcW w:type="dxa" w:w="1728"/>
          </w:tcPr>
          <w:p>
            <w:pPr>
              <w:spacing w:after="0"/>
            </w:pPr>
            <w:r>
              <w:rPr>
                <w:rFonts w:ascii="Times New Roman" w:hAnsi="Times New Roman" w:eastAsia="Times New Roman"/>
                <w:sz w:val="20"/>
              </w:rPr>
              <w:t>GA-1, GA-5</w:t>
            </w:r>
          </w:p>
        </w:tc>
        <w:tc>
          <w:tcPr>
            <w:tcW w:type="dxa" w:w="3312"/>
          </w:tcPr>
          <w:p>
            <w:pPr>
              <w:spacing w:after="0"/>
            </w:pPr>
            <w:r>
              <w:rPr>
                <w:rFonts w:ascii="Times New Roman" w:hAnsi="Times New Roman" w:eastAsia="Times New Roman"/>
                <w:sz w:val="20"/>
              </w:rPr>
              <w:t>P3, C2</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Variables are named memory locations whose type (int, double, char, bool, std::string) determines the values they can hold and the operations allowed. Arithmetic, relational, logical and assignment operators combine values into expressions evaluated by precedence and associativity rules. </w:t>
      </w:r>
      <w:r>
        <w:rPr>
          <w:rFonts w:ascii="Consolas" w:hAnsi="Consolas" w:eastAsia="Consolas"/>
          <w:sz w:val="22"/>
        </w:rPr>
        <w:t>std::cin</w:t>
      </w:r>
      <w:r>
        <w:rPr>
          <w:rFonts w:ascii="Times New Roman" w:hAnsi="Times New Roman" w:eastAsia="Times New Roman"/>
          <w:sz w:val="24"/>
        </w:rPr>
        <w:t xml:space="preserve"> reads input and </w:t>
      </w:r>
      <w:r>
        <w:rPr>
          <w:rFonts w:ascii="Consolas" w:hAnsi="Consolas" w:eastAsia="Consolas"/>
          <w:sz w:val="22"/>
        </w:rPr>
        <w:t>std::cout</w:t>
      </w:r>
      <w:r>
        <w:rPr>
          <w:rFonts w:ascii="Times New Roman" w:hAnsi="Times New Roman" w:eastAsia="Times New Roman"/>
          <w:sz w:val="24"/>
        </w:rPr>
        <w:t xml:space="preserve"> with </w:t>
      </w:r>
      <w:r>
        <w:rPr>
          <w:rFonts w:ascii="Consolas" w:hAnsi="Consolas" w:eastAsia="Consolas"/>
          <w:sz w:val="22"/>
        </w:rPr>
        <w:t>&lt;iomanip&gt;</w:t>
      </w:r>
      <w:r>
        <w:rPr>
          <w:rFonts w:ascii="Times New Roman" w:hAnsi="Times New Roman" w:eastAsia="Times New Roman"/>
          <w:sz w:val="24"/>
        </w:rPr>
        <w:t xml:space="preserve"> formats output.</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Declare and initialise variables of fundamental types</w:t>
      </w:r>
    </w:p>
    <w:p>
      <w:pPr>
        <w:pStyle w:val="Default"/>
        <w:spacing w:after="40"/>
        <w:numPr>
          <w:ilvl w:val="1"/>
          <w:numId w:val="5"/>
        </w:numPr>
      </w:pPr>
      <w:r>
        <w:rPr>
          <w:rFonts w:ascii="Times New Roman" w:hAnsi="Times New Roman" w:eastAsia="Times New Roman"/>
          <w:sz w:val="24"/>
        </w:rPr>
        <w:t>Read input and format output</w:t>
      </w:r>
    </w:p>
    <w:p>
      <w:pPr>
        <w:pStyle w:val="Default"/>
        <w:spacing w:after="40"/>
        <w:numPr>
          <w:ilvl w:val="1"/>
          <w:numId w:val="5"/>
        </w:numPr>
      </w:pPr>
      <w:r>
        <w:rPr>
          <w:rFonts w:ascii="Times New Roman" w:hAnsi="Times New Roman" w:eastAsia="Times New Roman"/>
          <w:sz w:val="24"/>
        </w:rPr>
        <w:t>Apply arithmetic and type conversion correctly</w:t>
      </w:r>
    </w:p>
    <w:p>
      <w:pPr>
        <w:pStyle w:val="Default"/>
        <w:spacing w:after="40"/>
        <w:numPr>
          <w:ilvl w:val="1"/>
          <w:numId w:val="5"/>
        </w:numPr>
      </w:pPr>
      <w:r>
        <w:rPr>
          <w:rFonts w:ascii="Times New Roman" w:hAnsi="Times New Roman" w:eastAsia="Times New Roman"/>
          <w:sz w:val="24"/>
        </w:rPr>
        <w:t>Use constants instead of magic numbers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the program below that converts land area from acres to hectares.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Run it with several inputs including 0 and a decimal value.</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Observe integer division by changing a double to int.</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 xml:space="preserve">Use </w:t>
      </w:r>
      <w:r>
        <w:rPr>
          <w:rFonts w:ascii="Consolas" w:hAnsi="Consolas" w:eastAsia="Consolas"/>
          <w:sz w:val="22"/>
        </w:rPr>
        <w:t>sizeof</w:t>
      </w:r>
      <w:r>
        <w:rPr>
          <w:rFonts w:ascii="Times New Roman" w:hAnsi="Times New Roman" w:eastAsia="Times New Roman"/>
          <w:sz w:val="24"/>
        </w:rPr>
        <w:t xml:space="preserve"> to print the size of each fundamental type on your machine.</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#include &lt;iomanip&gt;</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constexpr double kHectaresPerAcre = 0.404686;</w:t>
            </w:r>
          </w:p>
          <w:p>
            <w:pPr>
              <w:spacing w:after="0" w:before="0" w:line="240" w:lineRule="auto"/>
            </w:pPr>
            <w:r>
              <w:rPr>
                <w:rFonts w:ascii="Consolas" w:hAnsi="Consolas" w:eastAsia="Consolas"/>
                <w:sz w:val="18"/>
              </w:rPr>
              <w:t xml:space="preserve">    double acres{};</w:t>
            </w:r>
          </w:p>
          <w:p>
            <w:pPr>
              <w:spacing w:after="0" w:before="0" w:line="240" w:lineRule="auto"/>
            </w:pPr>
            <w:r>
              <w:rPr>
                <w:rFonts w:ascii="Consolas" w:hAnsi="Consolas" w:eastAsia="Consolas"/>
                <w:sz w:val="18"/>
              </w:rPr>
              <w:t xml:space="preserve">    std::cout &lt;&lt; "Enter land area in acres: ";</w:t>
            </w:r>
          </w:p>
          <w:p>
            <w:pPr>
              <w:spacing w:after="0" w:before="0" w:line="240" w:lineRule="auto"/>
            </w:pPr>
            <w:r>
              <w:rPr>
                <w:rFonts w:ascii="Consolas" w:hAnsi="Consolas" w:eastAsia="Consolas"/>
                <w:sz w:val="18"/>
              </w:rPr>
              <w:t xml:space="preserve">    std::cin &gt;&gt; acres;</w:t>
            </w:r>
          </w:p>
          <w:p>
            <w:pPr>
              <w:spacing w:after="0" w:before="0" w:line="240" w:lineRule="auto"/>
            </w:pPr>
            <w:r>
              <w:rPr>
                <w:rFonts w:ascii="Consolas" w:hAnsi="Consolas" w:eastAsia="Consolas"/>
                <w:sz w:val="18"/>
              </w:rPr>
              <w:t xml:space="preserve">    double hectares = acres * kHectaresPerAcre;</w:t>
            </w:r>
          </w:p>
          <w:p>
            <w:pPr>
              <w:spacing w:after="0" w:before="0" w:line="240" w:lineRule="auto"/>
            </w:pPr>
            <w:r>
              <w:rPr>
                <w:rFonts w:ascii="Consolas" w:hAnsi="Consolas" w:eastAsia="Consolas"/>
                <w:sz w:val="18"/>
              </w:rPr>
              <w:t xml:space="preserve">    std::cout &lt;&lt; std::fixed &lt;&lt; std::setprecision(3)</w:t>
            </w:r>
          </w:p>
          <w:p>
            <w:pPr>
              <w:spacing w:after="0" w:before="0" w:line="240" w:lineRule="auto"/>
            </w:pPr>
            <w:r>
              <w:rPr>
                <w:rFonts w:ascii="Consolas" w:hAnsi="Consolas" w:eastAsia="Consolas"/>
                <w:sz w:val="18"/>
              </w:rPr>
              <w:t xml:space="preserve">              &lt;&lt; acres &lt;&lt; " acres = " &lt;&lt; hectares &lt;&lt; " hectares\n";</w:t>
            </w:r>
          </w:p>
          <w:p>
            <w:pPr>
              <w:spacing w:after="0" w:before="0" w:line="240" w:lineRule="auto"/>
            </w:pPr>
            <w:r>
              <w:rPr>
                <w:rFonts w:ascii="Consolas" w:hAnsi="Consolas" w:eastAsia="Consolas"/>
                <w:sz w:val="18"/>
              </w:rPr>
              <w:t xml:space="preserve">    return 0;</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Read the length and width of a field in metres and print its area in square metres and in kanals (1 kanal = 505.857 m²).</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Read temperature in Celsius and print it in Fahrenheit and Kelvin with two decimal places.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Read a number of seconds and print it as hours, minutes and seconds using / and %.</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Demonstrate overflow by adding 1 to INT_MAX and explain the result.</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Correct numeric results formatted to the required precision for each test input.</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Why does 7/2 give 3 in C++?</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the difference between const and constexpr?</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is implicit type conversion?</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Why should magic numbers be avoided?</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3: Selection: if, if-else, nested if and switch</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3</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Selection statements choose between alternative actions. </w:t>
      </w:r>
      <w:r>
        <w:rPr>
          <w:rFonts w:ascii="Consolas" w:hAnsi="Consolas" w:eastAsia="Consolas"/>
          <w:sz w:val="22"/>
        </w:rPr>
        <w:t>if</w:t>
      </w:r>
      <w:r>
        <w:rPr>
          <w:rFonts w:ascii="Times New Roman" w:hAnsi="Times New Roman" w:eastAsia="Times New Roman"/>
          <w:sz w:val="24"/>
        </w:rPr>
        <w:t>/</w:t>
      </w:r>
      <w:r>
        <w:rPr>
          <w:rFonts w:ascii="Consolas" w:hAnsi="Consolas" w:eastAsia="Consolas"/>
          <w:sz w:val="22"/>
        </w:rPr>
        <w:t>else if</w:t>
      </w:r>
      <w:r>
        <w:rPr>
          <w:rFonts w:ascii="Times New Roman" w:hAnsi="Times New Roman" w:eastAsia="Times New Roman"/>
          <w:sz w:val="24"/>
        </w:rPr>
        <w:t>/</w:t>
      </w:r>
      <w:r>
        <w:rPr>
          <w:rFonts w:ascii="Consolas" w:hAnsi="Consolas" w:eastAsia="Consolas"/>
          <w:sz w:val="22"/>
        </w:rPr>
        <w:t>else</w:t>
      </w:r>
      <w:r>
        <w:rPr>
          <w:rFonts w:ascii="Times New Roman" w:hAnsi="Times New Roman" w:eastAsia="Times New Roman"/>
          <w:sz w:val="24"/>
        </w:rPr>
        <w:t xml:space="preserve"> test boolean conditions; </w:t>
      </w:r>
      <w:r>
        <w:rPr>
          <w:rFonts w:ascii="Consolas" w:hAnsi="Consolas" w:eastAsia="Consolas"/>
          <w:sz w:val="22"/>
        </w:rPr>
        <w:t>switch</w:t>
      </w:r>
      <w:r>
        <w:rPr>
          <w:rFonts w:ascii="Times New Roman" w:hAnsi="Times New Roman" w:eastAsia="Times New Roman"/>
          <w:sz w:val="24"/>
        </w:rPr>
        <w:t xml:space="preserve"> selects among integral or enumeration constants; the conditional operator </w:t>
      </w:r>
      <w:r>
        <w:rPr>
          <w:rFonts w:ascii="Consolas" w:hAnsi="Consolas" w:eastAsia="Consolas"/>
          <w:sz w:val="22"/>
        </w:rPr>
        <w:t>?:</w:t>
      </w:r>
      <w:r>
        <w:rPr>
          <w:rFonts w:ascii="Times New Roman" w:hAnsi="Times New Roman" w:eastAsia="Times New Roman"/>
          <w:sz w:val="24"/>
        </w:rPr>
        <w:t xml:space="preserve"> selects between two expressions.</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Write decision-making programs with if-else chains</w:t>
      </w:r>
    </w:p>
    <w:p>
      <w:pPr>
        <w:pStyle w:val="Default"/>
        <w:spacing w:after="40"/>
        <w:numPr>
          <w:ilvl w:val="1"/>
          <w:numId w:val="5"/>
        </w:numPr>
      </w:pPr>
      <w:r>
        <w:rPr>
          <w:rFonts w:ascii="Times New Roman" w:hAnsi="Times New Roman" w:eastAsia="Times New Roman"/>
          <w:sz w:val="24"/>
        </w:rPr>
        <w:t>Use logical operators to combine conditions</w:t>
      </w:r>
    </w:p>
    <w:p>
      <w:pPr>
        <w:pStyle w:val="Default"/>
        <w:spacing w:after="40"/>
        <w:numPr>
          <w:ilvl w:val="1"/>
          <w:numId w:val="5"/>
        </w:numPr>
      </w:pPr>
      <w:r>
        <w:rPr>
          <w:rFonts w:ascii="Times New Roman" w:hAnsi="Times New Roman" w:eastAsia="Times New Roman"/>
          <w:sz w:val="24"/>
        </w:rPr>
        <w:t>Use switch for menu-driven programs</w:t>
      </w:r>
    </w:p>
    <w:p>
      <w:pPr>
        <w:pStyle w:val="Default"/>
        <w:spacing w:after="40"/>
        <w:numPr>
          <w:ilvl w:val="1"/>
          <w:numId w:val="5"/>
        </w:numPr>
      </w:pPr>
      <w:r>
        <w:rPr>
          <w:rFonts w:ascii="Times New Roman" w:hAnsi="Times New Roman" w:eastAsia="Times New Roman"/>
          <w:sz w:val="24"/>
        </w:rPr>
        <w:t>Test boundary values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a program that classifies a soil pH value as strongly acidic (&lt;5.5), acidic (5.5–6.5), neutral (6.5–7.5) or alkaline (&gt;7.5).</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Test the program with the boundary values 5.5, 6.5 and 7.5.</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Write a menu with switch for a simple calculator.</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double ph{};</w:t>
            </w:r>
          </w:p>
          <w:p>
            <w:pPr>
              <w:spacing w:after="0" w:before="0" w:line="240" w:lineRule="auto"/>
            </w:pPr>
            <w:r>
              <w:rPr>
                <w:rFonts w:ascii="Consolas" w:hAnsi="Consolas" w:eastAsia="Consolas"/>
                <w:sz w:val="18"/>
              </w:rPr>
              <w:t xml:space="preserve">    std::cout &lt;&lt; "Soil pH: ";</w:t>
            </w:r>
          </w:p>
          <w:p>
            <w:pPr>
              <w:spacing w:after="0" w:before="0" w:line="240" w:lineRule="auto"/>
            </w:pPr>
            <w:r>
              <w:rPr>
                <w:rFonts w:ascii="Consolas" w:hAnsi="Consolas" w:eastAsia="Consolas"/>
                <w:sz w:val="18"/>
              </w:rPr>
              <w:t xml:space="preserve">    if (!(std::cin &gt;&gt; ph) || ph &lt; 0 || ph &gt; 14) {</w:t>
            </w:r>
          </w:p>
          <w:p>
            <w:pPr>
              <w:spacing w:after="0" w:before="0" w:line="240" w:lineRule="auto"/>
            </w:pPr>
            <w:r>
              <w:rPr>
                <w:rFonts w:ascii="Consolas" w:hAnsi="Consolas" w:eastAsia="Consolas"/>
                <w:sz w:val="18"/>
              </w:rPr>
              <w:t xml:space="preserve">        std::cerr &lt;&lt; "Invalid pH\n";</w:t>
            </w:r>
          </w:p>
          <w:p>
            <w:pPr>
              <w:spacing w:after="0" w:before="0" w:line="240" w:lineRule="auto"/>
            </w:pPr>
            <w:r>
              <w:rPr>
                <w:rFonts w:ascii="Consolas" w:hAnsi="Consolas" w:eastAsia="Consolas"/>
                <w:sz w:val="18"/>
              </w:rPr>
              <w:t xml:space="preserve">        return 1;</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if (ph &lt; 5.5)       std::cout &lt;&lt; "Strongly acidic\n";</w:t>
            </w:r>
          </w:p>
          <w:p>
            <w:pPr>
              <w:spacing w:after="0" w:before="0" w:line="240" w:lineRule="auto"/>
            </w:pPr>
            <w:r>
              <w:rPr>
                <w:rFonts w:ascii="Consolas" w:hAnsi="Consolas" w:eastAsia="Consolas"/>
                <w:sz w:val="18"/>
              </w:rPr>
              <w:t xml:space="preserve">    else if (ph &lt; 6.5)  std::cout &lt;&lt; "Acidic\n";</w:t>
            </w:r>
          </w:p>
          <w:p>
            <w:pPr>
              <w:spacing w:after="0" w:before="0" w:line="240" w:lineRule="auto"/>
            </w:pPr>
            <w:r>
              <w:rPr>
                <w:rFonts w:ascii="Consolas" w:hAnsi="Consolas" w:eastAsia="Consolas"/>
                <w:sz w:val="18"/>
              </w:rPr>
              <w:t xml:space="preserve">    else if (ph &lt;= 7.5) std::cout &lt;&lt; "Neutral\n";</w:t>
            </w:r>
          </w:p>
          <w:p>
            <w:pPr>
              <w:spacing w:after="0" w:before="0" w:line="240" w:lineRule="auto"/>
            </w:pPr>
            <w:r>
              <w:rPr>
                <w:rFonts w:ascii="Consolas" w:hAnsi="Consolas" w:eastAsia="Consolas"/>
                <w:sz w:val="18"/>
              </w:rPr>
              <w:t xml:space="preserve">    else                std::cout &lt;&lt; "Alkaline\n";</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Read three numbers and print the largest using nested if.</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Write a grade calculator for marks 0–100 using the grading scheme of the University semester rules.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Write a menu-driven calculator (+, −, ×, ÷) using switch, handling division by zero.</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Determine whether a year is a leap year.</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Each program gives correct output for normal and boundary inputs listed in a test table.</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is the dangling-else problem?</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Why is break needed in a switch case?</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When is switch preferable to if-else?</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What does short-circuit evaluation mean?</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4: Repetition: while, do-while and for Loops; break and continue</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4</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Loops repeat statements while a condition holds. </w:t>
      </w:r>
      <w:r>
        <w:rPr>
          <w:rFonts w:ascii="Consolas" w:hAnsi="Consolas" w:eastAsia="Consolas"/>
          <w:sz w:val="22"/>
        </w:rPr>
        <w:t>while</w:t>
      </w:r>
      <w:r>
        <w:rPr>
          <w:rFonts w:ascii="Times New Roman" w:hAnsi="Times New Roman" w:eastAsia="Times New Roman"/>
          <w:sz w:val="24"/>
        </w:rPr>
        <w:t xml:space="preserve"> tests before each iteration, </w:t>
      </w:r>
      <w:r>
        <w:rPr>
          <w:rFonts w:ascii="Consolas" w:hAnsi="Consolas" w:eastAsia="Consolas"/>
          <w:sz w:val="22"/>
        </w:rPr>
        <w:t>do-while</w:t>
      </w:r>
      <w:r>
        <w:rPr>
          <w:rFonts w:ascii="Times New Roman" w:hAnsi="Times New Roman" w:eastAsia="Times New Roman"/>
          <w:sz w:val="24"/>
        </w:rPr>
        <w:t xml:space="preserve"> after, and </w:t>
      </w:r>
      <w:r>
        <w:rPr>
          <w:rFonts w:ascii="Consolas" w:hAnsi="Consolas" w:eastAsia="Consolas"/>
          <w:sz w:val="22"/>
        </w:rPr>
        <w:t>for</w:t>
      </w:r>
      <w:r>
        <w:rPr>
          <w:rFonts w:ascii="Times New Roman" w:hAnsi="Times New Roman" w:eastAsia="Times New Roman"/>
          <w:sz w:val="24"/>
        </w:rPr>
        <w:t xml:space="preserve"> combines initialisation, test and update. </w:t>
      </w:r>
      <w:r>
        <w:rPr>
          <w:rFonts w:ascii="Consolas" w:hAnsi="Consolas" w:eastAsia="Consolas"/>
          <w:sz w:val="22"/>
        </w:rPr>
        <w:t>break</w:t>
      </w:r>
      <w:r>
        <w:rPr>
          <w:rFonts w:ascii="Times New Roman" w:hAnsi="Times New Roman" w:eastAsia="Times New Roman"/>
          <w:sz w:val="24"/>
        </w:rPr>
        <w:t xml:space="preserve"> exits a loop and </w:t>
      </w:r>
      <w:r>
        <w:rPr>
          <w:rFonts w:ascii="Consolas" w:hAnsi="Consolas" w:eastAsia="Consolas"/>
          <w:sz w:val="22"/>
        </w:rPr>
        <w:t>continue</w:t>
      </w:r>
      <w:r>
        <w:rPr>
          <w:rFonts w:ascii="Times New Roman" w:hAnsi="Times New Roman" w:eastAsia="Times New Roman"/>
          <w:sz w:val="24"/>
        </w:rPr>
        <w:t xml:space="preserve"> skips to the next iteration. Sentinel-controlled and counter-controlled loops are common patterns.</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Use counter- and sentinel-controlled loops</w:t>
      </w:r>
    </w:p>
    <w:p>
      <w:pPr>
        <w:pStyle w:val="Default"/>
        <w:spacing w:after="40"/>
        <w:numPr>
          <w:ilvl w:val="1"/>
          <w:numId w:val="5"/>
        </w:numPr>
      </w:pPr>
      <w:r>
        <w:rPr>
          <w:rFonts w:ascii="Times New Roman" w:hAnsi="Times New Roman" w:eastAsia="Times New Roman"/>
          <w:sz w:val="24"/>
        </w:rPr>
        <w:t>Use nested loops for patterns and tables</w:t>
      </w:r>
    </w:p>
    <w:p>
      <w:pPr>
        <w:pStyle w:val="Default"/>
        <w:spacing w:after="40"/>
        <w:numPr>
          <w:ilvl w:val="1"/>
          <w:numId w:val="5"/>
        </w:numPr>
      </w:pPr>
      <w:r>
        <w:rPr>
          <w:rFonts w:ascii="Times New Roman" w:hAnsi="Times New Roman" w:eastAsia="Times New Roman"/>
          <w:sz w:val="24"/>
        </w:rPr>
        <w:t>Apply break and continue correctly</w:t>
      </w:r>
    </w:p>
    <w:p>
      <w:pPr>
        <w:pStyle w:val="Default"/>
        <w:spacing w:after="40"/>
        <w:numPr>
          <w:ilvl w:val="1"/>
          <w:numId w:val="5"/>
        </w:numPr>
      </w:pPr>
      <w:r>
        <w:rPr>
          <w:rFonts w:ascii="Times New Roman" w:hAnsi="Times New Roman" w:eastAsia="Times New Roman"/>
          <w:sz w:val="24"/>
        </w:rPr>
        <w:t>Avoid infinite and off-by-one loops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a program that reads daily rainfall values until -1 is entered and prints the total, average and maximum.</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Print a multiplication table using nested for loops.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Use continue to skip negative readings and break to stop at a sentinel.</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double r{}, total = 0, maxR = 0;</w:t>
            </w:r>
          </w:p>
          <w:p>
            <w:pPr>
              <w:spacing w:after="0" w:before="0" w:line="240" w:lineRule="auto"/>
            </w:pPr>
            <w:r>
              <w:rPr>
                <w:rFonts w:ascii="Consolas" w:hAnsi="Consolas" w:eastAsia="Consolas"/>
                <w:sz w:val="18"/>
              </w:rPr>
              <w:t xml:space="preserve">    int days = 0;</w:t>
            </w:r>
          </w:p>
          <w:p>
            <w:pPr>
              <w:spacing w:after="0" w:before="0" w:line="240" w:lineRule="auto"/>
            </w:pPr>
            <w:r>
              <w:rPr>
                <w:rFonts w:ascii="Consolas" w:hAnsi="Consolas" w:eastAsia="Consolas"/>
                <w:sz w:val="18"/>
              </w:rPr>
              <w:t xml:space="preserve">    std::cout &lt;&lt; "Enter daily rainfall (mm), -1 to stop:\n";</w:t>
            </w:r>
          </w:p>
          <w:p>
            <w:pPr>
              <w:spacing w:after="0" w:before="0" w:line="240" w:lineRule="auto"/>
            </w:pPr>
            <w:r>
              <w:rPr>
                <w:rFonts w:ascii="Consolas" w:hAnsi="Consolas" w:eastAsia="Consolas"/>
                <w:sz w:val="18"/>
              </w:rPr>
              <w:t xml:space="preserve">    while (std::cin &gt;&gt; r &amp;&amp; r != -1) {</w:t>
            </w:r>
          </w:p>
          <w:p>
            <w:pPr>
              <w:spacing w:after="0" w:before="0" w:line="240" w:lineRule="auto"/>
            </w:pPr>
            <w:r>
              <w:rPr>
                <w:rFonts w:ascii="Consolas" w:hAnsi="Consolas" w:eastAsia="Consolas"/>
                <w:sz w:val="18"/>
              </w:rPr>
              <w:t xml:space="preserve">        if (r &lt; 0) { std::cout &lt;&lt; "Ignored negative value\n"; continue; }</w:t>
            </w:r>
          </w:p>
          <w:p>
            <w:pPr>
              <w:spacing w:after="0" w:before="0" w:line="240" w:lineRule="auto"/>
            </w:pPr>
            <w:r>
              <w:rPr>
                <w:rFonts w:ascii="Consolas" w:hAnsi="Consolas" w:eastAsia="Consolas"/>
                <w:sz w:val="18"/>
              </w:rPr>
              <w:t xml:space="preserve">        total += r; ++days;</w:t>
            </w:r>
          </w:p>
          <w:p>
            <w:pPr>
              <w:spacing w:after="0" w:before="0" w:line="240" w:lineRule="auto"/>
            </w:pPr>
            <w:r>
              <w:rPr>
                <w:rFonts w:ascii="Consolas" w:hAnsi="Consolas" w:eastAsia="Consolas"/>
                <w:sz w:val="18"/>
              </w:rPr>
              <w:t xml:space="preserve">        if (r &gt; maxR) maxR = r;</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if (days &gt; 0)</w:t>
            </w:r>
          </w:p>
          <w:p>
            <w:pPr>
              <w:spacing w:after="0" w:before="0" w:line="240" w:lineRule="auto"/>
            </w:pPr>
            <w:r>
              <w:rPr>
                <w:rFonts w:ascii="Consolas" w:hAnsi="Consolas" w:eastAsia="Consolas"/>
                <w:sz w:val="18"/>
              </w:rPr>
              <w:t xml:space="preserve">        std::cout &lt;&lt; "Total " &lt;&lt; total &lt;&lt; " mm, average " &lt;&lt; total / days &lt;&lt; " mm, max " &lt;&lt; maxR &lt;&lt; " mm\n";</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Print all prime numbers between 1 and 200.</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Print a right-angled triangle and a pyramid of stars with n rows.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Compute the factorial and the sum of digits of a number.</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Implement a number-guessing game with at most seven attempts.</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Correct totals, patterns and primes; loop terminates for all test inputs.</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When would you use do-while instead of while?</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an off-by-one error?</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How do break and continue differ?</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How can an infinite loop be detected while debugging?</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5: Functions: Definition, Parameters, Scope and Overloading</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5</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Functions divide a program into reusable, testable units. A function has a return type, a name, parameters and a body. Arguments can be passed by value or by reference; default arguments and overloading allow flexible interfaces. Variables have block, function or global scope.</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Define and call functions with parameters and return values</w:t>
      </w:r>
    </w:p>
    <w:p>
      <w:pPr>
        <w:pStyle w:val="Default"/>
        <w:spacing w:after="40"/>
        <w:numPr>
          <w:ilvl w:val="1"/>
          <w:numId w:val="5"/>
        </w:numPr>
      </w:pPr>
      <w:r>
        <w:rPr>
          <w:rFonts w:ascii="Times New Roman" w:hAnsi="Times New Roman" w:eastAsia="Times New Roman"/>
          <w:sz w:val="24"/>
        </w:rPr>
        <w:t>Distinguish pass-by-value and pass-by-reference</w:t>
      </w:r>
    </w:p>
    <w:p>
      <w:pPr>
        <w:pStyle w:val="Default"/>
        <w:spacing w:after="40"/>
        <w:numPr>
          <w:ilvl w:val="1"/>
          <w:numId w:val="5"/>
        </w:numPr>
      </w:pPr>
      <w:r>
        <w:rPr>
          <w:rFonts w:ascii="Times New Roman" w:hAnsi="Times New Roman" w:eastAsia="Times New Roman"/>
          <w:sz w:val="24"/>
        </w:rPr>
        <w:t>Use function overloading and default arguments</w:t>
      </w:r>
    </w:p>
    <w:p>
      <w:pPr>
        <w:pStyle w:val="Default"/>
        <w:spacing w:after="40"/>
        <w:numPr>
          <w:ilvl w:val="1"/>
          <w:numId w:val="5"/>
        </w:numPr>
      </w:pPr>
      <w:r>
        <w:rPr>
          <w:rFonts w:ascii="Times New Roman" w:hAnsi="Times New Roman" w:eastAsia="Times New Roman"/>
          <w:sz w:val="24"/>
        </w:rPr>
        <w:t>Write simple tests for functions with assert</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 xml:space="preserve">Write the functions below in </w:t>
      </w:r>
      <w:r>
        <w:rPr>
          <w:rFonts w:ascii="Consolas" w:hAnsi="Consolas" w:eastAsia="Consolas"/>
          <w:sz w:val="22"/>
        </w:rPr>
        <w:t>irrigation.cpp</w:t>
      </w:r>
      <w:r>
        <w:rPr>
          <w:rFonts w:ascii="Times New Roman" w:hAnsi="Times New Roman" w:eastAsia="Times New Roman"/>
          <w:sz w:val="24"/>
        </w:rPr>
        <w:t xml:space="preserve"> and test them in main().</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Add assert statements for known results.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Write a swap function by value and by reference and compare.</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&lt;cassert&gt;</w:t>
            </w:r>
          </w:p>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Crop water requirement (mm/day) = crop coefficient * reference evapotranspiration.</w:t>
            </w:r>
          </w:p>
          <w:p>
            <w:pPr>
              <w:spacing w:after="0" w:before="0" w:line="240" w:lineRule="auto"/>
            </w:pPr>
            <w:r>
              <w:rPr>
                <w:rFonts w:ascii="Consolas" w:hAnsi="Consolas" w:eastAsia="Consolas"/>
                <w:sz w:val="18"/>
              </w:rPr>
              <w:t>double cropWaterNeed(double kc, double et0) { return kc * et0; }</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Converts depth of water (mm) over an area (hectares) into cubic metres.</w:t>
            </w:r>
          </w:p>
          <w:p>
            <w:pPr>
              <w:spacing w:after="0" w:before="0" w:line="240" w:lineRule="auto"/>
            </w:pPr>
            <w:r>
              <w:rPr>
                <w:rFonts w:ascii="Consolas" w:hAnsi="Consolas" w:eastAsia="Consolas"/>
                <w:sz w:val="18"/>
              </w:rPr>
              <w:t>double toCubicMetres(double depthMm, double areaHa = 1.0) { return depthMm * 10.0 * areaHa; }</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double need = cropWaterNeed(1.15, 6.0);</w:t>
            </w:r>
          </w:p>
          <w:p>
            <w:pPr>
              <w:spacing w:after="0" w:before="0" w:line="240" w:lineRule="auto"/>
            </w:pPr>
            <w:r>
              <w:rPr>
                <w:rFonts w:ascii="Consolas" w:hAnsi="Consolas" w:eastAsia="Consolas"/>
                <w:sz w:val="18"/>
              </w:rPr>
              <w:t xml:space="preserve">    assert(need &gt; 6.89 &amp;&amp; need &lt; 6.91);</w:t>
            </w:r>
          </w:p>
          <w:p>
            <w:pPr>
              <w:spacing w:after="0" w:before="0" w:line="240" w:lineRule="auto"/>
            </w:pPr>
            <w:r>
              <w:rPr>
                <w:rFonts w:ascii="Consolas" w:hAnsi="Consolas" w:eastAsia="Consolas"/>
                <w:sz w:val="18"/>
              </w:rPr>
              <w:t xml:space="preserve">    std::cout &lt;&lt; "Water for 2.5 ha: " &lt;&lt; toCubicMetres(need, 2.5) &lt;&lt; " m3/day\n";</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functions isPrime, gcd and power and test each with assert.</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Write overloaded area() functions for a circle, rectangle and triangle.</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Write a function that returns both quotient and remainder through reference parameters.</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Demonstrate variable scope with a local and a global variable of the same name.</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All asserts pass; outputs match hand calculations.</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is the difference between a parameter and an argument?</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When should pass-by-reference be used?</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How does the compiler choose between overloaded functions?</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What is a function prototype?</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6: Recursion and Modular Programming</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6</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A recursive function calls itself on a smaller version of the problem until a base case is reached. Recursion expresses divide-and-conquer solutions clearly but uses stack memory for each call. Modular programs split code into header (</w:t>
      </w:r>
      <w:r>
        <w:rPr>
          <w:rFonts w:ascii="Consolas" w:hAnsi="Consolas" w:eastAsia="Consolas"/>
          <w:sz w:val="22"/>
        </w:rPr>
        <w:t>.h</w:t>
      </w:r>
      <w:r>
        <w:rPr>
          <w:rFonts w:ascii="Times New Roman" w:hAnsi="Times New Roman" w:eastAsia="Times New Roman"/>
          <w:sz w:val="24"/>
        </w:rPr>
        <w:t>) and source (</w:t>
      </w:r>
      <w:r>
        <w:rPr>
          <w:rFonts w:ascii="Consolas" w:hAnsi="Consolas" w:eastAsia="Consolas"/>
          <w:sz w:val="22"/>
        </w:rPr>
        <w:t>.cpp</w:t>
      </w:r>
      <w:r>
        <w:rPr>
          <w:rFonts w:ascii="Times New Roman" w:hAnsi="Times New Roman" w:eastAsia="Times New Roman"/>
          <w:sz w:val="24"/>
        </w:rPr>
        <w:t>) files compiled separately.</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Write recursive functions with correct base cases</w:t>
      </w:r>
    </w:p>
    <w:p>
      <w:pPr>
        <w:pStyle w:val="Default"/>
        <w:spacing w:after="40"/>
        <w:numPr>
          <w:ilvl w:val="1"/>
          <w:numId w:val="5"/>
        </w:numPr>
      </w:pPr>
      <w:r>
        <w:rPr>
          <w:rFonts w:ascii="Times New Roman" w:hAnsi="Times New Roman" w:eastAsia="Times New Roman"/>
          <w:sz w:val="24"/>
        </w:rPr>
        <w:t>Trace recursion with the debugger call stack</w:t>
      </w:r>
    </w:p>
    <w:p>
      <w:pPr>
        <w:pStyle w:val="Default"/>
        <w:spacing w:after="40"/>
        <w:numPr>
          <w:ilvl w:val="1"/>
          <w:numId w:val="5"/>
        </w:numPr>
      </w:pPr>
      <w:r>
        <w:rPr>
          <w:rFonts w:ascii="Times New Roman" w:hAnsi="Times New Roman" w:eastAsia="Times New Roman"/>
          <w:sz w:val="24"/>
        </w:rPr>
        <w:t>Organise code into header and source files</w:t>
      </w:r>
    </w:p>
    <w:p>
      <w:pPr>
        <w:pStyle w:val="Default"/>
        <w:spacing w:after="40"/>
        <w:numPr>
          <w:ilvl w:val="1"/>
          <w:numId w:val="5"/>
        </w:numPr>
      </w:pPr>
      <w:r>
        <w:rPr>
          <w:rFonts w:ascii="Times New Roman" w:hAnsi="Times New Roman" w:eastAsia="Times New Roman"/>
          <w:sz w:val="24"/>
        </w:rPr>
        <w:t>Build a multi-file program</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Implement factorial and Fibonacci recursively and iteratively; time both for n = 40.</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Set a breakpoint in the recursive function and inspect the call stack.</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 xml:space="preserve">Move utility functions into </w:t>
      </w:r>
      <w:r>
        <w:rPr>
          <w:rFonts w:ascii="Consolas" w:hAnsi="Consolas" w:eastAsia="Consolas"/>
          <w:sz w:val="22"/>
        </w:rPr>
        <w:t>mathutil.h</w:t>
      </w:r>
      <w:r>
        <w:rPr>
          <w:rFonts w:ascii="Times New Roman" w:hAnsi="Times New Roman" w:eastAsia="Times New Roman"/>
          <w:sz w:val="24"/>
        </w:rPr>
        <w:t>/</w:t>
      </w:r>
      <w:r>
        <w:rPr>
          <w:rFonts w:ascii="Consolas" w:hAnsi="Consolas" w:eastAsia="Consolas"/>
          <w:sz w:val="22"/>
        </w:rPr>
        <w:t>mathutil.cpp</w:t>
      </w:r>
      <w:r>
        <w:rPr>
          <w:rFonts w:ascii="Times New Roman" w:hAnsi="Times New Roman" w:eastAsia="Times New Roman"/>
          <w:sz w:val="24"/>
        </w:rPr>
        <w:t xml:space="preserve"> and compile with </w:t>
      </w:r>
      <w:r>
        <w:rPr>
          <w:rFonts w:ascii="Consolas" w:hAnsi="Consolas" w:eastAsia="Consolas"/>
          <w:sz w:val="22"/>
        </w:rPr>
        <w:t>g++ main.cpp mathutil.cpp</w:t>
      </w:r>
      <w:r>
        <w:rPr>
          <w:rFonts w:ascii="Times New Roman" w:hAnsi="Times New Roman" w:eastAsia="Times New Roman"/>
          <w:sz w:val="24"/>
        </w:rPr>
        <w:t>.</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 mathutil.h</w:t>
            </w:r>
          </w:p>
          <w:p>
            <w:pPr>
              <w:spacing w:after="0" w:before="0" w:line="240" w:lineRule="auto"/>
            </w:pPr>
            <w:r>
              <w:rPr>
                <w:rFonts w:ascii="Consolas" w:hAnsi="Consolas" w:eastAsia="Consolas"/>
                <w:sz w:val="18"/>
              </w:rPr>
              <w:t>#pragma once</w:t>
            </w:r>
          </w:p>
          <w:p>
            <w:pPr>
              <w:spacing w:after="0" w:before="0" w:line="240" w:lineRule="auto"/>
            </w:pPr>
            <w:r>
              <w:rPr>
                <w:rFonts w:ascii="Consolas" w:hAnsi="Consolas" w:eastAsia="Consolas"/>
                <w:sz w:val="18"/>
              </w:rPr>
              <w:t>long long factorial(int n);</w:t>
            </w:r>
          </w:p>
          <w:p>
            <w:pPr>
              <w:spacing w:after="0" w:before="0" w:line="240" w:lineRule="auto"/>
            </w:pPr>
            <w:r>
              <w:rPr>
                <w:rFonts w:ascii="Consolas" w:hAnsi="Consolas" w:eastAsia="Consolas"/>
                <w:sz w:val="18"/>
              </w:rPr>
              <w:t>int fib(int n);</w:t>
            </w:r>
          </w:p>
          <w:p>
            <w:pPr>
              <w:spacing w:after="0" w:before="0" w:line="240" w:lineRule="auto"/>
            </w:pPr>
            <w:r>
              <w:rPr>
                <w:rFonts w:ascii="Consolas" w:hAnsi="Consolas" w:eastAsia="Consolas"/>
                <w:sz w:val="18"/>
              </w:rPr>
              <w:t>// mathutil.cpp</w:t>
            </w:r>
          </w:p>
          <w:p>
            <w:pPr>
              <w:spacing w:after="0" w:before="0" w:line="240" w:lineRule="auto"/>
            </w:pPr>
            <w:r>
              <w:rPr>
                <w:rFonts w:ascii="Consolas" w:hAnsi="Consolas" w:eastAsia="Consolas"/>
                <w:sz w:val="18"/>
              </w:rPr>
              <w:t>#include "mathutil.h"</w:t>
            </w:r>
          </w:p>
          <w:p>
            <w:pPr>
              <w:spacing w:after="0" w:before="0" w:line="240" w:lineRule="auto"/>
            </w:pPr>
            <w:r>
              <w:rPr>
                <w:rFonts w:ascii="Consolas" w:hAnsi="Consolas" w:eastAsia="Consolas"/>
                <w:sz w:val="18"/>
              </w:rPr>
              <w:t>long long factorial(int n) { return n &lt;= 1 ? 1 : n * factorial(n - 1); }</w:t>
            </w:r>
          </w:p>
          <w:p>
            <w:pPr>
              <w:spacing w:after="0" w:before="0" w:line="240" w:lineRule="auto"/>
            </w:pPr>
            <w:r>
              <w:rPr>
                <w:rFonts w:ascii="Consolas" w:hAnsi="Consolas" w:eastAsia="Consolas"/>
                <w:sz w:val="18"/>
              </w:rPr>
              <w:t>int fib(int n) { return n &lt; 2 ? n : fib(n - 1) + fib(n - 2); }</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Implement recursive binary-to-decimal conversion.</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Solve the Tower of Hanoi for n disks and count the moves.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Compare the running time of recursive and iterative Fibonacci and explain the difference.</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Organise the lab into three files and write a build command.</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Correct results; timing table shows exponential growth of naive recursive Fibonacci.</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happens if a base case is missing?</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a stack overflow?</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Why is naive recursive Fibonacci slow?</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Why use header guards or #pragma once?</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7: One-Dimensional Arrays and std::vector</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7</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An array stores a fixed number of elements of the same type in contiguous memory, accessed by index from 0. </w:t>
      </w:r>
      <w:r>
        <w:rPr>
          <w:rFonts w:ascii="Consolas" w:hAnsi="Consolas" w:eastAsia="Consolas"/>
          <w:sz w:val="22"/>
        </w:rPr>
        <w:t>std::array</w:t>
      </w:r>
      <w:r>
        <w:rPr>
          <w:rFonts w:ascii="Times New Roman" w:hAnsi="Times New Roman" w:eastAsia="Times New Roman"/>
          <w:sz w:val="24"/>
        </w:rPr>
        <w:t xml:space="preserve"> and </w:t>
      </w:r>
      <w:r>
        <w:rPr>
          <w:rFonts w:ascii="Consolas" w:hAnsi="Consolas" w:eastAsia="Consolas"/>
          <w:sz w:val="22"/>
        </w:rPr>
        <w:t>std::vector</w:t>
      </w:r>
      <w:r>
        <w:rPr>
          <w:rFonts w:ascii="Times New Roman" w:hAnsi="Times New Roman" w:eastAsia="Times New Roman"/>
          <w:sz w:val="24"/>
        </w:rPr>
        <w:t xml:space="preserve"> are safer standard-library alternatives; vector can grow at run time. Common operations are traversal, search, finding minimum/maximum and simple sorting.</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Declare, initialise and traverse arrays</w:t>
      </w:r>
    </w:p>
    <w:p>
      <w:pPr>
        <w:pStyle w:val="Default"/>
        <w:spacing w:after="40"/>
        <w:numPr>
          <w:ilvl w:val="1"/>
          <w:numId w:val="5"/>
        </w:numPr>
      </w:pPr>
      <w:r>
        <w:rPr>
          <w:rFonts w:ascii="Times New Roman" w:hAnsi="Times New Roman" w:eastAsia="Times New Roman"/>
          <w:sz w:val="24"/>
        </w:rPr>
        <w:t>Pass arrays and vectors to functions</w:t>
      </w:r>
    </w:p>
    <w:p>
      <w:pPr>
        <w:pStyle w:val="Default"/>
        <w:spacing w:after="40"/>
        <w:numPr>
          <w:ilvl w:val="1"/>
          <w:numId w:val="5"/>
        </w:numPr>
      </w:pPr>
      <w:r>
        <w:rPr>
          <w:rFonts w:ascii="Times New Roman" w:hAnsi="Times New Roman" w:eastAsia="Times New Roman"/>
          <w:sz w:val="24"/>
        </w:rPr>
        <w:t>Implement linear search and bubble sort</w:t>
      </w:r>
    </w:p>
    <w:p>
      <w:pPr>
        <w:pStyle w:val="Default"/>
        <w:spacing w:after="40"/>
        <w:numPr>
          <w:ilvl w:val="1"/>
          <w:numId w:val="5"/>
        </w:numPr>
      </w:pPr>
      <w:r>
        <w:rPr>
          <w:rFonts w:ascii="Times New Roman" w:hAnsi="Times New Roman" w:eastAsia="Times New Roman"/>
          <w:sz w:val="24"/>
        </w:rPr>
        <w:t>Avoid out-of-bounds access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Store monthly milk yield (litres) of a dairy farm in an array of 12 values.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Compute total, average, best and worst month.</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Sort the values with bubble sort and print them.</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Repeat using std::vector and the range-based for loop.</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&lt;algorithm&gt;</w:t>
            </w:r>
          </w:p>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#include &lt;vector&gt;</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std::vector&lt;double&gt; yield{410, 395, 430, 455, 470, 440, 420, 415, 400, 390, 405, 425};</w:t>
            </w:r>
          </w:p>
          <w:p>
            <w:pPr>
              <w:spacing w:after="0" w:before="0" w:line="240" w:lineRule="auto"/>
            </w:pPr>
            <w:r>
              <w:rPr>
                <w:rFonts w:ascii="Consolas" w:hAnsi="Consolas" w:eastAsia="Consolas"/>
                <w:sz w:val="18"/>
              </w:rPr>
              <w:t xml:space="preserve">    double total = 0;</w:t>
            </w:r>
          </w:p>
          <w:p>
            <w:pPr>
              <w:spacing w:after="0" w:before="0" w:line="240" w:lineRule="auto"/>
            </w:pPr>
            <w:r>
              <w:rPr>
                <w:rFonts w:ascii="Consolas" w:hAnsi="Consolas" w:eastAsia="Consolas"/>
                <w:sz w:val="18"/>
              </w:rPr>
              <w:t xml:space="preserve">    for (double y : yield) total += y;</w:t>
            </w:r>
          </w:p>
          <w:p>
            <w:pPr>
              <w:spacing w:after="0" w:before="0" w:line="240" w:lineRule="auto"/>
            </w:pPr>
            <w:r>
              <w:rPr>
                <w:rFonts w:ascii="Consolas" w:hAnsi="Consolas" w:eastAsia="Consolas"/>
                <w:sz w:val="18"/>
              </w:rPr>
              <w:t xml:space="preserve">    auto [mn, mx] = std::minmax_element(yield.begin(), yield.end());</w:t>
            </w:r>
          </w:p>
          <w:p>
            <w:pPr>
              <w:spacing w:after="0" w:before="0" w:line="240" w:lineRule="auto"/>
            </w:pPr>
            <w:r>
              <w:rPr>
                <w:rFonts w:ascii="Consolas" w:hAnsi="Consolas" w:eastAsia="Consolas"/>
                <w:sz w:val="18"/>
              </w:rPr>
              <w:t xml:space="preserve">    std::cout &lt;&lt; "Average " &lt;&lt; total / yield.size() &lt;&lt; ", min " &lt;&lt; *mn &lt;&lt; ", max " &lt;&lt; *mx &lt;&lt; "\n";</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Read n marks into a vector and print those above the average.</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Implement linear search returning the index or -1.</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Implement bubble sort and count the number of swaps.</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Reverse an array in place without a second array.</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Correct statistics and sorted output; search returns -1 for missing keys.</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Why do array indices start at 0?</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happens when you access index n of an n-element array?</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advantages does std::vector have over a raw array?</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What is the time complexity of bubble sort?</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8: Two-Dimensional Arrays and Strings</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8</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Two-dimensional arrays represent tables and matrices using row and column indices. Strings can be handled as C-style character arrays or with </w:t>
      </w:r>
      <w:r>
        <w:rPr>
          <w:rFonts w:ascii="Consolas" w:hAnsi="Consolas" w:eastAsia="Consolas"/>
          <w:sz w:val="22"/>
        </w:rPr>
        <w:t>std::string</w:t>
      </w:r>
      <w:r>
        <w:rPr>
          <w:rFonts w:ascii="Times New Roman" w:hAnsi="Times New Roman" w:eastAsia="Times New Roman"/>
          <w:sz w:val="24"/>
        </w:rPr>
        <w:t>, which provides length, concatenation, search and substring operations.</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Process matrices with nested loops</w:t>
      </w:r>
    </w:p>
    <w:p>
      <w:pPr>
        <w:pStyle w:val="Default"/>
        <w:spacing w:after="40"/>
        <w:numPr>
          <w:ilvl w:val="1"/>
          <w:numId w:val="5"/>
        </w:numPr>
      </w:pPr>
      <w:r>
        <w:rPr>
          <w:rFonts w:ascii="Times New Roman" w:hAnsi="Times New Roman" w:eastAsia="Times New Roman"/>
          <w:sz w:val="24"/>
        </w:rPr>
        <w:t>Implement matrix addition and multiplication</w:t>
      </w:r>
    </w:p>
    <w:p>
      <w:pPr>
        <w:pStyle w:val="Default"/>
        <w:spacing w:after="40"/>
        <w:numPr>
          <w:ilvl w:val="1"/>
          <w:numId w:val="5"/>
        </w:numPr>
      </w:pPr>
      <w:r>
        <w:rPr>
          <w:rFonts w:ascii="Times New Roman" w:hAnsi="Times New Roman" w:eastAsia="Times New Roman"/>
          <w:sz w:val="24"/>
        </w:rPr>
        <w:t>Manipulate text with std::string</w:t>
      </w:r>
    </w:p>
    <w:p>
      <w:pPr>
        <w:pStyle w:val="Default"/>
        <w:spacing w:after="40"/>
        <w:numPr>
          <w:ilvl w:val="1"/>
          <w:numId w:val="5"/>
        </w:numPr>
      </w:pPr>
      <w:r>
        <w:rPr>
          <w:rFonts w:ascii="Times New Roman" w:hAnsi="Times New Roman" w:eastAsia="Times New Roman"/>
          <w:sz w:val="24"/>
        </w:rPr>
        <w:t>Count characters and words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Represent yield (t/ha) of 4 crops in 3 districts as a 4×3 array; print row and column totals.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Implement matrix multiplication for compatible sizes.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Read a sentence and count vowels, words and digits.</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&lt;cctype&gt;</w:t>
            </w:r>
          </w:p>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#include &lt;string&gt;</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std::string line;</w:t>
            </w:r>
          </w:p>
          <w:p>
            <w:pPr>
              <w:spacing w:after="0" w:before="0" w:line="240" w:lineRule="auto"/>
            </w:pPr>
            <w:r>
              <w:rPr>
                <w:rFonts w:ascii="Consolas" w:hAnsi="Consolas" w:eastAsia="Consolas"/>
                <w:sz w:val="18"/>
              </w:rPr>
              <w:t xml:space="preserve">    std::getline(std::cin, line);</w:t>
            </w:r>
          </w:p>
          <w:p>
            <w:pPr>
              <w:spacing w:after="0" w:before="0" w:line="240" w:lineRule="auto"/>
            </w:pPr>
            <w:r>
              <w:rPr>
                <w:rFonts w:ascii="Consolas" w:hAnsi="Consolas" w:eastAsia="Consolas"/>
                <w:sz w:val="18"/>
              </w:rPr>
              <w:t xml:space="preserve">    int vowels = 0, words = 0; bool inWord = false;</w:t>
            </w:r>
          </w:p>
          <w:p>
            <w:pPr>
              <w:spacing w:after="0" w:before="0" w:line="240" w:lineRule="auto"/>
            </w:pPr>
            <w:r>
              <w:rPr>
                <w:rFonts w:ascii="Consolas" w:hAnsi="Consolas" w:eastAsia="Consolas"/>
                <w:sz w:val="18"/>
              </w:rPr>
              <w:t xml:space="preserve">    for (char c : line) {</w:t>
            </w:r>
          </w:p>
          <w:p>
            <w:pPr>
              <w:spacing w:after="0" w:before="0" w:line="240" w:lineRule="auto"/>
            </w:pPr>
            <w:r>
              <w:rPr>
                <w:rFonts w:ascii="Consolas" w:hAnsi="Consolas" w:eastAsia="Consolas"/>
                <w:sz w:val="18"/>
              </w:rPr>
              <w:t xml:space="preserve">        if (std::string("aeiouAEIOU").find(c) != std::string::npos) ++vowels;</w:t>
            </w:r>
          </w:p>
          <w:p>
            <w:pPr>
              <w:spacing w:after="0" w:before="0" w:line="240" w:lineRule="auto"/>
            </w:pPr>
            <w:r>
              <w:rPr>
                <w:rFonts w:ascii="Consolas" w:hAnsi="Consolas" w:eastAsia="Consolas"/>
                <w:sz w:val="18"/>
              </w:rPr>
              <w:t xml:space="preserve">        if (std::isspace(static_cast&lt;unsigned char&gt;(c))) inWord = false;</w:t>
            </w:r>
          </w:p>
          <w:p>
            <w:pPr>
              <w:spacing w:after="0" w:before="0" w:line="240" w:lineRule="auto"/>
            </w:pPr>
            <w:r>
              <w:rPr>
                <w:rFonts w:ascii="Consolas" w:hAnsi="Consolas" w:eastAsia="Consolas"/>
                <w:sz w:val="18"/>
              </w:rPr>
              <w:t xml:space="preserve">        else if (!inWord) { inWord = true; ++words; }</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std::cout &lt;&lt; "Vowels: " &lt;&lt; vowels &lt;&lt; ", words: " &lt;&lt; words &lt;&lt; "\n";</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Find the transpose of a matrix.</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Multiply two matrices read from the user and check dimensions.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Check whether a string is a palindrome ignoring case and spaces.</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Count the frequency of each letter in a paragraph.</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Matrices printed in aligned columns; correct counts for the test sentences.</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How is a 2-D array stored in memory?</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the condition for multiplying two matrices?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is the difference between a C-string and std::string?</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Why use getline instead of cin &gt;&gt; for sentences?</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9: Pointers and Dynamic Memory</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9</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CLO-1</w:t>
            </w:r>
          </w:p>
        </w:tc>
        <w:tc>
          <w:tcPr>
            <w:tcW w:type="dxa" w:w="1728"/>
          </w:tcPr>
          <w:p>
            <w:pPr>
              <w:spacing w:after="0"/>
            </w:pPr>
            <w:r>
              <w:rPr>
                <w:rFonts w:ascii="Times New Roman" w:hAnsi="Times New Roman" w:eastAsia="Times New Roman"/>
                <w:sz w:val="20"/>
              </w:rPr>
              <w:t>GA-1, GA-5</w:t>
            </w:r>
          </w:p>
        </w:tc>
        <w:tc>
          <w:tcPr>
            <w:tcW w:type="dxa" w:w="3312"/>
          </w:tcPr>
          <w:p>
            <w:pPr>
              <w:spacing w:after="0"/>
            </w:pPr>
            <w:r>
              <w:rPr>
                <w:rFonts w:ascii="Times New Roman" w:hAnsi="Times New Roman" w:eastAsia="Times New Roman"/>
                <w:sz w:val="20"/>
              </w:rPr>
              <w:t>P3, C2</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A pointer stores the address of a variable. The address-of operator </w:t>
      </w:r>
      <w:r>
        <w:rPr>
          <w:rFonts w:ascii="Consolas" w:hAnsi="Consolas" w:eastAsia="Consolas"/>
          <w:sz w:val="22"/>
        </w:rPr>
        <w:t>&amp;</w:t>
      </w:r>
      <w:r>
        <w:rPr>
          <w:rFonts w:ascii="Times New Roman" w:hAnsi="Times New Roman" w:eastAsia="Times New Roman"/>
          <w:sz w:val="24"/>
        </w:rPr>
        <w:t xml:space="preserve"> and the dereference operator </w:t>
      </w:r>
      <w:r>
        <w:rPr>
          <w:rFonts w:ascii="Consolas" w:hAnsi="Consolas" w:eastAsia="Consolas"/>
          <w:sz w:val="22"/>
        </w:rPr>
        <w:t>*</w:t>
      </w:r>
      <w:r>
        <w:rPr>
          <w:rFonts w:ascii="Times New Roman" w:hAnsi="Times New Roman" w:eastAsia="Times New Roman"/>
          <w:sz w:val="24"/>
        </w:rPr>
        <w:t xml:space="preserve"> connect pointers and values; pointer arithmetic moves through arrays. </w:t>
      </w:r>
      <w:r>
        <w:rPr>
          <w:rFonts w:ascii="Consolas" w:hAnsi="Consolas" w:eastAsia="Consolas"/>
          <w:sz w:val="22"/>
        </w:rPr>
        <w:t>new</w:t>
      </w:r>
      <w:r>
        <w:rPr>
          <w:rFonts w:ascii="Times New Roman" w:hAnsi="Times New Roman" w:eastAsia="Times New Roman"/>
          <w:sz w:val="24"/>
        </w:rPr>
        <w:t xml:space="preserve"> and </w:t>
      </w:r>
      <w:r>
        <w:rPr>
          <w:rFonts w:ascii="Consolas" w:hAnsi="Consolas" w:eastAsia="Consolas"/>
          <w:sz w:val="22"/>
        </w:rPr>
        <w:t>delete</w:t>
      </w:r>
      <w:r>
        <w:rPr>
          <w:rFonts w:ascii="Times New Roman" w:hAnsi="Times New Roman" w:eastAsia="Times New Roman"/>
          <w:sz w:val="24"/>
        </w:rPr>
        <w:t xml:space="preserve"> allocate and release memory on the heap; failing to release memory causes leaks. Modern C++ prefers smart pointers (</w:t>
      </w:r>
      <w:r>
        <w:rPr>
          <w:rFonts w:ascii="Consolas" w:hAnsi="Consolas" w:eastAsia="Consolas"/>
          <w:sz w:val="22"/>
        </w:rPr>
        <w:t>std::unique_ptr</w:t>
      </w:r>
      <w:r>
        <w:rPr>
          <w:rFonts w:ascii="Times New Roman" w:hAnsi="Times New Roman" w:eastAsia="Times New Roman"/>
          <w:sz w:val="24"/>
        </w:rPr>
        <w:t>).</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Declare and dereference pointers</w:t>
      </w:r>
    </w:p>
    <w:p>
      <w:pPr>
        <w:pStyle w:val="Default"/>
        <w:spacing w:after="40"/>
        <w:numPr>
          <w:ilvl w:val="1"/>
          <w:numId w:val="5"/>
        </w:numPr>
      </w:pPr>
      <w:r>
        <w:rPr>
          <w:rFonts w:ascii="Times New Roman" w:hAnsi="Times New Roman" w:eastAsia="Times New Roman"/>
          <w:sz w:val="24"/>
        </w:rPr>
        <w:t>Use pointer arithmetic with arrays</w:t>
      </w:r>
    </w:p>
    <w:p>
      <w:pPr>
        <w:pStyle w:val="Default"/>
        <w:spacing w:after="40"/>
        <w:numPr>
          <w:ilvl w:val="1"/>
          <w:numId w:val="5"/>
        </w:numPr>
      </w:pPr>
      <w:r>
        <w:rPr>
          <w:rFonts w:ascii="Times New Roman" w:hAnsi="Times New Roman" w:eastAsia="Times New Roman"/>
          <w:sz w:val="24"/>
        </w:rPr>
        <w:t>Allocate and free dynamic arrays</w:t>
      </w:r>
    </w:p>
    <w:p>
      <w:pPr>
        <w:pStyle w:val="Default"/>
        <w:spacing w:after="40"/>
        <w:numPr>
          <w:ilvl w:val="1"/>
          <w:numId w:val="5"/>
        </w:numPr>
      </w:pPr>
      <w:r>
        <w:rPr>
          <w:rFonts w:ascii="Times New Roman" w:hAnsi="Times New Roman" w:eastAsia="Times New Roman"/>
          <w:sz w:val="24"/>
        </w:rPr>
        <w:t>Recognise dangling pointers and memory leaks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Print the addresses and values of variables using pointers.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Traverse an array with a pointer instead of an index.</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Allocate a dynamic array of size n entered by the user, fill it and free it.</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Rewrite the allocation with std::unique_ptr&lt;int[]&gt;.</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#include &lt;memory&gt;</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int n{};</w:t>
            </w:r>
          </w:p>
          <w:p>
            <w:pPr>
              <w:spacing w:after="0" w:before="0" w:line="240" w:lineRule="auto"/>
            </w:pPr>
            <w:r>
              <w:rPr>
                <w:rFonts w:ascii="Consolas" w:hAnsi="Consolas" w:eastAsia="Consolas"/>
                <w:sz w:val="18"/>
              </w:rPr>
              <w:t xml:space="preserve">    std::cin &gt;&gt; n;</w:t>
            </w:r>
          </w:p>
          <w:p>
            <w:pPr>
              <w:spacing w:after="0" w:before="0" w:line="240" w:lineRule="auto"/>
            </w:pPr>
            <w:r>
              <w:rPr>
                <w:rFonts w:ascii="Consolas" w:hAnsi="Consolas" w:eastAsia="Consolas"/>
                <w:sz w:val="18"/>
              </w:rPr>
              <w:t xml:space="preserve">    auto data = std::make_unique&lt;int[]&gt;(n);</w:t>
            </w:r>
          </w:p>
          <w:p>
            <w:pPr>
              <w:spacing w:after="0" w:before="0" w:line="240" w:lineRule="auto"/>
            </w:pPr>
            <w:r>
              <w:rPr>
                <w:rFonts w:ascii="Consolas" w:hAnsi="Consolas" w:eastAsia="Consolas"/>
                <w:sz w:val="18"/>
              </w:rPr>
              <w:t xml:space="preserve">    for (int i = 0; i &lt; n; ++i) *(data.get() + i) = i * i;</w:t>
            </w:r>
          </w:p>
          <w:p>
            <w:pPr>
              <w:spacing w:after="0" w:before="0" w:line="240" w:lineRule="auto"/>
            </w:pPr>
            <w:r>
              <w:rPr>
                <w:rFonts w:ascii="Consolas" w:hAnsi="Consolas" w:eastAsia="Consolas"/>
                <w:sz w:val="18"/>
              </w:rPr>
              <w:t xml:space="preserve">    for (int i = 0; i &lt; n; ++i) std::cout &lt;&lt; data[i] &lt;&lt; ' ';</w:t>
            </w:r>
          </w:p>
          <w:p>
            <w:pPr>
              <w:spacing w:after="0" w:before="0" w:line="240" w:lineRule="auto"/>
            </w:pPr>
            <w:r>
              <w:rPr>
                <w:rFonts w:ascii="Consolas" w:hAnsi="Consolas" w:eastAsia="Consolas"/>
                <w:sz w:val="18"/>
              </w:rPr>
              <w:t xml:space="preserve">    std::cout &lt;&lt; '\n';</w:t>
            </w:r>
          </w:p>
          <w:p>
            <w:pPr>
              <w:spacing w:after="0" w:before="0" w:line="240" w:lineRule="auto"/>
            </w:pPr>
            <w:r>
              <w:rPr>
                <w:rFonts w:ascii="Consolas" w:hAnsi="Consolas" w:eastAsia="Consolas"/>
                <w:sz w:val="18"/>
              </w:rPr>
              <w:t>}   // memory released automatically</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swap() using pointers.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Find the maximum element of an array using only pointer arithmetic.</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Create a dynamic 2-D array, fill it and free it correctly.</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Demonstrate a dangling pointer and explain how to avoid it.</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Programs run without memory errors (checked with the debugger, AddressSanitizer or Dr. Memory).</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is the difference between a pointer and a reference?</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a null pointer and why is nullptr preferred?</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causes a memory leak?</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What does unique_ptr guarantee?</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10: Records: Structures and Arrays of Structures</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10</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A structure (</w:t>
      </w:r>
      <w:r>
        <w:rPr>
          <w:rFonts w:ascii="Consolas" w:hAnsi="Consolas" w:eastAsia="Consolas"/>
          <w:sz w:val="22"/>
        </w:rPr>
        <w:t>struct</w:t>
      </w:r>
      <w:r>
        <w:rPr>
          <w:rFonts w:ascii="Times New Roman" w:hAnsi="Times New Roman" w:eastAsia="Times New Roman"/>
          <w:sz w:val="24"/>
        </w:rPr>
        <w:t>) groups related data items of different types into one record, for example a farmer with an ID, name, district and land holding. Arrays (or vectors) of structures represent tables of records that can be searched and sorted by any field.</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Define and use structures</w:t>
      </w:r>
    </w:p>
    <w:p>
      <w:pPr>
        <w:pStyle w:val="Default"/>
        <w:spacing w:after="40"/>
        <w:numPr>
          <w:ilvl w:val="1"/>
          <w:numId w:val="5"/>
        </w:numPr>
      </w:pPr>
      <w:r>
        <w:rPr>
          <w:rFonts w:ascii="Times New Roman" w:hAnsi="Times New Roman" w:eastAsia="Times New Roman"/>
          <w:sz w:val="24"/>
        </w:rPr>
        <w:t>Store records in a vector of structs</w:t>
      </w:r>
    </w:p>
    <w:p>
      <w:pPr>
        <w:pStyle w:val="Default"/>
        <w:spacing w:after="40"/>
        <w:numPr>
          <w:ilvl w:val="1"/>
          <w:numId w:val="5"/>
        </w:numPr>
      </w:pPr>
      <w:r>
        <w:rPr>
          <w:rFonts w:ascii="Times New Roman" w:hAnsi="Times New Roman" w:eastAsia="Times New Roman"/>
          <w:sz w:val="24"/>
        </w:rPr>
        <w:t>Search and sort records by fields</w:t>
      </w:r>
    </w:p>
    <w:p>
      <w:pPr>
        <w:pStyle w:val="Default"/>
        <w:spacing w:after="40"/>
        <w:numPr>
          <w:ilvl w:val="1"/>
          <w:numId w:val="5"/>
        </w:numPr>
      </w:pPr>
      <w:r>
        <w:rPr>
          <w:rFonts w:ascii="Times New Roman" w:hAnsi="Times New Roman" w:eastAsia="Times New Roman"/>
          <w:sz w:val="24"/>
        </w:rPr>
        <w:t>Pass structures to functions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 xml:space="preserve">Define </w:t>
      </w:r>
      <w:r>
        <w:rPr>
          <w:rFonts w:ascii="Consolas" w:hAnsi="Consolas" w:eastAsia="Consolas"/>
          <w:sz w:val="22"/>
        </w:rPr>
        <w:t>struct Farmer {int id; std::string name; std::string district; double acres;};</w:t>
      </w:r>
      <w:r>
        <w:rPr>
          <w:rFonts w:ascii="Times New Roman" w:hAnsi="Times New Roman" w:eastAsia="Times New Roman"/>
          <w:sz w:val="24"/>
        </w:rPr>
        <w:t>.</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Read five farmer records and print them in a formatted table.</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Sort records by land holding using std::sort with a lambda.</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&lt;algorithm&gt;</w:t>
            </w:r>
          </w:p>
          <w:p>
            <w:pPr>
              <w:spacing w:after="0" w:before="0" w:line="240" w:lineRule="auto"/>
            </w:pPr>
            <w:r>
              <w:rPr>
                <w:rFonts w:ascii="Consolas" w:hAnsi="Consolas" w:eastAsia="Consolas"/>
                <w:sz w:val="18"/>
              </w:rPr>
              <w:t>#include &lt;iomanip&gt;</w:t>
            </w:r>
          </w:p>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#include &lt;string&gt;</w:t>
            </w:r>
          </w:p>
          <w:p>
            <w:pPr>
              <w:spacing w:after="0" w:before="0" w:line="240" w:lineRule="auto"/>
            </w:pPr>
            <w:r>
              <w:rPr>
                <w:rFonts w:ascii="Consolas" w:hAnsi="Consolas" w:eastAsia="Consolas"/>
                <w:sz w:val="18"/>
              </w:rPr>
              <w:t>#include &lt;vector&gt;</w:t>
            </w:r>
          </w:p>
          <w:p>
            <w:pPr>
              <w:spacing w:after="0" w:before="0" w:line="240" w:lineRule="auto"/>
            </w:pPr>
            <w:r>
              <w:rPr>
                <w:rFonts w:ascii="Consolas" w:hAnsi="Consolas" w:eastAsia="Consolas"/>
                <w:sz w:val="18"/>
              </w:rPr>
              <w:t>struct Farmer { int id; std::string name; std::string district; double acres; };</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std::vector&lt;Farmer&gt; f{{1, "Ahmed", "Multan", 12.5}, {2, "Sana", "Vehari", 4.0}, {3, "Bilal", "Lodhran", 25.0}};</w:t>
            </w:r>
          </w:p>
          <w:p>
            <w:pPr>
              <w:spacing w:after="0" w:before="0" w:line="240" w:lineRule="auto"/>
            </w:pPr>
            <w:r>
              <w:rPr>
                <w:rFonts w:ascii="Consolas" w:hAnsi="Consolas" w:eastAsia="Consolas"/>
                <w:sz w:val="18"/>
              </w:rPr>
              <w:t xml:space="preserve">    std::sort(f.begin(), f.end(), [](const Farmer&amp; a, const Farmer&amp; b) { return a.acres &gt; b.acres; });</w:t>
            </w:r>
          </w:p>
          <w:p>
            <w:pPr>
              <w:spacing w:after="0" w:before="0" w:line="240" w:lineRule="auto"/>
            </w:pPr>
            <w:r>
              <w:rPr>
                <w:rFonts w:ascii="Consolas" w:hAnsi="Consolas" w:eastAsia="Consolas"/>
                <w:sz w:val="18"/>
              </w:rPr>
              <w:t xml:space="preserve">    for (const auto&amp; x : f)</w:t>
            </w:r>
          </w:p>
          <w:p>
            <w:pPr>
              <w:spacing w:after="0" w:before="0" w:line="240" w:lineRule="auto"/>
            </w:pPr>
            <w:r>
              <w:rPr>
                <w:rFonts w:ascii="Consolas" w:hAnsi="Consolas" w:eastAsia="Consolas"/>
                <w:sz w:val="18"/>
              </w:rPr>
              <w:t xml:space="preserve">        std::cout &lt;&lt; std::setw(4) &lt;&lt; x.id &lt;&lt; std::setw(10) &lt;&lt; x.name</w:t>
            </w:r>
          </w:p>
          <w:p>
            <w:pPr>
              <w:spacing w:after="0" w:before="0" w:line="240" w:lineRule="auto"/>
            </w:pPr>
            <w:r>
              <w:rPr>
                <w:rFonts w:ascii="Consolas" w:hAnsi="Consolas" w:eastAsia="Consolas"/>
                <w:sz w:val="18"/>
              </w:rPr>
              <w:t xml:space="preserve">                  &lt;&lt; std::setw(10) &lt;&lt; x.district &lt;&lt; std::setw(8) &lt;&lt; x.acres &lt;&lt; '\n';</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Find all farmers from a given district.</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Compute the total and average land holding.</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Define a nested structure for date of registration and print farmers registered in 2026.</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Update a record by ID.</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Formatted table of records; correct search and sort results.</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How does a struct differ from an array?</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Why pass structures by const reference?</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is a lambda expression?</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How would you store these records permanently?</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11: File Input and Output</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11</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CLO-2</w:t>
            </w:r>
          </w:p>
        </w:tc>
        <w:tc>
          <w:tcPr>
            <w:tcW w:type="dxa" w:w="1728"/>
          </w:tcPr>
          <w:p>
            <w:pPr>
              <w:spacing w:after="0"/>
            </w:pPr>
            <w:r>
              <w:rPr>
                <w:rFonts w:ascii="Times New Roman" w:hAnsi="Times New Roman" w:eastAsia="Times New Roman"/>
                <w:sz w:val="20"/>
              </w:rPr>
              <w:t>GA-2, GA-5</w:t>
            </w:r>
          </w:p>
        </w:tc>
        <w:tc>
          <w:tcPr>
            <w:tcW w:type="dxa" w:w="3312"/>
          </w:tcPr>
          <w:p>
            <w:pPr>
              <w:spacing w:after="0"/>
            </w:pPr>
            <w:r>
              <w:rPr>
                <w:rFonts w:ascii="Times New Roman" w:hAnsi="Times New Roman" w:eastAsia="Times New Roman"/>
                <w:sz w:val="20"/>
              </w:rPr>
              <w:t>P3, C3</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 xml:space="preserve">Files store data permanently. </w:t>
      </w:r>
      <w:r>
        <w:rPr>
          <w:rFonts w:ascii="Consolas" w:hAnsi="Consolas" w:eastAsia="Consolas"/>
          <w:sz w:val="22"/>
        </w:rPr>
        <w:t>std::ifstream</w:t>
      </w:r>
      <w:r>
        <w:rPr>
          <w:rFonts w:ascii="Times New Roman" w:hAnsi="Times New Roman" w:eastAsia="Times New Roman"/>
          <w:sz w:val="24"/>
        </w:rPr>
        <w:t xml:space="preserve"> reads, </w:t>
      </w:r>
      <w:r>
        <w:rPr>
          <w:rFonts w:ascii="Consolas" w:hAnsi="Consolas" w:eastAsia="Consolas"/>
          <w:sz w:val="22"/>
        </w:rPr>
        <w:t>std::ofstream</w:t>
      </w:r>
      <w:r>
        <w:rPr>
          <w:rFonts w:ascii="Times New Roman" w:hAnsi="Times New Roman" w:eastAsia="Times New Roman"/>
          <w:sz w:val="24"/>
        </w:rPr>
        <w:t xml:space="preserve"> writes and </w:t>
      </w:r>
      <w:r>
        <w:rPr>
          <w:rFonts w:ascii="Consolas" w:hAnsi="Consolas" w:eastAsia="Consolas"/>
          <w:sz w:val="22"/>
        </w:rPr>
        <w:t>std::fstream</w:t>
      </w:r>
      <w:r>
        <w:rPr>
          <w:rFonts w:ascii="Times New Roman" w:hAnsi="Times New Roman" w:eastAsia="Times New Roman"/>
          <w:sz w:val="24"/>
        </w:rPr>
        <w:t xml:space="preserve"> does both. Text files such as CSV are common for data exchange. Programs must check that a file opened successfully and handle malformed lines.</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Write and read text files</w:t>
      </w:r>
    </w:p>
    <w:p>
      <w:pPr>
        <w:pStyle w:val="Default"/>
        <w:spacing w:after="40"/>
        <w:numPr>
          <w:ilvl w:val="1"/>
          <w:numId w:val="5"/>
        </w:numPr>
      </w:pPr>
      <w:r>
        <w:rPr>
          <w:rFonts w:ascii="Times New Roman" w:hAnsi="Times New Roman" w:eastAsia="Times New Roman"/>
          <w:sz w:val="24"/>
        </w:rPr>
        <w:t>Parse CSV records</w:t>
      </w:r>
    </w:p>
    <w:p>
      <w:pPr>
        <w:pStyle w:val="Default"/>
        <w:spacing w:after="40"/>
        <w:numPr>
          <w:ilvl w:val="1"/>
          <w:numId w:val="5"/>
        </w:numPr>
      </w:pPr>
      <w:r>
        <w:rPr>
          <w:rFonts w:ascii="Times New Roman" w:hAnsi="Times New Roman" w:eastAsia="Times New Roman"/>
          <w:sz w:val="24"/>
        </w:rPr>
        <w:t>Handle file errors</w:t>
      </w:r>
    </w:p>
    <w:p>
      <w:pPr>
        <w:pStyle w:val="Default"/>
        <w:spacing w:after="40"/>
        <w:numPr>
          <w:ilvl w:val="1"/>
          <w:numId w:val="5"/>
        </w:numPr>
      </w:pPr>
      <w:r>
        <w:rPr>
          <w:rFonts w:ascii="Times New Roman" w:hAnsi="Times New Roman" w:eastAsia="Times New Roman"/>
          <w:sz w:val="24"/>
        </w:rPr>
        <w:t>Append to files</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 xml:space="preserve">Save the farmer records from Lab 10 to </w:t>
      </w:r>
      <w:r>
        <w:rPr>
          <w:rFonts w:ascii="Consolas" w:hAnsi="Consolas" w:eastAsia="Consolas"/>
          <w:sz w:val="22"/>
        </w:rPr>
        <w:t>farmers.csv</w:t>
      </w:r>
      <w:r>
        <w:rPr>
          <w:rFonts w:ascii="Times New Roman" w:hAnsi="Times New Roman" w:eastAsia="Times New Roman"/>
          <w:sz w:val="24"/>
        </w:rPr>
        <w:t>.</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Read the file back, parse each line with std::getline and std::stringstream and rebuild the vector.</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Handle a missing file and a malformed line gracefully.</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#include &lt;fstream&gt;</w:t>
            </w:r>
          </w:p>
          <w:p>
            <w:pPr>
              <w:spacing w:after="0" w:before="0" w:line="240" w:lineRule="auto"/>
            </w:pPr>
            <w:r>
              <w:rPr>
                <w:rFonts w:ascii="Consolas" w:hAnsi="Consolas" w:eastAsia="Consolas"/>
                <w:sz w:val="18"/>
              </w:rPr>
              <w:t>#include &lt;iostream&gt;</w:t>
            </w:r>
          </w:p>
          <w:p>
            <w:pPr>
              <w:spacing w:after="0" w:before="0" w:line="240" w:lineRule="auto"/>
            </w:pPr>
            <w:r>
              <w:rPr>
                <w:rFonts w:ascii="Consolas" w:hAnsi="Consolas" w:eastAsia="Consolas"/>
                <w:sz w:val="18"/>
              </w:rPr>
              <w:t>#include &lt;sstream&gt;</w:t>
            </w:r>
          </w:p>
          <w:p>
            <w:pPr>
              <w:spacing w:after="0" w:before="0" w:line="240" w:lineRule="auto"/>
            </w:pPr>
            <w:r>
              <w:rPr>
                <w:rFonts w:ascii="Consolas" w:hAnsi="Consolas" w:eastAsia="Consolas"/>
                <w:sz w:val="18"/>
              </w:rPr>
              <w:t>#include &lt;string&gt;</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std::ifstream in("farmers.csv");</w:t>
            </w:r>
          </w:p>
          <w:p>
            <w:pPr>
              <w:spacing w:after="0" w:before="0" w:line="240" w:lineRule="auto"/>
            </w:pPr>
            <w:r>
              <w:rPr>
                <w:rFonts w:ascii="Consolas" w:hAnsi="Consolas" w:eastAsia="Consolas"/>
                <w:sz w:val="18"/>
              </w:rPr>
              <w:t xml:space="preserve">    if (!in) { std::cerr &lt;&lt; "Cannot open farmers.csv\n"; return 1; }</w:t>
            </w:r>
          </w:p>
          <w:p>
            <w:pPr>
              <w:spacing w:after="0" w:before="0" w:line="240" w:lineRule="auto"/>
            </w:pPr>
            <w:r>
              <w:rPr>
                <w:rFonts w:ascii="Consolas" w:hAnsi="Consolas" w:eastAsia="Consolas"/>
                <w:sz w:val="18"/>
              </w:rPr>
              <w:t xml:space="preserve">    std::string line; int lineNo = 0;</w:t>
            </w:r>
          </w:p>
          <w:p>
            <w:pPr>
              <w:spacing w:after="0" w:before="0" w:line="240" w:lineRule="auto"/>
            </w:pPr>
            <w:r>
              <w:rPr>
                <w:rFonts w:ascii="Consolas" w:hAnsi="Consolas" w:eastAsia="Consolas"/>
                <w:sz w:val="18"/>
              </w:rPr>
              <w:t xml:space="preserve">    while (std::getline(in, line)) {</w:t>
            </w:r>
          </w:p>
          <w:p>
            <w:pPr>
              <w:spacing w:after="0" w:before="0" w:line="240" w:lineRule="auto"/>
            </w:pPr>
            <w:r>
              <w:rPr>
                <w:rFonts w:ascii="Consolas" w:hAnsi="Consolas" w:eastAsia="Consolas"/>
                <w:sz w:val="18"/>
              </w:rPr>
              <w:t xml:space="preserve">        ++lineNo;</w:t>
            </w:r>
          </w:p>
          <w:p>
            <w:pPr>
              <w:spacing w:after="0" w:before="0" w:line="240" w:lineRule="auto"/>
            </w:pPr>
            <w:r>
              <w:rPr>
                <w:rFonts w:ascii="Consolas" w:hAnsi="Consolas" w:eastAsia="Consolas"/>
                <w:sz w:val="18"/>
              </w:rPr>
              <w:t xml:space="preserve">        std::stringstream ss(line); std::string id, name, district, acres;</w:t>
            </w:r>
          </w:p>
          <w:p>
            <w:pPr>
              <w:spacing w:after="0" w:before="0" w:line="240" w:lineRule="auto"/>
            </w:pPr>
            <w:r>
              <w:rPr>
                <w:rFonts w:ascii="Consolas" w:hAnsi="Consolas" w:eastAsia="Consolas"/>
                <w:sz w:val="18"/>
              </w:rPr>
              <w:t xml:space="preserve">        if (!(std::getline(ss, id, ',') &amp;&amp; std::getline(ss, name, ',') &amp;&amp;</w:t>
            </w:r>
          </w:p>
          <w:p>
            <w:pPr>
              <w:spacing w:after="0" w:before="0" w:line="240" w:lineRule="auto"/>
            </w:pPr>
            <w:r>
              <w:rPr>
                <w:rFonts w:ascii="Consolas" w:hAnsi="Consolas" w:eastAsia="Consolas"/>
                <w:sz w:val="18"/>
              </w:rPr>
              <w:t xml:space="preserve">              std::getline(ss, district, ',') &amp;&amp; std::getline(ss, acres))) {</w:t>
            </w:r>
          </w:p>
          <w:p>
            <w:pPr>
              <w:spacing w:after="0" w:before="0" w:line="240" w:lineRule="auto"/>
            </w:pPr>
            <w:r>
              <w:rPr>
                <w:rFonts w:ascii="Consolas" w:hAnsi="Consolas" w:eastAsia="Consolas"/>
                <w:sz w:val="18"/>
              </w:rPr>
              <w:t xml:space="preserve">            std::cerr &lt;&lt; "Skipping malformed line " &lt;&lt; lineNo &lt;&lt; "\n"; continue;</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std::cout &lt;&lt; name &lt;&lt; " (" &lt;&lt; district &lt;&lt; "): " &lt;&lt; std::stod(acres) &lt;&lt; " acres\n";</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Write a program that appends daily temperature readings to a log file with a timestamp.</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Read a CSV of student marks and write a report file with grades.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Count lines, words and characters in a text file.</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Copy one file to another, converting text to upper case.</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Files created with the expected content; error messages for missing and malformed input.</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is the difference between text and binary files?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Why must files be closed or go out of scope?</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does the ios::app mode do?</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How do you detect end of file correctly?</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Lab 12: Testing and Debugging; Integrated Problem Solving</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1296"/>
        <w:gridCol w:w="2015"/>
        <w:gridCol w:w="1728"/>
        <w:gridCol w:w="3311"/>
      </w:tblGrid>
      <w:tr>
        <w:trPr>
          <w:tblHeader w:val="true"/>
        </w:trPr>
        <w:tc>
          <w:tcPr>
            <w:tcW w:type="dxa" w:w="864"/>
            <w:shd w:val="clear" w:color="auto" w:fill="DBE5F1"/>
          </w:tcPr>
          <w:p>
            <w:r>
              <w:rPr>
                <w:rFonts w:ascii="Times New Roman" w:hAnsi="Times New Roman" w:eastAsia="Times New Roman"/>
                <w:b/>
                <w:sz w:val="20"/>
              </w:rPr>
              <w:t>Week</w:t>
            </w:r>
          </w:p>
        </w:tc>
        <w:tc>
          <w:tcPr>
            <w:tcW w:type="dxa" w:w="1296"/>
            <w:shd w:val="clear" w:color="auto" w:fill="DBE5F1"/>
          </w:tcPr>
          <w:p>
            <w:r>
              <w:rPr>
                <w:rFonts w:ascii="Times New Roman" w:hAnsi="Times New Roman" w:eastAsia="Times New Roman"/>
                <w:b/>
                <w:sz w:val="20"/>
              </w:rPr>
              <w:t>Duration</w:t>
            </w:r>
          </w:p>
        </w:tc>
        <w:tc>
          <w:tcPr>
            <w:tcW w:type="dxa" w:w="2016"/>
            <w:shd w:val="clear" w:color="auto" w:fill="DBE5F1"/>
          </w:tcPr>
          <w:p>
            <w:r>
              <w:rPr>
                <w:rFonts w:ascii="Times New Roman" w:hAnsi="Times New Roman" w:eastAsia="Times New Roman"/>
                <w:b/>
                <w:sz w:val="20"/>
              </w:rPr>
              <w:t>Mapped CLO(s)</w:t>
            </w:r>
          </w:p>
        </w:tc>
        <w:tc>
          <w:tcPr>
            <w:tcW w:type="dxa" w:w="1728"/>
            <w:shd w:val="clear" w:color="auto" w:fill="DBE5F1"/>
          </w:tcPr>
          <w:p>
            <w:r>
              <w:rPr>
                <w:rFonts w:ascii="Times New Roman" w:hAnsi="Times New Roman" w:eastAsia="Times New Roman"/>
                <w:b/>
                <w:sz w:val="20"/>
              </w:rPr>
              <w:t>GA(s)</w:t>
            </w:r>
          </w:p>
        </w:tc>
        <w:tc>
          <w:tcPr>
            <w:tcW w:type="dxa" w:w="3312"/>
            <w:shd w:val="clear" w:color="auto" w:fill="DBE5F1"/>
          </w:tcPr>
          <w:p>
            <w:r>
              <w:rPr>
                <w:rFonts w:ascii="Times New Roman" w:hAnsi="Times New Roman" w:eastAsia="Times New Roman"/>
                <w:b/>
                <w:sz w:val="20"/>
              </w:rPr>
              <w:t>Bloom / Psychomotor Level</w:t>
            </w:r>
          </w:p>
        </w:tc>
      </w:tr>
      <w:tr>
        <w:tc>
          <w:tcPr>
            <w:tcW w:type="dxa" w:w="864"/>
          </w:tcPr>
          <w:p>
            <w:pPr>
              <w:spacing w:after="0"/>
            </w:pPr>
            <w:r>
              <w:rPr>
                <w:rFonts w:ascii="Times New Roman" w:hAnsi="Times New Roman" w:eastAsia="Times New Roman"/>
                <w:sz w:val="20"/>
              </w:rPr>
              <w:t>12</w:t>
            </w:r>
          </w:p>
        </w:tc>
        <w:tc>
          <w:tcPr>
            <w:tcW w:type="dxa" w:w="1296"/>
          </w:tcPr>
          <w:p>
            <w:pPr>
              <w:spacing w:after="0"/>
            </w:pPr>
            <w:r>
              <w:rPr>
                <w:rFonts w:ascii="Times New Roman" w:hAnsi="Times New Roman" w:eastAsia="Times New Roman"/>
                <w:sz w:val="20"/>
              </w:rPr>
              <w:t>3 hours</w:t>
            </w:r>
          </w:p>
        </w:tc>
        <w:tc>
          <w:tcPr>
            <w:tcW w:type="dxa" w:w="2016"/>
          </w:tcPr>
          <w:p>
            <w:pPr>
              <w:spacing w:after="0"/>
            </w:pPr>
            <w:r>
              <w:rPr>
                <w:rFonts w:ascii="Times New Roman" w:hAnsi="Times New Roman" w:eastAsia="Times New Roman"/>
                <w:sz w:val="20"/>
              </w:rPr>
              <w:t>CLO-4, CLO-3</w:t>
            </w:r>
          </w:p>
        </w:tc>
        <w:tc>
          <w:tcPr>
            <w:tcW w:type="dxa" w:w="1728"/>
          </w:tcPr>
          <w:p>
            <w:pPr>
              <w:spacing w:after="0"/>
            </w:pPr>
            <w:r>
              <w:rPr>
                <w:rFonts w:ascii="Times New Roman" w:hAnsi="Times New Roman" w:eastAsia="Times New Roman"/>
                <w:sz w:val="20"/>
              </w:rPr>
              <w:t>GA-3, GA-5</w:t>
            </w:r>
          </w:p>
        </w:tc>
        <w:tc>
          <w:tcPr>
            <w:tcW w:type="dxa" w:w="3312"/>
          </w:tcPr>
          <w:p>
            <w:pPr>
              <w:spacing w:after="0"/>
            </w:pPr>
            <w:r>
              <w:rPr>
                <w:rFonts w:ascii="Times New Roman" w:hAnsi="Times New Roman" w:eastAsia="Times New Roman"/>
                <w:sz w:val="20"/>
              </w:rPr>
              <w:t>P3, C4</w:t>
            </w:r>
          </w:p>
        </w:tc>
      </w:tr>
    </w:tbl>
    <w:p>
      <w:pPr>
        <w:pStyle w:val="Default"/>
      </w:pPr>
    </w:p>
    <w:p>
      <w:pPr>
        <w:pStyle w:val="Default"/>
        <w:keepNext/>
        <w:spacing w:before="200" w:after="80"/>
      </w:pPr>
      <w:r>
        <w:rPr>
          <w:rFonts w:ascii="Times New Roman" w:hAnsi="Times New Roman" w:eastAsia="Times New Roman"/>
          <w:b/>
          <w:sz w:val="28"/>
        </w:rPr>
        <w:t>Introduction</w:t>
      </w:r>
    </w:p>
    <w:p>
      <w:pPr>
        <w:pStyle w:val="Default"/>
        <w:spacing w:after="80"/>
        <w:jc w:val="both"/>
      </w:pPr>
      <w:r>
        <w:rPr>
          <w:rFonts w:ascii="Times New Roman" w:hAnsi="Times New Roman" w:eastAsia="Times New Roman"/>
          <w:sz w:val="24"/>
        </w:rPr>
        <w:t>Testing checks that a program meets its specification; debugging locates and fixes the cause of a failure. Systematic testing uses equivalence classes and boundary values. A debugger lets you set breakpoints, step through code, watch variables and inspect the call stack.</w:t>
      </w:r>
    </w:p>
    <w:p>
      <w:pPr>
        <w:pStyle w:val="Default"/>
        <w:keepNext/>
        <w:spacing w:before="200" w:after="80"/>
      </w:pPr>
      <w:r>
        <w:rPr>
          <w:rFonts w:ascii="Times New Roman" w:hAnsi="Times New Roman" w:eastAsia="Times New Roman"/>
          <w:b/>
          <w:sz w:val="28"/>
        </w:rPr>
        <w:t>Objectives</w:t>
      </w:r>
    </w:p>
    <w:p>
      <w:pPr>
        <w:pStyle w:val="Default"/>
        <w:spacing w:after="80"/>
        <w:jc w:val="left"/>
      </w:pPr>
      <w:r>
        <w:rPr>
          <w:rFonts w:ascii="Times New Roman" w:hAnsi="Times New Roman" w:eastAsia="Times New Roman"/>
          <w:sz w:val="24"/>
        </w:rPr>
        <w:t>After performing this lab the students should be able to:</w:t>
      </w:r>
    </w:p>
    <w:p>
      <w:pPr>
        <w:pStyle w:val="Default"/>
        <w:spacing w:after="40"/>
        <w:numPr>
          <w:ilvl w:val="1"/>
          <w:numId w:val="5"/>
        </w:numPr>
      </w:pPr>
      <w:r>
        <w:rPr>
          <w:rFonts w:ascii="Times New Roman" w:hAnsi="Times New Roman" w:eastAsia="Times New Roman"/>
          <w:sz w:val="24"/>
        </w:rPr>
        <w:t>Design test cases with equivalence classes and boundary values</w:t>
      </w:r>
    </w:p>
    <w:p>
      <w:pPr>
        <w:pStyle w:val="Default"/>
        <w:spacing w:after="40"/>
        <w:numPr>
          <w:ilvl w:val="1"/>
          <w:numId w:val="5"/>
        </w:numPr>
      </w:pPr>
      <w:r>
        <w:rPr>
          <w:rFonts w:ascii="Times New Roman" w:hAnsi="Times New Roman" w:eastAsia="Times New Roman"/>
          <w:sz w:val="24"/>
        </w:rPr>
        <w:t>Use breakpoints, stepping and watches</w:t>
      </w:r>
    </w:p>
    <w:p>
      <w:pPr>
        <w:pStyle w:val="Default"/>
        <w:spacing w:after="40"/>
        <w:numPr>
          <w:ilvl w:val="1"/>
          <w:numId w:val="5"/>
        </w:numPr>
      </w:pPr>
      <w:r>
        <w:rPr>
          <w:rFonts w:ascii="Times New Roman" w:hAnsi="Times New Roman" w:eastAsia="Times New Roman"/>
          <w:sz w:val="24"/>
        </w:rPr>
        <w:t>Locate and correct syntax, logic and run-time errors</w:t>
      </w:r>
    </w:p>
    <w:p>
      <w:pPr>
        <w:pStyle w:val="Default"/>
        <w:spacing w:after="40"/>
        <w:numPr>
          <w:ilvl w:val="1"/>
          <w:numId w:val="5"/>
        </w:numPr>
      </w:pPr>
      <w:r>
        <w:rPr>
          <w:rFonts w:ascii="Times New Roman" w:hAnsi="Times New Roman" w:eastAsia="Times New Roman"/>
          <w:sz w:val="24"/>
        </w:rPr>
        <w:t>Integrate earlier constructs into one program</w:t>
      </w:r>
    </w:p>
    <w:p>
      <w:pPr>
        <w:pStyle w:val="Default"/>
        <w:keepNext/>
        <w:spacing w:before="200" w:after="80"/>
      </w:pPr>
      <w:r>
        <w:rPr>
          <w:rFonts w:ascii="Times New Roman" w:hAnsi="Times New Roman" w:eastAsia="Times New Roman"/>
          <w:b/>
          <w:sz w:val="28"/>
        </w:rPr>
        <w:t>Tools/Software Requirement</w:t>
      </w:r>
    </w:p>
    <w:tbl>
      <w:tblPr>
        <w:tblStyle w:val="TableGrid"/>
        <w:jc w:val="center"/>
        <w:tblLayout w:type="fixed"/>
        <w:tblLook w:firstColumn="1" w:firstRow="1" w:lastColumn="0" w:lastRow="0" w:noHBand="0" w:noVBand="1" w:val="04A0"/>
        <w:tblW w:w="9216" w:type="dxa"/>
        <w:tblLayout w:type="fixed"/>
      </w:tblPr>
      <w:tblGrid>
        <w:gridCol w:w="3456"/>
        <w:gridCol w:w="5760"/>
      </w:tblGrid>
      <w:tr>
        <w:trPr>
          <w:tblHeader w:val="true"/>
        </w:trPr>
        <w:tc>
          <w:tcPr>
            <w:tcW w:type="dxa" w:w="3456"/>
            <w:shd w:val="clear" w:color="auto" w:fill="DBE5F1"/>
          </w:tcPr>
          <w:p>
            <w:r>
              <w:rPr>
                <w:rFonts w:ascii="Times New Roman" w:hAnsi="Times New Roman" w:eastAsia="Times New Roman"/>
                <w:b/>
                <w:sz w:val="26"/>
              </w:rPr>
              <w:t>Tools</w:t>
            </w:r>
          </w:p>
        </w:tc>
        <w:tc>
          <w:tcPr>
            <w:tcW w:type="dxa" w:w="5760"/>
            <w:shd w:val="clear" w:color="auto" w:fill="DBE5F1"/>
          </w:tcPr>
          <w:p>
            <w:r>
              <w:rPr>
                <w:rFonts w:ascii="Times New Roman" w:hAnsi="Times New Roman" w:eastAsia="Times New Roman"/>
                <w:b/>
                <w:sz w:val="26"/>
              </w:rPr>
              <w:t>Purpose</w:t>
            </w:r>
          </w:p>
        </w:tc>
      </w:tr>
      <w:tr>
        <w:tc>
          <w:tcPr>
            <w:tcW w:type="dxa" w:w="3456"/>
          </w:tcPr>
          <w:p>
            <w:pPr>
              <w:spacing w:after="0"/>
            </w:pPr>
            <w:r>
              <w:rPr>
                <w:rFonts w:ascii="Times New Roman" w:hAnsi="Times New Roman" w:eastAsia="Times New Roman"/>
                <w:sz w:val="22"/>
              </w:rPr>
              <w:t>GCC g++ 14 (MinGW-w64/MSYS2 on Windows) or Clang 18</w:t>
            </w:r>
          </w:p>
        </w:tc>
        <w:tc>
          <w:tcPr>
            <w:tcW w:type="dxa" w:w="5760"/>
          </w:tcPr>
          <w:p>
            <w:pPr>
              <w:spacing w:after="0"/>
            </w:pPr>
            <w:r>
              <w:rPr>
                <w:rFonts w:ascii="Times New Roman" w:hAnsi="Times New Roman" w:eastAsia="Times New Roman"/>
                <w:sz w:val="22"/>
              </w:rPr>
              <w:t>Compiling C++20 programs</w:t>
            </w:r>
          </w:p>
        </w:tc>
      </w:tr>
      <w:tr>
        <w:tc>
          <w:tcPr>
            <w:tcW w:type="dxa" w:w="3456"/>
          </w:tcPr>
          <w:p>
            <w:pPr>
              <w:spacing w:after="0"/>
            </w:pPr>
            <w:r>
              <w:rPr>
                <w:rFonts w:ascii="Times New Roman" w:hAnsi="Times New Roman" w:eastAsia="Times New Roman"/>
                <w:sz w:val="22"/>
              </w:rPr>
              <w:t>Visual Studio Code with the C/C++ extension (or Code::Blocks 20.03)</w:t>
            </w:r>
          </w:p>
        </w:tc>
        <w:tc>
          <w:tcPr>
            <w:tcW w:type="dxa" w:w="5760"/>
          </w:tcPr>
          <w:p>
            <w:pPr>
              <w:spacing w:after="0"/>
            </w:pPr>
            <w:r>
              <w:rPr>
                <w:rFonts w:ascii="Times New Roman" w:hAnsi="Times New Roman" w:eastAsia="Times New Roman"/>
                <w:sz w:val="22"/>
              </w:rPr>
              <w:t>Integrated development environment (IDE)</w:t>
            </w:r>
          </w:p>
        </w:tc>
      </w:tr>
      <w:tr>
        <w:tc>
          <w:tcPr>
            <w:tcW w:type="dxa" w:w="3456"/>
          </w:tcPr>
          <w:p>
            <w:pPr>
              <w:spacing w:after="0"/>
            </w:pPr>
            <w:r>
              <w:rPr>
                <w:rFonts w:ascii="Times New Roman" w:hAnsi="Times New Roman" w:eastAsia="Times New Roman"/>
                <w:sz w:val="22"/>
              </w:rPr>
              <w:t>GDB / IDE debugger</w:t>
            </w:r>
          </w:p>
        </w:tc>
        <w:tc>
          <w:tcPr>
            <w:tcW w:type="dxa" w:w="5760"/>
          </w:tcPr>
          <w:p>
            <w:pPr>
              <w:spacing w:after="0"/>
            </w:pPr>
            <w:r>
              <w:rPr>
                <w:rFonts w:ascii="Times New Roman" w:hAnsi="Times New Roman" w:eastAsia="Times New Roman"/>
                <w:sz w:val="22"/>
              </w:rPr>
              <w:t>Step-by-step debugging</w:t>
            </w:r>
          </w:p>
        </w:tc>
      </w:tr>
      <w:tr>
        <w:tc>
          <w:tcPr>
            <w:tcW w:type="dxa" w:w="3456"/>
          </w:tcPr>
          <w:p>
            <w:pPr>
              <w:spacing w:after="0"/>
            </w:pPr>
            <w:r>
              <w:rPr>
                <w:rFonts w:ascii="Times New Roman" w:hAnsi="Times New Roman" w:eastAsia="Times New Roman"/>
                <w:sz w:val="22"/>
              </w:rPr>
              <w:t>Git 2.4x and GitHub</w:t>
            </w:r>
          </w:p>
        </w:tc>
        <w:tc>
          <w:tcPr>
            <w:tcW w:type="dxa" w:w="5760"/>
          </w:tcPr>
          <w:p>
            <w:pPr>
              <w:spacing w:after="0"/>
            </w:pPr>
            <w:r>
              <w:rPr>
                <w:rFonts w:ascii="Times New Roman" w:hAnsi="Times New Roman" w:eastAsia="Times New Roman"/>
                <w:sz w:val="22"/>
              </w:rPr>
              <w:t>Version control and submission</w:t>
            </w:r>
          </w:p>
        </w:tc>
      </w:tr>
    </w:tbl>
    <w:p>
      <w:pPr>
        <w:pStyle w:val="Default"/>
      </w:pPr>
    </w:p>
    <w:p>
      <w:pPr>
        <w:pStyle w:val="Default"/>
        <w:keepNext/>
        <w:spacing w:before="200" w:after="80"/>
      </w:pPr>
      <w:r>
        <w:rPr>
          <w:rFonts w:ascii="Times New Roman" w:hAnsi="Times New Roman" w:eastAsia="Times New Roman"/>
          <w:b/>
          <w:sz w:val="28"/>
        </w:rPr>
        <w:t>Description</w:t>
      </w:r>
    </w:p>
    <w:p>
      <w:pPr>
        <w:pStyle w:val="Default"/>
        <w:keepNext/>
        <w:spacing w:before="120" w:after="60"/>
      </w:pPr>
      <w:r>
        <w:rPr>
          <w:rFonts w:ascii="Cambria" w:hAnsi="Cambria" w:eastAsia="Cambria"/>
          <w:b/>
          <w:sz w:val="25"/>
        </w:rPr>
        <w:t>Step-by-step procedure</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Download the buggy program provided on the LMS (marks statistics with five seeded defects).</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Write a test table of inputs and expected outputs.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Use the debugger to find each defect; record the line, cause and fix.</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Commit each fix separately with a descriptive message.</w:t>
      </w:r>
    </w:p>
    <w:tbl>
      <w:tblPr>
        <w:tblStyle w:val="TableGrid"/>
        <w:jc w:val="center"/>
        <w:tblLayout w:type="fixed"/>
        <w:tblLook w:firstColumn="1" w:firstRow="1" w:lastColumn="0" w:lastRow="0" w:noHBand="0" w:noVBand="1" w:val="04A0"/>
        <w:tblW w:w="9216" w:type="dxa"/>
        <w:tblLayout w:type="fixed"/>
      </w:tblPr>
      <w:tblGrid>
        <w:gridCol w:w="9216"/>
      </w:tblGrid>
      <w:tr>
        <w:tc>
          <w:tcPr>
            <w:tcW w:type="dxa" w:w="9216"/>
            <w:shd w:val="clear" w:color="auto" w:fill="F2F2F2"/>
          </w:tcPr>
          <w:p>
            <w:pPr>
              <w:spacing w:after="0" w:before="0" w:line="240" w:lineRule="auto"/>
            </w:pPr>
            <w:r>
              <w:rPr>
                <w:rFonts w:ascii="Consolas" w:hAnsi="Consolas" w:eastAsia="Consolas"/>
                <w:sz w:val="18"/>
              </w:rPr>
              <w:t>// Tests with assert for a function under test</w:t>
            </w:r>
          </w:p>
          <w:p>
            <w:pPr>
              <w:spacing w:after="0" w:before="0" w:line="240" w:lineRule="auto"/>
            </w:pPr>
            <w:r>
              <w:rPr>
                <w:rFonts w:ascii="Consolas" w:hAnsi="Consolas" w:eastAsia="Consolas"/>
                <w:sz w:val="18"/>
              </w:rPr>
              <w:t>#include &lt;cassert&gt;</w:t>
            </w:r>
          </w:p>
          <w:p>
            <w:pPr>
              <w:spacing w:after="0" w:before="0" w:line="240" w:lineRule="auto"/>
            </w:pPr>
            <w:r>
              <w:rPr>
                <w:rFonts w:ascii="Consolas" w:hAnsi="Consolas" w:eastAsia="Consolas"/>
                <w:sz w:val="18"/>
              </w:rPr>
              <w:t>int grade_points(int marks);   // implemented in grades.cpp</w:t>
            </w:r>
          </w:p>
          <w:p>
            <w:pPr>
              <w:spacing w:after="0" w:before="0" w:line="240" w:lineRule="auto"/>
            </w:pPr>
            <w:r>
              <w:rPr>
                <w:rFonts w:ascii="Consolas" w:hAnsi="Consolas" w:eastAsia="Consolas"/>
                <w:sz w:val="18"/>
              </w:rPr>
              <w:t>int main() {</w:t>
            </w:r>
          </w:p>
          <w:p>
            <w:pPr>
              <w:spacing w:after="0" w:before="0" w:line="240" w:lineRule="auto"/>
            </w:pPr>
            <w:r>
              <w:rPr>
                <w:rFonts w:ascii="Consolas" w:hAnsi="Consolas" w:eastAsia="Consolas"/>
                <w:sz w:val="18"/>
              </w:rPr>
              <w:t xml:space="preserve">    assert(grade_points(85) == 4);   // upper class</w:t>
            </w:r>
          </w:p>
          <w:p>
            <w:pPr>
              <w:spacing w:after="0" w:before="0" w:line="240" w:lineRule="auto"/>
            </w:pPr>
            <w:r>
              <w:rPr>
                <w:rFonts w:ascii="Consolas" w:hAnsi="Consolas" w:eastAsia="Consolas"/>
                <w:sz w:val="18"/>
              </w:rPr>
              <w:t xml:space="preserve">    assert(grade_points(50) == 1);   // boundary value</w:t>
            </w:r>
          </w:p>
          <w:p>
            <w:pPr>
              <w:spacing w:after="0" w:before="0" w:line="240" w:lineRule="auto"/>
            </w:pPr>
            <w:r>
              <w:rPr>
                <w:rFonts w:ascii="Consolas" w:hAnsi="Consolas" w:eastAsia="Consolas"/>
                <w:sz w:val="18"/>
              </w:rPr>
              <w:t xml:space="preserve">    assert(grade_points(49) == 0);   // just below boundary</w:t>
            </w:r>
          </w:p>
          <w:p>
            <w:pPr>
              <w:spacing w:after="0" w:before="0" w:line="240" w:lineRule="auto"/>
            </w:pPr>
            <w:r>
              <w:rPr>
                <w:rFonts w:ascii="Consolas" w:hAnsi="Consolas" w:eastAsia="Consolas"/>
                <w:sz w:val="18"/>
              </w:rPr>
              <w:t xml:space="preserve">    assert(grade_points(100) == 4);  // maximum</w:t>
            </w:r>
          </w:p>
          <w:p>
            <w:pPr>
              <w:spacing w:after="0" w:before="0" w:line="240" w:lineRule="auto"/>
            </w:pPr>
            <w:r>
              <w:rPr>
                <w:rFonts w:ascii="Consolas" w:hAnsi="Consolas" w:eastAsia="Consolas"/>
                <w:sz w:val="18"/>
              </w:rPr>
              <w:t>}</w:t>
            </w:r>
          </w:p>
        </w:tc>
      </w:tr>
    </w:tbl>
    <w:p>
      <w:pPr>
        <w:pStyle w:val="Default"/>
      </w:pPr>
    </w:p>
    <w:p>
      <w:pPr>
        <w:pStyle w:val="Default"/>
        <w:keepNext/>
        <w:spacing w:before="200" w:after="80"/>
      </w:pPr>
      <w:r>
        <w:rPr>
          <w:rFonts w:ascii="Times New Roman" w:hAnsi="Times New Roman" w:eastAsia="Times New Roman"/>
          <w:b/>
          <w:sz w:val="28"/>
        </w:rPr>
        <w:t>Lab Tasks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Find and fix all five defects in the given program and document them.</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Write at least ten test cases for the grade function, including boundaries.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Explain one run-time error and one logical error you found.</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Refactor the program into functions and show that all tests still pass.</w:t>
      </w:r>
    </w:p>
    <w:p>
      <w:pPr>
        <w:pStyle w:val="Default"/>
        <w:keepNext/>
        <w:spacing w:before="200" w:after="80"/>
      </w:pPr>
      <w:r>
        <w:rPr>
          <w:rFonts w:ascii="Times New Roman" w:hAnsi="Times New Roman" w:eastAsia="Times New Roman"/>
          <w:b/>
          <w:sz w:val="28"/>
        </w:rPr>
        <w:t>Expected Output</w:t>
      </w:r>
    </w:p>
    <w:p>
      <w:pPr>
        <w:pStyle w:val="Default"/>
        <w:spacing w:after="80"/>
        <w:jc w:val="both"/>
      </w:pPr>
      <w:r>
        <w:rPr>
          <w:rFonts w:ascii="Times New Roman" w:hAnsi="Times New Roman" w:eastAsia="Times New Roman"/>
          <w:sz w:val="24"/>
        </w:rPr>
        <w:t>A defect log (line, symptom, cause, fix) and a passing test run.</w:t>
      </w:r>
    </w:p>
    <w:p>
      <w:pPr>
        <w:pStyle w:val="Default"/>
        <w:keepNext/>
        <w:spacing w:before="200" w:after="80"/>
      </w:pPr>
      <w:r>
        <w:rPr>
          <w:rFonts w:ascii="Times New Roman" w:hAnsi="Times New Roman" w:eastAsia="Times New Roman"/>
          <w:b/>
          <w:sz w:val="28"/>
        </w:rPr>
        <w:t>Viva / Review Questions</w:t>
      </w:r>
    </w:p>
    <w:p>
      <w:pPr>
        <w:spacing w:after="60"/>
        <w:ind w:left="432" w:hanging="432"/>
        <w:jc w:val="both"/>
      </w:pPr>
      <w:r>
        <w:rPr>
          <w:rFonts w:ascii="Times New Roman" w:hAnsi="Times New Roman" w:eastAsia="Times New Roman"/>
          <w:sz w:val="24"/>
        </w:rPr>
        <w:t xml:space="preserve">1.  </w:t>
      </w:r>
      <w:r>
        <w:rPr>
          <w:rFonts w:ascii="Times New Roman" w:hAnsi="Times New Roman" w:eastAsia="Times New Roman"/>
          <w:sz w:val="24"/>
        </w:rPr>
        <w:t>What is the difference between a bug, an error and a failure?</w:t>
      </w:r>
    </w:p>
    <w:p>
      <w:pPr>
        <w:spacing w:after="60"/>
        <w:ind w:left="432" w:hanging="432"/>
        <w:jc w:val="both"/>
      </w:pPr>
      <w:r>
        <w:rPr>
          <w:rFonts w:ascii="Times New Roman" w:hAnsi="Times New Roman" w:eastAsia="Times New Roman"/>
          <w:sz w:val="24"/>
        </w:rPr>
        <w:t xml:space="preserve">2.  </w:t>
      </w:r>
      <w:r>
        <w:rPr>
          <w:rFonts w:ascii="Times New Roman" w:hAnsi="Times New Roman" w:eastAsia="Times New Roman"/>
          <w:sz w:val="24"/>
        </w:rPr>
        <w:t>What is boundary-value analysis?</w:t>
      </w:r>
    </w:p>
    <w:p>
      <w:pPr>
        <w:spacing w:after="60"/>
        <w:ind w:left="432" w:hanging="432"/>
        <w:jc w:val="both"/>
      </w:pPr>
      <w:r>
        <w:rPr>
          <w:rFonts w:ascii="Times New Roman" w:hAnsi="Times New Roman" w:eastAsia="Times New Roman"/>
          <w:sz w:val="24"/>
        </w:rPr>
        <w:t xml:space="preserve">3.  </w:t>
      </w:r>
      <w:r>
        <w:rPr>
          <w:rFonts w:ascii="Times New Roman" w:hAnsi="Times New Roman" w:eastAsia="Times New Roman"/>
          <w:sz w:val="24"/>
        </w:rPr>
        <w:t>What does "step into" do compared with "step over"?</w:t>
      </w:r>
    </w:p>
    <w:p>
      <w:pPr>
        <w:spacing w:after="60"/>
        <w:ind w:left="432" w:hanging="432"/>
        <w:jc w:val="both"/>
      </w:pPr>
      <w:r>
        <w:rPr>
          <w:rFonts w:ascii="Times New Roman" w:hAnsi="Times New Roman" w:eastAsia="Times New Roman"/>
          <w:sz w:val="24"/>
        </w:rPr>
        <w:t xml:space="preserve">4.  </w:t>
      </w:r>
      <w:r>
        <w:rPr>
          <w:rFonts w:ascii="Times New Roman" w:hAnsi="Times New Roman" w:eastAsia="Times New Roman"/>
          <w:sz w:val="24"/>
        </w:rPr>
        <w:t>Why commit each fix separately?</w:t>
      </w:r>
    </w:p>
    <w:p>
      <w:pPr>
        <w:pStyle w:val="Default"/>
        <w:keepNext/>
        <w:spacing w:before="200" w:after="80"/>
      </w:pPr>
      <w:r>
        <w:rPr>
          <w:rFonts w:ascii="Times New Roman" w:hAnsi="Times New Roman" w:eastAsia="Times New Roman"/>
          <w:b/>
          <w:sz w:val="28"/>
        </w:rPr>
        <w:t>Deliverables</w:t>
      </w:r>
    </w:p>
    <w:p>
      <w:pPr>
        <w:pStyle w:val="Default"/>
        <w:spacing w:after="80"/>
        <w:jc w:val="both"/>
      </w:pPr>
      <w:r>
        <w:rPr>
          <w:rFonts w:ascii="Times New Roman" w:hAnsi="Times New Roman" w:eastAsia="Times New Roman"/>
          <w:sz w:val="24"/>
        </w:rPr>
        <w:t>Complete the lab tasks and submit the following on the LMS before the next lab session. Marking is based on the submitted work, the in-lab demonstration and the viva, using the rubric below.</w:t>
      </w:r>
    </w:p>
    <w:p>
      <w:pPr>
        <w:pStyle w:val="Default"/>
        <w:keepNext/>
        <w:spacing w:before="120" w:after="60"/>
      </w:pPr>
      <w:r>
        <w:rPr>
          <w:rFonts w:ascii="Cambria" w:hAnsi="Cambria" w:eastAsia="Cambria"/>
          <w:b/>
          <w:sz w:val="25"/>
        </w:rPr>
        <w:t>Submission checklist</w:t>
      </w:r>
    </w:p>
    <w:p>
      <w:pPr>
        <w:pStyle w:val="Default"/>
        <w:spacing w:after="40"/>
        <w:numPr>
          <w:ilvl w:val="1"/>
          <w:numId w:val="5"/>
        </w:numPr>
      </w:pPr>
      <w:r>
        <w:rPr>
          <w:rFonts w:ascii="Times New Roman" w:hAnsi="Times New Roman" w:eastAsia="Times New Roman"/>
          <w:sz w:val="24"/>
        </w:rPr>
        <w:t>Source code / notebook committed to the Git repository (commit hash noted in the report).</w:t>
      </w:r>
    </w:p>
    <w:p>
      <w:pPr>
        <w:pStyle w:val="Default"/>
        <w:spacing w:after="40"/>
        <w:numPr>
          <w:ilvl w:val="1"/>
          <w:numId w:val="5"/>
        </w:numPr>
      </w:pPr>
      <w:r>
        <w:rPr>
          <w:rFonts w:ascii="Consolas" w:hAnsi="Consolas" w:eastAsia="Consolas"/>
          <w:sz w:val="22"/>
        </w:rPr>
        <w:t>README.md</w:t>
      </w:r>
      <w:r>
        <w:rPr>
          <w:rFonts w:ascii="Times New Roman" w:hAnsi="Times New Roman" w:eastAsia="Times New Roman"/>
          <w:sz w:val="24"/>
        </w:rPr>
        <w:t xml:space="preserve"> with run instructions and environment file (</w:t>
      </w:r>
      <w:r>
        <w:rPr>
          <w:rFonts w:ascii="Consolas" w:hAnsi="Consolas" w:eastAsia="Consolas"/>
          <w:sz w:val="22"/>
        </w:rPr>
        <w:t>requirements.txt</w:t>
      </w:r>
      <w:r>
        <w:rPr>
          <w:rFonts w:ascii="Times New Roman" w:hAnsi="Times New Roman" w:eastAsia="Times New Roman"/>
          <w:sz w:val="24"/>
        </w:rPr>
        <w:t xml:space="preserve"> or equivalent).</w:t>
      </w:r>
    </w:p>
    <w:p>
      <w:pPr>
        <w:pStyle w:val="Default"/>
        <w:spacing w:after="40"/>
        <w:numPr>
          <w:ilvl w:val="1"/>
          <w:numId w:val="5"/>
        </w:numPr>
      </w:pPr>
      <w:r>
        <w:rPr>
          <w:rFonts w:ascii="Times New Roman" w:hAnsi="Times New Roman" w:eastAsia="Times New Roman"/>
          <w:sz w:val="24"/>
        </w:rPr>
        <w:t>Lab report (PDF) with objectives, procedure, screenshots/plots of outputs, answers to tasks and viva questions, and references.</w:t>
      </w:r>
    </w:p>
    <w:p>
      <w:pPr>
        <w:pStyle w:val="Default"/>
        <w:spacing w:after="40"/>
        <w:numPr>
          <w:ilvl w:val="1"/>
          <w:numId w:val="5"/>
        </w:numPr>
      </w:pPr>
      <w:r>
        <w:rPr>
          <w:rFonts w:ascii="Times New Roman" w:hAnsi="Times New Roman" w:eastAsia="Times New Roman"/>
          <w:sz w:val="24"/>
        </w:rPr>
        <w:t>Tests or verification evidence for each task.</w:t>
      </w:r>
    </w:p>
    <w:p>
      <w:pPr>
        <w:pStyle w:val="Default"/>
        <w:spacing w:after="40"/>
        <w:numPr>
          <w:ilvl w:val="1"/>
          <w:numId w:val="5"/>
        </w:numPr>
      </w:pPr>
      <w:r>
        <w:rPr>
          <w:rFonts w:ascii="Times New Roman" w:hAnsi="Times New Roman" w:eastAsia="Times New Roman"/>
          <w:sz w:val="24"/>
        </w:rPr>
        <w:t>Declaration of any external help or AI-tool use.</w:t>
      </w:r>
    </w:p>
    <w:p>
      <w:pPr>
        <w:pStyle w:val="Default"/>
        <w:keepNext/>
        <w:spacing w:before="120" w:after="60"/>
      </w:pPr>
      <w:r>
        <w:rPr>
          <w:rFonts w:ascii="Cambria" w:hAnsi="Cambria" w:eastAsia="Cambria"/>
          <w:b/>
          <w:sz w:val="25"/>
        </w:rPr>
        <w:t>Lab Rubric (10 marks)</w:t>
      </w:r>
    </w:p>
    <w:tbl>
      <w:tblPr>
        <w:tblStyle w:val="TableGrid"/>
        <w:jc w:val="center"/>
        <w:tblLayout w:type="fixed"/>
        <w:tblLook w:firstColumn="1" w:firstRow="1" w:lastColumn="0" w:lastRow="0" w:noHBand="0" w:noVBand="1" w:val="04A0"/>
        <w:tblW w:w="9216" w:type="dxa"/>
        <w:tblLayout w:type="fixed"/>
      </w:tblPr>
      <w:tblGrid>
        <w:gridCol w:w="1954"/>
        <w:gridCol w:w="1954"/>
        <w:gridCol w:w="1815"/>
        <w:gridCol w:w="1815"/>
        <w:gridCol w:w="1675"/>
      </w:tblGrid>
      <w:tr>
        <w:trPr>
          <w:tblHeader w:val="true"/>
        </w:trPr>
        <w:tc>
          <w:tcPr>
            <w:tcW w:type="dxa" w:w="1955"/>
            <w:shd w:val="clear" w:color="auto" w:fill="DBE5F1"/>
          </w:tcPr>
          <w:p>
            <w:r>
              <w:rPr>
                <w:rFonts w:ascii="Times New Roman" w:hAnsi="Times New Roman" w:eastAsia="Times New Roman"/>
                <w:b/>
                <w:sz w:val="19"/>
              </w:rPr>
              <w:t>Criterion (2 marks each)</w:t>
            </w:r>
          </w:p>
        </w:tc>
        <w:tc>
          <w:tcPr>
            <w:tcW w:type="dxa" w:w="1955"/>
            <w:shd w:val="clear" w:color="auto" w:fill="DBE5F1"/>
          </w:tcPr>
          <w:p>
            <w:r>
              <w:rPr>
                <w:rFonts w:ascii="Times New Roman" w:hAnsi="Times New Roman" w:eastAsia="Times New Roman"/>
                <w:b/>
                <w:sz w:val="19"/>
              </w:rPr>
              <w:t>Excellent (2)</w:t>
            </w:r>
          </w:p>
        </w:tc>
        <w:tc>
          <w:tcPr>
            <w:tcW w:type="dxa" w:w="1815"/>
            <w:shd w:val="clear" w:color="auto" w:fill="DBE5F1"/>
          </w:tcPr>
          <w:p>
            <w:r>
              <w:rPr>
                <w:rFonts w:ascii="Times New Roman" w:hAnsi="Times New Roman" w:eastAsia="Times New Roman"/>
                <w:b/>
                <w:sz w:val="19"/>
              </w:rPr>
              <w:t>Good (1.5)</w:t>
            </w:r>
          </w:p>
        </w:tc>
        <w:tc>
          <w:tcPr>
            <w:tcW w:type="dxa" w:w="1815"/>
            <w:shd w:val="clear" w:color="auto" w:fill="DBE5F1"/>
          </w:tcPr>
          <w:p>
            <w:r>
              <w:rPr>
                <w:rFonts w:ascii="Times New Roman" w:hAnsi="Times New Roman" w:eastAsia="Times New Roman"/>
                <w:b/>
                <w:sz w:val="19"/>
              </w:rPr>
              <w:t>Satisfactory (1)</w:t>
            </w:r>
          </w:p>
        </w:tc>
        <w:tc>
          <w:tcPr>
            <w:tcW w:type="dxa" w:w="1676"/>
            <w:shd w:val="clear" w:color="auto" w:fill="DBE5F1"/>
          </w:tcPr>
          <w:p>
            <w:r>
              <w:rPr>
                <w:rFonts w:ascii="Times New Roman" w:hAnsi="Times New Roman" w:eastAsia="Times New Roman"/>
                <w:b/>
                <w:sz w:val="19"/>
              </w:rPr>
              <w:t>Unsatisfactory (0–0.5)</w:t>
            </w:r>
          </w:p>
        </w:tc>
      </w:tr>
      <w:tr>
        <w:tc>
          <w:tcPr>
            <w:tcW w:type="dxa" w:w="1955"/>
          </w:tcPr>
          <w:p>
            <w:pPr>
              <w:spacing w:after="0"/>
            </w:pPr>
            <w:r>
              <w:rPr>
                <w:rFonts w:ascii="Times New Roman" w:hAnsi="Times New Roman" w:eastAsia="Times New Roman"/>
                <w:sz w:val="18"/>
              </w:rPr>
              <w:t>Environment set-up and tool usage</w:t>
            </w:r>
          </w:p>
        </w:tc>
        <w:tc>
          <w:tcPr>
            <w:tcW w:type="dxa" w:w="1955"/>
          </w:tcPr>
          <w:p>
            <w:pPr>
              <w:spacing w:after="0"/>
            </w:pPr>
            <w:r>
              <w:rPr>
                <w:rFonts w:ascii="Times New Roman" w:hAnsi="Times New Roman" w:eastAsia="Times New Roman"/>
                <w:sz w:val="18"/>
              </w:rPr>
              <w:t>Tools configured correctly and used efficiently without help; versions recorded</w:t>
            </w:r>
          </w:p>
        </w:tc>
        <w:tc>
          <w:tcPr>
            <w:tcW w:type="dxa" w:w="1815"/>
          </w:tcPr>
          <w:p>
            <w:pPr>
              <w:spacing w:after="0"/>
            </w:pPr>
            <w:r>
              <w:rPr>
                <w:rFonts w:ascii="Times New Roman" w:hAnsi="Times New Roman" w:eastAsia="Times New Roman"/>
                <w:sz w:val="18"/>
              </w:rPr>
              <w:t>Tools configured with minor help</w:t>
            </w:r>
          </w:p>
        </w:tc>
        <w:tc>
          <w:tcPr>
            <w:tcW w:type="dxa" w:w="1815"/>
          </w:tcPr>
          <w:p>
            <w:pPr>
              <w:spacing w:after="0"/>
            </w:pPr>
            <w:r>
              <w:rPr>
                <w:rFonts w:ascii="Times New Roman" w:hAnsi="Times New Roman" w:eastAsia="Times New Roman"/>
                <w:sz w:val="18"/>
              </w:rPr>
              <w:t>Set-up incomplete; frequent help needed</w:t>
            </w:r>
          </w:p>
        </w:tc>
        <w:tc>
          <w:tcPr>
            <w:tcW w:type="dxa" w:w="1676"/>
          </w:tcPr>
          <w:p>
            <w:pPr>
              <w:spacing w:after="0"/>
            </w:pPr>
            <w:r>
              <w:rPr>
                <w:rFonts w:ascii="Times New Roman" w:hAnsi="Times New Roman" w:eastAsia="Times New Roman"/>
                <w:sz w:val="18"/>
              </w:rPr>
              <w:t>Unable to set up or use the tools</w:t>
            </w:r>
          </w:p>
        </w:tc>
      </w:tr>
      <w:tr>
        <w:tc>
          <w:tcPr>
            <w:tcW w:type="dxa" w:w="1955"/>
          </w:tcPr>
          <w:p>
            <w:pPr>
              <w:spacing w:after="0"/>
            </w:pPr>
            <w:r>
              <w:rPr>
                <w:rFonts w:ascii="Times New Roman" w:hAnsi="Times New Roman" w:eastAsia="Times New Roman"/>
                <w:sz w:val="18"/>
              </w:rPr>
              <w:t>Implementation and correctness</w:t>
            </w:r>
          </w:p>
        </w:tc>
        <w:tc>
          <w:tcPr>
            <w:tcW w:type="dxa" w:w="1955"/>
          </w:tcPr>
          <w:p>
            <w:pPr>
              <w:spacing w:after="0"/>
            </w:pPr>
            <w:r>
              <w:rPr>
                <w:rFonts w:ascii="Times New Roman" w:hAnsi="Times New Roman" w:eastAsia="Times New Roman"/>
                <w:sz w:val="18"/>
              </w:rPr>
              <w:t>All tasks implemented; outputs correct and verified with tests</w:t>
            </w:r>
          </w:p>
        </w:tc>
        <w:tc>
          <w:tcPr>
            <w:tcW w:type="dxa" w:w="1815"/>
          </w:tcPr>
          <w:p>
            <w:pPr>
              <w:spacing w:after="0"/>
            </w:pPr>
            <w:r>
              <w:rPr>
                <w:rFonts w:ascii="Times New Roman" w:hAnsi="Times New Roman" w:eastAsia="Times New Roman"/>
                <w:sz w:val="18"/>
              </w:rPr>
              <w:t>Most tasks correct; minor defects</w:t>
            </w:r>
          </w:p>
        </w:tc>
        <w:tc>
          <w:tcPr>
            <w:tcW w:type="dxa" w:w="1815"/>
          </w:tcPr>
          <w:p>
            <w:pPr>
              <w:spacing w:after="0"/>
            </w:pPr>
            <w:r>
              <w:rPr>
                <w:rFonts w:ascii="Times New Roman" w:hAnsi="Times New Roman" w:eastAsia="Times New Roman"/>
                <w:sz w:val="18"/>
              </w:rPr>
              <w:t>Some tasks work; notable defects</w:t>
            </w:r>
          </w:p>
        </w:tc>
        <w:tc>
          <w:tcPr>
            <w:tcW w:type="dxa" w:w="1676"/>
          </w:tcPr>
          <w:p>
            <w:pPr>
              <w:spacing w:after="0"/>
            </w:pPr>
            <w:r>
              <w:rPr>
                <w:rFonts w:ascii="Times New Roman" w:hAnsi="Times New Roman" w:eastAsia="Times New Roman"/>
                <w:sz w:val="18"/>
              </w:rPr>
              <w:t>Little or no working implementation</w:t>
            </w:r>
          </w:p>
        </w:tc>
      </w:tr>
      <w:tr>
        <w:tc>
          <w:tcPr>
            <w:tcW w:type="dxa" w:w="1955"/>
          </w:tcPr>
          <w:p>
            <w:pPr>
              <w:spacing w:after="0"/>
            </w:pPr>
            <w:r>
              <w:rPr>
                <w:rFonts w:ascii="Times New Roman" w:hAnsi="Times New Roman" w:eastAsia="Times New Roman"/>
                <w:sz w:val="18"/>
              </w:rPr>
              <w:t>Code quality, version control and documentation</w:t>
            </w:r>
          </w:p>
        </w:tc>
        <w:tc>
          <w:tcPr>
            <w:tcW w:type="dxa" w:w="1955"/>
          </w:tcPr>
          <w:p>
            <w:pPr>
              <w:spacing w:after="0"/>
            </w:pPr>
            <w:r>
              <w:rPr>
                <w:rFonts w:ascii="Times New Roman" w:hAnsi="Times New Roman" w:eastAsia="Times New Roman"/>
                <w:sz w:val="18"/>
              </w:rPr>
              <w:t>Follows the coding standard; meaningful commits; clear README/comments</w:t>
            </w:r>
          </w:p>
        </w:tc>
        <w:tc>
          <w:tcPr>
            <w:tcW w:type="dxa" w:w="1815"/>
          </w:tcPr>
          <w:p>
            <w:pPr>
              <w:spacing w:after="0"/>
            </w:pPr>
            <w:r>
              <w:rPr>
                <w:rFonts w:ascii="Times New Roman" w:hAnsi="Times New Roman" w:eastAsia="Times New Roman"/>
                <w:sz w:val="18"/>
              </w:rPr>
              <w:t>Mostly follows the standard; adequate commits and comments</w:t>
            </w:r>
          </w:p>
        </w:tc>
        <w:tc>
          <w:tcPr>
            <w:tcW w:type="dxa" w:w="1815"/>
          </w:tcPr>
          <w:p>
            <w:pPr>
              <w:spacing w:after="0"/>
            </w:pPr>
            <w:r>
              <w:rPr>
                <w:rFonts w:ascii="Times New Roman" w:hAnsi="Times New Roman" w:eastAsia="Times New Roman"/>
                <w:sz w:val="18"/>
              </w:rPr>
              <w:t>Inconsistent style; few commits or comments</w:t>
            </w:r>
          </w:p>
        </w:tc>
        <w:tc>
          <w:tcPr>
            <w:tcW w:type="dxa" w:w="1676"/>
          </w:tcPr>
          <w:p>
            <w:pPr>
              <w:spacing w:after="0"/>
            </w:pPr>
            <w:r>
              <w:rPr>
                <w:rFonts w:ascii="Times New Roman" w:hAnsi="Times New Roman" w:eastAsia="Times New Roman"/>
                <w:sz w:val="18"/>
              </w:rPr>
              <w:t>No standard followed; no commits or documentation</w:t>
            </w:r>
          </w:p>
        </w:tc>
      </w:tr>
      <w:tr>
        <w:tc>
          <w:tcPr>
            <w:tcW w:type="dxa" w:w="1955"/>
          </w:tcPr>
          <w:p>
            <w:pPr>
              <w:spacing w:after="0"/>
            </w:pPr>
            <w:r>
              <w:rPr>
                <w:rFonts w:ascii="Times New Roman" w:hAnsi="Times New Roman" w:eastAsia="Times New Roman"/>
                <w:sz w:val="18"/>
              </w:rPr>
              <w:t>Results, analysis and reporting</w:t>
            </w:r>
          </w:p>
        </w:tc>
        <w:tc>
          <w:tcPr>
            <w:tcW w:type="dxa" w:w="1955"/>
          </w:tcPr>
          <w:p>
            <w:pPr>
              <w:spacing w:after="0"/>
            </w:pPr>
            <w:r>
              <w:rPr>
                <w:rFonts w:ascii="Times New Roman" w:hAnsi="Times New Roman" w:eastAsia="Times New Roman"/>
                <w:sz w:val="18"/>
              </w:rPr>
              <w:t>Results interpreted correctly with evidence (screenshots, plots, tables) and limitations noted</w:t>
            </w:r>
          </w:p>
        </w:tc>
        <w:tc>
          <w:tcPr>
            <w:tcW w:type="dxa" w:w="1815"/>
          </w:tcPr>
          <w:p>
            <w:pPr>
              <w:spacing w:after="0"/>
            </w:pPr>
            <w:r>
              <w:rPr>
                <w:rFonts w:ascii="Times New Roman" w:hAnsi="Times New Roman" w:eastAsia="Times New Roman"/>
                <w:sz w:val="18"/>
              </w:rPr>
              <w:t>Results reported with brief interpretation</w:t>
            </w:r>
          </w:p>
        </w:tc>
        <w:tc>
          <w:tcPr>
            <w:tcW w:type="dxa" w:w="1815"/>
          </w:tcPr>
          <w:p>
            <w:pPr>
              <w:spacing w:after="0"/>
            </w:pPr>
            <w:r>
              <w:rPr>
                <w:rFonts w:ascii="Times New Roman" w:hAnsi="Times New Roman" w:eastAsia="Times New Roman"/>
                <w:sz w:val="18"/>
              </w:rPr>
              <w:t>Results reported without interpretation</w:t>
            </w:r>
          </w:p>
        </w:tc>
        <w:tc>
          <w:tcPr>
            <w:tcW w:type="dxa" w:w="1676"/>
          </w:tcPr>
          <w:p>
            <w:pPr>
              <w:spacing w:after="0"/>
            </w:pPr>
            <w:r>
              <w:rPr>
                <w:rFonts w:ascii="Times New Roman" w:hAnsi="Times New Roman" w:eastAsia="Times New Roman"/>
                <w:sz w:val="18"/>
              </w:rPr>
              <w:t>Results missing or incorrect</w:t>
            </w:r>
          </w:p>
        </w:tc>
      </w:tr>
      <w:tr>
        <w:tc>
          <w:tcPr>
            <w:tcW w:type="dxa" w:w="1955"/>
          </w:tcPr>
          <w:p>
            <w:pPr>
              <w:spacing w:after="0"/>
            </w:pPr>
            <w:r>
              <w:rPr>
                <w:rFonts w:ascii="Times New Roman" w:hAnsi="Times New Roman" w:eastAsia="Times New Roman"/>
                <w:sz w:val="18"/>
              </w:rPr>
              <w:t>Viva / oral review</w:t>
            </w:r>
          </w:p>
        </w:tc>
        <w:tc>
          <w:tcPr>
            <w:tcW w:type="dxa" w:w="1955"/>
          </w:tcPr>
          <w:p>
            <w:pPr>
              <w:spacing w:after="0"/>
            </w:pPr>
            <w:r>
              <w:rPr>
                <w:rFonts w:ascii="Times New Roman" w:hAnsi="Times New Roman" w:eastAsia="Times New Roman"/>
                <w:sz w:val="18"/>
              </w:rPr>
              <w:t>Answers all questions with clear reasoning</w:t>
            </w:r>
          </w:p>
        </w:tc>
        <w:tc>
          <w:tcPr>
            <w:tcW w:type="dxa" w:w="1815"/>
          </w:tcPr>
          <w:p>
            <w:pPr>
              <w:spacing w:after="0"/>
            </w:pPr>
            <w:r>
              <w:rPr>
                <w:rFonts w:ascii="Times New Roman" w:hAnsi="Times New Roman" w:eastAsia="Times New Roman"/>
                <w:sz w:val="18"/>
              </w:rPr>
              <w:t>Answers most questions correctly</w:t>
            </w:r>
          </w:p>
        </w:tc>
        <w:tc>
          <w:tcPr>
            <w:tcW w:type="dxa" w:w="1815"/>
          </w:tcPr>
          <w:p>
            <w:pPr>
              <w:spacing w:after="0"/>
            </w:pPr>
            <w:r>
              <w:rPr>
                <w:rFonts w:ascii="Times New Roman" w:hAnsi="Times New Roman" w:eastAsia="Times New Roman"/>
                <w:sz w:val="18"/>
              </w:rPr>
              <w:t>Answers some questions with prompting</w:t>
            </w:r>
          </w:p>
        </w:tc>
        <w:tc>
          <w:tcPr>
            <w:tcW w:type="dxa" w:w="1676"/>
          </w:tcPr>
          <w:p>
            <w:pPr>
              <w:spacing w:after="0"/>
            </w:pPr>
            <w:r>
              <w:rPr>
                <w:rFonts w:ascii="Times New Roman" w:hAnsi="Times New Roman" w:eastAsia="Times New Roman"/>
                <w:sz w:val="18"/>
              </w:rPr>
              <w:t>Cannot explain the work</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Open-Ended Lab: Farm Record Keeping Program</w:t>
      </w:r>
    </w:p>
    <w:p>
      <w:pPr>
        <w:pStyle w:val="Default"/>
      </w:pPr>
    </w:p>
    <w:tbl>
      <w:tblPr>
        <w:tblStyle w:val="TableGrid"/>
        <w:jc w:val="center"/>
        <w:tblLayout w:type="fixed"/>
        <w:tblLook w:firstColumn="1" w:firstRow="1" w:lastColumn="0" w:lastRow="0" w:noHBand="0" w:noVBand="1" w:val="04A0"/>
        <w:tblW w:w="9216" w:type="dxa"/>
        <w:tblLayout w:type="fixed"/>
      </w:tblPr>
      <w:tblGrid>
        <w:gridCol w:w="864"/>
        <w:gridCol w:w="2448"/>
        <w:gridCol w:w="1728"/>
        <w:gridCol w:w="1440"/>
        <w:gridCol w:w="2736"/>
      </w:tblGrid>
      <w:tr>
        <w:trPr>
          <w:tblHeader w:val="true"/>
        </w:trPr>
        <w:tc>
          <w:tcPr>
            <w:tcW w:type="dxa" w:w="864"/>
            <w:shd w:val="clear" w:color="auto" w:fill="DBE5F1"/>
          </w:tcPr>
          <w:p>
            <w:r>
              <w:rPr>
                <w:rFonts w:ascii="Times New Roman" w:hAnsi="Times New Roman" w:eastAsia="Times New Roman"/>
                <w:b/>
                <w:sz w:val="20"/>
              </w:rPr>
              <w:t>Week</w:t>
            </w:r>
          </w:p>
        </w:tc>
        <w:tc>
          <w:tcPr>
            <w:tcW w:type="dxa" w:w="2448"/>
            <w:shd w:val="clear" w:color="auto" w:fill="DBE5F1"/>
          </w:tcPr>
          <w:p>
            <w:r>
              <w:rPr>
                <w:rFonts w:ascii="Times New Roman" w:hAnsi="Times New Roman" w:eastAsia="Times New Roman"/>
                <w:b/>
                <w:sz w:val="20"/>
              </w:rPr>
              <w:t>Duration</w:t>
            </w:r>
          </w:p>
        </w:tc>
        <w:tc>
          <w:tcPr>
            <w:tcW w:type="dxa" w:w="1728"/>
            <w:shd w:val="clear" w:color="auto" w:fill="DBE5F1"/>
          </w:tcPr>
          <w:p>
            <w:r>
              <w:rPr>
                <w:rFonts w:ascii="Times New Roman" w:hAnsi="Times New Roman" w:eastAsia="Times New Roman"/>
                <w:b/>
                <w:sz w:val="20"/>
              </w:rPr>
              <w:t>Mapped CLO(s)</w:t>
            </w:r>
          </w:p>
        </w:tc>
        <w:tc>
          <w:tcPr>
            <w:tcW w:type="dxa" w:w="1440"/>
            <w:shd w:val="clear" w:color="auto" w:fill="DBE5F1"/>
          </w:tcPr>
          <w:p>
            <w:r>
              <w:rPr>
                <w:rFonts w:ascii="Times New Roman" w:hAnsi="Times New Roman" w:eastAsia="Times New Roman"/>
                <w:b/>
                <w:sz w:val="20"/>
              </w:rPr>
              <w:t>GA(s)</w:t>
            </w:r>
          </w:p>
        </w:tc>
        <w:tc>
          <w:tcPr>
            <w:tcW w:type="dxa" w:w="2736"/>
            <w:shd w:val="clear" w:color="auto" w:fill="DBE5F1"/>
          </w:tcPr>
          <w:p>
            <w:r>
              <w:rPr>
                <w:rFonts w:ascii="Times New Roman" w:hAnsi="Times New Roman" w:eastAsia="Times New Roman"/>
                <w:b/>
                <w:sz w:val="20"/>
              </w:rPr>
              <w:t>Level</w:t>
            </w:r>
          </w:p>
        </w:tc>
      </w:tr>
      <w:tr>
        <w:tc>
          <w:tcPr>
            <w:tcW w:type="dxa" w:w="864"/>
          </w:tcPr>
          <w:p>
            <w:pPr>
              <w:spacing w:after="0"/>
            </w:pPr>
            <w:r>
              <w:rPr>
                <w:rFonts w:ascii="Times New Roman" w:hAnsi="Times New Roman" w:eastAsia="Times New Roman"/>
                <w:sz w:val="20"/>
              </w:rPr>
              <w:t>13</w:t>
            </w:r>
          </w:p>
        </w:tc>
        <w:tc>
          <w:tcPr>
            <w:tcW w:type="dxa" w:w="2448"/>
          </w:tcPr>
          <w:p>
            <w:pPr>
              <w:spacing w:after="0"/>
            </w:pPr>
            <w:r>
              <w:rPr>
                <w:rFonts w:ascii="Times New Roman" w:hAnsi="Times New Roman" w:eastAsia="Times New Roman"/>
                <w:sz w:val="20"/>
              </w:rPr>
              <w:t>3 hours in lab + 1 week independent work</w:t>
            </w:r>
          </w:p>
        </w:tc>
        <w:tc>
          <w:tcPr>
            <w:tcW w:type="dxa" w:w="1728"/>
          </w:tcPr>
          <w:p>
            <w:pPr>
              <w:spacing w:after="0"/>
            </w:pPr>
            <w:r>
              <w:rPr>
                <w:rFonts w:ascii="Times New Roman" w:hAnsi="Times New Roman" w:eastAsia="Times New Roman"/>
                <w:sz w:val="20"/>
              </w:rPr>
              <w:t>CLO-4, CLO-3</w:t>
            </w:r>
          </w:p>
        </w:tc>
        <w:tc>
          <w:tcPr>
            <w:tcW w:type="dxa" w:w="1440"/>
          </w:tcPr>
          <w:p>
            <w:pPr>
              <w:spacing w:after="0"/>
            </w:pPr>
            <w:r>
              <w:rPr>
                <w:rFonts w:ascii="Times New Roman" w:hAnsi="Times New Roman" w:eastAsia="Times New Roman"/>
                <w:sz w:val="20"/>
              </w:rPr>
              <w:t>GA-3, GA-5</w:t>
            </w:r>
          </w:p>
        </w:tc>
        <w:tc>
          <w:tcPr>
            <w:tcW w:type="dxa" w:w="2736"/>
          </w:tcPr>
          <w:p>
            <w:pPr>
              <w:spacing w:after="0"/>
            </w:pPr>
            <w:r>
              <w:rPr>
                <w:rFonts w:ascii="Times New Roman" w:hAnsi="Times New Roman" w:eastAsia="Times New Roman"/>
                <w:sz w:val="20"/>
              </w:rPr>
              <w:t>P3, C4</w:t>
            </w:r>
          </w:p>
        </w:tc>
      </w:tr>
    </w:tbl>
    <w:p>
      <w:pPr>
        <w:pStyle w:val="Default"/>
      </w:pPr>
    </w:p>
    <w:p>
      <w:pPr>
        <w:pStyle w:val="Default"/>
        <w:keepNext/>
        <w:spacing w:before="200" w:after="80"/>
      </w:pPr>
      <w:r>
        <w:rPr>
          <w:rFonts w:ascii="Times New Roman" w:hAnsi="Times New Roman" w:eastAsia="Times New Roman"/>
          <w:b/>
          <w:sz w:val="28"/>
        </w:rPr>
        <w:t>Problem Statement</w:t>
      </w:r>
    </w:p>
    <w:p>
      <w:pPr>
        <w:pStyle w:val="Default"/>
        <w:spacing w:after="80"/>
        <w:jc w:val="both"/>
      </w:pPr>
      <w:r>
        <w:rPr>
          <w:rFonts w:ascii="Times New Roman" w:hAnsi="Times New Roman" w:eastAsia="Times New Roman"/>
          <w:sz w:val="24"/>
        </w:rPr>
        <w:t>A small farmer keeps daily records of expenses (seed, fertiliser, diesel, labour) and sales in a notebook. Write a console program that helps the farmer record, store and summarise these entries so that the profit or loss of each crop season can be seen. You decide the data organisation, menus, file format and reports.</w:t>
      </w:r>
    </w:p>
    <w:p>
      <w:pPr>
        <w:pStyle w:val="Default"/>
        <w:keepNext/>
        <w:spacing w:before="200" w:after="80"/>
      </w:pPr>
      <w:r>
        <w:rPr>
          <w:rFonts w:ascii="Times New Roman" w:hAnsi="Times New Roman" w:eastAsia="Times New Roman"/>
          <w:b/>
          <w:sz w:val="28"/>
        </w:rPr>
        <w:t>Constraints and Freedom of Approach</w:t>
      </w:r>
    </w:p>
    <w:p>
      <w:pPr>
        <w:pStyle w:val="Default"/>
        <w:spacing w:after="40"/>
        <w:numPr>
          <w:ilvl w:val="1"/>
          <w:numId w:val="5"/>
        </w:numPr>
      </w:pPr>
      <w:r>
        <w:rPr>
          <w:rFonts w:ascii="Times New Roman" w:hAnsi="Times New Roman" w:eastAsia="Times New Roman"/>
          <w:sz w:val="24"/>
        </w:rPr>
        <w:t>Use only constructs taught in the course (functions, arrays/vectors, structures, files).</w:t>
      </w:r>
    </w:p>
    <w:p>
      <w:pPr>
        <w:pStyle w:val="Default"/>
        <w:spacing w:after="40"/>
        <w:numPr>
          <w:ilvl w:val="1"/>
          <w:numId w:val="5"/>
        </w:numPr>
      </w:pPr>
      <w:r>
        <w:rPr>
          <w:rFonts w:ascii="Times New Roman" w:hAnsi="Times New Roman" w:eastAsia="Times New Roman"/>
          <w:sz w:val="24"/>
        </w:rPr>
        <w:t>Data must persist between runs.</w:t>
      </w:r>
    </w:p>
    <w:p>
      <w:pPr>
        <w:pStyle w:val="Default"/>
        <w:spacing w:after="40"/>
        <w:numPr>
          <w:ilvl w:val="1"/>
          <w:numId w:val="5"/>
        </w:numPr>
      </w:pPr>
      <w:r>
        <w:rPr>
          <w:rFonts w:ascii="Times New Roman" w:hAnsi="Times New Roman" w:eastAsia="Times New Roman"/>
          <w:sz w:val="24"/>
        </w:rPr>
        <w:t>The program must not crash on invalid input.</w:t>
      </w:r>
    </w:p>
    <w:p>
      <w:pPr>
        <w:pStyle w:val="Default"/>
        <w:spacing w:after="40"/>
        <w:numPr>
          <w:ilvl w:val="1"/>
          <w:numId w:val="5"/>
        </w:numPr>
      </w:pPr>
      <w:r>
        <w:rPr>
          <w:rFonts w:ascii="Times New Roman" w:hAnsi="Times New Roman" w:eastAsia="Times New Roman"/>
          <w:sz w:val="24"/>
        </w:rPr>
        <w:t>No fixed procedure is given. Students choose and justify their own approach, tools, design and evaluation method, and must compare at least two alternatives.</w:t>
      </w:r>
    </w:p>
    <w:p>
      <w:pPr>
        <w:pStyle w:val="Default"/>
        <w:keepNext/>
        <w:spacing w:before="200" w:after="80"/>
      </w:pPr>
      <w:r>
        <w:rPr>
          <w:rFonts w:ascii="Times New Roman" w:hAnsi="Times New Roman" w:eastAsia="Times New Roman"/>
          <w:b/>
          <w:sz w:val="28"/>
        </w:rPr>
        <w:t>Deliverables</w:t>
      </w:r>
    </w:p>
    <w:p>
      <w:pPr>
        <w:pStyle w:val="Default"/>
        <w:spacing w:after="40"/>
        <w:numPr>
          <w:ilvl w:val="1"/>
          <w:numId w:val="5"/>
        </w:numPr>
      </w:pPr>
      <w:r>
        <w:rPr>
          <w:rFonts w:ascii="Times New Roman" w:hAnsi="Times New Roman" w:eastAsia="Times New Roman"/>
          <w:sz w:val="24"/>
        </w:rPr>
        <w:t>Source code in Git with at least five meaningful commits.</w:t>
      </w:r>
    </w:p>
    <w:p>
      <w:pPr>
        <w:pStyle w:val="Default"/>
        <w:spacing w:after="40"/>
        <w:numPr>
          <w:ilvl w:val="1"/>
          <w:numId w:val="5"/>
        </w:numPr>
      </w:pPr>
      <w:r>
        <w:rPr>
          <w:rFonts w:ascii="Times New Roman" w:hAnsi="Times New Roman" w:eastAsia="Times New Roman"/>
          <w:sz w:val="24"/>
        </w:rPr>
        <w:t>A short design note (1–2 pages) explaining data representation and alternatives considered.</w:t>
      </w:r>
    </w:p>
    <w:p>
      <w:pPr>
        <w:pStyle w:val="Default"/>
        <w:spacing w:after="40"/>
        <w:numPr>
          <w:ilvl w:val="1"/>
          <w:numId w:val="5"/>
        </w:numPr>
      </w:pPr>
      <w:r>
        <w:rPr>
          <w:rFonts w:ascii="Times New Roman" w:hAnsi="Times New Roman" w:eastAsia="Times New Roman"/>
          <w:sz w:val="24"/>
        </w:rPr>
        <w:t>Test table with at least 12 test cases.</w:t>
      </w:r>
    </w:p>
    <w:p>
      <w:pPr>
        <w:pStyle w:val="Default"/>
        <w:spacing w:after="40"/>
        <w:numPr>
          <w:ilvl w:val="1"/>
          <w:numId w:val="5"/>
        </w:numPr>
      </w:pPr>
      <w:r>
        <w:rPr>
          <w:rFonts w:ascii="Times New Roman" w:hAnsi="Times New Roman" w:eastAsia="Times New Roman"/>
          <w:sz w:val="24"/>
        </w:rPr>
        <w:t>Demonstration and viva.</w:t>
      </w:r>
    </w:p>
    <w:p>
      <w:pPr>
        <w:pStyle w:val="Default"/>
        <w:keepNext/>
        <w:spacing w:before="200" w:after="80"/>
      </w:pPr>
      <w:r>
        <w:rPr>
          <w:rFonts w:ascii="Times New Roman" w:hAnsi="Times New Roman" w:eastAsia="Times New Roman"/>
          <w:b/>
          <w:sz w:val="28"/>
        </w:rPr>
        <w:t>OEL Rubric (20 marks, scaled to 10%)</w:t>
      </w:r>
    </w:p>
    <w:tbl>
      <w:tblPr>
        <w:tblStyle w:val="TableGrid"/>
        <w:jc w:val="center"/>
        <w:tblLayout w:type="fixed"/>
        <w:tblLook w:firstColumn="1" w:firstRow="1" w:lastColumn="0" w:lastRow="0" w:noHBand="0" w:noVBand="1" w:val="04A0"/>
        <w:tblW w:w="9216" w:type="dxa"/>
        <w:tblLayout w:type="fixed"/>
      </w:tblPr>
      <w:tblGrid>
        <w:gridCol w:w="2304"/>
        <w:gridCol w:w="1872"/>
        <w:gridCol w:w="1728"/>
        <w:gridCol w:w="1728"/>
        <w:gridCol w:w="1584"/>
      </w:tblGrid>
      <w:tr>
        <w:trPr>
          <w:tblHeader w:val="true"/>
        </w:trPr>
        <w:tc>
          <w:tcPr>
            <w:tcW w:type="dxa" w:w="2304"/>
            <w:shd w:val="clear" w:color="auto" w:fill="DBE5F1"/>
          </w:tcPr>
          <w:p>
            <w:r>
              <w:rPr>
                <w:rFonts w:ascii="Times New Roman" w:hAnsi="Times New Roman" w:eastAsia="Times New Roman"/>
                <w:b/>
                <w:sz w:val="19"/>
              </w:rPr>
              <w:t>Criterion</w:t>
            </w:r>
          </w:p>
        </w:tc>
        <w:tc>
          <w:tcPr>
            <w:tcW w:type="dxa" w:w="1872"/>
            <w:shd w:val="clear" w:color="auto" w:fill="DBE5F1"/>
          </w:tcPr>
          <w:p>
            <w:r>
              <w:rPr>
                <w:rFonts w:ascii="Times New Roman" w:hAnsi="Times New Roman" w:eastAsia="Times New Roman"/>
                <w:b/>
                <w:sz w:val="19"/>
              </w:rPr>
              <w:t>Excellent (4)</w:t>
            </w:r>
          </w:p>
        </w:tc>
        <w:tc>
          <w:tcPr>
            <w:tcW w:type="dxa" w:w="1728"/>
            <w:shd w:val="clear" w:color="auto" w:fill="DBE5F1"/>
          </w:tcPr>
          <w:p>
            <w:r>
              <w:rPr>
                <w:rFonts w:ascii="Times New Roman" w:hAnsi="Times New Roman" w:eastAsia="Times New Roman"/>
                <w:b/>
                <w:sz w:val="19"/>
              </w:rPr>
              <w:t>Good (3)</w:t>
            </w:r>
          </w:p>
        </w:tc>
        <w:tc>
          <w:tcPr>
            <w:tcW w:type="dxa" w:w="1728"/>
            <w:shd w:val="clear" w:color="auto" w:fill="DBE5F1"/>
          </w:tcPr>
          <w:p>
            <w:r>
              <w:rPr>
                <w:rFonts w:ascii="Times New Roman" w:hAnsi="Times New Roman" w:eastAsia="Times New Roman"/>
                <w:b/>
                <w:sz w:val="19"/>
              </w:rPr>
              <w:t>Satisfactory (2)</w:t>
            </w:r>
          </w:p>
        </w:tc>
        <w:tc>
          <w:tcPr>
            <w:tcW w:type="dxa" w:w="1584"/>
            <w:shd w:val="clear" w:color="auto" w:fill="DBE5F1"/>
          </w:tcPr>
          <w:p>
            <w:r>
              <w:rPr>
                <w:rFonts w:ascii="Times New Roman" w:hAnsi="Times New Roman" w:eastAsia="Times New Roman"/>
                <w:b/>
                <w:sz w:val="19"/>
              </w:rPr>
              <w:t>Unsatisfactory (0–1)</w:t>
            </w:r>
          </w:p>
        </w:tc>
      </w:tr>
      <w:tr>
        <w:tc>
          <w:tcPr>
            <w:tcW w:type="dxa" w:w="2304"/>
          </w:tcPr>
          <w:p>
            <w:pPr>
              <w:spacing w:after="0"/>
            </w:pPr>
            <w:r>
              <w:rPr>
                <w:rFonts w:ascii="Times New Roman" w:hAnsi="Times New Roman" w:eastAsia="Times New Roman"/>
                <w:sz w:val="18"/>
              </w:rPr>
              <w:t>Problem understanding and requirement identification</w:t>
            </w:r>
          </w:p>
        </w:tc>
        <w:tc>
          <w:tcPr>
            <w:tcW w:type="dxa" w:w="1872"/>
          </w:tcPr>
          <w:p>
            <w:pPr>
              <w:spacing w:after="0"/>
            </w:pPr>
            <w:r>
              <w:rPr>
                <w:rFonts w:ascii="Times New Roman" w:hAnsi="Times New Roman" w:eastAsia="Times New Roman"/>
                <w:sz w:val="18"/>
              </w:rPr>
              <w:t>Requirements and constraints fully identified and justified</w:t>
            </w:r>
          </w:p>
        </w:tc>
        <w:tc>
          <w:tcPr>
            <w:tcW w:type="dxa" w:w="1728"/>
          </w:tcPr>
          <w:p>
            <w:pPr>
              <w:spacing w:after="0"/>
            </w:pPr>
            <w:r>
              <w:rPr>
                <w:rFonts w:ascii="Times New Roman" w:hAnsi="Times New Roman" w:eastAsia="Times New Roman"/>
                <w:sz w:val="18"/>
              </w:rPr>
              <w:t>Most requirements identified</w:t>
            </w:r>
          </w:p>
        </w:tc>
        <w:tc>
          <w:tcPr>
            <w:tcW w:type="dxa" w:w="1728"/>
          </w:tcPr>
          <w:p>
            <w:pPr>
              <w:spacing w:after="0"/>
            </w:pPr>
            <w:r>
              <w:rPr>
                <w:rFonts w:ascii="Times New Roman" w:hAnsi="Times New Roman" w:eastAsia="Times New Roman"/>
                <w:sz w:val="18"/>
              </w:rPr>
              <w:t>Some requirements identified</w:t>
            </w:r>
          </w:p>
        </w:tc>
        <w:tc>
          <w:tcPr>
            <w:tcW w:type="dxa" w:w="1584"/>
          </w:tcPr>
          <w:p>
            <w:pPr>
              <w:spacing w:after="0"/>
            </w:pPr>
            <w:r>
              <w:rPr>
                <w:rFonts w:ascii="Times New Roman" w:hAnsi="Times New Roman" w:eastAsia="Times New Roman"/>
                <w:sz w:val="18"/>
              </w:rPr>
              <w:t>Problem misunderstood</w:t>
            </w:r>
          </w:p>
        </w:tc>
      </w:tr>
      <w:tr>
        <w:tc>
          <w:tcPr>
            <w:tcW w:type="dxa" w:w="2304"/>
          </w:tcPr>
          <w:p>
            <w:pPr>
              <w:spacing w:after="0"/>
            </w:pPr>
            <w:r>
              <w:rPr>
                <w:rFonts w:ascii="Times New Roman" w:hAnsi="Times New Roman" w:eastAsia="Times New Roman"/>
                <w:sz w:val="18"/>
              </w:rPr>
              <w:t>Choice and justification of approach</w:t>
            </w:r>
          </w:p>
        </w:tc>
        <w:tc>
          <w:tcPr>
            <w:tcW w:type="dxa" w:w="1872"/>
          </w:tcPr>
          <w:p>
            <w:pPr>
              <w:spacing w:after="0"/>
            </w:pPr>
            <w:r>
              <w:rPr>
                <w:rFonts w:ascii="Times New Roman" w:hAnsi="Times New Roman" w:eastAsia="Times New Roman"/>
                <w:sz w:val="18"/>
              </w:rPr>
              <w:t>Two or more alternatives compared with evidence; sound choice</w:t>
            </w:r>
          </w:p>
        </w:tc>
        <w:tc>
          <w:tcPr>
            <w:tcW w:type="dxa" w:w="1728"/>
          </w:tcPr>
          <w:p>
            <w:pPr>
              <w:spacing w:after="0"/>
            </w:pPr>
            <w:r>
              <w:rPr>
                <w:rFonts w:ascii="Times New Roman" w:hAnsi="Times New Roman" w:eastAsia="Times New Roman"/>
                <w:sz w:val="18"/>
              </w:rPr>
              <w:t>Alternatives compared briefly</w:t>
            </w:r>
          </w:p>
        </w:tc>
        <w:tc>
          <w:tcPr>
            <w:tcW w:type="dxa" w:w="1728"/>
          </w:tcPr>
          <w:p>
            <w:pPr>
              <w:spacing w:after="0"/>
            </w:pPr>
            <w:r>
              <w:rPr>
                <w:rFonts w:ascii="Times New Roman" w:hAnsi="Times New Roman" w:eastAsia="Times New Roman"/>
                <w:sz w:val="18"/>
              </w:rPr>
              <w:t>Single approach with weak justification</w:t>
            </w:r>
          </w:p>
        </w:tc>
        <w:tc>
          <w:tcPr>
            <w:tcW w:type="dxa" w:w="1584"/>
          </w:tcPr>
          <w:p>
            <w:pPr>
              <w:spacing w:after="0"/>
            </w:pPr>
            <w:r>
              <w:rPr>
                <w:rFonts w:ascii="Times New Roman" w:hAnsi="Times New Roman" w:eastAsia="Times New Roman"/>
                <w:sz w:val="18"/>
              </w:rPr>
              <w:t>No justification</w:t>
            </w:r>
          </w:p>
        </w:tc>
      </w:tr>
      <w:tr>
        <w:tc>
          <w:tcPr>
            <w:tcW w:type="dxa" w:w="2304"/>
          </w:tcPr>
          <w:p>
            <w:pPr>
              <w:spacing w:after="0"/>
            </w:pPr>
            <w:r>
              <w:rPr>
                <w:rFonts w:ascii="Times New Roman" w:hAnsi="Times New Roman" w:eastAsia="Times New Roman"/>
                <w:sz w:val="18"/>
              </w:rPr>
              <w:t>Implementation / execution with modern tools</w:t>
            </w:r>
          </w:p>
        </w:tc>
        <w:tc>
          <w:tcPr>
            <w:tcW w:type="dxa" w:w="1872"/>
          </w:tcPr>
          <w:p>
            <w:pPr>
              <w:spacing w:after="0"/>
            </w:pPr>
            <w:r>
              <w:rPr>
                <w:rFonts w:ascii="Times New Roman" w:hAnsi="Times New Roman" w:eastAsia="Times New Roman"/>
                <w:sz w:val="18"/>
              </w:rPr>
              <w:t>Complete, correct and reproducible</w:t>
            </w:r>
          </w:p>
        </w:tc>
        <w:tc>
          <w:tcPr>
            <w:tcW w:type="dxa" w:w="1728"/>
          </w:tcPr>
          <w:p>
            <w:pPr>
              <w:spacing w:after="0"/>
            </w:pPr>
            <w:r>
              <w:rPr>
                <w:rFonts w:ascii="Times New Roman" w:hAnsi="Times New Roman" w:eastAsia="Times New Roman"/>
                <w:sz w:val="18"/>
              </w:rPr>
              <w:t>Mostly complete; minor issues</w:t>
            </w:r>
          </w:p>
        </w:tc>
        <w:tc>
          <w:tcPr>
            <w:tcW w:type="dxa" w:w="1728"/>
          </w:tcPr>
          <w:p>
            <w:pPr>
              <w:spacing w:after="0"/>
            </w:pPr>
            <w:r>
              <w:rPr>
                <w:rFonts w:ascii="Times New Roman" w:hAnsi="Times New Roman" w:eastAsia="Times New Roman"/>
                <w:sz w:val="18"/>
              </w:rPr>
              <w:t>Partially complete</w:t>
            </w:r>
          </w:p>
        </w:tc>
        <w:tc>
          <w:tcPr>
            <w:tcW w:type="dxa" w:w="1584"/>
          </w:tcPr>
          <w:p>
            <w:pPr>
              <w:spacing w:after="0"/>
            </w:pPr>
            <w:r>
              <w:rPr>
                <w:rFonts w:ascii="Times New Roman" w:hAnsi="Times New Roman" w:eastAsia="Times New Roman"/>
                <w:sz w:val="18"/>
              </w:rPr>
              <w:t>Not working</w:t>
            </w:r>
          </w:p>
        </w:tc>
      </w:tr>
      <w:tr>
        <w:tc>
          <w:tcPr>
            <w:tcW w:type="dxa" w:w="2304"/>
          </w:tcPr>
          <w:p>
            <w:pPr>
              <w:spacing w:after="0"/>
            </w:pPr>
            <w:r>
              <w:rPr>
                <w:rFonts w:ascii="Times New Roman" w:hAnsi="Times New Roman" w:eastAsia="Times New Roman"/>
                <w:sz w:val="18"/>
              </w:rPr>
              <w:t>Testing, evaluation and analysis of results</w:t>
            </w:r>
          </w:p>
        </w:tc>
        <w:tc>
          <w:tcPr>
            <w:tcW w:type="dxa" w:w="1872"/>
          </w:tcPr>
          <w:p>
            <w:pPr>
              <w:spacing w:after="0"/>
            </w:pPr>
            <w:r>
              <w:rPr>
                <w:rFonts w:ascii="Times New Roman" w:hAnsi="Times New Roman" w:eastAsia="Times New Roman"/>
                <w:sz w:val="18"/>
              </w:rPr>
              <w:t>Systematic evaluation with appropriate metrics and limitations</w:t>
            </w:r>
          </w:p>
        </w:tc>
        <w:tc>
          <w:tcPr>
            <w:tcW w:type="dxa" w:w="1728"/>
          </w:tcPr>
          <w:p>
            <w:pPr>
              <w:spacing w:after="0"/>
            </w:pPr>
            <w:r>
              <w:rPr>
                <w:rFonts w:ascii="Times New Roman" w:hAnsi="Times New Roman" w:eastAsia="Times New Roman"/>
                <w:sz w:val="18"/>
              </w:rPr>
              <w:t>Adequate evaluation</w:t>
            </w:r>
          </w:p>
        </w:tc>
        <w:tc>
          <w:tcPr>
            <w:tcW w:type="dxa" w:w="1728"/>
          </w:tcPr>
          <w:p>
            <w:pPr>
              <w:spacing w:after="0"/>
            </w:pPr>
            <w:r>
              <w:rPr>
                <w:rFonts w:ascii="Times New Roman" w:hAnsi="Times New Roman" w:eastAsia="Times New Roman"/>
                <w:sz w:val="18"/>
              </w:rPr>
              <w:t>Superficial evaluation</w:t>
            </w:r>
          </w:p>
        </w:tc>
        <w:tc>
          <w:tcPr>
            <w:tcW w:type="dxa" w:w="1584"/>
          </w:tcPr>
          <w:p>
            <w:pPr>
              <w:spacing w:after="0"/>
            </w:pPr>
            <w:r>
              <w:rPr>
                <w:rFonts w:ascii="Times New Roman" w:hAnsi="Times New Roman" w:eastAsia="Times New Roman"/>
                <w:sz w:val="18"/>
              </w:rPr>
              <w:t>No evaluation</w:t>
            </w:r>
          </w:p>
        </w:tc>
      </w:tr>
      <w:tr>
        <w:tc>
          <w:tcPr>
            <w:tcW w:type="dxa" w:w="2304"/>
          </w:tcPr>
          <w:p>
            <w:pPr>
              <w:spacing w:after="0"/>
            </w:pPr>
            <w:r>
              <w:rPr>
                <w:rFonts w:ascii="Times New Roman" w:hAnsi="Times New Roman" w:eastAsia="Times New Roman"/>
                <w:sz w:val="18"/>
              </w:rPr>
              <w:t>Report, demonstration and viva</w:t>
            </w:r>
          </w:p>
        </w:tc>
        <w:tc>
          <w:tcPr>
            <w:tcW w:type="dxa" w:w="1872"/>
          </w:tcPr>
          <w:p>
            <w:pPr>
              <w:spacing w:after="0"/>
            </w:pPr>
            <w:r>
              <w:rPr>
                <w:rFonts w:ascii="Times New Roman" w:hAnsi="Times New Roman" w:eastAsia="Times New Roman"/>
                <w:sz w:val="18"/>
              </w:rPr>
              <w:t>Clear, well-structured report and confident demo</w:t>
            </w:r>
          </w:p>
        </w:tc>
        <w:tc>
          <w:tcPr>
            <w:tcW w:type="dxa" w:w="1728"/>
          </w:tcPr>
          <w:p>
            <w:pPr>
              <w:spacing w:after="0"/>
            </w:pPr>
            <w:r>
              <w:rPr>
                <w:rFonts w:ascii="Times New Roman" w:hAnsi="Times New Roman" w:eastAsia="Times New Roman"/>
                <w:sz w:val="18"/>
              </w:rPr>
              <w:t>Clear report and demo</w:t>
            </w:r>
          </w:p>
        </w:tc>
        <w:tc>
          <w:tcPr>
            <w:tcW w:type="dxa" w:w="1728"/>
          </w:tcPr>
          <w:p>
            <w:pPr>
              <w:spacing w:after="0"/>
            </w:pPr>
            <w:r>
              <w:rPr>
                <w:rFonts w:ascii="Times New Roman" w:hAnsi="Times New Roman" w:eastAsia="Times New Roman"/>
                <w:sz w:val="18"/>
              </w:rPr>
              <w:t>Report or demo lacks clarity</w:t>
            </w:r>
          </w:p>
        </w:tc>
        <w:tc>
          <w:tcPr>
            <w:tcW w:type="dxa" w:w="1584"/>
          </w:tcPr>
          <w:p>
            <w:pPr>
              <w:spacing w:after="0"/>
            </w:pPr>
            <w:r>
              <w:rPr>
                <w:rFonts w:ascii="Times New Roman" w:hAnsi="Times New Roman" w:eastAsia="Times New Roman"/>
                <w:sz w:val="18"/>
              </w:rPr>
              <w:t>Missing</w:t>
            </w:r>
          </w:p>
        </w:tc>
      </w:tr>
    </w:tbl>
    <w:p>
      <w:pPr>
        <w:pStyle w:val="Default"/>
      </w:pPr>
    </w:p>
    <w:p>
      <w:pPr>
        <w:pStyle w:val="Default"/>
      </w:pPr>
      <w:r>
        <w:br w:type="page"/>
      </w:r>
    </w:p>
    <w:p>
      <w:pPr>
        <w:pStyle w:val="Default"/>
        <w:jc w:val="center"/>
      </w:pPr>
      <w:r>
        <w:rPr>
          <w:rFonts w:ascii="Times New Roman" w:hAnsi="Times New Roman" w:eastAsia="Times New Roman"/>
          <w:b/>
          <w:sz w:val="28"/>
          <w:u w:val="single"/>
        </w:rPr>
        <w:t>Complex Computing Problem (CEP/CCP): Student Hostel Mess Management System</w:t>
      </w:r>
    </w:p>
    <w:p>
      <w:pPr>
        <w:pStyle w:val="Default"/>
      </w:pPr>
    </w:p>
    <w:p>
      <w:pPr>
        <w:pStyle w:val="Default"/>
        <w:spacing w:after="80"/>
        <w:jc w:val="both"/>
      </w:pPr>
      <w:r>
        <w:rPr>
          <w:rFonts w:ascii="Times New Roman" w:hAnsi="Times New Roman" w:eastAsia="Times New Roman"/>
          <w:sz w:val="24"/>
        </w:rPr>
        <w:t>This Complex Computing Problem (CCP) is a semester-long team project. It is called a Complex Engineering Problem (CEP) in engineering programs; NCEAC uses the term Complex Computing Problem for computing programs (NCEAC Accreditation Manual 2023, §3.2.2.2).</w:t>
      </w:r>
    </w:p>
    <w:tbl>
      <w:tblPr>
        <w:tblStyle w:val="TableGrid"/>
        <w:jc w:val="center"/>
        <w:tblLayout w:type="fixed"/>
        <w:tblLook w:firstColumn="1" w:firstRow="1" w:lastColumn="0" w:lastRow="0" w:noHBand="0" w:noVBand="1" w:val="04A0"/>
        <w:tblW w:w="9216" w:type="dxa"/>
        <w:tblLayout w:type="fixed"/>
      </w:tblPr>
      <w:tblGrid>
        <w:gridCol w:w="2592"/>
        <w:gridCol w:w="6623"/>
      </w:tblGrid>
      <w:tr>
        <w:trPr>
          <w:tblHeader w:val="true"/>
        </w:trPr>
        <w:tc>
          <w:tcPr>
            <w:tcW w:type="dxa" w:w="2592"/>
            <w:shd w:val="clear" w:color="auto" w:fill="DBE5F1"/>
          </w:tcPr>
          <w:p>
            <w:r>
              <w:rPr>
                <w:rFonts w:ascii="Times New Roman" w:hAnsi="Times New Roman" w:eastAsia="Times New Roman"/>
                <w:b/>
                <w:sz w:val="23"/>
              </w:rPr>
              <w:t>Item</w:t>
            </w:r>
          </w:p>
        </w:tc>
        <w:tc>
          <w:tcPr>
            <w:tcW w:type="dxa" w:w="6624"/>
            <w:shd w:val="clear" w:color="auto" w:fill="DBE5F1"/>
          </w:tcPr>
          <w:p>
            <w:r>
              <w:rPr>
                <w:rFonts w:ascii="Times New Roman" w:hAnsi="Times New Roman" w:eastAsia="Times New Roman"/>
                <w:b/>
                <w:sz w:val="23"/>
              </w:rPr>
              <w:t>Details</w:t>
            </w:r>
          </w:p>
        </w:tc>
      </w:tr>
      <w:tr>
        <w:tc>
          <w:tcPr>
            <w:tcW w:type="dxa" w:w="2592"/>
          </w:tcPr>
          <w:p>
            <w:pPr>
              <w:spacing w:after="0"/>
            </w:pPr>
            <w:r>
              <w:rPr>
                <w:rFonts w:ascii="Times New Roman" w:hAnsi="Times New Roman" w:eastAsia="Times New Roman"/>
                <w:sz w:val="20"/>
              </w:rPr>
              <w:t>Type</w:t>
            </w:r>
          </w:p>
        </w:tc>
        <w:tc>
          <w:tcPr>
            <w:tcW w:type="dxa" w:w="6624"/>
          </w:tcPr>
          <w:p>
            <w:pPr>
              <w:spacing w:after="0"/>
            </w:pPr>
            <w:r>
              <w:rPr>
                <w:rFonts w:ascii="Times New Roman" w:hAnsi="Times New Roman" w:eastAsia="Times New Roman"/>
                <w:sz w:val="20"/>
              </w:rPr>
              <w:t>Semester project (weeks 3–15), carried out alongside the weekly labs</w:t>
            </w:r>
          </w:p>
        </w:tc>
      </w:tr>
      <w:tr>
        <w:tc>
          <w:tcPr>
            <w:tcW w:type="dxa" w:w="2592"/>
          </w:tcPr>
          <w:p>
            <w:pPr>
              <w:spacing w:after="0"/>
            </w:pPr>
            <w:r>
              <w:rPr>
                <w:rFonts w:ascii="Times New Roman" w:hAnsi="Times New Roman" w:eastAsia="Times New Roman"/>
                <w:sz w:val="20"/>
              </w:rPr>
              <w:t>Team size</w:t>
            </w:r>
          </w:p>
        </w:tc>
        <w:tc>
          <w:tcPr>
            <w:tcW w:type="dxa" w:w="6624"/>
          </w:tcPr>
          <w:p>
            <w:pPr>
              <w:spacing w:after="0"/>
            </w:pPr>
            <w:r>
              <w:rPr>
                <w:rFonts w:ascii="Times New Roman" w:hAnsi="Times New Roman" w:eastAsia="Times New Roman"/>
                <w:sz w:val="20"/>
              </w:rPr>
              <w:t>3 students per team</w:t>
            </w:r>
          </w:p>
        </w:tc>
      </w:tr>
      <w:tr>
        <w:tc>
          <w:tcPr>
            <w:tcW w:type="dxa" w:w="2592"/>
          </w:tcPr>
          <w:p>
            <w:pPr>
              <w:spacing w:after="0"/>
            </w:pPr>
            <w:r>
              <w:rPr>
                <w:rFonts w:ascii="Times New Roman" w:hAnsi="Times New Roman" w:eastAsia="Times New Roman"/>
                <w:sz w:val="20"/>
              </w:rPr>
              <w:t>Weightage</w:t>
            </w:r>
          </w:p>
        </w:tc>
        <w:tc>
          <w:tcPr>
            <w:tcW w:type="dxa" w:w="6624"/>
          </w:tcPr>
          <w:p>
            <w:pPr>
              <w:spacing w:after="0"/>
            </w:pPr>
            <w:r>
              <w:rPr>
                <w:rFonts w:ascii="Times New Roman" w:hAnsi="Times New Roman" w:eastAsia="Times New Roman"/>
                <w:sz w:val="20"/>
              </w:rPr>
              <w:t>30% of the lab component</w:t>
            </w:r>
          </w:p>
        </w:tc>
      </w:tr>
      <w:tr>
        <w:tc>
          <w:tcPr>
            <w:tcW w:type="dxa" w:w="2592"/>
          </w:tcPr>
          <w:p>
            <w:pPr>
              <w:spacing w:after="0"/>
            </w:pPr>
            <w:r>
              <w:rPr>
                <w:rFonts w:ascii="Times New Roman" w:hAnsi="Times New Roman" w:eastAsia="Times New Roman"/>
                <w:sz w:val="20"/>
              </w:rPr>
              <w:t>Mapped CLO(s)</w:t>
            </w:r>
          </w:p>
        </w:tc>
        <w:tc>
          <w:tcPr>
            <w:tcW w:type="dxa" w:w="6624"/>
          </w:tcPr>
          <w:p>
            <w:pPr>
              <w:spacing w:after="0"/>
            </w:pPr>
            <w:r>
              <w:rPr>
                <w:rFonts w:ascii="Times New Roman" w:hAnsi="Times New Roman" w:eastAsia="Times New Roman"/>
                <w:sz w:val="20"/>
              </w:rPr>
              <w:t>CLO-4, CLO-3, CLO-2</w:t>
            </w:r>
          </w:p>
        </w:tc>
      </w:tr>
      <w:tr>
        <w:tc>
          <w:tcPr>
            <w:tcW w:type="dxa" w:w="2592"/>
          </w:tcPr>
          <w:p>
            <w:pPr>
              <w:spacing w:after="0"/>
            </w:pPr>
            <w:r>
              <w:rPr>
                <w:rFonts w:ascii="Times New Roman" w:hAnsi="Times New Roman" w:eastAsia="Times New Roman"/>
                <w:sz w:val="20"/>
              </w:rPr>
              <w:t>GA(s)</w:t>
            </w:r>
          </w:p>
        </w:tc>
        <w:tc>
          <w:tcPr>
            <w:tcW w:type="dxa" w:w="6624"/>
          </w:tcPr>
          <w:p>
            <w:pPr>
              <w:spacing w:after="0"/>
            </w:pPr>
            <w:r>
              <w:rPr>
                <w:rFonts w:ascii="Times New Roman" w:hAnsi="Times New Roman" w:eastAsia="Times New Roman"/>
                <w:sz w:val="20"/>
              </w:rPr>
              <w:t>GA-2, GA-3, GA-5</w:t>
            </w:r>
          </w:p>
        </w:tc>
      </w:tr>
      <w:tr>
        <w:tc>
          <w:tcPr>
            <w:tcW w:type="dxa" w:w="2592"/>
          </w:tcPr>
          <w:p>
            <w:pPr>
              <w:spacing w:after="0"/>
            </w:pPr>
            <w:r>
              <w:rPr>
                <w:rFonts w:ascii="Times New Roman" w:hAnsi="Times New Roman" w:eastAsia="Times New Roman"/>
                <w:sz w:val="20"/>
              </w:rPr>
              <w:t>Level(s)</w:t>
            </w:r>
          </w:p>
        </w:tc>
        <w:tc>
          <w:tcPr>
            <w:tcW w:type="dxa" w:w="6624"/>
          </w:tcPr>
          <w:p>
            <w:pPr>
              <w:spacing w:after="0"/>
            </w:pPr>
            <w:r>
              <w:rPr>
                <w:rFonts w:ascii="Times New Roman" w:hAnsi="Times New Roman" w:eastAsia="Times New Roman"/>
                <w:sz w:val="20"/>
              </w:rPr>
              <w:t>P3, C4, C3</w:t>
            </w:r>
          </w:p>
        </w:tc>
      </w:tr>
      <w:tr>
        <w:tc>
          <w:tcPr>
            <w:tcW w:type="dxa" w:w="2592"/>
          </w:tcPr>
          <w:p>
            <w:pPr>
              <w:spacing w:after="0"/>
            </w:pPr>
            <w:r>
              <w:rPr>
                <w:rFonts w:ascii="Times New Roman" w:hAnsi="Times New Roman" w:eastAsia="Times New Roman"/>
                <w:sz w:val="20"/>
              </w:rPr>
              <w:t>Supporting attributes developed</w:t>
            </w:r>
          </w:p>
        </w:tc>
        <w:tc>
          <w:tcPr>
            <w:tcW w:type="dxa" w:w="6624"/>
          </w:tcPr>
          <w:p>
            <w:pPr>
              <w:spacing w:after="0"/>
            </w:pPr>
            <w:r>
              <w:rPr>
                <w:rFonts w:ascii="Times New Roman" w:hAnsi="Times New Roman" w:eastAsia="Times New Roman"/>
                <w:sz w:val="20"/>
              </w:rPr>
              <w:t>GA-6 Individual and Teamwork and GA-7 Communication are practised through teamwork, reports and presentations</w:t>
            </w:r>
          </w:p>
        </w:tc>
      </w:tr>
    </w:tbl>
    <w:p>
      <w:pPr>
        <w:pStyle w:val="Default"/>
      </w:pPr>
    </w:p>
    <w:p>
      <w:pPr>
        <w:pStyle w:val="Default"/>
        <w:keepNext/>
        <w:spacing w:before="200" w:after="80"/>
      </w:pPr>
      <w:r>
        <w:rPr>
          <w:rFonts w:ascii="Times New Roman" w:hAnsi="Times New Roman" w:eastAsia="Times New Roman"/>
          <w:b/>
          <w:sz w:val="28"/>
        </w:rPr>
        <w:t>Problem Statement</w:t>
      </w:r>
    </w:p>
    <w:p>
      <w:pPr>
        <w:pStyle w:val="Default"/>
        <w:spacing w:after="80"/>
        <w:jc w:val="both"/>
      </w:pPr>
      <w:r>
        <w:rPr>
          <w:rFonts w:ascii="Times New Roman" w:hAnsi="Times New Roman" w:eastAsia="Times New Roman"/>
          <w:sz w:val="24"/>
        </w:rPr>
        <w:t>The University hostels run student messes where students register for meals, the mess committee records daily menus and attendance, and the warden needs monthly bills and reports. Records kept on paper cause billing disputes and food wastage.</w:t>
      </w:r>
    </w:p>
    <w:p>
      <w:pPr>
        <w:pStyle w:val="Default"/>
        <w:spacing w:after="80"/>
        <w:jc w:val="both"/>
      </w:pPr>
      <w:r>
        <w:rPr>
          <w:rFonts w:ascii="Times New Roman" w:hAnsi="Times New Roman" w:eastAsia="Times New Roman"/>
          <w:sz w:val="24"/>
        </w:rPr>
        <w:t>Each team designs and implements a modular C++ console application that registers students, records meals and guest meals, applies different rates and rebates (leave days), generates monthly bills, and produces wastage and attendance reports. Data must be stored in files and protected against invalid input. The program must run on the modest computers of a hostel office and be usable by non-technical staff.</w:t>
      </w:r>
    </w:p>
    <w:p>
      <w:pPr>
        <w:pStyle w:val="Default"/>
        <w:keepNext/>
        <w:spacing w:before="200" w:after="80"/>
      </w:pPr>
      <w:r>
        <w:rPr>
          <w:rFonts w:ascii="Times New Roman" w:hAnsi="Times New Roman" w:eastAsia="Times New Roman"/>
          <w:b/>
          <w:sz w:val="28"/>
        </w:rPr>
        <w:t>Stakeholders and Requirements</w:t>
      </w:r>
    </w:p>
    <w:p>
      <w:pPr>
        <w:pStyle w:val="Default"/>
        <w:spacing w:after="40"/>
        <w:numPr>
          <w:ilvl w:val="1"/>
          <w:numId w:val="5"/>
        </w:numPr>
      </w:pPr>
      <w:r>
        <w:rPr>
          <w:rFonts w:ascii="Times New Roman" w:hAnsi="Times New Roman" w:eastAsia="Times New Roman"/>
          <w:sz w:val="24"/>
        </w:rPr>
        <w:t>Students: correct bills, rebate for leave, privacy of personal data.</w:t>
      </w:r>
    </w:p>
    <w:p>
      <w:pPr>
        <w:pStyle w:val="Default"/>
        <w:spacing w:after="40"/>
        <w:numPr>
          <w:ilvl w:val="1"/>
          <w:numId w:val="5"/>
        </w:numPr>
      </w:pPr>
      <w:r>
        <w:rPr>
          <w:rFonts w:ascii="Times New Roman" w:hAnsi="Times New Roman" w:eastAsia="Times New Roman"/>
          <w:sz w:val="24"/>
        </w:rPr>
        <w:t>Mess committee: quick daily entry, menu planning, wastage reduction.</w:t>
      </w:r>
    </w:p>
    <w:p>
      <w:pPr>
        <w:pStyle w:val="Default"/>
        <w:spacing w:after="40"/>
        <w:numPr>
          <w:ilvl w:val="1"/>
          <w:numId w:val="5"/>
        </w:numPr>
      </w:pPr>
      <w:r>
        <w:rPr>
          <w:rFonts w:ascii="Times New Roman" w:hAnsi="Times New Roman" w:eastAsia="Times New Roman"/>
          <w:sz w:val="24"/>
        </w:rPr>
        <w:t>Warden/administration: monthly reports, audit of changes.</w:t>
      </w:r>
    </w:p>
    <w:p>
      <w:pPr>
        <w:pStyle w:val="Default"/>
        <w:spacing w:after="40"/>
        <w:numPr>
          <w:ilvl w:val="1"/>
          <w:numId w:val="5"/>
        </w:numPr>
      </w:pPr>
      <w:r>
        <w:rPr>
          <w:rFonts w:ascii="Times New Roman" w:hAnsi="Times New Roman" w:eastAsia="Times New Roman"/>
          <w:sz w:val="24"/>
        </w:rPr>
        <w:t>Accounts office: totals compatible with the fee system.</w:t>
      </w:r>
    </w:p>
    <w:p>
      <w:pPr>
        <w:pStyle w:val="Default"/>
        <w:keepNext/>
        <w:spacing w:before="120" w:after="60"/>
      </w:pPr>
      <w:r>
        <w:rPr>
          <w:rFonts w:ascii="Cambria" w:hAnsi="Cambria" w:eastAsia="Cambria"/>
          <w:b/>
          <w:sz w:val="25"/>
        </w:rPr>
        <w:t>Functional and non-functional requirements</w:t>
      </w:r>
    </w:p>
    <w:p>
      <w:pPr>
        <w:pStyle w:val="Default"/>
        <w:spacing w:after="40"/>
        <w:numPr>
          <w:ilvl w:val="1"/>
          <w:numId w:val="5"/>
        </w:numPr>
      </w:pPr>
      <w:r>
        <w:rPr>
          <w:rFonts w:ascii="Times New Roman" w:hAnsi="Times New Roman" w:eastAsia="Times New Roman"/>
          <w:sz w:val="24"/>
        </w:rPr>
        <w:t>Menu-driven interface with input validation and clear messages.</w:t>
      </w:r>
    </w:p>
    <w:p>
      <w:pPr>
        <w:pStyle w:val="Default"/>
        <w:spacing w:after="40"/>
        <w:numPr>
          <w:ilvl w:val="1"/>
          <w:numId w:val="5"/>
        </w:numPr>
      </w:pPr>
      <w:r>
        <w:rPr>
          <w:rFonts w:ascii="Times New Roman" w:hAnsi="Times New Roman" w:eastAsia="Times New Roman"/>
          <w:sz w:val="24"/>
        </w:rPr>
        <w:t>Persistent storage in text/CSV files with backup copies.</w:t>
      </w:r>
    </w:p>
    <w:p>
      <w:pPr>
        <w:pStyle w:val="Default"/>
        <w:spacing w:after="40"/>
        <w:numPr>
          <w:ilvl w:val="1"/>
          <w:numId w:val="5"/>
        </w:numPr>
      </w:pPr>
      <w:r>
        <w:rPr>
          <w:rFonts w:ascii="Times New Roman" w:hAnsi="Times New Roman" w:eastAsia="Times New Roman"/>
          <w:sz w:val="24"/>
        </w:rPr>
        <w:t>Rates, guest meals, rebates and late fees configurable from a file.</w:t>
      </w:r>
    </w:p>
    <w:p>
      <w:pPr>
        <w:pStyle w:val="Default"/>
        <w:spacing w:after="40"/>
        <w:numPr>
          <w:ilvl w:val="1"/>
          <w:numId w:val="5"/>
        </w:numPr>
      </w:pPr>
      <w:r>
        <w:rPr>
          <w:rFonts w:ascii="Times New Roman" w:hAnsi="Times New Roman" w:eastAsia="Times New Roman"/>
          <w:sz w:val="24"/>
        </w:rPr>
        <w:t>Monthly bill and summary reports written to files.</w:t>
      </w:r>
    </w:p>
    <w:p>
      <w:pPr>
        <w:pStyle w:val="Default"/>
        <w:spacing w:after="40"/>
        <w:numPr>
          <w:ilvl w:val="1"/>
          <w:numId w:val="5"/>
        </w:numPr>
      </w:pPr>
      <w:r>
        <w:rPr>
          <w:rFonts w:ascii="Times New Roman" w:hAnsi="Times New Roman" w:eastAsia="Times New Roman"/>
          <w:sz w:val="24"/>
        </w:rPr>
        <w:t>Modular code (multiple source files), coding standard, unit tests with assert, Git history from every member.</w:t>
      </w:r>
    </w:p>
    <w:p>
      <w:pPr>
        <w:pStyle w:val="Default"/>
        <w:keepNext/>
        <w:spacing w:before="200" w:after="80"/>
      </w:pPr>
      <w:r>
        <w:rPr>
          <w:rFonts w:ascii="Times New Roman" w:hAnsi="Times New Roman" w:eastAsia="Times New Roman"/>
          <w:b/>
          <w:sz w:val="28"/>
        </w:rPr>
        <w:t>Mapping to NCEAC Complex Computing Problem Attributes</w:t>
      </w:r>
    </w:p>
    <w:tbl>
      <w:tblPr>
        <w:tblStyle w:val="TableGrid"/>
        <w:jc w:val="center"/>
        <w:tblLayout w:type="fixed"/>
        <w:tblLook w:firstColumn="1" w:firstRow="1" w:lastColumn="0" w:lastRow="0" w:noHBand="0" w:noVBand="1" w:val="04A0"/>
        <w:tblW w:w="9216" w:type="dxa"/>
        <w:tblLayout w:type="fixed"/>
      </w:tblPr>
      <w:tblGrid>
        <w:gridCol w:w="1296"/>
        <w:gridCol w:w="3456"/>
        <w:gridCol w:w="4464"/>
      </w:tblGrid>
      <w:tr>
        <w:trPr>
          <w:tblHeader w:val="true"/>
        </w:trPr>
        <w:tc>
          <w:tcPr>
            <w:tcW w:type="dxa" w:w="1296"/>
            <w:shd w:val="clear" w:color="auto" w:fill="DBE5F1"/>
          </w:tcPr>
          <w:p>
            <w:r>
              <w:rPr>
                <w:rFonts w:ascii="Times New Roman" w:hAnsi="Times New Roman" w:eastAsia="Times New Roman"/>
                <w:b/>
                <w:sz w:val="23"/>
              </w:rPr>
              <w:t>Attribute</w:t>
            </w:r>
          </w:p>
        </w:tc>
        <w:tc>
          <w:tcPr>
            <w:tcW w:type="dxa" w:w="3456"/>
            <w:shd w:val="clear" w:color="auto" w:fill="DBE5F1"/>
          </w:tcPr>
          <w:p>
            <w:r>
              <w:rPr>
                <w:rFonts w:ascii="Times New Roman" w:hAnsi="Times New Roman" w:eastAsia="Times New Roman"/>
                <w:b/>
                <w:sz w:val="23"/>
              </w:rPr>
              <w:t>NCEAC characteristic</w:t>
            </w:r>
          </w:p>
        </w:tc>
        <w:tc>
          <w:tcPr>
            <w:tcW w:type="dxa" w:w="4464"/>
            <w:shd w:val="clear" w:color="auto" w:fill="DBE5F1"/>
          </w:tcPr>
          <w:p>
            <w:r>
              <w:rPr>
                <w:rFonts w:ascii="Times New Roman" w:hAnsi="Times New Roman" w:eastAsia="Times New Roman"/>
                <w:b/>
                <w:sz w:val="23"/>
              </w:rPr>
              <w:t>How this project exhibits it</w:t>
            </w:r>
          </w:p>
        </w:tc>
      </w:tr>
      <w:tr>
        <w:tc>
          <w:tcPr>
            <w:tcW w:type="dxa" w:w="1296"/>
          </w:tcPr>
          <w:p>
            <w:pPr>
              <w:spacing w:after="0"/>
            </w:pPr>
            <w:r>
              <w:rPr>
                <w:rFonts w:ascii="Times New Roman" w:hAnsi="Times New Roman" w:eastAsia="Times New Roman"/>
                <w:sz w:val="18"/>
              </w:rPr>
              <w:t>CP-1 (WP2)</w:t>
            </w:r>
          </w:p>
        </w:tc>
        <w:tc>
          <w:tcPr>
            <w:tcW w:type="dxa" w:w="3456"/>
          </w:tcPr>
          <w:p>
            <w:pPr>
              <w:spacing w:after="0"/>
            </w:pPr>
            <w:r>
              <w:rPr>
                <w:rFonts w:ascii="Times New Roman" w:hAnsi="Times New Roman" w:eastAsia="Times New Roman"/>
                <w:sz w:val="18"/>
              </w:rPr>
              <w:t>Range of conflicting requirements: Involves wide-ranging or conflicting technical, computing and other issues</w:t>
            </w:r>
          </w:p>
        </w:tc>
        <w:tc>
          <w:tcPr>
            <w:tcW w:type="dxa" w:w="4464"/>
          </w:tcPr>
          <w:p>
            <w:pPr>
              <w:spacing w:after="0"/>
            </w:pPr>
            <w:r>
              <w:rPr>
                <w:rFonts w:ascii="Times New Roman" w:hAnsi="Times New Roman" w:eastAsia="Times New Roman"/>
                <w:sz w:val="18"/>
              </w:rPr>
              <w:t>Simplicity for non-technical staff conflicts with flexible billing rules; strict validation conflicts with fast data entry at meal times.</w:t>
            </w:r>
          </w:p>
        </w:tc>
      </w:tr>
      <w:tr>
        <w:tc>
          <w:tcPr>
            <w:tcW w:type="dxa" w:w="1296"/>
          </w:tcPr>
          <w:p>
            <w:pPr>
              <w:spacing w:after="0"/>
            </w:pPr>
            <w:r>
              <w:rPr>
                <w:rFonts w:ascii="Times New Roman" w:hAnsi="Times New Roman" w:eastAsia="Times New Roman"/>
                <w:sz w:val="18"/>
              </w:rPr>
              <w:t>CP-2 (WP3)</w:t>
            </w:r>
          </w:p>
        </w:tc>
        <w:tc>
          <w:tcPr>
            <w:tcW w:type="dxa" w:w="3456"/>
          </w:tcPr>
          <w:p>
            <w:pPr>
              <w:spacing w:after="0"/>
            </w:pPr>
            <w:r>
              <w:rPr>
                <w:rFonts w:ascii="Times New Roman" w:hAnsi="Times New Roman" w:eastAsia="Times New Roman"/>
                <w:sz w:val="18"/>
              </w:rPr>
              <w:t>Depth of analysis required: Has no obvious solution; requires conceptual thinking and innovative analysis to formulate suitable abstract models</w:t>
            </w:r>
          </w:p>
        </w:tc>
        <w:tc>
          <w:tcPr>
            <w:tcW w:type="dxa" w:w="4464"/>
          </w:tcPr>
          <w:p>
            <w:pPr>
              <w:spacing w:after="0"/>
            </w:pPr>
            <w:r>
              <w:rPr>
                <w:rFonts w:ascii="Times New Roman" w:hAnsi="Times New Roman" w:eastAsia="Times New Roman"/>
                <w:sz w:val="18"/>
              </w:rPr>
              <w:t>Students must design their own data organisation and billing algorithm; no single correct design exists.</w:t>
            </w:r>
          </w:p>
        </w:tc>
      </w:tr>
      <w:tr>
        <w:tc>
          <w:tcPr>
            <w:tcW w:type="dxa" w:w="1296"/>
          </w:tcPr>
          <w:p>
            <w:pPr>
              <w:spacing w:after="0"/>
            </w:pPr>
            <w:r>
              <w:rPr>
                <w:rFonts w:ascii="Times New Roman" w:hAnsi="Times New Roman" w:eastAsia="Times New Roman"/>
                <w:sz w:val="18"/>
              </w:rPr>
              <w:t>CP-3 (WP1)</w:t>
            </w:r>
          </w:p>
        </w:tc>
        <w:tc>
          <w:tcPr>
            <w:tcW w:type="dxa" w:w="3456"/>
          </w:tcPr>
          <w:p>
            <w:pPr>
              <w:spacing w:after="0"/>
            </w:pPr>
            <w:r>
              <w:rPr>
                <w:rFonts w:ascii="Times New Roman" w:hAnsi="Times New Roman" w:eastAsia="Times New Roman"/>
                <w:sz w:val="18"/>
              </w:rPr>
              <w:t>Depth of knowledge required: Requires in-depth computing or domain knowledge and an analytical approach based on well-founded principles</w:t>
            </w:r>
          </w:p>
        </w:tc>
        <w:tc>
          <w:tcPr>
            <w:tcW w:type="dxa" w:w="4464"/>
          </w:tcPr>
          <w:p>
            <w:pPr>
              <w:spacing w:after="0"/>
            </w:pPr>
            <w:r>
              <w:rPr>
                <w:rFonts w:ascii="Times New Roman" w:hAnsi="Times New Roman" w:eastAsia="Times New Roman"/>
                <w:sz w:val="18"/>
              </w:rPr>
              <w:t>Requires all fundamental constructs (selection, loops, functions, arrays, structures, files) and systematic testing.</w:t>
            </w:r>
          </w:p>
        </w:tc>
      </w:tr>
      <w:tr>
        <w:tc>
          <w:tcPr>
            <w:tcW w:type="dxa" w:w="1296"/>
          </w:tcPr>
          <w:p>
            <w:pPr>
              <w:spacing w:after="0"/>
            </w:pPr>
            <w:r>
              <w:rPr>
                <w:rFonts w:ascii="Times New Roman" w:hAnsi="Times New Roman" w:eastAsia="Times New Roman"/>
                <w:sz w:val="18"/>
              </w:rPr>
              <w:t>CP-4 (WP4)</w:t>
            </w:r>
          </w:p>
        </w:tc>
        <w:tc>
          <w:tcPr>
            <w:tcW w:type="dxa" w:w="3456"/>
          </w:tcPr>
          <w:p>
            <w:pPr>
              <w:spacing w:after="0"/>
            </w:pPr>
            <w:r>
              <w:rPr>
                <w:rFonts w:ascii="Times New Roman" w:hAnsi="Times New Roman" w:eastAsia="Times New Roman"/>
                <w:sz w:val="18"/>
              </w:rPr>
              <w:t>Familiarity of issues: Involves infrequently encountered issues</w:t>
            </w:r>
          </w:p>
        </w:tc>
        <w:tc>
          <w:tcPr>
            <w:tcW w:type="dxa" w:w="4464"/>
          </w:tcPr>
          <w:p>
            <w:pPr>
              <w:spacing w:after="0"/>
            </w:pPr>
            <w:r>
              <w:rPr>
                <w:rFonts w:ascii="Times New Roman" w:hAnsi="Times New Roman" w:eastAsia="Times New Roman"/>
                <w:sz w:val="18"/>
              </w:rPr>
              <w:t>Partial-month registration, rebates overlapping holidays and corrupted files are uncommon cases that must be handled.</w:t>
            </w:r>
          </w:p>
        </w:tc>
      </w:tr>
      <w:tr>
        <w:tc>
          <w:tcPr>
            <w:tcW w:type="dxa" w:w="1296"/>
          </w:tcPr>
          <w:p>
            <w:pPr>
              <w:spacing w:after="0"/>
            </w:pPr>
            <w:r>
              <w:rPr>
                <w:rFonts w:ascii="Times New Roman" w:hAnsi="Times New Roman" w:eastAsia="Times New Roman"/>
                <w:sz w:val="18"/>
              </w:rPr>
              <w:t>CP-5 (WP5)</w:t>
            </w:r>
          </w:p>
        </w:tc>
        <w:tc>
          <w:tcPr>
            <w:tcW w:type="dxa" w:w="3456"/>
          </w:tcPr>
          <w:p>
            <w:pPr>
              <w:spacing w:after="0"/>
            </w:pPr>
            <w:r>
              <w:rPr>
                <w:rFonts w:ascii="Times New Roman" w:hAnsi="Times New Roman" w:eastAsia="Times New Roman"/>
                <w:sz w:val="18"/>
              </w:rPr>
              <w:t>Level of problem (beyond standards and codes): Is outside problems encompassed by standards and standard practice for professional computing</w:t>
            </w:r>
          </w:p>
        </w:tc>
        <w:tc>
          <w:tcPr>
            <w:tcW w:type="dxa" w:w="4464"/>
          </w:tcPr>
          <w:p>
            <w:pPr>
              <w:spacing w:after="0"/>
            </w:pPr>
            <w:r>
              <w:rPr>
                <w:rFonts w:ascii="Times New Roman" w:hAnsi="Times New Roman" w:eastAsia="Times New Roman"/>
                <w:sz w:val="18"/>
              </w:rPr>
              <w:t>No standard software exists for this mess; teams define their own file formats and rules.</w:t>
            </w:r>
          </w:p>
        </w:tc>
      </w:tr>
      <w:tr>
        <w:tc>
          <w:tcPr>
            <w:tcW w:type="dxa" w:w="1296"/>
          </w:tcPr>
          <w:p>
            <w:pPr>
              <w:spacing w:after="0"/>
            </w:pPr>
            <w:r>
              <w:rPr>
                <w:rFonts w:ascii="Times New Roman" w:hAnsi="Times New Roman" w:eastAsia="Times New Roman"/>
                <w:sz w:val="18"/>
              </w:rPr>
              <w:t>CP-6 (WP6)</w:t>
            </w:r>
          </w:p>
        </w:tc>
        <w:tc>
          <w:tcPr>
            <w:tcW w:type="dxa" w:w="3456"/>
          </w:tcPr>
          <w:p>
            <w:pPr>
              <w:spacing w:after="0"/>
            </w:pPr>
            <w:r>
              <w:rPr>
                <w:rFonts w:ascii="Times New Roman" w:hAnsi="Times New Roman" w:eastAsia="Times New Roman"/>
                <w:sz w:val="18"/>
              </w:rPr>
              <w:t>Extent of stakeholder involvement and conflicting requirements: Involves diverse groups of stakeholders with widely varying needs</w:t>
            </w:r>
          </w:p>
        </w:tc>
        <w:tc>
          <w:tcPr>
            <w:tcW w:type="dxa" w:w="4464"/>
          </w:tcPr>
          <w:p>
            <w:pPr>
              <w:spacing w:after="0"/>
            </w:pPr>
            <w:r>
              <w:rPr>
                <w:rFonts w:ascii="Times New Roman" w:hAnsi="Times New Roman" w:eastAsia="Times New Roman"/>
                <w:sz w:val="18"/>
              </w:rPr>
              <w:t>Students, mess committee, warden and accounts office have different priorities.</w:t>
            </w:r>
          </w:p>
        </w:tc>
      </w:tr>
      <w:tr>
        <w:tc>
          <w:tcPr>
            <w:tcW w:type="dxa" w:w="1296"/>
          </w:tcPr>
          <w:p>
            <w:pPr>
              <w:spacing w:after="0"/>
            </w:pPr>
            <w:r>
              <w:rPr>
                <w:rFonts w:ascii="Times New Roman" w:hAnsi="Times New Roman" w:eastAsia="Times New Roman"/>
                <w:sz w:val="18"/>
              </w:rPr>
              <w:t>CP-8 (WP7)</w:t>
            </w:r>
          </w:p>
        </w:tc>
        <w:tc>
          <w:tcPr>
            <w:tcW w:type="dxa" w:w="3456"/>
          </w:tcPr>
          <w:p>
            <w:pPr>
              <w:spacing w:after="0"/>
            </w:pPr>
            <w:r>
              <w:rPr>
                <w:rFonts w:ascii="Times New Roman" w:hAnsi="Times New Roman" w:eastAsia="Times New Roman"/>
                <w:sz w:val="18"/>
              </w:rPr>
              <w:t>Interdependence: Is a high-level problem possibly including many component parts or sub-problems</w:t>
            </w:r>
          </w:p>
        </w:tc>
        <w:tc>
          <w:tcPr>
            <w:tcW w:type="dxa" w:w="4464"/>
          </w:tcPr>
          <w:p>
            <w:pPr>
              <w:spacing w:after="0"/>
            </w:pPr>
            <w:r>
              <w:rPr>
                <w:rFonts w:ascii="Times New Roman" w:hAnsi="Times New Roman" w:eastAsia="Times New Roman"/>
                <w:sz w:val="18"/>
              </w:rPr>
              <w:t>Registration, attendance, billing, reporting and file handling depend on each other.</w:t>
            </w:r>
          </w:p>
        </w:tc>
      </w:tr>
    </w:tbl>
    <w:p>
      <w:pPr>
        <w:pStyle w:val="Caption"/>
        <w:jc w:val="center"/>
      </w:pPr>
      <w:r>
        <w:rPr>
          <w:rFonts w:ascii="Times New Roman" w:hAnsi="Times New Roman" w:eastAsia="Times New Roman"/>
        </w:rPr>
        <w:t>Table 3: Complex computing problem attributes addressed by the project</w:t>
      </w:r>
    </w:p>
    <w:p>
      <w:pPr>
        <w:pStyle w:val="Default"/>
        <w:keepNext/>
        <w:spacing w:before="200" w:after="80"/>
      </w:pPr>
      <w:r>
        <w:rPr>
          <w:rFonts w:ascii="Times New Roman" w:hAnsi="Times New Roman" w:eastAsia="Times New Roman"/>
          <w:b/>
          <w:sz w:val="28"/>
        </w:rPr>
        <w:t>Milestones and Deliverables</w:t>
      </w:r>
    </w:p>
    <w:tbl>
      <w:tblPr>
        <w:tblStyle w:val="TableGrid"/>
        <w:jc w:val="center"/>
        <w:tblLayout w:type="fixed"/>
        <w:tblLook w:firstColumn="1" w:firstRow="1" w:lastColumn="0" w:lastRow="0" w:noHBand="0" w:noVBand="1" w:val="04A0"/>
        <w:tblW w:w="9216" w:type="dxa"/>
        <w:tblLayout w:type="fixed"/>
      </w:tblPr>
      <w:tblGrid>
        <w:gridCol w:w="850"/>
        <w:gridCol w:w="1984"/>
        <w:gridCol w:w="5104"/>
        <w:gridCol w:w="1276"/>
      </w:tblGrid>
      <w:tr>
        <w:trPr>
          <w:tblHeader w:val="true"/>
        </w:trPr>
        <w:tc>
          <w:tcPr>
            <w:tcW w:type="dxa" w:w="851"/>
            <w:shd w:val="clear" w:color="auto" w:fill="DBE5F1"/>
          </w:tcPr>
          <w:p>
            <w:r>
              <w:rPr>
                <w:rFonts w:ascii="Times New Roman" w:hAnsi="Times New Roman" w:eastAsia="Times New Roman"/>
                <w:b/>
                <w:sz w:val="23"/>
              </w:rPr>
              <w:t>Week</w:t>
            </w:r>
          </w:p>
        </w:tc>
        <w:tc>
          <w:tcPr>
            <w:tcW w:type="dxa" w:w="1985"/>
            <w:shd w:val="clear" w:color="auto" w:fill="DBE5F1"/>
          </w:tcPr>
          <w:p>
            <w:r>
              <w:rPr>
                <w:rFonts w:ascii="Times New Roman" w:hAnsi="Times New Roman" w:eastAsia="Times New Roman"/>
                <w:b/>
                <w:sz w:val="23"/>
              </w:rPr>
              <w:t>Milestone</w:t>
            </w:r>
          </w:p>
        </w:tc>
        <w:tc>
          <w:tcPr>
            <w:tcW w:type="dxa" w:w="5104"/>
            <w:shd w:val="clear" w:color="auto" w:fill="DBE5F1"/>
          </w:tcPr>
          <w:p>
            <w:r>
              <w:rPr>
                <w:rFonts w:ascii="Times New Roman" w:hAnsi="Times New Roman" w:eastAsia="Times New Roman"/>
                <w:b/>
                <w:sz w:val="23"/>
              </w:rPr>
              <w:t>Deliverables</w:t>
            </w:r>
          </w:p>
        </w:tc>
        <w:tc>
          <w:tcPr>
            <w:tcW w:type="dxa" w:w="1276"/>
            <w:shd w:val="clear" w:color="auto" w:fill="DBE5F1"/>
          </w:tcPr>
          <w:p>
            <w:r>
              <w:rPr>
                <w:rFonts w:ascii="Times New Roman" w:hAnsi="Times New Roman" w:eastAsia="Times New Roman"/>
                <w:b/>
                <w:sz w:val="23"/>
              </w:rPr>
              <w:t>Weight (of project)</w:t>
            </w:r>
          </w:p>
        </w:tc>
      </w:tr>
      <w:tr>
        <w:tc>
          <w:tcPr>
            <w:tcW w:type="dxa" w:w="851"/>
          </w:tcPr>
          <w:p>
            <w:pPr>
              <w:spacing w:after="0"/>
            </w:pPr>
            <w:r>
              <w:rPr>
                <w:rFonts w:ascii="Times New Roman" w:hAnsi="Times New Roman" w:eastAsia="Times New Roman"/>
                <w:sz w:val="19"/>
              </w:rPr>
              <w:t>3</w:t>
            </w:r>
          </w:p>
        </w:tc>
        <w:tc>
          <w:tcPr>
            <w:tcW w:type="dxa" w:w="1985"/>
          </w:tcPr>
          <w:p>
            <w:pPr>
              <w:spacing w:after="0"/>
            </w:pPr>
            <w:r>
              <w:rPr>
                <w:rFonts w:ascii="Times New Roman" w:hAnsi="Times New Roman" w:eastAsia="Times New Roman"/>
                <w:sz w:val="19"/>
              </w:rPr>
              <w:t>Proposal</w:t>
            </w:r>
          </w:p>
        </w:tc>
        <w:tc>
          <w:tcPr>
            <w:tcW w:type="dxa" w:w="5104"/>
          </w:tcPr>
          <w:p>
            <w:pPr>
              <w:spacing w:after="0"/>
            </w:pPr>
            <w:r>
              <w:rPr>
                <w:rFonts w:ascii="Times New Roman" w:hAnsi="Times New Roman" w:eastAsia="Times New Roman"/>
                <w:sz w:val="19"/>
              </w:rPr>
              <w:t>Problem statement, stakeholder analysis, requirements, related work, data/resource plan, Git repository created, team charter</w:t>
            </w:r>
          </w:p>
        </w:tc>
        <w:tc>
          <w:tcPr>
            <w:tcW w:type="dxa" w:w="1276"/>
          </w:tcPr>
          <w:p>
            <w:pPr>
              <w:spacing w:after="0"/>
            </w:pPr>
            <w:r>
              <w:rPr>
                <w:rFonts w:ascii="Times New Roman" w:hAnsi="Times New Roman" w:eastAsia="Times New Roman"/>
                <w:sz w:val="19"/>
              </w:rPr>
              <w:t>10%</w:t>
            </w:r>
          </w:p>
        </w:tc>
      </w:tr>
      <w:tr>
        <w:tc>
          <w:tcPr>
            <w:tcW w:type="dxa" w:w="851"/>
          </w:tcPr>
          <w:p>
            <w:pPr>
              <w:spacing w:after="0"/>
            </w:pPr>
            <w:r>
              <w:rPr>
                <w:rFonts w:ascii="Times New Roman" w:hAnsi="Times New Roman" w:eastAsia="Times New Roman"/>
                <w:sz w:val="19"/>
              </w:rPr>
              <w:t>6</w:t>
            </w:r>
          </w:p>
        </w:tc>
        <w:tc>
          <w:tcPr>
            <w:tcW w:type="dxa" w:w="1985"/>
          </w:tcPr>
          <w:p>
            <w:pPr>
              <w:spacing w:after="0"/>
            </w:pPr>
            <w:r>
              <w:rPr>
                <w:rFonts w:ascii="Times New Roman" w:hAnsi="Times New Roman" w:eastAsia="Times New Roman"/>
                <w:sz w:val="19"/>
              </w:rPr>
              <w:t>Design review</w:t>
            </w:r>
          </w:p>
        </w:tc>
        <w:tc>
          <w:tcPr>
            <w:tcW w:type="dxa" w:w="5104"/>
          </w:tcPr>
          <w:p>
            <w:pPr>
              <w:spacing w:after="0"/>
            </w:pPr>
            <w:r>
              <w:rPr>
                <w:rFonts w:ascii="Times New Roman" w:hAnsi="Times New Roman" w:eastAsia="Times New Roman"/>
                <w:sz w:val="19"/>
              </w:rPr>
              <w:t>System/solution design, data or hardware/network plan, risk register, test plan</w:t>
            </w:r>
          </w:p>
        </w:tc>
        <w:tc>
          <w:tcPr>
            <w:tcW w:type="dxa" w:w="1276"/>
          </w:tcPr>
          <w:p>
            <w:pPr>
              <w:spacing w:after="0"/>
            </w:pPr>
            <w:r>
              <w:rPr>
                <w:rFonts w:ascii="Times New Roman" w:hAnsi="Times New Roman" w:eastAsia="Times New Roman"/>
                <w:sz w:val="19"/>
              </w:rPr>
              <w:t>15%</w:t>
            </w:r>
          </w:p>
        </w:tc>
      </w:tr>
      <w:tr>
        <w:tc>
          <w:tcPr>
            <w:tcW w:type="dxa" w:w="851"/>
          </w:tcPr>
          <w:p>
            <w:pPr>
              <w:spacing w:after="0"/>
            </w:pPr>
            <w:r>
              <w:rPr>
                <w:rFonts w:ascii="Times New Roman" w:hAnsi="Times New Roman" w:eastAsia="Times New Roman"/>
                <w:sz w:val="19"/>
              </w:rPr>
              <w:t>8</w:t>
            </w:r>
          </w:p>
        </w:tc>
        <w:tc>
          <w:tcPr>
            <w:tcW w:type="dxa" w:w="1985"/>
          </w:tcPr>
          <w:p>
            <w:pPr>
              <w:spacing w:after="0"/>
            </w:pPr>
            <w:r>
              <w:rPr>
                <w:rFonts w:ascii="Times New Roman" w:hAnsi="Times New Roman" w:eastAsia="Times New Roman"/>
                <w:sz w:val="19"/>
              </w:rPr>
              <w:t>Mid-term review</w:t>
            </w:r>
          </w:p>
        </w:tc>
        <w:tc>
          <w:tcPr>
            <w:tcW w:type="dxa" w:w="5104"/>
          </w:tcPr>
          <w:p>
            <w:pPr>
              <w:spacing w:after="0"/>
            </w:pPr>
            <w:r>
              <w:rPr>
                <w:rFonts w:ascii="Times New Roman" w:hAnsi="Times New Roman" w:eastAsia="Times New Roman"/>
                <w:sz w:val="19"/>
              </w:rPr>
              <w:t>Working prototype of core components, interim results, demo to the instructor</w:t>
            </w:r>
          </w:p>
        </w:tc>
        <w:tc>
          <w:tcPr>
            <w:tcW w:type="dxa" w:w="1276"/>
          </w:tcPr>
          <w:p>
            <w:pPr>
              <w:spacing w:after="0"/>
            </w:pPr>
            <w:r>
              <w:rPr>
                <w:rFonts w:ascii="Times New Roman" w:hAnsi="Times New Roman" w:eastAsia="Times New Roman"/>
                <w:sz w:val="19"/>
              </w:rPr>
              <w:t>20%</w:t>
            </w:r>
          </w:p>
        </w:tc>
      </w:tr>
      <w:tr>
        <w:tc>
          <w:tcPr>
            <w:tcW w:type="dxa" w:w="851"/>
          </w:tcPr>
          <w:p>
            <w:pPr>
              <w:spacing w:after="0"/>
            </w:pPr>
            <w:r>
              <w:rPr>
                <w:rFonts w:ascii="Times New Roman" w:hAnsi="Times New Roman" w:eastAsia="Times New Roman"/>
                <w:sz w:val="19"/>
              </w:rPr>
              <w:t>12</w:t>
            </w:r>
          </w:p>
        </w:tc>
        <w:tc>
          <w:tcPr>
            <w:tcW w:type="dxa" w:w="1985"/>
          </w:tcPr>
          <w:p>
            <w:pPr>
              <w:spacing w:after="0"/>
            </w:pPr>
            <w:r>
              <w:rPr>
                <w:rFonts w:ascii="Times New Roman" w:hAnsi="Times New Roman" w:eastAsia="Times New Roman"/>
                <w:sz w:val="19"/>
              </w:rPr>
              <w:t>Integration and testing</w:t>
            </w:r>
          </w:p>
        </w:tc>
        <w:tc>
          <w:tcPr>
            <w:tcW w:type="dxa" w:w="5104"/>
          </w:tcPr>
          <w:p>
            <w:pPr>
              <w:spacing w:after="0"/>
            </w:pPr>
            <w:r>
              <w:rPr>
                <w:rFonts w:ascii="Times New Roman" w:hAnsi="Times New Roman" w:eastAsia="Times New Roman"/>
                <w:sz w:val="19"/>
              </w:rPr>
              <w:t>Integrated system, test results, evaluation against requirements, trade-off analysis</w:t>
            </w:r>
          </w:p>
        </w:tc>
        <w:tc>
          <w:tcPr>
            <w:tcW w:type="dxa" w:w="1276"/>
          </w:tcPr>
          <w:p>
            <w:pPr>
              <w:spacing w:after="0"/>
            </w:pPr>
            <w:r>
              <w:rPr>
                <w:rFonts w:ascii="Times New Roman" w:hAnsi="Times New Roman" w:eastAsia="Times New Roman"/>
                <w:sz w:val="19"/>
              </w:rPr>
              <w:t>15%</w:t>
            </w:r>
          </w:p>
        </w:tc>
      </w:tr>
      <w:tr>
        <w:tc>
          <w:tcPr>
            <w:tcW w:type="dxa" w:w="851"/>
          </w:tcPr>
          <w:p>
            <w:pPr>
              <w:spacing w:after="0"/>
            </w:pPr>
            <w:r>
              <w:rPr>
                <w:rFonts w:ascii="Times New Roman" w:hAnsi="Times New Roman" w:eastAsia="Times New Roman"/>
                <w:sz w:val="19"/>
              </w:rPr>
              <w:t>15</w:t>
            </w:r>
          </w:p>
        </w:tc>
        <w:tc>
          <w:tcPr>
            <w:tcW w:type="dxa" w:w="1985"/>
          </w:tcPr>
          <w:p>
            <w:pPr>
              <w:spacing w:after="0"/>
            </w:pPr>
            <w:r>
              <w:rPr>
                <w:rFonts w:ascii="Times New Roman" w:hAnsi="Times New Roman" w:eastAsia="Times New Roman"/>
                <w:sz w:val="19"/>
              </w:rPr>
              <w:t>Final demonstration</w:t>
            </w:r>
          </w:p>
        </w:tc>
        <w:tc>
          <w:tcPr>
            <w:tcW w:type="dxa" w:w="5104"/>
          </w:tcPr>
          <w:p>
            <w:pPr>
              <w:spacing w:after="0"/>
            </w:pPr>
            <w:r>
              <w:rPr>
                <w:rFonts w:ascii="Times New Roman" w:hAnsi="Times New Roman" w:eastAsia="Times New Roman"/>
                <w:sz w:val="19"/>
              </w:rPr>
              <w:t>Final demo, technical report (IEEE format), user/README documentation, presentation, peer review, reflection on ethics and sustainability</w:t>
            </w:r>
          </w:p>
        </w:tc>
        <w:tc>
          <w:tcPr>
            <w:tcW w:type="dxa" w:w="1276"/>
          </w:tcPr>
          <w:p>
            <w:pPr>
              <w:spacing w:after="0"/>
            </w:pPr>
            <w:r>
              <w:rPr>
                <w:rFonts w:ascii="Times New Roman" w:hAnsi="Times New Roman" w:eastAsia="Times New Roman"/>
                <w:sz w:val="19"/>
              </w:rPr>
              <w:t>40%</w:t>
            </w:r>
          </w:p>
        </w:tc>
      </w:tr>
    </w:tbl>
    <w:p>
      <w:pPr>
        <w:pStyle w:val="Default"/>
      </w:pPr>
    </w:p>
    <w:p>
      <w:pPr>
        <w:pStyle w:val="Default"/>
        <w:keepNext/>
        <w:spacing w:before="200" w:after="80"/>
      </w:pPr>
      <w:r>
        <w:rPr>
          <w:rFonts w:ascii="Times New Roman" w:hAnsi="Times New Roman" w:eastAsia="Times New Roman"/>
          <w:b/>
          <w:sz w:val="28"/>
        </w:rPr>
        <w:t>CCP Rubric (100 marks, scaled to 30%)</w:t>
      </w:r>
    </w:p>
    <w:tbl>
      <w:tblPr>
        <w:tblStyle w:val="TableGrid"/>
        <w:jc w:val="center"/>
        <w:tblLayout w:type="fixed"/>
        <w:tblLook w:firstColumn="1" w:firstRow="1" w:lastColumn="0" w:lastRow="0" w:noHBand="0" w:noVBand="1" w:val="04A0"/>
        <w:tblW w:w="9216" w:type="dxa"/>
        <w:tblLayout w:type="fixed"/>
      </w:tblPr>
      <w:tblGrid>
        <w:gridCol w:w="2160"/>
        <w:gridCol w:w="1872"/>
        <w:gridCol w:w="1728"/>
        <w:gridCol w:w="1728"/>
        <w:gridCol w:w="1728"/>
      </w:tblGrid>
      <w:tr>
        <w:trPr>
          <w:tblHeader w:val="true"/>
        </w:trPr>
        <w:tc>
          <w:tcPr>
            <w:tcW w:type="dxa" w:w="2160"/>
            <w:shd w:val="clear" w:color="auto" w:fill="DBE5F1"/>
          </w:tcPr>
          <w:p>
            <w:r>
              <w:rPr>
                <w:rFonts w:ascii="Times New Roman" w:hAnsi="Times New Roman" w:eastAsia="Times New Roman"/>
                <w:b/>
                <w:sz w:val="18"/>
              </w:rPr>
              <w:t>Criterion (CLO/GA)</w:t>
            </w:r>
          </w:p>
        </w:tc>
        <w:tc>
          <w:tcPr>
            <w:tcW w:type="dxa" w:w="1872"/>
            <w:shd w:val="clear" w:color="auto" w:fill="DBE5F1"/>
          </w:tcPr>
          <w:p>
            <w:r>
              <w:rPr>
                <w:rFonts w:ascii="Times New Roman" w:hAnsi="Times New Roman" w:eastAsia="Times New Roman"/>
                <w:b/>
                <w:sz w:val="18"/>
              </w:rPr>
              <w:t>Excellent (90–100%)</w:t>
            </w:r>
          </w:p>
        </w:tc>
        <w:tc>
          <w:tcPr>
            <w:tcW w:type="dxa" w:w="1728"/>
            <w:shd w:val="clear" w:color="auto" w:fill="DBE5F1"/>
          </w:tcPr>
          <w:p>
            <w:r>
              <w:rPr>
                <w:rFonts w:ascii="Times New Roman" w:hAnsi="Times New Roman" w:eastAsia="Times New Roman"/>
                <w:b/>
                <w:sz w:val="18"/>
              </w:rPr>
              <w:t>Good (70–89%)</w:t>
            </w:r>
          </w:p>
        </w:tc>
        <w:tc>
          <w:tcPr>
            <w:tcW w:type="dxa" w:w="1728"/>
            <w:shd w:val="clear" w:color="auto" w:fill="DBE5F1"/>
          </w:tcPr>
          <w:p>
            <w:r>
              <w:rPr>
                <w:rFonts w:ascii="Times New Roman" w:hAnsi="Times New Roman" w:eastAsia="Times New Roman"/>
                <w:b/>
                <w:sz w:val="18"/>
              </w:rPr>
              <w:t>Satisfactory (50–69%)</w:t>
            </w:r>
          </w:p>
        </w:tc>
        <w:tc>
          <w:tcPr>
            <w:tcW w:type="dxa" w:w="1728"/>
            <w:shd w:val="clear" w:color="auto" w:fill="DBE5F1"/>
          </w:tcPr>
          <w:p>
            <w:r>
              <w:rPr>
                <w:rFonts w:ascii="Times New Roman" w:hAnsi="Times New Roman" w:eastAsia="Times New Roman"/>
                <w:b/>
                <w:sz w:val="18"/>
              </w:rPr>
              <w:t>Unsatisfactory (&lt;50%)</w:t>
            </w:r>
          </w:p>
        </w:tc>
      </w:tr>
      <w:tr>
        <w:tc>
          <w:tcPr>
            <w:tcW w:type="dxa" w:w="2160"/>
          </w:tcPr>
          <w:p>
            <w:pPr>
              <w:spacing w:after="0"/>
            </w:pPr>
            <w:r>
              <w:rPr>
                <w:rFonts w:ascii="Times New Roman" w:hAnsi="Times New Roman" w:eastAsia="Times New Roman"/>
                <w:sz w:val="17"/>
              </w:rPr>
              <w:t>Problem analysis and requirements (CLO-3/GA-3) – 15</w:t>
            </w:r>
          </w:p>
        </w:tc>
        <w:tc>
          <w:tcPr>
            <w:tcW w:type="dxa" w:w="1872"/>
          </w:tcPr>
          <w:p>
            <w:pPr>
              <w:spacing w:after="0"/>
            </w:pPr>
            <w:r>
              <w:rPr>
                <w:rFonts w:ascii="Times New Roman" w:hAnsi="Times New Roman" w:eastAsia="Times New Roman"/>
                <w:sz w:val="17"/>
              </w:rPr>
              <w:t>Complete stakeholder and requirement analysis; conflicts identified and resolved with justification</w:t>
            </w:r>
          </w:p>
        </w:tc>
        <w:tc>
          <w:tcPr>
            <w:tcW w:type="dxa" w:w="1728"/>
          </w:tcPr>
          <w:p>
            <w:pPr>
              <w:spacing w:after="0"/>
            </w:pPr>
            <w:r>
              <w:rPr>
                <w:rFonts w:ascii="Times New Roman" w:hAnsi="Times New Roman" w:eastAsia="Times New Roman"/>
                <w:sz w:val="17"/>
              </w:rPr>
              <w:t>Most requirements and conflicts identified</w:t>
            </w:r>
          </w:p>
        </w:tc>
        <w:tc>
          <w:tcPr>
            <w:tcW w:type="dxa" w:w="1728"/>
          </w:tcPr>
          <w:p>
            <w:pPr>
              <w:spacing w:after="0"/>
            </w:pPr>
            <w:r>
              <w:rPr>
                <w:rFonts w:ascii="Times New Roman" w:hAnsi="Times New Roman" w:eastAsia="Times New Roman"/>
                <w:sz w:val="17"/>
              </w:rPr>
              <w:t>Basic requirements only</w:t>
            </w:r>
          </w:p>
        </w:tc>
        <w:tc>
          <w:tcPr>
            <w:tcW w:type="dxa" w:w="1728"/>
          </w:tcPr>
          <w:p>
            <w:pPr>
              <w:spacing w:after="0"/>
            </w:pPr>
            <w:r>
              <w:rPr>
                <w:rFonts w:ascii="Times New Roman" w:hAnsi="Times New Roman" w:eastAsia="Times New Roman"/>
                <w:sz w:val="17"/>
              </w:rPr>
              <w:t>Requirements unclear</w:t>
            </w:r>
          </w:p>
        </w:tc>
      </w:tr>
      <w:tr>
        <w:tc>
          <w:tcPr>
            <w:tcW w:type="dxa" w:w="2160"/>
          </w:tcPr>
          <w:p>
            <w:pPr>
              <w:spacing w:after="0"/>
            </w:pPr>
            <w:r>
              <w:rPr>
                <w:rFonts w:ascii="Times New Roman" w:hAnsi="Times New Roman" w:eastAsia="Times New Roman"/>
                <w:sz w:val="17"/>
              </w:rPr>
              <w:t>Design of solution and trade-offs (CLO-2/GA-2) – 20</w:t>
            </w:r>
          </w:p>
        </w:tc>
        <w:tc>
          <w:tcPr>
            <w:tcW w:type="dxa" w:w="1872"/>
          </w:tcPr>
          <w:p>
            <w:pPr>
              <w:spacing w:after="0"/>
            </w:pPr>
            <w:r>
              <w:rPr>
                <w:rFonts w:ascii="Times New Roman" w:hAnsi="Times New Roman" w:eastAsia="Times New Roman"/>
                <w:sz w:val="17"/>
              </w:rPr>
              <w:t>Well-founded design; alternatives evaluated; trade-offs explicit</w:t>
            </w:r>
          </w:p>
        </w:tc>
        <w:tc>
          <w:tcPr>
            <w:tcW w:type="dxa" w:w="1728"/>
          </w:tcPr>
          <w:p>
            <w:pPr>
              <w:spacing w:after="0"/>
            </w:pPr>
            <w:r>
              <w:rPr>
                <w:rFonts w:ascii="Times New Roman" w:hAnsi="Times New Roman" w:eastAsia="Times New Roman"/>
                <w:sz w:val="17"/>
              </w:rPr>
              <w:t>Sound design with some alternatives</w:t>
            </w:r>
          </w:p>
        </w:tc>
        <w:tc>
          <w:tcPr>
            <w:tcW w:type="dxa" w:w="1728"/>
          </w:tcPr>
          <w:p>
            <w:pPr>
              <w:spacing w:after="0"/>
            </w:pPr>
            <w:r>
              <w:rPr>
                <w:rFonts w:ascii="Times New Roman" w:hAnsi="Times New Roman" w:eastAsia="Times New Roman"/>
                <w:sz w:val="17"/>
              </w:rPr>
              <w:t>Design with limited justification</w:t>
            </w:r>
          </w:p>
        </w:tc>
        <w:tc>
          <w:tcPr>
            <w:tcW w:type="dxa" w:w="1728"/>
          </w:tcPr>
          <w:p>
            <w:pPr>
              <w:spacing w:after="0"/>
            </w:pPr>
            <w:r>
              <w:rPr>
                <w:rFonts w:ascii="Times New Roman" w:hAnsi="Times New Roman" w:eastAsia="Times New Roman"/>
                <w:sz w:val="17"/>
              </w:rPr>
              <w:t>No coherent design</w:t>
            </w:r>
          </w:p>
        </w:tc>
      </w:tr>
      <w:tr>
        <w:tc>
          <w:tcPr>
            <w:tcW w:type="dxa" w:w="2160"/>
          </w:tcPr>
          <w:p>
            <w:pPr>
              <w:spacing w:after="0"/>
            </w:pPr>
            <w:r>
              <w:rPr>
                <w:rFonts w:ascii="Times New Roman" w:hAnsi="Times New Roman" w:eastAsia="Times New Roman"/>
                <w:sz w:val="17"/>
              </w:rPr>
              <w:t>Implementation with modern tools (CLO-4/GA-5) – 25</w:t>
            </w:r>
          </w:p>
        </w:tc>
        <w:tc>
          <w:tcPr>
            <w:tcW w:type="dxa" w:w="1872"/>
          </w:tcPr>
          <w:p>
            <w:pPr>
              <w:spacing w:after="0"/>
            </w:pPr>
            <w:r>
              <w:rPr>
                <w:rFonts w:ascii="Times New Roman" w:hAnsi="Times New Roman" w:eastAsia="Times New Roman"/>
                <w:sz w:val="17"/>
              </w:rPr>
              <w:t>Complete, robust, reproducible implementation with good engineering practice</w:t>
            </w:r>
          </w:p>
        </w:tc>
        <w:tc>
          <w:tcPr>
            <w:tcW w:type="dxa" w:w="1728"/>
          </w:tcPr>
          <w:p>
            <w:pPr>
              <w:spacing w:after="0"/>
            </w:pPr>
            <w:r>
              <w:rPr>
                <w:rFonts w:ascii="Times New Roman" w:hAnsi="Times New Roman" w:eastAsia="Times New Roman"/>
                <w:sz w:val="17"/>
              </w:rPr>
              <w:t>Mostly complete; minor issues</w:t>
            </w:r>
          </w:p>
        </w:tc>
        <w:tc>
          <w:tcPr>
            <w:tcW w:type="dxa" w:w="1728"/>
          </w:tcPr>
          <w:p>
            <w:pPr>
              <w:spacing w:after="0"/>
            </w:pPr>
            <w:r>
              <w:rPr>
                <w:rFonts w:ascii="Times New Roman" w:hAnsi="Times New Roman" w:eastAsia="Times New Roman"/>
                <w:sz w:val="17"/>
              </w:rPr>
              <w:t>Partial implementation</w:t>
            </w:r>
          </w:p>
        </w:tc>
        <w:tc>
          <w:tcPr>
            <w:tcW w:type="dxa" w:w="1728"/>
          </w:tcPr>
          <w:p>
            <w:pPr>
              <w:spacing w:after="0"/>
            </w:pPr>
            <w:r>
              <w:rPr>
                <w:rFonts w:ascii="Times New Roman" w:hAnsi="Times New Roman" w:eastAsia="Times New Roman"/>
                <w:sz w:val="17"/>
              </w:rPr>
              <w:t>Not functional</w:t>
            </w:r>
          </w:p>
        </w:tc>
      </w:tr>
      <w:tr>
        <w:tc>
          <w:tcPr>
            <w:tcW w:type="dxa" w:w="2160"/>
          </w:tcPr>
          <w:p>
            <w:pPr>
              <w:spacing w:after="0"/>
            </w:pPr>
            <w:r>
              <w:rPr>
                <w:rFonts w:ascii="Times New Roman" w:hAnsi="Times New Roman" w:eastAsia="Times New Roman"/>
                <w:sz w:val="17"/>
              </w:rPr>
              <w:t>Testing, evaluation and analysis (CLO-3/GA-3) – 15</w:t>
            </w:r>
          </w:p>
        </w:tc>
        <w:tc>
          <w:tcPr>
            <w:tcW w:type="dxa" w:w="1872"/>
          </w:tcPr>
          <w:p>
            <w:pPr>
              <w:spacing w:after="0"/>
            </w:pPr>
            <w:r>
              <w:rPr>
                <w:rFonts w:ascii="Times New Roman" w:hAnsi="Times New Roman" w:eastAsia="Times New Roman"/>
                <w:sz w:val="17"/>
              </w:rPr>
              <w:t>Systematic testing and evaluation with appropriate metrics; limitations discussed</w:t>
            </w:r>
          </w:p>
        </w:tc>
        <w:tc>
          <w:tcPr>
            <w:tcW w:type="dxa" w:w="1728"/>
          </w:tcPr>
          <w:p>
            <w:pPr>
              <w:spacing w:after="0"/>
            </w:pPr>
            <w:r>
              <w:rPr>
                <w:rFonts w:ascii="Times New Roman" w:hAnsi="Times New Roman" w:eastAsia="Times New Roman"/>
                <w:sz w:val="17"/>
              </w:rPr>
              <w:t>Adequate testing and evaluation</w:t>
            </w:r>
          </w:p>
        </w:tc>
        <w:tc>
          <w:tcPr>
            <w:tcW w:type="dxa" w:w="1728"/>
          </w:tcPr>
          <w:p>
            <w:pPr>
              <w:spacing w:after="0"/>
            </w:pPr>
            <w:r>
              <w:rPr>
                <w:rFonts w:ascii="Times New Roman" w:hAnsi="Times New Roman" w:eastAsia="Times New Roman"/>
                <w:sz w:val="17"/>
              </w:rPr>
              <w:t>Limited testing</w:t>
            </w:r>
          </w:p>
        </w:tc>
        <w:tc>
          <w:tcPr>
            <w:tcW w:type="dxa" w:w="1728"/>
          </w:tcPr>
          <w:p>
            <w:pPr>
              <w:spacing w:after="0"/>
            </w:pPr>
            <w:r>
              <w:rPr>
                <w:rFonts w:ascii="Times New Roman" w:hAnsi="Times New Roman" w:eastAsia="Times New Roman"/>
                <w:sz w:val="17"/>
              </w:rPr>
              <w:t>No testing</w:t>
            </w:r>
          </w:p>
        </w:tc>
      </w:tr>
      <w:tr>
        <w:tc>
          <w:tcPr>
            <w:tcW w:type="dxa" w:w="2160"/>
          </w:tcPr>
          <w:p>
            <w:pPr>
              <w:spacing w:after="0"/>
            </w:pPr>
            <w:r>
              <w:rPr>
                <w:rFonts w:ascii="Times New Roman" w:hAnsi="Times New Roman" w:eastAsia="Times New Roman"/>
                <w:sz w:val="17"/>
              </w:rPr>
              <w:t>Ethics, safety, sustainability and societal impact – 5</w:t>
            </w:r>
          </w:p>
        </w:tc>
        <w:tc>
          <w:tcPr>
            <w:tcW w:type="dxa" w:w="1872"/>
          </w:tcPr>
          <w:p>
            <w:pPr>
              <w:spacing w:after="0"/>
            </w:pPr>
            <w:r>
              <w:rPr>
                <w:rFonts w:ascii="Times New Roman" w:hAnsi="Times New Roman" w:eastAsia="Times New Roman"/>
                <w:sz w:val="17"/>
              </w:rPr>
              <w:t>Impacts analysed with mitigation</w:t>
            </w:r>
          </w:p>
        </w:tc>
        <w:tc>
          <w:tcPr>
            <w:tcW w:type="dxa" w:w="1728"/>
          </w:tcPr>
          <w:p>
            <w:pPr>
              <w:spacing w:after="0"/>
            </w:pPr>
            <w:r>
              <w:rPr>
                <w:rFonts w:ascii="Times New Roman" w:hAnsi="Times New Roman" w:eastAsia="Times New Roman"/>
                <w:sz w:val="17"/>
              </w:rPr>
              <w:t>Impacts identified</w:t>
            </w:r>
          </w:p>
        </w:tc>
        <w:tc>
          <w:tcPr>
            <w:tcW w:type="dxa" w:w="1728"/>
          </w:tcPr>
          <w:p>
            <w:pPr>
              <w:spacing w:after="0"/>
            </w:pPr>
            <w:r>
              <w:rPr>
                <w:rFonts w:ascii="Times New Roman" w:hAnsi="Times New Roman" w:eastAsia="Times New Roman"/>
                <w:sz w:val="17"/>
              </w:rPr>
              <w:t>Brief mention</w:t>
            </w:r>
          </w:p>
        </w:tc>
        <w:tc>
          <w:tcPr>
            <w:tcW w:type="dxa" w:w="1728"/>
          </w:tcPr>
          <w:p>
            <w:pPr>
              <w:spacing w:after="0"/>
            </w:pPr>
            <w:r>
              <w:rPr>
                <w:rFonts w:ascii="Times New Roman" w:hAnsi="Times New Roman" w:eastAsia="Times New Roman"/>
                <w:sz w:val="17"/>
              </w:rPr>
              <w:t>Not considered</w:t>
            </w:r>
          </w:p>
        </w:tc>
      </w:tr>
      <w:tr>
        <w:tc>
          <w:tcPr>
            <w:tcW w:type="dxa" w:w="2160"/>
          </w:tcPr>
          <w:p>
            <w:pPr>
              <w:spacing w:after="0"/>
            </w:pPr>
            <w:r>
              <w:rPr>
                <w:rFonts w:ascii="Times New Roman" w:hAnsi="Times New Roman" w:eastAsia="Times New Roman"/>
                <w:sz w:val="17"/>
              </w:rPr>
              <w:t>Report, documentation and presentation – 15</w:t>
            </w:r>
          </w:p>
        </w:tc>
        <w:tc>
          <w:tcPr>
            <w:tcW w:type="dxa" w:w="1872"/>
          </w:tcPr>
          <w:p>
            <w:pPr>
              <w:spacing w:after="0"/>
            </w:pPr>
            <w:r>
              <w:rPr>
                <w:rFonts w:ascii="Times New Roman" w:hAnsi="Times New Roman" w:eastAsia="Times New Roman"/>
                <w:sz w:val="17"/>
              </w:rPr>
              <w:t>Professional report, documentation and confident presentation</w:t>
            </w:r>
          </w:p>
        </w:tc>
        <w:tc>
          <w:tcPr>
            <w:tcW w:type="dxa" w:w="1728"/>
          </w:tcPr>
          <w:p>
            <w:pPr>
              <w:spacing w:after="0"/>
            </w:pPr>
            <w:r>
              <w:rPr>
                <w:rFonts w:ascii="Times New Roman" w:hAnsi="Times New Roman" w:eastAsia="Times New Roman"/>
                <w:sz w:val="17"/>
              </w:rPr>
              <w:t>Clear report and presentation</w:t>
            </w:r>
          </w:p>
        </w:tc>
        <w:tc>
          <w:tcPr>
            <w:tcW w:type="dxa" w:w="1728"/>
          </w:tcPr>
          <w:p>
            <w:pPr>
              <w:spacing w:after="0"/>
            </w:pPr>
            <w:r>
              <w:rPr>
                <w:rFonts w:ascii="Times New Roman" w:hAnsi="Times New Roman" w:eastAsia="Times New Roman"/>
                <w:sz w:val="17"/>
              </w:rPr>
              <w:t>Report or presentation lacks clarity</w:t>
            </w:r>
          </w:p>
        </w:tc>
        <w:tc>
          <w:tcPr>
            <w:tcW w:type="dxa" w:w="1728"/>
          </w:tcPr>
          <w:p>
            <w:pPr>
              <w:spacing w:after="0"/>
            </w:pPr>
            <w:r>
              <w:rPr>
                <w:rFonts w:ascii="Times New Roman" w:hAnsi="Times New Roman" w:eastAsia="Times New Roman"/>
                <w:sz w:val="17"/>
              </w:rPr>
              <w:t>Poor or missing</w:t>
            </w:r>
          </w:p>
        </w:tc>
      </w:tr>
      <w:tr>
        <w:tc>
          <w:tcPr>
            <w:tcW w:type="dxa" w:w="2160"/>
          </w:tcPr>
          <w:p>
            <w:pPr>
              <w:spacing w:after="0"/>
            </w:pPr>
            <w:r>
              <w:rPr>
                <w:rFonts w:ascii="Times New Roman" w:hAnsi="Times New Roman" w:eastAsia="Times New Roman"/>
                <w:sz w:val="17"/>
              </w:rPr>
              <w:t>Teamwork and project management – 5</w:t>
            </w:r>
          </w:p>
        </w:tc>
        <w:tc>
          <w:tcPr>
            <w:tcW w:type="dxa" w:w="1872"/>
          </w:tcPr>
          <w:p>
            <w:pPr>
              <w:spacing w:after="0"/>
            </w:pPr>
            <w:r>
              <w:rPr>
                <w:rFonts w:ascii="Times New Roman" w:hAnsi="Times New Roman" w:eastAsia="Times New Roman"/>
                <w:sz w:val="17"/>
              </w:rPr>
              <w:t>Milestones met; balanced, visible contributions</w:t>
            </w:r>
          </w:p>
        </w:tc>
        <w:tc>
          <w:tcPr>
            <w:tcW w:type="dxa" w:w="1728"/>
          </w:tcPr>
          <w:p>
            <w:pPr>
              <w:spacing w:after="0"/>
            </w:pPr>
            <w:r>
              <w:rPr>
                <w:rFonts w:ascii="Times New Roman" w:hAnsi="Times New Roman" w:eastAsia="Times New Roman"/>
                <w:sz w:val="17"/>
              </w:rPr>
              <w:t>Most milestones met</w:t>
            </w:r>
          </w:p>
        </w:tc>
        <w:tc>
          <w:tcPr>
            <w:tcW w:type="dxa" w:w="1728"/>
          </w:tcPr>
          <w:p>
            <w:pPr>
              <w:spacing w:after="0"/>
            </w:pPr>
            <w:r>
              <w:rPr>
                <w:rFonts w:ascii="Times New Roman" w:hAnsi="Times New Roman" w:eastAsia="Times New Roman"/>
                <w:sz w:val="17"/>
              </w:rPr>
              <w:t>Some milestones missed</w:t>
            </w:r>
          </w:p>
        </w:tc>
        <w:tc>
          <w:tcPr>
            <w:tcW w:type="dxa" w:w="1728"/>
          </w:tcPr>
          <w:p>
            <w:pPr>
              <w:spacing w:after="0"/>
            </w:pPr>
            <w:r>
              <w:rPr>
                <w:rFonts w:ascii="Times New Roman" w:hAnsi="Times New Roman" w:eastAsia="Times New Roman"/>
                <w:sz w:val="17"/>
              </w:rPr>
              <w:t>Poor coordination</w:t>
            </w:r>
          </w:p>
        </w:tc>
      </w:tr>
    </w:tbl>
    <w:p>
      <w:pPr>
        <w:pStyle w:val="Default"/>
      </w:pPr>
    </w:p>
    <w:p>
      <w:pPr>
        <w:pStyle w:val="Default"/>
        <w:spacing w:after="80"/>
        <w:jc w:val="both"/>
      </w:pPr>
      <w:r>
        <w:rPr>
          <w:rFonts w:ascii="Times New Roman" w:hAnsi="Times New Roman" w:eastAsia="Times New Roman"/>
          <w:sz w:val="24"/>
        </w:rPr>
        <w:t>Individual marks are moderated by peer assessment and Git contribution history; a member whose contribution is not evident may receive a lower individual score than the team score.</w:t>
      </w:r>
    </w:p>
    <w:p>
      <w:pPr>
        <w:pStyle w:val="Default"/>
      </w:pPr>
      <w:r>
        <w:br w:type="page"/>
      </w:r>
    </w:p>
    <w:p>
      <w:pPr>
        <w:pStyle w:val="Default"/>
        <w:jc w:val="center"/>
      </w:pPr>
      <w:r>
        <w:rPr>
          <w:rFonts w:ascii="Times New Roman" w:hAnsi="Times New Roman" w:eastAsia="Times New Roman"/>
          <w:b/>
          <w:sz w:val="28"/>
          <w:u w:val="single"/>
        </w:rPr>
        <w:t>References and Resources</w:t>
      </w:r>
    </w:p>
    <w:p>
      <w:pPr>
        <w:pStyle w:val="Default"/>
      </w:pPr>
    </w:p>
    <w:p>
      <w:pPr>
        <w:pStyle w:val="Default"/>
        <w:keepNext/>
        <w:spacing w:before="120" w:after="60"/>
      </w:pPr>
      <w:r>
        <w:rPr>
          <w:rFonts w:ascii="Cambria" w:hAnsi="Cambria" w:eastAsia="Cambria"/>
          <w:b/>
          <w:sz w:val="25"/>
        </w:rPr>
        <w:t>Course text and readings (Scheme of Studies 2026)</w:t>
      </w:r>
    </w:p>
    <w:p>
      <w:pPr>
        <w:spacing w:after="60"/>
        <w:ind w:left="432" w:hanging="432"/>
        <w:jc w:val="both"/>
      </w:pPr>
      <w:r>
        <w:rPr>
          <w:rFonts w:ascii="Times New Roman" w:hAnsi="Times New Roman" w:eastAsia="Times New Roman"/>
          <w:sz w:val="22"/>
        </w:rPr>
        <w:t xml:space="preserve">1.  </w:t>
      </w:r>
      <w:r>
        <w:rPr>
          <w:rFonts w:ascii="Times New Roman" w:hAnsi="Times New Roman" w:eastAsia="Times New Roman"/>
          <w:sz w:val="22"/>
        </w:rPr>
        <w:t>Stroustrup, B. Programming: Principles and Practice Using C++, 3rd Ed. Addison-Wesley (Pearson), 2024.  https://www.stroustrup.com/programming.html</w:t>
      </w:r>
    </w:p>
    <w:p>
      <w:pPr>
        <w:spacing w:after="60"/>
        <w:ind w:left="432" w:hanging="432"/>
        <w:jc w:val="both"/>
      </w:pPr>
      <w:r>
        <w:rPr>
          <w:rFonts w:ascii="Times New Roman" w:hAnsi="Times New Roman" w:eastAsia="Times New Roman"/>
          <w:sz w:val="22"/>
        </w:rPr>
        <w:t xml:space="preserve">2.  </w:t>
      </w:r>
      <w:r>
        <w:rPr>
          <w:rFonts w:ascii="Times New Roman" w:hAnsi="Times New Roman" w:eastAsia="Times New Roman"/>
          <w:sz w:val="22"/>
        </w:rPr>
        <w:t>Gaddis, T. Starting Out with C++: From Control Structures through Objects, 10th Ed. Pearson, 2022.  https://openlibrary.org/works/OL5825095W</w:t>
      </w:r>
    </w:p>
    <w:p>
      <w:pPr>
        <w:spacing w:after="60"/>
        <w:ind w:left="432" w:hanging="432"/>
        <w:jc w:val="both"/>
      </w:pPr>
      <w:r>
        <w:rPr>
          <w:rFonts w:ascii="Times New Roman" w:hAnsi="Times New Roman" w:eastAsia="Times New Roman"/>
          <w:sz w:val="22"/>
        </w:rPr>
        <w:t xml:space="preserve">3.  </w:t>
      </w:r>
      <w:r>
        <w:rPr>
          <w:rFonts w:ascii="Times New Roman" w:hAnsi="Times New Roman" w:eastAsia="Times New Roman"/>
          <w:sz w:val="22"/>
        </w:rPr>
        <w:t>Horton, I. and Van Weert, P. Beginning C++23: From Beginner to Pro, 7th Ed. Apress, 2023.  https://doi.org/10.1007/978-1-4842-9343-0</w:t>
      </w:r>
    </w:p>
    <w:p>
      <w:pPr>
        <w:spacing w:after="60"/>
        <w:ind w:left="432" w:hanging="432"/>
        <w:jc w:val="both"/>
      </w:pPr>
      <w:r>
        <w:rPr>
          <w:rFonts w:ascii="Times New Roman" w:hAnsi="Times New Roman" w:eastAsia="Times New Roman"/>
          <w:sz w:val="22"/>
        </w:rPr>
        <w:t xml:space="preserve">4.  </w:t>
      </w:r>
      <w:r>
        <w:rPr>
          <w:rFonts w:ascii="Times New Roman" w:hAnsi="Times New Roman" w:eastAsia="Times New Roman"/>
          <w:sz w:val="22"/>
        </w:rPr>
        <w:t>Deitel, P. and Deitel, H. C How to Program: With Case Studies in C++ and Java, 9th Ed. Pearson, 2022.  https://openlibrary.org/works/OL7943173W</w:t>
      </w:r>
    </w:p>
    <w:p>
      <w:pPr>
        <w:spacing w:after="60"/>
        <w:ind w:left="432" w:hanging="432"/>
        <w:jc w:val="both"/>
      </w:pPr>
      <w:r>
        <w:rPr>
          <w:rFonts w:ascii="Times New Roman" w:hAnsi="Times New Roman" w:eastAsia="Times New Roman"/>
          <w:sz w:val="22"/>
        </w:rPr>
        <w:t xml:space="preserve">5.  </w:t>
      </w:r>
      <w:r>
        <w:rPr>
          <w:rFonts w:ascii="Times New Roman" w:hAnsi="Times New Roman" w:eastAsia="Times New Roman"/>
          <w:sz w:val="22"/>
        </w:rPr>
        <w:t>Downey, A. B. Think Python: How to Think Like a Computer Scientist, 3rd Ed. O'Reilly Media, 2024.  https://allendowney.github.io/ThinkPython/</w:t>
      </w:r>
    </w:p>
    <w:p>
      <w:pPr>
        <w:pStyle w:val="Default"/>
        <w:keepNext/>
        <w:spacing w:before="120" w:after="60"/>
      </w:pPr>
      <w:r>
        <w:rPr>
          <w:rFonts w:ascii="Cambria" w:hAnsi="Cambria" w:eastAsia="Cambria"/>
          <w:b/>
          <w:sz w:val="25"/>
        </w:rPr>
        <w:t>Tools, standards and datasets</w:t>
      </w:r>
    </w:p>
    <w:p>
      <w:pPr>
        <w:spacing w:after="60"/>
        <w:ind w:left="432" w:hanging="432"/>
        <w:jc w:val="both"/>
      </w:pPr>
      <w:r>
        <w:rPr>
          <w:rFonts w:ascii="Times New Roman" w:hAnsi="Times New Roman" w:eastAsia="Times New Roman"/>
          <w:sz w:val="22"/>
        </w:rPr>
        <w:t xml:space="preserve">1.  </w:t>
      </w:r>
      <w:r>
        <w:rPr>
          <w:rFonts w:ascii="Times New Roman" w:hAnsi="Times New Roman" w:eastAsia="Times New Roman"/>
          <w:sz w:val="22"/>
        </w:rPr>
        <w:t>ISO C++ Core Guidelines. https://isocpp.github.io/CppCoreGuidelines/CppCoreGuidelines</w:t>
      </w:r>
    </w:p>
    <w:p>
      <w:pPr>
        <w:spacing w:after="60"/>
        <w:ind w:left="432" w:hanging="432"/>
        <w:jc w:val="both"/>
      </w:pPr>
      <w:r>
        <w:rPr>
          <w:rFonts w:ascii="Times New Roman" w:hAnsi="Times New Roman" w:eastAsia="Times New Roman"/>
          <w:sz w:val="22"/>
        </w:rPr>
        <w:t xml:space="preserve">2.  </w:t>
      </w:r>
      <w:r>
        <w:rPr>
          <w:rFonts w:ascii="Times New Roman" w:hAnsi="Times New Roman" w:eastAsia="Times New Roman"/>
          <w:sz w:val="22"/>
        </w:rPr>
        <w:t>cppreference.com C++ reference. https://en.cppreference.com/w/</w:t>
      </w:r>
    </w:p>
    <w:p>
      <w:pPr>
        <w:spacing w:after="60"/>
        <w:ind w:left="432" w:hanging="432"/>
        <w:jc w:val="both"/>
      </w:pPr>
      <w:r>
        <w:rPr>
          <w:rFonts w:ascii="Times New Roman" w:hAnsi="Times New Roman" w:eastAsia="Times New Roman"/>
          <w:sz w:val="22"/>
        </w:rPr>
        <w:t xml:space="preserve">3.  </w:t>
      </w:r>
      <w:r>
        <w:rPr>
          <w:rFonts w:ascii="Times New Roman" w:hAnsi="Times New Roman" w:eastAsia="Times New Roman"/>
          <w:sz w:val="22"/>
        </w:rPr>
        <w:t>Visual Studio Code C++ documentation. https://code.visualstudio.com/docs/languages/cpp</w:t>
      </w:r>
    </w:p>
    <w:p>
      <w:pPr>
        <w:spacing w:after="60"/>
        <w:ind w:left="432" w:hanging="432"/>
        <w:jc w:val="both"/>
      </w:pPr>
      <w:r>
        <w:rPr>
          <w:rFonts w:ascii="Times New Roman" w:hAnsi="Times New Roman" w:eastAsia="Times New Roman"/>
          <w:sz w:val="22"/>
        </w:rPr>
        <w:t xml:space="preserve">4.  </w:t>
      </w:r>
      <w:r>
        <w:rPr>
          <w:rFonts w:ascii="Times New Roman" w:hAnsi="Times New Roman" w:eastAsia="Times New Roman"/>
          <w:sz w:val="22"/>
        </w:rPr>
        <w:t>MSYS2 (GCC for Windows). https://www.msys2.org/</w:t>
      </w:r>
    </w:p>
    <w:p>
      <w:pPr>
        <w:spacing w:after="60"/>
        <w:ind w:left="432" w:hanging="432"/>
        <w:jc w:val="both"/>
      </w:pPr>
      <w:r>
        <w:rPr>
          <w:rFonts w:ascii="Times New Roman" w:hAnsi="Times New Roman" w:eastAsia="Times New Roman"/>
          <w:sz w:val="22"/>
        </w:rPr>
        <w:t xml:space="preserve">5.  </w:t>
      </w:r>
      <w:r>
        <w:rPr>
          <w:rFonts w:ascii="Times New Roman" w:hAnsi="Times New Roman" w:eastAsia="Times New Roman"/>
          <w:sz w:val="22"/>
        </w:rPr>
        <w:t>Google C++ Style Guide. https://google.github.io/styleguide/cppguide.html</w:t>
      </w:r>
    </w:p>
    <w:p>
      <w:pPr>
        <w:spacing w:after="60"/>
        <w:ind w:left="432" w:hanging="432"/>
        <w:jc w:val="both"/>
      </w:pPr>
      <w:r>
        <w:rPr>
          <w:rFonts w:ascii="Times New Roman" w:hAnsi="Times New Roman" w:eastAsia="Times New Roman"/>
          <w:sz w:val="22"/>
        </w:rPr>
        <w:t xml:space="preserve">6.  </w:t>
      </w:r>
      <w:r>
        <w:rPr>
          <w:rFonts w:ascii="Times New Roman" w:hAnsi="Times New Roman" w:eastAsia="Times New Roman"/>
          <w:sz w:val="22"/>
        </w:rPr>
        <w:t>NCEAC Accreditation Manual (2nd Edition, 2023), National Computing Education Accreditation Council. https://nceac.org.pk/</w:t>
      </w:r>
    </w:p>
    <w:p>
      <w:pPr>
        <w:spacing w:after="60"/>
        <w:ind w:left="432" w:hanging="432"/>
        <w:jc w:val="both"/>
      </w:pPr>
      <w:r>
        <w:rPr>
          <w:rFonts w:ascii="Times New Roman" w:hAnsi="Times New Roman" w:eastAsia="Times New Roman"/>
          <w:sz w:val="22"/>
        </w:rPr>
        <w:t xml:space="preserve">7.  </w:t>
      </w:r>
      <w:r>
        <w:rPr>
          <w:rFonts w:ascii="Times New Roman" w:hAnsi="Times New Roman" w:eastAsia="Times New Roman"/>
          <w:sz w:val="22"/>
        </w:rPr>
        <w:t>Pro Git, 2nd Edition, S. Chacon and B. Straub (Apress, free online). https://git-scm.com/book/en/v2</w:t>
      </w:r>
    </w:p>
    <w:p>
      <w:pPr>
        <w:spacing w:after="60"/>
        <w:ind w:left="432" w:hanging="432"/>
        <w:jc w:val="both"/>
      </w:pPr>
      <w:r>
        <w:rPr>
          <w:rFonts w:ascii="Times New Roman" w:hAnsi="Times New Roman" w:eastAsia="Times New Roman"/>
          <w:sz w:val="22"/>
        </w:rPr>
        <w:t xml:space="preserve">8.  </w:t>
      </w:r>
      <w:r>
        <w:rPr>
          <w:rFonts w:ascii="Times New Roman" w:hAnsi="Times New Roman" w:eastAsia="Times New Roman"/>
          <w:sz w:val="22"/>
        </w:rPr>
        <w:t>HEC Plagiarism Policy, Higher Education Commission Pakistan. https://www.hec.gov.pk/english/services/faculty/Plagiarism/Pages/default.aspx</w:t>
      </w:r>
    </w:p>
    <w:sectPr w:rsidR="00491C4B" w:rsidRPr="0042517B">
      <w:headerReference w:type="default" r:id="rId1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66AF4" w14:textId="77777777" w:rsidR="0006571C" w:rsidRDefault="0006571C" w:rsidP="005A3298">
      <w:pPr>
        <w:spacing w:after="0" w:line="240" w:lineRule="auto"/>
      </w:pPr>
      <w:r>
        <w:separator/>
      </w:r>
    </w:p>
  </w:endnote>
  <w:endnote w:type="continuationSeparator" w:id="0">
    <w:p w14:paraId="5B3421A8" w14:textId="77777777" w:rsidR="0006571C" w:rsidRDefault="0006571C" w:rsidP="005A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CS-303 Programming Fundamentals – Laboratory Manual   |   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5C765" w14:textId="77777777" w:rsidR="0006571C" w:rsidRDefault="0006571C" w:rsidP="005A3298">
      <w:pPr>
        <w:spacing w:after="0" w:line="240" w:lineRule="auto"/>
      </w:pPr>
      <w:r>
        <w:separator/>
      </w:r>
    </w:p>
  </w:footnote>
  <w:footnote w:type="continuationSeparator" w:id="0">
    <w:p w14:paraId="7B0F752B" w14:textId="77777777" w:rsidR="0006571C" w:rsidRDefault="0006571C" w:rsidP="005A3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40391" w14:textId="77777777" w:rsidR="0008751E" w:rsidRDefault="0008751E">
    <w:pPr>
      <w:pStyle w:val="Header"/>
    </w:pPr>
    <w:r w:rsidRPr="000C0F1C">
      <w:rPr>
        <w:b/>
        <w:noProof/>
        <w:sz w:val="32"/>
        <w:szCs w:val="32"/>
        <w:lang w:val="en-GB" w:eastAsia="en-GB"/>
      </w:rPr>
      <w:drawing>
        <wp:inline distT="0" distB="0" distL="0" distR="0" wp14:anchorId="209686A6" wp14:editId="49B86333">
          <wp:extent cx="5943600" cy="8191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7E02"/>
    <w:multiLevelType w:val="hybridMultilevel"/>
    <w:tmpl w:val="B1DE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B28AE"/>
    <w:multiLevelType w:val="hybridMultilevel"/>
    <w:tmpl w:val="9612C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313A4"/>
    <w:multiLevelType w:val="hybridMultilevel"/>
    <w:tmpl w:val="3D86D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5D4AEE"/>
    <w:multiLevelType w:val="hybridMultilevel"/>
    <w:tmpl w:val="08503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3E45709"/>
    <w:multiLevelType w:val="hybridMultilevel"/>
    <w:tmpl w:val="1B2E3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6D40AA"/>
    <w:multiLevelType w:val="hybridMultilevel"/>
    <w:tmpl w:val="2174D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E7F1D"/>
    <w:multiLevelType w:val="hybridMultilevel"/>
    <w:tmpl w:val="99BA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C317B"/>
    <w:multiLevelType w:val="multilevel"/>
    <w:tmpl w:val="12E0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26AD5"/>
    <w:multiLevelType w:val="hybridMultilevel"/>
    <w:tmpl w:val="6D6A1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16DCF"/>
    <w:multiLevelType w:val="hybridMultilevel"/>
    <w:tmpl w:val="AB543988"/>
    <w:lvl w:ilvl="0" w:tplc="0C1011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415DB"/>
    <w:multiLevelType w:val="hybridMultilevel"/>
    <w:tmpl w:val="5D341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143B7C"/>
    <w:multiLevelType w:val="hybridMultilevel"/>
    <w:tmpl w:val="8ABE3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97B728D"/>
    <w:multiLevelType w:val="hybridMultilevel"/>
    <w:tmpl w:val="730E5FBA"/>
    <w:lvl w:ilvl="0" w:tplc="94BC55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4AFA"/>
    <w:multiLevelType w:val="multilevel"/>
    <w:tmpl w:val="5824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0"/>
  </w:num>
  <w:num w:numId="4">
    <w:abstractNumId w:val="9"/>
  </w:num>
  <w:num w:numId="5">
    <w:abstractNumId w:val="8"/>
  </w:num>
  <w:num w:numId="6">
    <w:abstractNumId w:val="0"/>
  </w:num>
  <w:num w:numId="7">
    <w:abstractNumId w:val="4"/>
  </w:num>
  <w:num w:numId="8">
    <w:abstractNumId w:val="12"/>
  </w:num>
  <w:num w:numId="9">
    <w:abstractNumId w:val="3"/>
  </w:num>
  <w:num w:numId="10">
    <w:abstractNumId w:val="2"/>
  </w:num>
  <w:num w:numId="11">
    <w:abstractNumId w:val="11"/>
  </w:num>
  <w:num w:numId="12">
    <w:abstractNumId w:val="13"/>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AE4"/>
    <w:rsid w:val="00026407"/>
    <w:rsid w:val="00054BE2"/>
    <w:rsid w:val="0006571C"/>
    <w:rsid w:val="0008751E"/>
    <w:rsid w:val="000A07CB"/>
    <w:rsid w:val="001A69CB"/>
    <w:rsid w:val="001D719B"/>
    <w:rsid w:val="001E4E86"/>
    <w:rsid w:val="001F1D2D"/>
    <w:rsid w:val="001F65EF"/>
    <w:rsid w:val="002721EC"/>
    <w:rsid w:val="00290530"/>
    <w:rsid w:val="00310AE4"/>
    <w:rsid w:val="00360348"/>
    <w:rsid w:val="00395831"/>
    <w:rsid w:val="00424D0D"/>
    <w:rsid w:val="0042517B"/>
    <w:rsid w:val="0047536A"/>
    <w:rsid w:val="00491C4B"/>
    <w:rsid w:val="004D288D"/>
    <w:rsid w:val="004F27BE"/>
    <w:rsid w:val="00512D8F"/>
    <w:rsid w:val="005A3298"/>
    <w:rsid w:val="005B6020"/>
    <w:rsid w:val="00664FCD"/>
    <w:rsid w:val="00697E1F"/>
    <w:rsid w:val="00725AB9"/>
    <w:rsid w:val="007B727F"/>
    <w:rsid w:val="007E7236"/>
    <w:rsid w:val="008558E7"/>
    <w:rsid w:val="00875077"/>
    <w:rsid w:val="008964B4"/>
    <w:rsid w:val="00935287"/>
    <w:rsid w:val="00973656"/>
    <w:rsid w:val="009D0B48"/>
    <w:rsid w:val="009F3ECF"/>
    <w:rsid w:val="00A70933"/>
    <w:rsid w:val="00AF71FE"/>
    <w:rsid w:val="00C11870"/>
    <w:rsid w:val="00C65A70"/>
    <w:rsid w:val="00C814D9"/>
    <w:rsid w:val="00C97AAB"/>
    <w:rsid w:val="00CB4D9E"/>
    <w:rsid w:val="00CE115A"/>
    <w:rsid w:val="00D034CA"/>
    <w:rsid w:val="00D53A64"/>
    <w:rsid w:val="00DB5DD6"/>
    <w:rsid w:val="00DE0B10"/>
    <w:rsid w:val="00E3125E"/>
    <w:rsid w:val="00E34830"/>
    <w:rsid w:val="00E51365"/>
    <w:rsid w:val="00EA53CB"/>
    <w:rsid w:val="00EF3DB9"/>
    <w:rsid w:val="00F02038"/>
    <w:rsid w:val="00F719C6"/>
    <w:rsid w:val="00F8187B"/>
    <w:rsid w:val="00FA2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5624"/>
  <w15:docId w15:val="{735F9E59-8808-402F-B306-9538D575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A3298"/>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E3483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3483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298"/>
    <w:rPr>
      <w:rFonts w:ascii="Arial" w:eastAsia="Times New Roman" w:hAnsi="Arial" w:cs="Arial"/>
      <w:b/>
      <w:bCs/>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style>
  <w:style w:type="paragraph" w:styleId="BalloonText">
    <w:name w:val="Balloon Text"/>
    <w:basedOn w:val="Normal"/>
    <w:link w:val="BalloonTextChar"/>
    <w:uiPriority w:val="99"/>
    <w:semiHidden/>
    <w:unhideWhenUsed/>
    <w:rsid w:val="005A3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298"/>
    <w:rPr>
      <w:rFonts w:ascii="Tahoma" w:hAnsi="Tahoma" w:cs="Tahoma"/>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color w:val="0000FF" w:themeColor="hyperlink"/>
      <w:u w:val="single"/>
    </w:rPr>
  </w:style>
  <w:style w:type="paragraph" w:customStyle="1" w:styleId="Default">
    <w:name w:val="Default"/>
    <w:rsid w:val="00E51365"/>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E3483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E34830"/>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E348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E3483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34830"/>
    <w:pPr>
      <w:spacing w:line="240" w:lineRule="auto"/>
    </w:pPr>
    <w:rPr>
      <w:b/>
      <w:bCs/>
      <w:color w:val="4F81BD" w:themeColor="accent1"/>
      <w:sz w:val="18"/>
      <w:szCs w:val="18"/>
    </w:rPr>
  </w:style>
  <w:style w:type="character" w:customStyle="1" w:styleId="sqlkeywordcolor">
    <w:name w:val="sqlkeywordcolor"/>
    <w:basedOn w:val="DefaultParagraphFont"/>
    <w:rsid w:val="00E34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78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12</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Ali Musa</cp:lastModifiedBy>
  <cp:revision>4</cp:revision>
  <cp:lastPrinted>2015-12-27T20:47:00Z</cp:lastPrinted>
  <dcterms:created xsi:type="dcterms:W3CDTF">2025-01-28T04:17:00Z</dcterms:created>
  <dcterms:modified xsi:type="dcterms:W3CDTF">2025-01-31T04:11:00Z</dcterms:modified>
</cp:coreProperties>
</file>