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03D" w:rsidRPr="00CD103D" w:rsidRDefault="00CD103D">
      <w:pPr>
        <w:rPr>
          <w:rFonts w:ascii="TH Sarabun New" w:hAnsi="TH Sarabun New"/>
          <w:sz w:val="32"/>
        </w:rPr>
      </w:pPr>
      <w:r w:rsidRPr="00CD103D">
        <w:rPr>
          <w:rFonts w:ascii="TH Sarabun New" w:hAnsi="TH Sarabun New"/>
          <w:sz w:val="32"/>
        </w:rPr>
        <w:t xml:space="preserve">4. </w:t>
      </w:r>
      <w:r w:rsidRPr="00CD103D">
        <w:rPr>
          <w:rFonts w:ascii="TH Sarabun New" w:hAnsi="TH Sarabun New"/>
          <w:sz w:val="32"/>
          <w:cs/>
        </w:rPr>
        <w:t>พี่สาวของคิมต้องการจัดสต๊อกสินค้า โดยโปรแกรมนั้นต้องกรอกชื่อสินค้า และประเภทของสินค้า</w:t>
      </w:r>
      <w:r w:rsidRPr="00CD103D">
        <w:rPr>
          <w:rFonts w:ascii="TH Sarabun New" w:hAnsi="TH Sarabun New"/>
          <w:sz w:val="32"/>
        </w:rPr>
        <w:t xml:space="preserve"> </w:t>
      </w:r>
      <w:r w:rsidRPr="00CD103D">
        <w:rPr>
          <w:rFonts w:ascii="TH Sarabun New" w:hAnsi="TH Sarabun New"/>
          <w:sz w:val="32"/>
          <w:cs/>
        </w:rPr>
        <w:t xml:space="preserve">โดยประเภทสินค้าแบ่งได้ดังนี้ </w:t>
      </w:r>
      <w:r w:rsidRPr="00CD103D">
        <w:rPr>
          <w:rFonts w:ascii="TH Sarabun New" w:hAnsi="TH Sarabun New"/>
          <w:sz w:val="32"/>
        </w:rPr>
        <w:t xml:space="preserve">1.toy, </w:t>
      </w:r>
      <w:proofErr w:type="gramStart"/>
      <w:r w:rsidRPr="00CD103D">
        <w:rPr>
          <w:rFonts w:ascii="TH Sarabun New" w:hAnsi="TH Sarabun New"/>
          <w:sz w:val="32"/>
        </w:rPr>
        <w:t>2.Accessory</w:t>
      </w:r>
      <w:proofErr w:type="gramEnd"/>
      <w:r w:rsidRPr="00CD103D">
        <w:rPr>
          <w:rFonts w:ascii="TH Sarabun New" w:hAnsi="TH Sarabun New"/>
          <w:sz w:val="32"/>
        </w:rPr>
        <w:t>, 3.bag (</w:t>
      </w:r>
      <w:r w:rsidRPr="00CD103D">
        <w:rPr>
          <w:rFonts w:ascii="TH Sarabun New" w:hAnsi="TH Sarabun New"/>
          <w:sz w:val="32"/>
          <w:cs/>
        </w:rPr>
        <w:t>โปรแกรมนี้ไม่มีผลกับตัวอักษรเล็กใหญ่)</w:t>
      </w:r>
    </w:p>
    <w:p w:rsidR="00CD103D" w:rsidRPr="00CD103D" w:rsidRDefault="00CD103D" w:rsidP="00CD103D">
      <w:pPr>
        <w:spacing w:after="20"/>
        <w:rPr>
          <w:rFonts w:ascii="TH Sarabun New" w:hAnsi="TH Sarabun New"/>
          <w:sz w:val="32"/>
        </w:rPr>
      </w:pPr>
      <w:r w:rsidRPr="00CD103D">
        <w:rPr>
          <w:rFonts w:ascii="TH Sarabun New" w:hAnsi="TH Sarabun New"/>
          <w:sz w:val="32"/>
        </w:rPr>
        <w:t xml:space="preserve">1. </w:t>
      </w:r>
      <w:r w:rsidRPr="00CD103D">
        <w:rPr>
          <w:rFonts w:ascii="TH Sarabun New" w:hAnsi="TH Sarabun New"/>
          <w:sz w:val="32"/>
          <w:cs/>
        </w:rPr>
        <w:t xml:space="preserve">ถ้า สินค้าที่ขึ้นด้วย </w:t>
      </w:r>
      <w:r w:rsidRPr="00CD103D">
        <w:rPr>
          <w:rFonts w:ascii="TH Sarabun New" w:hAnsi="TH Sarabun New"/>
          <w:sz w:val="32"/>
        </w:rPr>
        <w:t xml:space="preserve">a </w:t>
      </w:r>
      <w:r w:rsidRPr="00CD103D">
        <w:rPr>
          <w:rFonts w:ascii="TH Sarabun New" w:hAnsi="TH Sarabun New"/>
          <w:sz w:val="32"/>
          <w:cs/>
        </w:rPr>
        <w:t xml:space="preserve">ถึง </w:t>
      </w:r>
      <w:r w:rsidRPr="00CD103D">
        <w:rPr>
          <w:rFonts w:ascii="TH Sarabun New" w:hAnsi="TH Sarabun New"/>
          <w:sz w:val="32"/>
        </w:rPr>
        <w:t xml:space="preserve">p </w:t>
      </w:r>
    </w:p>
    <w:p w:rsidR="00CD103D" w:rsidRPr="00CD103D" w:rsidRDefault="00CD103D" w:rsidP="00CD103D">
      <w:pPr>
        <w:spacing w:after="20"/>
        <w:ind w:firstLine="720"/>
        <w:rPr>
          <w:rFonts w:ascii="TH Sarabun New" w:hAnsi="TH Sarabun New"/>
          <w:sz w:val="32"/>
        </w:rPr>
      </w:pPr>
      <w:r w:rsidRPr="00CD103D">
        <w:rPr>
          <w:rFonts w:ascii="TH Sarabun New" w:hAnsi="TH Sarabun New"/>
          <w:sz w:val="32"/>
        </w:rPr>
        <w:t xml:space="preserve">1.1 </w:t>
      </w:r>
      <w:r w:rsidRPr="00CD103D">
        <w:rPr>
          <w:rFonts w:ascii="TH Sarabun New" w:hAnsi="TH Sarabun New"/>
          <w:sz w:val="32"/>
          <w:cs/>
        </w:rPr>
        <w:t xml:space="preserve">แล้วประเภทสินค้าคือ </w:t>
      </w:r>
      <w:r w:rsidRPr="00CD103D">
        <w:rPr>
          <w:rFonts w:ascii="TH Sarabun New" w:hAnsi="TH Sarabun New"/>
          <w:sz w:val="32"/>
        </w:rPr>
        <w:t xml:space="preserve">toy </w:t>
      </w:r>
      <w:r w:rsidRPr="00CD103D">
        <w:rPr>
          <w:rFonts w:ascii="TH Sarabun New" w:hAnsi="TH Sarabun New"/>
          <w:sz w:val="32"/>
          <w:cs/>
        </w:rPr>
        <w:t xml:space="preserve">จัดไปที่หมวด </w:t>
      </w:r>
      <w:r w:rsidRPr="00CD103D">
        <w:rPr>
          <w:rFonts w:ascii="TH Sarabun New" w:hAnsi="TH Sarabun New"/>
          <w:sz w:val="32"/>
        </w:rPr>
        <w:t xml:space="preserve">APTOY11 </w:t>
      </w:r>
    </w:p>
    <w:p w:rsidR="00CD103D" w:rsidRPr="00CD103D" w:rsidRDefault="00CD103D" w:rsidP="00CD103D">
      <w:pPr>
        <w:spacing w:after="20"/>
        <w:ind w:firstLine="720"/>
        <w:rPr>
          <w:rFonts w:ascii="TH Sarabun New" w:hAnsi="TH Sarabun New"/>
          <w:sz w:val="32"/>
        </w:rPr>
      </w:pPr>
      <w:r w:rsidRPr="00CD103D">
        <w:rPr>
          <w:rFonts w:ascii="TH Sarabun New" w:hAnsi="TH Sarabun New"/>
          <w:sz w:val="32"/>
        </w:rPr>
        <w:t xml:space="preserve">1.2 </w:t>
      </w:r>
      <w:r w:rsidRPr="00CD103D">
        <w:rPr>
          <w:rFonts w:ascii="TH Sarabun New" w:hAnsi="TH Sarabun New"/>
          <w:sz w:val="32"/>
          <w:cs/>
        </w:rPr>
        <w:t xml:space="preserve">แล้วประเภทสินค้าคือ </w:t>
      </w:r>
      <w:r w:rsidRPr="00CD103D">
        <w:rPr>
          <w:rFonts w:ascii="TH Sarabun New" w:hAnsi="TH Sarabun New"/>
          <w:sz w:val="32"/>
        </w:rPr>
        <w:t xml:space="preserve">accessory </w:t>
      </w:r>
      <w:r w:rsidRPr="00CD103D">
        <w:rPr>
          <w:rFonts w:ascii="TH Sarabun New" w:hAnsi="TH Sarabun New"/>
          <w:sz w:val="32"/>
          <w:cs/>
        </w:rPr>
        <w:t xml:space="preserve">จัดไปที่หมวด </w:t>
      </w:r>
      <w:r w:rsidRPr="00CD103D">
        <w:rPr>
          <w:rFonts w:ascii="TH Sarabun New" w:hAnsi="TH Sarabun New"/>
          <w:sz w:val="32"/>
        </w:rPr>
        <w:t xml:space="preserve">APACC12 </w:t>
      </w:r>
    </w:p>
    <w:p w:rsidR="00CD103D" w:rsidRPr="00CD103D" w:rsidRDefault="00CD103D" w:rsidP="00CD103D">
      <w:pPr>
        <w:spacing w:after="20"/>
        <w:ind w:firstLine="720"/>
        <w:rPr>
          <w:rFonts w:ascii="TH Sarabun New" w:hAnsi="TH Sarabun New"/>
          <w:sz w:val="32"/>
        </w:rPr>
      </w:pPr>
      <w:r w:rsidRPr="00CD103D">
        <w:rPr>
          <w:rFonts w:ascii="TH Sarabun New" w:hAnsi="TH Sarabun New"/>
          <w:sz w:val="32"/>
        </w:rPr>
        <w:t xml:space="preserve">1.3 </w:t>
      </w:r>
      <w:r w:rsidRPr="00CD103D">
        <w:rPr>
          <w:rFonts w:ascii="TH Sarabun New" w:hAnsi="TH Sarabun New"/>
          <w:sz w:val="32"/>
          <w:cs/>
        </w:rPr>
        <w:t xml:space="preserve">แล้วประเภทสินค้าคือ </w:t>
      </w:r>
      <w:r w:rsidRPr="00CD103D">
        <w:rPr>
          <w:rFonts w:ascii="TH Sarabun New" w:hAnsi="TH Sarabun New"/>
          <w:sz w:val="32"/>
        </w:rPr>
        <w:t xml:space="preserve">bag </w:t>
      </w:r>
      <w:r w:rsidRPr="00CD103D">
        <w:rPr>
          <w:rFonts w:ascii="TH Sarabun New" w:hAnsi="TH Sarabun New"/>
          <w:sz w:val="32"/>
          <w:cs/>
        </w:rPr>
        <w:t xml:space="preserve">จัดไปที่หมวด </w:t>
      </w:r>
      <w:r w:rsidRPr="00CD103D">
        <w:rPr>
          <w:rFonts w:ascii="TH Sarabun New" w:hAnsi="TH Sarabun New"/>
          <w:sz w:val="32"/>
        </w:rPr>
        <w:t xml:space="preserve">APBAG13 </w:t>
      </w:r>
    </w:p>
    <w:p w:rsidR="00CD103D" w:rsidRPr="00CD103D" w:rsidRDefault="00CD103D" w:rsidP="00CD103D">
      <w:pPr>
        <w:spacing w:after="20"/>
        <w:rPr>
          <w:rFonts w:ascii="TH Sarabun New" w:hAnsi="TH Sarabun New"/>
          <w:sz w:val="32"/>
        </w:rPr>
      </w:pPr>
      <w:r w:rsidRPr="00CD103D">
        <w:rPr>
          <w:rFonts w:ascii="TH Sarabun New" w:hAnsi="TH Sarabun New"/>
          <w:sz w:val="32"/>
        </w:rPr>
        <w:t xml:space="preserve">2. </w:t>
      </w:r>
      <w:r w:rsidRPr="00CD103D">
        <w:rPr>
          <w:rFonts w:ascii="TH Sarabun New" w:hAnsi="TH Sarabun New"/>
          <w:sz w:val="32"/>
          <w:cs/>
        </w:rPr>
        <w:t xml:space="preserve">ถ้า สินค้าที่ขึ้นด้วย </w:t>
      </w:r>
      <w:r w:rsidRPr="00CD103D">
        <w:rPr>
          <w:rFonts w:ascii="TH Sarabun New" w:hAnsi="TH Sarabun New"/>
          <w:sz w:val="32"/>
        </w:rPr>
        <w:t xml:space="preserve">q </w:t>
      </w:r>
      <w:r w:rsidRPr="00CD103D">
        <w:rPr>
          <w:rFonts w:ascii="TH Sarabun New" w:hAnsi="TH Sarabun New"/>
          <w:sz w:val="32"/>
          <w:cs/>
        </w:rPr>
        <w:t xml:space="preserve">ถึง </w:t>
      </w:r>
      <w:r w:rsidRPr="00CD103D">
        <w:rPr>
          <w:rFonts w:ascii="TH Sarabun New" w:hAnsi="TH Sarabun New"/>
          <w:sz w:val="32"/>
        </w:rPr>
        <w:t xml:space="preserve">z </w:t>
      </w:r>
    </w:p>
    <w:p w:rsidR="00CD103D" w:rsidRPr="00CD103D" w:rsidRDefault="00CD103D" w:rsidP="00CD103D">
      <w:pPr>
        <w:spacing w:after="20"/>
        <w:ind w:firstLine="720"/>
        <w:rPr>
          <w:rFonts w:ascii="TH Sarabun New" w:hAnsi="TH Sarabun New"/>
          <w:sz w:val="32"/>
        </w:rPr>
      </w:pPr>
      <w:r w:rsidRPr="00CD103D">
        <w:rPr>
          <w:rFonts w:ascii="TH Sarabun New" w:hAnsi="TH Sarabun New"/>
          <w:sz w:val="32"/>
        </w:rPr>
        <w:t xml:space="preserve">2.1 </w:t>
      </w:r>
      <w:r w:rsidRPr="00CD103D">
        <w:rPr>
          <w:rFonts w:ascii="TH Sarabun New" w:hAnsi="TH Sarabun New"/>
          <w:sz w:val="32"/>
          <w:cs/>
        </w:rPr>
        <w:t xml:space="preserve">แล้วประเภทสินค้าคือ </w:t>
      </w:r>
      <w:r w:rsidRPr="00CD103D">
        <w:rPr>
          <w:rFonts w:ascii="TH Sarabun New" w:hAnsi="TH Sarabun New"/>
          <w:sz w:val="32"/>
        </w:rPr>
        <w:t xml:space="preserve">toy </w:t>
      </w:r>
      <w:r w:rsidRPr="00CD103D">
        <w:rPr>
          <w:rFonts w:ascii="TH Sarabun New" w:hAnsi="TH Sarabun New"/>
          <w:sz w:val="32"/>
          <w:cs/>
        </w:rPr>
        <w:t xml:space="preserve">จัดไปที่หมวด </w:t>
      </w:r>
      <w:r w:rsidRPr="00CD103D">
        <w:rPr>
          <w:rFonts w:ascii="TH Sarabun New" w:hAnsi="TH Sarabun New"/>
          <w:sz w:val="32"/>
        </w:rPr>
        <w:t xml:space="preserve">QZTOY18 </w:t>
      </w:r>
    </w:p>
    <w:p w:rsidR="00CD103D" w:rsidRPr="00CD103D" w:rsidRDefault="00CD103D" w:rsidP="00CD103D">
      <w:pPr>
        <w:spacing w:after="20"/>
        <w:ind w:firstLine="720"/>
        <w:rPr>
          <w:rFonts w:ascii="TH Sarabun New" w:hAnsi="TH Sarabun New"/>
          <w:sz w:val="32"/>
        </w:rPr>
      </w:pPr>
      <w:r w:rsidRPr="00CD103D">
        <w:rPr>
          <w:rFonts w:ascii="TH Sarabun New" w:hAnsi="TH Sarabun New"/>
          <w:sz w:val="32"/>
        </w:rPr>
        <w:t xml:space="preserve">2.2 </w:t>
      </w:r>
      <w:r w:rsidRPr="00CD103D">
        <w:rPr>
          <w:rFonts w:ascii="TH Sarabun New" w:hAnsi="TH Sarabun New"/>
          <w:sz w:val="32"/>
          <w:cs/>
        </w:rPr>
        <w:t xml:space="preserve">แล้วประเภทสินค้าคือ </w:t>
      </w:r>
      <w:r w:rsidRPr="00CD103D">
        <w:rPr>
          <w:rFonts w:ascii="TH Sarabun New" w:hAnsi="TH Sarabun New"/>
          <w:sz w:val="32"/>
        </w:rPr>
        <w:t xml:space="preserve">accessory </w:t>
      </w:r>
      <w:r w:rsidRPr="00CD103D">
        <w:rPr>
          <w:rFonts w:ascii="TH Sarabun New" w:hAnsi="TH Sarabun New"/>
          <w:sz w:val="32"/>
          <w:cs/>
        </w:rPr>
        <w:t xml:space="preserve">จัดไปที่หมวด </w:t>
      </w:r>
      <w:r w:rsidRPr="00CD103D">
        <w:rPr>
          <w:rFonts w:ascii="TH Sarabun New" w:hAnsi="TH Sarabun New"/>
          <w:sz w:val="32"/>
        </w:rPr>
        <w:t xml:space="preserve">QZACC19 </w:t>
      </w:r>
    </w:p>
    <w:p w:rsidR="00693375" w:rsidRDefault="00CD103D" w:rsidP="00CD103D">
      <w:pPr>
        <w:spacing w:after="20"/>
        <w:ind w:firstLine="720"/>
        <w:rPr>
          <w:rFonts w:ascii="TH Sarabun New" w:hAnsi="TH Sarabun New"/>
          <w:sz w:val="32"/>
        </w:rPr>
      </w:pPr>
      <w:r w:rsidRPr="00CD103D">
        <w:rPr>
          <w:rFonts w:ascii="TH Sarabun New" w:hAnsi="TH Sarabun New"/>
          <w:sz w:val="32"/>
        </w:rPr>
        <w:t xml:space="preserve">2.3 </w:t>
      </w:r>
      <w:r w:rsidRPr="00CD103D">
        <w:rPr>
          <w:rFonts w:ascii="TH Sarabun New" w:hAnsi="TH Sarabun New"/>
          <w:sz w:val="32"/>
          <w:cs/>
        </w:rPr>
        <w:t xml:space="preserve">แล้วประเภทสินค้าคือ </w:t>
      </w:r>
      <w:r w:rsidRPr="00CD103D">
        <w:rPr>
          <w:rFonts w:ascii="TH Sarabun New" w:hAnsi="TH Sarabun New"/>
          <w:sz w:val="32"/>
        </w:rPr>
        <w:t xml:space="preserve">bag </w:t>
      </w:r>
      <w:r w:rsidRPr="00CD103D">
        <w:rPr>
          <w:rFonts w:ascii="TH Sarabun New" w:hAnsi="TH Sarabun New"/>
          <w:sz w:val="32"/>
          <w:cs/>
        </w:rPr>
        <w:t xml:space="preserve">จัดไปที่หมวด </w:t>
      </w:r>
      <w:r w:rsidRPr="00CD103D">
        <w:rPr>
          <w:rFonts w:ascii="TH Sarabun New" w:hAnsi="TH Sarabun New"/>
          <w:sz w:val="32"/>
        </w:rPr>
        <w:t>QZBAG20</w:t>
      </w:r>
    </w:p>
    <w:p w:rsidR="00CD103D" w:rsidRDefault="00CD103D" w:rsidP="00CD103D">
      <w:pPr>
        <w:spacing w:after="2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># Code</w:t>
      </w:r>
    </w:p>
    <w:p w:rsidR="00CD103D" w:rsidRDefault="003E7D01" w:rsidP="00CD103D">
      <w:pPr>
        <w:spacing w:after="20"/>
        <w:rPr>
          <w:rFonts w:ascii="TH Sarabun New" w:hAnsi="TH Sarabun New"/>
          <w:sz w:val="32"/>
        </w:rPr>
      </w:pPr>
      <w:r>
        <w:rPr>
          <w:noProof/>
        </w:rPr>
        <w:drawing>
          <wp:inline distT="0" distB="0" distL="0" distR="0" wp14:anchorId="07639984" wp14:editId="02EE97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D01" w:rsidRDefault="003E7D01" w:rsidP="00CD103D">
      <w:pPr>
        <w:spacing w:after="20"/>
        <w:rPr>
          <w:rFonts w:ascii="TH Sarabun New" w:hAnsi="TH Sarabun New"/>
          <w:sz w:val="32"/>
        </w:rPr>
      </w:pPr>
      <w:r>
        <w:rPr>
          <w:rFonts w:ascii="TH Sarabun New" w:hAnsi="TH Sarabun New"/>
          <w:sz w:val="32"/>
        </w:rPr>
        <w:t># Output</w:t>
      </w:r>
    </w:p>
    <w:p w:rsidR="003E7D01" w:rsidRPr="00CD103D" w:rsidRDefault="003E7D01" w:rsidP="00CD103D">
      <w:pPr>
        <w:spacing w:after="20"/>
        <w:rPr>
          <w:rFonts w:ascii="TH Sarabun New" w:hAnsi="TH Sarabun New"/>
          <w:sz w:val="32"/>
        </w:rPr>
      </w:pPr>
      <w:bookmarkStart w:id="0" w:name="_GoBack"/>
      <w:bookmarkEnd w:id="0"/>
    </w:p>
    <w:sectPr w:rsidR="003E7D01" w:rsidRPr="00CD103D" w:rsidSect="00CD103D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9B4" w:rsidRDefault="003059B4" w:rsidP="00CD103D">
      <w:pPr>
        <w:spacing w:after="0" w:line="240" w:lineRule="auto"/>
      </w:pPr>
      <w:r>
        <w:separator/>
      </w:r>
    </w:p>
  </w:endnote>
  <w:endnote w:type="continuationSeparator" w:id="0">
    <w:p w:rsidR="003059B4" w:rsidRDefault="003059B4" w:rsidP="00CD1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9B4" w:rsidRDefault="003059B4" w:rsidP="00CD103D">
      <w:pPr>
        <w:spacing w:after="0" w:line="240" w:lineRule="auto"/>
      </w:pPr>
      <w:r>
        <w:separator/>
      </w:r>
    </w:p>
  </w:footnote>
  <w:footnote w:type="continuationSeparator" w:id="0">
    <w:p w:rsidR="003059B4" w:rsidRDefault="003059B4" w:rsidP="00CD1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03D" w:rsidRDefault="00CD103D">
    <w:pPr>
      <w:pStyle w:val="Header"/>
    </w:pPr>
    <w:r>
      <w:t>INT102</w:t>
    </w:r>
    <w:r>
      <w:rPr>
        <w:rFonts w:cs="TH Sarabun New"/>
        <w:cs/>
      </w:rPr>
      <w:t>-</w:t>
    </w:r>
    <w:r>
      <w:t>A05</w:t>
    </w:r>
    <w:r>
      <w:rPr>
        <w:rFonts w:cs="TH Sarabun New"/>
        <w:cs/>
      </w:rPr>
      <w:t>-</w:t>
    </w:r>
    <w:r>
      <w:t>G01</w:t>
    </w:r>
    <w:r>
      <w:rPr>
        <w:rFonts w:cs="TH Sarabun New"/>
        <w:cs/>
      </w:rPr>
      <w:t>-</w:t>
    </w:r>
    <w:r>
      <w:t>59130500011</w:t>
    </w:r>
    <w:r>
      <w:ptab w:relativeTo="margin" w:alignment="center" w:leader="none"/>
    </w:r>
    <w:proofErr w:type="gramStart"/>
    <w:r>
      <w:t>ID :</w:t>
    </w:r>
    <w:proofErr w:type="gramEnd"/>
    <w:r>
      <w:t xml:space="preserve"> 59130500011</w:t>
    </w:r>
    <w:r>
      <w:ptab w:relativeTo="margin" w:alignment="right" w:leader="none"/>
    </w:r>
    <w:r>
      <w:t>Jirapong Rungsawang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03D" w:rsidRPr="00CD103D" w:rsidRDefault="00CD103D">
    <w:pPr>
      <w:pStyle w:val="Header"/>
      <w:rPr>
        <w:rFonts w:ascii="TH Sarabun New" w:hAnsi="TH Sarabun New" w:cs="TH Sarabun New"/>
        <w:sz w:val="32"/>
      </w:rPr>
    </w:pPr>
    <w:r w:rsidRPr="00CD103D">
      <w:rPr>
        <w:rFonts w:ascii="TH Sarabun New" w:hAnsi="TH Sarabun New" w:cs="TH Sarabun New"/>
        <w:sz w:val="32"/>
      </w:rPr>
      <w:t>INT102-A06-G01-59130500011</w:t>
    </w:r>
    <w:r w:rsidRPr="00CD103D">
      <w:rPr>
        <w:rFonts w:ascii="TH Sarabun New" w:hAnsi="TH Sarabun New" w:cs="TH Sarabun New"/>
        <w:sz w:val="32"/>
      </w:rPr>
      <w:ptab w:relativeTo="margin" w:alignment="center" w:leader="none"/>
    </w:r>
    <w:proofErr w:type="gramStart"/>
    <w:r w:rsidRPr="00CD103D">
      <w:rPr>
        <w:rFonts w:ascii="TH Sarabun New" w:hAnsi="TH Sarabun New" w:cs="TH Sarabun New"/>
        <w:sz w:val="32"/>
      </w:rPr>
      <w:t>ID :</w:t>
    </w:r>
    <w:proofErr w:type="gramEnd"/>
    <w:r w:rsidRPr="00CD103D">
      <w:rPr>
        <w:rFonts w:ascii="TH Sarabun New" w:hAnsi="TH Sarabun New" w:cs="TH Sarabun New"/>
        <w:sz w:val="32"/>
      </w:rPr>
      <w:t xml:space="preserve"> 59130500011</w:t>
    </w:r>
    <w:r w:rsidRPr="00CD103D">
      <w:rPr>
        <w:rFonts w:ascii="TH Sarabun New" w:hAnsi="TH Sarabun New" w:cs="TH Sarabun New"/>
        <w:sz w:val="32"/>
      </w:rPr>
      <w:ptab w:relativeTo="margin" w:alignment="right" w:leader="none"/>
    </w:r>
    <w:r w:rsidRPr="00CD103D">
      <w:rPr>
        <w:rFonts w:ascii="TH Sarabun New" w:hAnsi="TH Sarabun New" w:cs="TH Sarabun New"/>
        <w:sz w:val="32"/>
      </w:rPr>
      <w:t>Jirapong Rungsawang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03D"/>
    <w:rsid w:val="00167277"/>
    <w:rsid w:val="001D2DF4"/>
    <w:rsid w:val="003059B4"/>
    <w:rsid w:val="003E7D01"/>
    <w:rsid w:val="00693375"/>
    <w:rsid w:val="00CD103D"/>
    <w:rsid w:val="00E1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91D2"/>
  <w15:chartTrackingRefBased/>
  <w15:docId w15:val="{3D1B71DF-FEA7-4E88-9E8A-B9194E79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7277"/>
    <w:pPr>
      <w:spacing w:after="160"/>
    </w:pPr>
    <w:rPr>
      <w:rFonts w:cs="TH Sarabun New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03D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D103D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CD103D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D103D"/>
    <w:rPr>
      <w:rFonts w:cs="Angsana New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Jirapong Rungsawang</dc:creator>
  <cp:keywords/>
  <dc:description/>
  <cp:lastModifiedBy>Jirapong Rungsawang</cp:lastModifiedBy>
  <cp:revision>2</cp:revision>
  <dcterms:created xsi:type="dcterms:W3CDTF">2016-09-10T09:14:00Z</dcterms:created>
  <dcterms:modified xsi:type="dcterms:W3CDTF">2016-09-10T09:21:00Z</dcterms:modified>
</cp:coreProperties>
</file>