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64" w:rsidRPr="009E1664" w:rsidRDefault="009E1664" w:rsidP="009E1664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9E1664">
        <w:rPr>
          <w:rFonts w:ascii="宋体" w:eastAsia="宋体" w:hAnsi="宋体" w:cs="宋体"/>
          <w:kern w:val="0"/>
          <w:sz w:val="36"/>
          <w:szCs w:val="36"/>
        </w:rPr>
        <w:t>Nginx 限制IP并发数</w:t>
      </w:r>
    </w:p>
    <w:p w:rsidR="009E1664" w:rsidRPr="009E1664" w:rsidRDefault="009E1664" w:rsidP="009E1664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9E1664">
        <w:rPr>
          <w:rFonts w:ascii="宋体" w:eastAsia="宋体" w:hAnsi="宋体" w:cs="宋体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9E1664">
        <w:rPr>
          <w:rFonts w:ascii="宋体" w:eastAsia="宋体" w:hAnsi="宋体" w:cs="宋体"/>
          <w:kern w:val="0"/>
          <w:sz w:val="2"/>
          <w:szCs w:val="2"/>
        </w:rPr>
        <w:t> </w:t>
      </w:r>
      <w:r w:rsidRPr="009E1664">
        <w:rPr>
          <w:rFonts w:ascii="宋体" w:eastAsia="宋体" w:hAnsi="宋体" w:cs="宋体"/>
          <w:color w:val="8C8C8C"/>
          <w:kern w:val="0"/>
          <w:sz w:val="24"/>
          <w:szCs w:val="24"/>
        </w:rPr>
        <w:t>2016-01-28</w:t>
      </w:r>
      <w:proofErr w:type="gramStart"/>
      <w:r w:rsidRPr="009E1664">
        <w:rPr>
          <w:rFonts w:ascii="宋体" w:eastAsia="宋体" w:hAnsi="宋体" w:cs="宋体"/>
          <w:kern w:val="0"/>
          <w:sz w:val="2"/>
          <w:szCs w:val="2"/>
        </w:rPr>
        <w:t> </w:t>
      </w:r>
      <w:r w:rsidRPr="009E1664">
        <w:rPr>
          <w:rFonts w:ascii="宋体" w:eastAsia="宋体" w:hAnsi="宋体" w:cs="宋体"/>
          <w:color w:val="8C8C8C"/>
          <w:kern w:val="0"/>
          <w:sz w:val="24"/>
          <w:szCs w:val="24"/>
        </w:rPr>
        <w:t>杜亦舒</w:t>
      </w:r>
      <w:proofErr w:type="gramEnd"/>
      <w:r w:rsidRPr="009E1664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history="1">
        <w:r w:rsidRPr="009E1664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前几天介绍了</w:t>
      </w:r>
      <w:hyperlink r:id="rId5" w:anchor="wechat_redirect" w:tgtFrame="_blank" w:history="1">
        <w:r w:rsidRPr="009E1664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CC</w:t>
        </w:r>
        <w:r w:rsidRPr="009E1664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攻击及其防护方法</w:t>
        </w:r>
      </w:hyperlink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，其中有一个方法是限制同一个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的并发请求数量，以防止来自同一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的大量高并发攻击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我的服务器一直没有配置这个限制，今天实验了一下，下面是配置过程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9E1664" w:rsidRPr="009E1664" w:rsidRDefault="009E1664" w:rsidP="009E166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E1664">
        <w:rPr>
          <w:rFonts w:ascii="宋体" w:eastAsia="宋体" w:hAnsi="宋体" w:cs="宋体"/>
          <w:color w:val="3E3E3E"/>
          <w:kern w:val="0"/>
          <w:sz w:val="24"/>
          <w:szCs w:val="24"/>
        </w:rPr>
        <w:t>配置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示例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810000" cy="3810000"/>
                <wp:effectExtent l="0" t="0" r="0" b="0"/>
                <wp:docPr id="2" name="矩形 2" descr="http://mmbiz.qpic.cn/mmbiz/wv3K6j4ibl938HTAeWvnYzxmic3KWzJl005BBPbzTzHfgH43Vp2oM2ibUHibcySnktIgCL4pAiaIibydfPmb7vNbCbv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0AC45" id="矩形 2" o:spid="_x0000_s1026" alt="http://mmbiz.qpic.cn/mmbiz/wv3K6j4ibl938HTAeWvnYzxmic3KWzJl005BBPbzTzHfgH43Vp2oM2ibUHibcySnktIgCL4pAiaIibydfPmb7vNbCbvA/640?wx_fmt=png&amp;tp=webp&amp;wxfrom=5&amp;wx_lazy=1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limit_conn addr 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;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表示限制并发数量最高为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2  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这个数字可以根据自己实际情况设置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E1664">
        <w:rPr>
          <w:rFonts w:ascii="宋体" w:eastAsia="宋体" w:hAnsi="宋体" w:cs="宋体"/>
          <w:color w:val="3E3E3E"/>
          <w:kern w:val="0"/>
          <w:sz w:val="24"/>
          <w:szCs w:val="24"/>
        </w:rPr>
        <w:t>测试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写了一个测试用的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a.php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在另一台服务器用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ab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命令测试并发效果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52FF"/>
          <w:kern w:val="0"/>
          <w:szCs w:val="21"/>
        </w:rPr>
        <w:t># ab -c 5 -t 10 http://192.2.4.31/a.php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这里指定并发数为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5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，大于上面配置的最高限制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回到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nginx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服务器查看访问日志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52FF"/>
          <w:kern w:val="0"/>
          <w:szCs w:val="21"/>
        </w:rPr>
        <w:t># tail -f access.log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218D93A" wp14:editId="1DE71E79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可以看到很多请求的返回状态为</w:t>
      </w:r>
      <w:r w:rsidRPr="009E1664">
        <w:rPr>
          <w:rFonts w:ascii="Helvetica" w:eastAsia="宋体" w:hAnsi="Helvetica" w:cs="Helvetica"/>
          <w:color w:val="AB1942"/>
          <w:kern w:val="0"/>
          <w:sz w:val="24"/>
          <w:szCs w:val="24"/>
        </w:rPr>
        <w:t>503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增加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0052FF"/>
          <w:kern w:val="0"/>
          <w:sz w:val="24"/>
          <w:szCs w:val="24"/>
        </w:rPr>
        <w:t>limit_conn addr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的值为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10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，再次用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ab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测试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会看到返回状态都为</w:t>
      </w:r>
      <w:r w:rsidRPr="009E1664">
        <w:rPr>
          <w:rFonts w:ascii="Helvetica" w:eastAsia="宋体" w:hAnsi="Helvetica" w:cs="Helvetica"/>
          <w:color w:val="AB1942"/>
          <w:kern w:val="0"/>
          <w:sz w:val="24"/>
          <w:szCs w:val="24"/>
        </w:rPr>
        <w:t>200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了，说明配置生效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E1664">
        <w:rPr>
          <w:rFonts w:ascii="宋体" w:eastAsia="宋体" w:hAnsi="宋体" w:cs="宋体"/>
          <w:color w:val="3E3E3E"/>
          <w:kern w:val="0"/>
          <w:sz w:val="24"/>
          <w:szCs w:val="24"/>
        </w:rPr>
        <w:t>配置说明</w:t>
      </w: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E1664" w:rsidRPr="009E1664" w:rsidRDefault="009E1664" w:rsidP="009E166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其中有两个关键指令的定义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（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limit_conn_zone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52FF"/>
          <w:kern w:val="0"/>
          <w:szCs w:val="21"/>
        </w:rPr>
        <w:t>limit_conn_zone $binary_remote_addr zone=addr:10m;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D5FF"/>
          <w:kern w:val="0"/>
          <w:sz w:val="24"/>
          <w:szCs w:val="24"/>
        </w:rPr>
        <w:t>limit_conn_zone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指令用来定义会话状态存储区域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D5FF"/>
          <w:kern w:val="0"/>
          <w:sz w:val="24"/>
          <w:szCs w:val="24"/>
        </w:rPr>
        <w:t>$binary_remote_addr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表示以客户端的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作为键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D5FF"/>
          <w:kern w:val="0"/>
          <w:sz w:val="24"/>
          <w:szCs w:val="24"/>
        </w:rPr>
        <w:t>zone=addr:10m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表示分配一个名为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'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addr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'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的区域，空间大小为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10M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相当于这个区域记录了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的会话状态信息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（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limit_conn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D5FF"/>
          <w:kern w:val="0"/>
          <w:sz w:val="24"/>
          <w:szCs w:val="24"/>
        </w:rPr>
        <w:t>limit_conn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指令用来限制并发连接数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00D5FF"/>
          <w:kern w:val="0"/>
          <w:sz w:val="24"/>
          <w:szCs w:val="24"/>
        </w:rPr>
        <w:t xml:space="preserve">limit_conn addr 2;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表示到名为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'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addr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' 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这个区域中检索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键，不允许有超过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个的会话状态，超过的话会返回</w:t>
      </w:r>
      <w:r w:rsidRPr="009E166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503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通过这两项配置，就可以实现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9E1664">
        <w:rPr>
          <w:rFonts w:ascii="Helvetica" w:eastAsia="宋体" w:hAnsi="Helvetica" w:cs="Helvetica"/>
          <w:color w:val="3E3E3E"/>
          <w:kern w:val="0"/>
          <w:sz w:val="24"/>
          <w:szCs w:val="24"/>
        </w:rPr>
        <w:t>并发限制</w:t>
      </w:r>
    </w:p>
    <w:p w:rsidR="00836E59" w:rsidRPr="009E1664" w:rsidRDefault="009E1664">
      <w:pPr>
        <w:rPr>
          <w:rFonts w:hint="eastAsia"/>
        </w:rPr>
      </w:pPr>
    </w:p>
    <w:sectPr w:rsidR="00836E59" w:rsidRPr="009E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A8"/>
    <w:rsid w:val="000A2947"/>
    <w:rsid w:val="008C74A8"/>
    <w:rsid w:val="009E1664"/>
    <w:rsid w:val="00A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6529-E252-46AC-AB1A-D090D8F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16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16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E1664"/>
  </w:style>
  <w:style w:type="character" w:customStyle="1" w:styleId="apple-converted-space">
    <w:name w:val="apple-converted-space"/>
    <w:basedOn w:val="a0"/>
    <w:rsid w:val="009E1664"/>
  </w:style>
  <w:style w:type="character" w:styleId="a3">
    <w:name w:val="Emphasis"/>
    <w:basedOn w:val="a0"/>
    <w:uiPriority w:val="20"/>
    <w:qFormat/>
    <w:rsid w:val="009E1664"/>
    <w:rPr>
      <w:i/>
      <w:iCs/>
    </w:rPr>
  </w:style>
  <w:style w:type="character" w:styleId="a4">
    <w:name w:val="Hyperlink"/>
    <w:basedOn w:val="a0"/>
    <w:uiPriority w:val="99"/>
    <w:semiHidden/>
    <w:unhideWhenUsed/>
    <w:rsid w:val="009E166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E1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1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p.weixin.qq.com/s?__biz=MzA4Nzc4MjI4MQ==&amp;mid=402282033&amp;idx=1&amp;sn=14ac48d8176c35f7e83d959a329a5760&amp;scene=21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2016-09-09T02:58:00Z</dcterms:created>
  <dcterms:modified xsi:type="dcterms:W3CDTF">2016-09-09T02:59:00Z</dcterms:modified>
</cp:coreProperties>
</file>