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C22D" w14:textId="6C4EAD7E" w:rsidR="008C68A8" w:rsidRDefault="00480446" w:rsidP="002E40C9">
      <w:pPr>
        <w:pStyle w:val="a3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Pr="00480446">
        <w:t>SPN 加密/解密和线性密码分析</w:t>
      </w:r>
    </w:p>
    <w:p w14:paraId="5F508CBE" w14:textId="2244CF69" w:rsidR="00480446" w:rsidRDefault="00480446" w:rsidP="002E40C9">
      <w:pPr>
        <w:pStyle w:val="1"/>
      </w:pPr>
      <w:r>
        <w:rPr>
          <w:rFonts w:hint="eastAsia"/>
        </w:rPr>
        <w:t>实验要求：</w:t>
      </w:r>
    </w:p>
    <w:p w14:paraId="52B86057" w14:textId="7F7A63B4" w:rsidR="00480446" w:rsidRDefault="00480446">
      <w:proofErr w:type="gramStart"/>
      <w:r w:rsidRPr="00480446">
        <w:rPr>
          <w:rFonts w:hint="eastAsia"/>
        </w:rPr>
        <w:t>请实现</w:t>
      </w:r>
      <w:proofErr w:type="gramEnd"/>
      <w:r w:rsidRPr="00480446">
        <w:t>SPN加密算法</w:t>
      </w:r>
    </w:p>
    <w:p w14:paraId="6F1AB7E6" w14:textId="5A031296" w:rsidR="00480446" w:rsidRDefault="00480446" w:rsidP="002E40C9">
      <w:pPr>
        <w:pStyle w:val="1"/>
      </w:pPr>
      <w:r>
        <w:rPr>
          <w:rFonts w:hint="eastAsia"/>
        </w:rPr>
        <w:t>实验原理：</w:t>
      </w:r>
    </w:p>
    <w:p w14:paraId="187B421E" w14:textId="3898EA4F" w:rsidR="00480446" w:rsidRDefault="00480446">
      <w:r w:rsidRPr="00480446">
        <w:rPr>
          <w:rFonts w:hint="eastAsia"/>
          <w:noProof/>
        </w:rPr>
        <w:drawing>
          <wp:inline distT="0" distB="0" distL="0" distR="0" wp14:anchorId="447C2348" wp14:editId="183EB23F">
            <wp:extent cx="5274310" cy="953770"/>
            <wp:effectExtent l="0" t="0" r="2540" b="0"/>
            <wp:docPr id="323670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E85EC" w14:textId="3EF86936" w:rsidR="00480446" w:rsidRDefault="00480446">
      <w:r w:rsidRPr="00480446">
        <w:rPr>
          <w:rFonts w:hint="eastAsia"/>
          <w:noProof/>
        </w:rPr>
        <w:drawing>
          <wp:inline distT="0" distB="0" distL="0" distR="0" wp14:anchorId="21836645" wp14:editId="0DF1652B">
            <wp:extent cx="3536128" cy="2628900"/>
            <wp:effectExtent l="0" t="0" r="7620" b="0"/>
            <wp:docPr id="11788204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508" cy="263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EDDC1" w14:textId="32AA6E1A" w:rsidR="00480446" w:rsidRDefault="00480446">
      <w:r w:rsidRPr="00480446">
        <w:rPr>
          <w:rFonts w:hint="eastAsia"/>
          <w:noProof/>
        </w:rPr>
        <w:drawing>
          <wp:inline distT="0" distB="0" distL="0" distR="0" wp14:anchorId="1EB37E47" wp14:editId="34B8DAB0">
            <wp:extent cx="1242060" cy="228600"/>
            <wp:effectExtent l="0" t="0" r="0" b="0"/>
            <wp:docPr id="21138619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4E9BC" w14:textId="62065A53" w:rsidR="00480446" w:rsidRDefault="00480446">
      <w:r w:rsidRPr="00480446">
        <w:drawing>
          <wp:inline distT="0" distB="0" distL="0" distR="0" wp14:anchorId="28C41279" wp14:editId="2115D77B">
            <wp:extent cx="1280160" cy="259835"/>
            <wp:effectExtent l="0" t="0" r="0" b="6985"/>
            <wp:docPr id="953900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00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0022" cy="26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9464" w14:textId="4B65894C" w:rsidR="00480446" w:rsidRDefault="00480446">
      <w:r w:rsidRPr="00480446">
        <w:rPr>
          <w:rFonts w:hint="eastAsia"/>
          <w:noProof/>
        </w:rPr>
        <w:drawing>
          <wp:inline distT="0" distB="0" distL="0" distR="0" wp14:anchorId="2C40DFA2" wp14:editId="03075571">
            <wp:extent cx="4229100" cy="708660"/>
            <wp:effectExtent l="0" t="0" r="0" b="0"/>
            <wp:docPr id="8329110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A6D74" w14:textId="275A8DFA" w:rsidR="00480446" w:rsidRDefault="00480446">
      <w:r w:rsidRPr="00480446">
        <w:rPr>
          <w:rFonts w:hint="eastAsia"/>
        </w:rPr>
        <w:t>密钥编排算法：</w:t>
      </w:r>
    </w:p>
    <w:p w14:paraId="6D4A9779" w14:textId="6C9D5B67" w:rsidR="00480446" w:rsidRDefault="00480446">
      <w:r w:rsidRPr="00480446">
        <w:rPr>
          <w:rFonts w:hint="eastAsia"/>
          <w:noProof/>
        </w:rPr>
        <w:drawing>
          <wp:inline distT="0" distB="0" distL="0" distR="0" wp14:anchorId="3B66BE13" wp14:editId="23EF473D">
            <wp:extent cx="1120140" cy="236220"/>
            <wp:effectExtent l="0" t="0" r="3810" b="0"/>
            <wp:docPr id="2674281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0446">
        <w:rPr>
          <w:rFonts w:hint="eastAsia"/>
          <w:noProof/>
        </w:rPr>
        <w:drawing>
          <wp:inline distT="0" distB="0" distL="0" distR="0" wp14:anchorId="1E211971" wp14:editId="220D2050">
            <wp:extent cx="3528060" cy="228600"/>
            <wp:effectExtent l="0" t="0" r="0" b="0"/>
            <wp:docPr id="7145858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6A573" w14:textId="6A32ACF2" w:rsidR="00480446" w:rsidRDefault="00480446" w:rsidP="002E40C9">
      <w:pPr>
        <w:pStyle w:val="2"/>
      </w:pPr>
      <w:r>
        <w:rPr>
          <w:rFonts w:hint="eastAsia"/>
        </w:rPr>
        <w:lastRenderedPageBreak/>
        <w:t>输入输出示例：</w:t>
      </w:r>
    </w:p>
    <w:p w14:paraId="743C88F4" w14:textId="77777777" w:rsidR="00480446" w:rsidRDefault="00480446" w:rsidP="00480446">
      <w:r>
        <w:t>Input: (明文x, 密钥K)</w:t>
      </w:r>
    </w:p>
    <w:p w14:paraId="515EF373" w14:textId="77777777" w:rsidR="00480446" w:rsidRDefault="00480446" w:rsidP="00480446">
      <w:r>
        <w:t>0010011010110111 (明文x)</w:t>
      </w:r>
    </w:p>
    <w:p w14:paraId="42AE5187" w14:textId="77777777" w:rsidR="00480446" w:rsidRDefault="00480446" w:rsidP="00480446">
      <w:r>
        <w:t>00111010100101001101011000111111 (密钥K)</w:t>
      </w:r>
    </w:p>
    <w:p w14:paraId="347A7E36" w14:textId="77777777" w:rsidR="00480446" w:rsidRDefault="00480446" w:rsidP="00480446">
      <w:r>
        <w:t>Output: (密文y)</w:t>
      </w:r>
    </w:p>
    <w:p w14:paraId="690DE500" w14:textId="5A48B31C" w:rsidR="00480446" w:rsidRDefault="00480446" w:rsidP="00480446">
      <w:pPr>
        <w:rPr>
          <w:rFonts w:hint="eastAsia"/>
        </w:rPr>
      </w:pPr>
      <w:r>
        <w:t>1011110011010110 (密文y)</w:t>
      </w:r>
    </w:p>
    <w:p w14:paraId="3164086E" w14:textId="451D3DAE" w:rsidR="00480446" w:rsidRDefault="00480446" w:rsidP="002E40C9">
      <w:pPr>
        <w:pStyle w:val="1"/>
      </w:pPr>
      <w:r>
        <w:rPr>
          <w:rFonts w:hint="eastAsia"/>
        </w:rPr>
        <w:t>实验过程：</w:t>
      </w:r>
    </w:p>
    <w:p w14:paraId="1AEED2F3" w14:textId="77777777" w:rsidR="00480446" w:rsidRDefault="00480446">
      <w:pPr>
        <w:rPr>
          <w:rFonts w:hint="eastAsia"/>
        </w:rPr>
      </w:pPr>
    </w:p>
    <w:sectPr w:rsidR="00480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等线郣..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3B"/>
    <w:rsid w:val="002E40C9"/>
    <w:rsid w:val="00480446"/>
    <w:rsid w:val="00824D3B"/>
    <w:rsid w:val="008C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9DE6"/>
  <w15:chartTrackingRefBased/>
  <w15:docId w15:val="{752AAA8F-31B1-4E68-AEE2-A4F33B1BA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40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40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E40C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E40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E40C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40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liuming zhang</dc:creator>
  <cp:keywords/>
  <dc:description/>
  <cp:lastModifiedBy>liuming zhang</cp:lastModifiedBy>
  <cp:revision>2</cp:revision>
  <dcterms:created xsi:type="dcterms:W3CDTF">2023-10-12T09:44:00Z</dcterms:created>
  <dcterms:modified xsi:type="dcterms:W3CDTF">2023-10-12T10:14:00Z</dcterms:modified>
</cp:coreProperties>
</file>