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17AE" w14:textId="77777777" w:rsidR="00703507" w:rsidRPr="00DB79C2" w:rsidRDefault="00703507" w:rsidP="00703507">
      <w:pPr>
        <w:ind w:left="1134" w:right="1138"/>
        <w:jc w:val="center"/>
        <w:rPr>
          <w:i/>
          <w:iCs/>
          <w:sz w:val="24"/>
          <w:szCs w:val="24"/>
        </w:rPr>
      </w:pPr>
      <w:r>
        <w:rPr>
          <w:sz w:val="24"/>
          <w:szCs w:val="24"/>
        </w:rPr>
        <w:t xml:space="preserve">The </w:t>
      </w:r>
      <w:r w:rsidRPr="00DB79C2">
        <w:rPr>
          <w:i/>
          <w:iCs/>
          <w:sz w:val="24"/>
          <w:szCs w:val="24"/>
        </w:rPr>
        <w:t xml:space="preserve">Stella </w:t>
      </w:r>
      <w:proofErr w:type="spellStart"/>
      <w:r w:rsidRPr="00DB79C2">
        <w:rPr>
          <w:i/>
          <w:iCs/>
          <w:sz w:val="24"/>
          <w:szCs w:val="24"/>
        </w:rPr>
        <w:t>corsicae</w:t>
      </w:r>
      <w:proofErr w:type="spellEnd"/>
    </w:p>
    <w:p w14:paraId="091C1F98" w14:textId="77777777" w:rsidR="00703507" w:rsidRDefault="00703507" w:rsidP="00703507">
      <w:pPr>
        <w:ind w:left="1134" w:right="1138"/>
        <w:rPr>
          <w:sz w:val="24"/>
          <w:szCs w:val="24"/>
        </w:rPr>
      </w:pPr>
    </w:p>
    <w:p w14:paraId="16F4B23C" w14:textId="77777777" w:rsidR="00703507" w:rsidRDefault="00703507" w:rsidP="00703507">
      <w:pPr>
        <w:ind w:left="1134" w:right="1138"/>
        <w:rPr>
          <w:sz w:val="24"/>
          <w:szCs w:val="24"/>
        </w:rPr>
      </w:pPr>
      <w:r>
        <w:rPr>
          <w:sz w:val="24"/>
          <w:szCs w:val="24"/>
        </w:rPr>
        <w:t xml:space="preserve">The </w:t>
      </w:r>
      <w:r w:rsidRPr="00F60AE2">
        <w:rPr>
          <w:i/>
          <w:iCs/>
          <w:sz w:val="24"/>
          <w:szCs w:val="24"/>
        </w:rPr>
        <w:t xml:space="preserve">Stella </w:t>
      </w:r>
      <w:proofErr w:type="spellStart"/>
      <w:r>
        <w:rPr>
          <w:i/>
          <w:iCs/>
          <w:sz w:val="24"/>
          <w:szCs w:val="24"/>
        </w:rPr>
        <w:t>c</w:t>
      </w:r>
      <w:r w:rsidRPr="00F60AE2">
        <w:rPr>
          <w:i/>
          <w:iCs/>
          <w:sz w:val="24"/>
          <w:szCs w:val="24"/>
        </w:rPr>
        <w:t>orsicae</w:t>
      </w:r>
      <w:proofErr w:type="spellEnd"/>
      <w:r>
        <w:rPr>
          <w:sz w:val="24"/>
          <w:szCs w:val="24"/>
        </w:rPr>
        <w:t xml:space="preserve"> is the rarest piece of old light on this planet. It came to earth with the other dying stars some billions of years ago now when that cosmic shiver scattered the metals which were too heavy for the angels to carry across space. </w:t>
      </w:r>
    </w:p>
    <w:p w14:paraId="44665B1F" w14:textId="77777777" w:rsidR="00703507" w:rsidRDefault="00703507" w:rsidP="00703507">
      <w:pPr>
        <w:ind w:left="1134" w:right="1138"/>
        <w:rPr>
          <w:sz w:val="24"/>
          <w:szCs w:val="24"/>
        </w:rPr>
      </w:pPr>
    </w:p>
    <w:p w14:paraId="25C29E5D" w14:textId="77777777" w:rsidR="00703507" w:rsidRDefault="00703507" w:rsidP="00703507">
      <w:pPr>
        <w:ind w:left="1134" w:right="1138"/>
        <w:rPr>
          <w:sz w:val="24"/>
          <w:szCs w:val="24"/>
        </w:rPr>
      </w:pPr>
      <w:r>
        <w:rPr>
          <w:sz w:val="24"/>
          <w:szCs w:val="24"/>
        </w:rPr>
        <w:t xml:space="preserve">The best of this primeval rock went to Spain. There, the Romans flooded the rusty mountains of </w:t>
      </w:r>
      <w:r w:rsidRPr="00BD7274">
        <w:rPr>
          <w:sz w:val="24"/>
          <w:szCs w:val="24"/>
        </w:rPr>
        <w:t xml:space="preserve">Las </w:t>
      </w:r>
      <w:proofErr w:type="spellStart"/>
      <w:r w:rsidRPr="00BD7274">
        <w:rPr>
          <w:sz w:val="24"/>
          <w:szCs w:val="24"/>
        </w:rPr>
        <w:t>Médulas</w:t>
      </w:r>
      <w:proofErr w:type="spellEnd"/>
      <w:r w:rsidRPr="00BD7274">
        <w:rPr>
          <w:sz w:val="24"/>
          <w:szCs w:val="24"/>
        </w:rPr>
        <w:t xml:space="preserve"> </w:t>
      </w:r>
      <w:r>
        <w:rPr>
          <w:sz w:val="24"/>
          <w:szCs w:val="24"/>
        </w:rPr>
        <w:t xml:space="preserve">until the mineral veins of their crimson peaks bled shine dust. Most of the gold became coins and fibulae and other grave-good things. </w:t>
      </w:r>
    </w:p>
    <w:p w14:paraId="3642110E" w14:textId="77777777" w:rsidR="00703507" w:rsidRDefault="00703507" w:rsidP="00703507">
      <w:pPr>
        <w:ind w:left="1134" w:right="1138"/>
        <w:rPr>
          <w:sz w:val="24"/>
          <w:szCs w:val="24"/>
        </w:rPr>
      </w:pPr>
    </w:p>
    <w:p w14:paraId="1F951390" w14:textId="77777777" w:rsidR="00703507" w:rsidRDefault="00703507" w:rsidP="00703507">
      <w:pPr>
        <w:ind w:left="1134" w:right="1138"/>
        <w:rPr>
          <w:sz w:val="24"/>
          <w:szCs w:val="24"/>
        </w:rPr>
      </w:pPr>
      <w:r>
        <w:rPr>
          <w:sz w:val="24"/>
          <w:szCs w:val="24"/>
        </w:rPr>
        <w:t xml:space="preserve">But when the </w:t>
      </w:r>
      <w:r w:rsidRPr="00F60AE2">
        <w:rPr>
          <w:i/>
          <w:iCs/>
          <w:sz w:val="24"/>
          <w:szCs w:val="24"/>
        </w:rPr>
        <w:t xml:space="preserve">Stella </w:t>
      </w:r>
      <w:proofErr w:type="spellStart"/>
      <w:r>
        <w:rPr>
          <w:i/>
          <w:iCs/>
          <w:sz w:val="24"/>
          <w:szCs w:val="24"/>
        </w:rPr>
        <w:t>c</w:t>
      </w:r>
      <w:r w:rsidRPr="00F60AE2">
        <w:rPr>
          <w:i/>
          <w:iCs/>
          <w:sz w:val="24"/>
          <w:szCs w:val="24"/>
        </w:rPr>
        <w:t>orsicae</w:t>
      </w:r>
      <w:proofErr w:type="spellEnd"/>
      <w:r>
        <w:rPr>
          <w:sz w:val="24"/>
          <w:szCs w:val="24"/>
        </w:rPr>
        <w:t xml:space="preserve"> arrived at the workshop of </w:t>
      </w:r>
      <w:r w:rsidRPr="001D41A8">
        <w:rPr>
          <w:sz w:val="24"/>
          <w:szCs w:val="24"/>
        </w:rPr>
        <w:t xml:space="preserve">Pompeia Helena </w:t>
      </w:r>
      <w:r>
        <w:rPr>
          <w:sz w:val="24"/>
          <w:szCs w:val="24"/>
        </w:rPr>
        <w:t>destined for such a banal transformation, the dimpled mass just would not melt. Rather, in the kiln of the a</w:t>
      </w:r>
      <w:r w:rsidRPr="00BA1A53">
        <w:rPr>
          <w:sz w:val="24"/>
          <w:szCs w:val="24"/>
        </w:rPr>
        <w:t>urivestrix</w:t>
      </w:r>
      <w:r>
        <w:rPr>
          <w:sz w:val="24"/>
          <w:szCs w:val="24"/>
        </w:rPr>
        <w:t xml:space="preserve">, the gold went blue. The Muslim astronomer </w:t>
      </w:r>
      <w:r w:rsidRPr="000726A0">
        <w:rPr>
          <w:sz w:val="24"/>
          <w:szCs w:val="24"/>
        </w:rPr>
        <w:t>al-</w:t>
      </w:r>
      <w:proofErr w:type="spellStart"/>
      <w:r>
        <w:rPr>
          <w:sz w:val="24"/>
          <w:szCs w:val="24"/>
        </w:rPr>
        <w:t>B</w:t>
      </w:r>
      <w:r w:rsidRPr="000726A0">
        <w:rPr>
          <w:sz w:val="24"/>
          <w:szCs w:val="24"/>
        </w:rPr>
        <w:t>irquq</w:t>
      </w:r>
      <w:proofErr w:type="spellEnd"/>
      <w:r>
        <w:rPr>
          <w:sz w:val="24"/>
          <w:szCs w:val="24"/>
        </w:rPr>
        <w:t xml:space="preserve"> records after Pliny that the </w:t>
      </w:r>
      <w:r w:rsidRPr="00F60AE2">
        <w:rPr>
          <w:i/>
          <w:iCs/>
          <w:sz w:val="24"/>
          <w:szCs w:val="24"/>
        </w:rPr>
        <w:t xml:space="preserve">Stella </w:t>
      </w:r>
      <w:proofErr w:type="spellStart"/>
      <w:r>
        <w:rPr>
          <w:i/>
          <w:iCs/>
          <w:sz w:val="24"/>
          <w:szCs w:val="24"/>
        </w:rPr>
        <w:t>c</w:t>
      </w:r>
      <w:r w:rsidRPr="00F60AE2">
        <w:rPr>
          <w:i/>
          <w:iCs/>
          <w:sz w:val="24"/>
          <w:szCs w:val="24"/>
        </w:rPr>
        <w:t>orsicae</w:t>
      </w:r>
      <w:proofErr w:type="spellEnd"/>
      <w:r>
        <w:rPr>
          <w:i/>
          <w:iCs/>
          <w:sz w:val="24"/>
          <w:szCs w:val="24"/>
        </w:rPr>
        <w:t xml:space="preserve"> </w:t>
      </w:r>
      <w:r>
        <w:rPr>
          <w:sz w:val="24"/>
          <w:szCs w:val="24"/>
        </w:rPr>
        <w:t xml:space="preserve">was akin to “dusk and sapphire…with the lustre of any other [precious metal].” </w:t>
      </w:r>
    </w:p>
    <w:p w14:paraId="351C4E1C" w14:textId="77777777" w:rsidR="00703507" w:rsidRDefault="00703507" w:rsidP="00703507">
      <w:pPr>
        <w:ind w:left="1134" w:right="1138"/>
        <w:rPr>
          <w:sz w:val="24"/>
          <w:szCs w:val="24"/>
        </w:rPr>
      </w:pPr>
    </w:p>
    <w:p w14:paraId="19ED5700" w14:textId="77777777" w:rsidR="00703507" w:rsidRDefault="00703507" w:rsidP="00703507">
      <w:pPr>
        <w:ind w:left="1134" w:right="1138"/>
        <w:rPr>
          <w:sz w:val="24"/>
          <w:szCs w:val="24"/>
        </w:rPr>
      </w:pPr>
      <w:r>
        <w:rPr>
          <w:sz w:val="24"/>
          <w:szCs w:val="24"/>
        </w:rPr>
        <w:t xml:space="preserve">News of the aureate curiosity spread quickly across the empire and the gold was soon shipped to Corsica for safekeeping. Subsequent conquests by the Goths revealed the aureate hiding place, however, and by the time of the Byzantines the </w:t>
      </w:r>
      <w:r w:rsidRPr="00DB79C2">
        <w:rPr>
          <w:i/>
          <w:iCs/>
          <w:sz w:val="24"/>
          <w:szCs w:val="24"/>
        </w:rPr>
        <w:t xml:space="preserve">Stella </w:t>
      </w:r>
      <w:proofErr w:type="spellStart"/>
      <w:r w:rsidRPr="00DB79C2">
        <w:rPr>
          <w:i/>
          <w:iCs/>
          <w:sz w:val="24"/>
          <w:szCs w:val="24"/>
        </w:rPr>
        <w:t>corsicae</w:t>
      </w:r>
      <w:proofErr w:type="spellEnd"/>
      <w:r>
        <w:rPr>
          <w:sz w:val="24"/>
          <w:szCs w:val="24"/>
        </w:rPr>
        <w:t xml:space="preserve"> had been lost. </w:t>
      </w:r>
    </w:p>
    <w:p w14:paraId="412F51C6" w14:textId="77777777" w:rsidR="00703507" w:rsidRDefault="00703507" w:rsidP="00703507">
      <w:pPr>
        <w:ind w:left="1134" w:right="1138"/>
        <w:rPr>
          <w:sz w:val="24"/>
          <w:szCs w:val="24"/>
        </w:rPr>
      </w:pPr>
    </w:p>
    <w:p w14:paraId="0AEA13EF" w14:textId="3CF14C01" w:rsidR="00636B99" w:rsidRPr="00703507" w:rsidRDefault="00703507" w:rsidP="00703507">
      <w:pPr>
        <w:ind w:left="1134" w:right="1138"/>
        <w:rPr>
          <w:sz w:val="24"/>
          <w:szCs w:val="24"/>
        </w:rPr>
      </w:pPr>
      <w:r>
        <w:rPr>
          <w:sz w:val="24"/>
          <w:szCs w:val="24"/>
        </w:rPr>
        <w:t xml:space="preserve">A fifteenth-century copy of Seneca’s </w:t>
      </w:r>
      <w:r w:rsidRPr="008F1C6B">
        <w:rPr>
          <w:i/>
          <w:iCs/>
          <w:sz w:val="24"/>
          <w:szCs w:val="24"/>
        </w:rPr>
        <w:t>Consolations</w:t>
      </w:r>
      <w:r>
        <w:rPr>
          <w:sz w:val="24"/>
          <w:szCs w:val="24"/>
        </w:rPr>
        <w:t>, originally written during his exile on the island, write</w:t>
      </w:r>
      <w:r w:rsidR="00584BA0">
        <w:rPr>
          <w:sz w:val="24"/>
          <w:szCs w:val="24"/>
        </w:rPr>
        <w:t>s</w:t>
      </w:r>
      <w:r>
        <w:rPr>
          <w:sz w:val="24"/>
          <w:szCs w:val="24"/>
        </w:rPr>
        <w:t xml:space="preserve"> of the gold: “And something flickered for a minute, then it vanished and was gone.”</w:t>
      </w:r>
    </w:p>
    <w:sectPr w:rsidR="00636B99" w:rsidRPr="007035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07"/>
    <w:rsid w:val="0000633A"/>
    <w:rsid w:val="00011A41"/>
    <w:rsid w:val="00011CC7"/>
    <w:rsid w:val="00017AA2"/>
    <w:rsid w:val="0006683C"/>
    <w:rsid w:val="00070D7B"/>
    <w:rsid w:val="0007326E"/>
    <w:rsid w:val="00087012"/>
    <w:rsid w:val="000C657C"/>
    <w:rsid w:val="00142268"/>
    <w:rsid w:val="001516B2"/>
    <w:rsid w:val="00162D91"/>
    <w:rsid w:val="00182CCD"/>
    <w:rsid w:val="001D31B7"/>
    <w:rsid w:val="001E671E"/>
    <w:rsid w:val="00201429"/>
    <w:rsid w:val="00204460"/>
    <w:rsid w:val="00225496"/>
    <w:rsid w:val="0024073D"/>
    <w:rsid w:val="00261792"/>
    <w:rsid w:val="00265DE3"/>
    <w:rsid w:val="00281C4A"/>
    <w:rsid w:val="00290796"/>
    <w:rsid w:val="002A70AF"/>
    <w:rsid w:val="002C53B4"/>
    <w:rsid w:val="002C6C83"/>
    <w:rsid w:val="002D10DD"/>
    <w:rsid w:val="002F7EB9"/>
    <w:rsid w:val="00317518"/>
    <w:rsid w:val="003229FA"/>
    <w:rsid w:val="0034716A"/>
    <w:rsid w:val="00365FD3"/>
    <w:rsid w:val="00372530"/>
    <w:rsid w:val="00380672"/>
    <w:rsid w:val="003839EF"/>
    <w:rsid w:val="003963CF"/>
    <w:rsid w:val="003C0CCE"/>
    <w:rsid w:val="003C3E26"/>
    <w:rsid w:val="003D617D"/>
    <w:rsid w:val="004259B7"/>
    <w:rsid w:val="00427FE0"/>
    <w:rsid w:val="00435C0F"/>
    <w:rsid w:val="00445027"/>
    <w:rsid w:val="0044555B"/>
    <w:rsid w:val="004C610D"/>
    <w:rsid w:val="004D12FF"/>
    <w:rsid w:val="004E556A"/>
    <w:rsid w:val="00520C92"/>
    <w:rsid w:val="00523EBA"/>
    <w:rsid w:val="00545ED5"/>
    <w:rsid w:val="00584BA0"/>
    <w:rsid w:val="005A11FC"/>
    <w:rsid w:val="005A43AE"/>
    <w:rsid w:val="005B7112"/>
    <w:rsid w:val="005C0CDE"/>
    <w:rsid w:val="005C4FFA"/>
    <w:rsid w:val="005D4278"/>
    <w:rsid w:val="005E0E59"/>
    <w:rsid w:val="005E3CD1"/>
    <w:rsid w:val="005F42BA"/>
    <w:rsid w:val="005F5DB6"/>
    <w:rsid w:val="00631F0B"/>
    <w:rsid w:val="00636B99"/>
    <w:rsid w:val="00657FDF"/>
    <w:rsid w:val="0068750E"/>
    <w:rsid w:val="006B5C43"/>
    <w:rsid w:val="006B6E1C"/>
    <w:rsid w:val="006C1B12"/>
    <w:rsid w:val="006C3DDB"/>
    <w:rsid w:val="006E228E"/>
    <w:rsid w:val="006F3833"/>
    <w:rsid w:val="00703507"/>
    <w:rsid w:val="007118D5"/>
    <w:rsid w:val="00733C91"/>
    <w:rsid w:val="00764076"/>
    <w:rsid w:val="007656F2"/>
    <w:rsid w:val="007736B3"/>
    <w:rsid w:val="00777739"/>
    <w:rsid w:val="00780B00"/>
    <w:rsid w:val="007908BE"/>
    <w:rsid w:val="00792F93"/>
    <w:rsid w:val="0079534F"/>
    <w:rsid w:val="007A763E"/>
    <w:rsid w:val="007B181D"/>
    <w:rsid w:val="007B5D32"/>
    <w:rsid w:val="007D64FC"/>
    <w:rsid w:val="0085637F"/>
    <w:rsid w:val="00865456"/>
    <w:rsid w:val="008852AB"/>
    <w:rsid w:val="008B3212"/>
    <w:rsid w:val="008D7477"/>
    <w:rsid w:val="008F0574"/>
    <w:rsid w:val="008F3DEA"/>
    <w:rsid w:val="00902C3F"/>
    <w:rsid w:val="00932BEE"/>
    <w:rsid w:val="0094533E"/>
    <w:rsid w:val="00945AA7"/>
    <w:rsid w:val="00954479"/>
    <w:rsid w:val="009724D5"/>
    <w:rsid w:val="00976531"/>
    <w:rsid w:val="009778F4"/>
    <w:rsid w:val="0099415D"/>
    <w:rsid w:val="009C09FD"/>
    <w:rsid w:val="009E3FBA"/>
    <w:rsid w:val="00A34F60"/>
    <w:rsid w:val="00A42C00"/>
    <w:rsid w:val="00A43C9C"/>
    <w:rsid w:val="00A45B12"/>
    <w:rsid w:val="00A569A0"/>
    <w:rsid w:val="00A57906"/>
    <w:rsid w:val="00A64166"/>
    <w:rsid w:val="00A77C58"/>
    <w:rsid w:val="00AB2985"/>
    <w:rsid w:val="00AE7AB4"/>
    <w:rsid w:val="00AF1980"/>
    <w:rsid w:val="00AF6DC3"/>
    <w:rsid w:val="00B070B3"/>
    <w:rsid w:val="00B203CE"/>
    <w:rsid w:val="00B3744F"/>
    <w:rsid w:val="00B52C80"/>
    <w:rsid w:val="00B61933"/>
    <w:rsid w:val="00B763FA"/>
    <w:rsid w:val="00B773A9"/>
    <w:rsid w:val="00B94A78"/>
    <w:rsid w:val="00BA6343"/>
    <w:rsid w:val="00BB0227"/>
    <w:rsid w:val="00BC36A0"/>
    <w:rsid w:val="00BC4C2A"/>
    <w:rsid w:val="00BD1CC9"/>
    <w:rsid w:val="00BD69AA"/>
    <w:rsid w:val="00BE6F7E"/>
    <w:rsid w:val="00C40BD2"/>
    <w:rsid w:val="00C4545A"/>
    <w:rsid w:val="00C46731"/>
    <w:rsid w:val="00C51282"/>
    <w:rsid w:val="00C55050"/>
    <w:rsid w:val="00C879E0"/>
    <w:rsid w:val="00C9256B"/>
    <w:rsid w:val="00C93B7C"/>
    <w:rsid w:val="00CB16F2"/>
    <w:rsid w:val="00CC34DC"/>
    <w:rsid w:val="00CE7F64"/>
    <w:rsid w:val="00CF2CCC"/>
    <w:rsid w:val="00D10FAD"/>
    <w:rsid w:val="00D26641"/>
    <w:rsid w:val="00D32461"/>
    <w:rsid w:val="00D32E84"/>
    <w:rsid w:val="00D8644E"/>
    <w:rsid w:val="00DC1AF0"/>
    <w:rsid w:val="00DD0A70"/>
    <w:rsid w:val="00DE6F41"/>
    <w:rsid w:val="00E054A8"/>
    <w:rsid w:val="00E06279"/>
    <w:rsid w:val="00E07216"/>
    <w:rsid w:val="00E27DD7"/>
    <w:rsid w:val="00E43B07"/>
    <w:rsid w:val="00E746AA"/>
    <w:rsid w:val="00E76404"/>
    <w:rsid w:val="00E77444"/>
    <w:rsid w:val="00EB2E85"/>
    <w:rsid w:val="00EB3B41"/>
    <w:rsid w:val="00ED35FA"/>
    <w:rsid w:val="00ED36F6"/>
    <w:rsid w:val="00ED6663"/>
    <w:rsid w:val="00EE0B20"/>
    <w:rsid w:val="00EF2ED3"/>
    <w:rsid w:val="00F03AE7"/>
    <w:rsid w:val="00F042F7"/>
    <w:rsid w:val="00F043D2"/>
    <w:rsid w:val="00F06A44"/>
    <w:rsid w:val="00F15543"/>
    <w:rsid w:val="00F4359B"/>
    <w:rsid w:val="00F47AEE"/>
    <w:rsid w:val="00F6193C"/>
    <w:rsid w:val="00F650C3"/>
    <w:rsid w:val="00F65CA1"/>
    <w:rsid w:val="00F734A3"/>
    <w:rsid w:val="00F76AAC"/>
    <w:rsid w:val="00F816F5"/>
    <w:rsid w:val="00F81738"/>
    <w:rsid w:val="00FA7426"/>
    <w:rsid w:val="00FB6B98"/>
    <w:rsid w:val="00FC5BA3"/>
    <w:rsid w:val="00FE76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CDB5AD"/>
  <w15:chartTrackingRefBased/>
  <w15:docId w15:val="{07ADAD04-7CCD-514E-8584-D98A85FE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07"/>
  </w:style>
  <w:style w:type="paragraph" w:styleId="Heading1">
    <w:name w:val="heading 1"/>
    <w:basedOn w:val="Normal"/>
    <w:next w:val="Normal"/>
    <w:link w:val="Heading1Char"/>
    <w:uiPriority w:val="9"/>
    <w:qFormat/>
    <w:rsid w:val="00AE7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A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A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A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A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A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A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7A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7A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7A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7A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7A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7A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A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AB4"/>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AE7AB4"/>
    <w:pPr>
      <w:ind w:left="720"/>
      <w:contextualSpacing/>
    </w:pPr>
  </w:style>
  <w:style w:type="paragraph" w:styleId="Quote">
    <w:name w:val="Quote"/>
    <w:basedOn w:val="Normal"/>
    <w:next w:val="Normal"/>
    <w:link w:val="QuoteChar"/>
    <w:uiPriority w:val="29"/>
    <w:qFormat/>
    <w:rsid w:val="00AE7A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7AB4"/>
    <w:rPr>
      <w:rFonts w:asciiTheme="minorHAnsi" w:hAnsiTheme="minorHAnsi" w:cstheme="minorBidi"/>
      <w:i/>
      <w:iCs/>
      <w:color w:val="404040" w:themeColor="text1" w:themeTint="BF"/>
    </w:rPr>
  </w:style>
  <w:style w:type="paragraph" w:styleId="IntenseQuote">
    <w:name w:val="Intense Quote"/>
    <w:basedOn w:val="Normal"/>
    <w:next w:val="Normal"/>
    <w:link w:val="IntenseQuoteChar"/>
    <w:uiPriority w:val="30"/>
    <w:qFormat/>
    <w:rsid w:val="00AE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AB4"/>
    <w:rPr>
      <w:rFonts w:asciiTheme="minorHAnsi" w:hAnsiTheme="minorHAnsi" w:cstheme="minorBidi"/>
      <w:i/>
      <w:iCs/>
      <w:color w:val="0F4761" w:themeColor="accent1" w:themeShade="BF"/>
    </w:rPr>
  </w:style>
  <w:style w:type="character" w:styleId="IntenseEmphasis">
    <w:name w:val="Intense Emphasis"/>
    <w:basedOn w:val="DefaultParagraphFont"/>
    <w:uiPriority w:val="21"/>
    <w:qFormat/>
    <w:rsid w:val="00AE7AB4"/>
    <w:rPr>
      <w:i/>
      <w:iCs/>
      <w:color w:val="0F4761" w:themeColor="accent1" w:themeShade="BF"/>
    </w:rPr>
  </w:style>
  <w:style w:type="character" w:styleId="IntenseReference">
    <w:name w:val="Intense Reference"/>
    <w:basedOn w:val="DefaultParagraphFont"/>
    <w:uiPriority w:val="32"/>
    <w:qFormat/>
    <w:rsid w:val="00AE7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Bednarski</dc:creator>
  <cp:keywords/>
  <dc:description/>
  <cp:lastModifiedBy>Iris Bednarski</cp:lastModifiedBy>
  <cp:revision>2</cp:revision>
  <dcterms:created xsi:type="dcterms:W3CDTF">2026-06-01T20:29:00Z</dcterms:created>
  <dcterms:modified xsi:type="dcterms:W3CDTF">2026-06-01T20:32:00Z</dcterms:modified>
</cp:coreProperties>
</file>