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9ED091B" wp14:paraId="24475CB4" wp14:textId="71C4BE16">
      <w:pPr>
        <w:spacing w:before="0" w:beforeAutospacing="off" w:after="0" w:afterAutospacing="off"/>
      </w:pPr>
      <w:r w:rsidR="4257D164">
        <w:drawing>
          <wp:inline xmlns:wp14="http://schemas.microsoft.com/office/word/2010/wordprocessingDrawing" wp14:editId="4257D164" wp14:anchorId="7E606A0F">
            <wp:extent cx="228600" cy="228600"/>
            <wp:effectExtent l="0" t="0" r="0" b="0"/>
            <wp:docPr id="1963640703" name="" descr="User" title=""/>
            <wp:cNvGraphicFramePr>
              <a:graphicFrameLocks noChangeAspect="1"/>
            </wp:cNvGraphicFramePr>
            <a:graphic>
              <a:graphicData uri="http://schemas.openxmlformats.org/drawingml/2006/picture">
                <pic:pic>
                  <pic:nvPicPr>
                    <pic:cNvPr id="0" name=""/>
                    <pic:cNvPicPr/>
                  </pic:nvPicPr>
                  <pic:blipFill>
                    <a:blip r:embed="R8837ef17098243b6">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xmlns:wp14="http://schemas.microsoft.com/office/word/2010/wordml" w:rsidP="19ED091B" wp14:paraId="3BF3EA69" wp14:textId="17D948E8">
      <w:pPr>
        <w:spacing w:before="0" w:beforeAutospacing="off" w:after="0" w:afterAutospacing="off"/>
      </w:pPr>
      <w:r w:rsidRPr="19ED091B" w:rsidR="4257D164">
        <w:rPr>
          <w:rFonts w:ascii="system-ui" w:hAnsi="system-ui" w:eastAsia="system-ui" w:cs="system-ui"/>
          <w:b w:val="1"/>
          <w:bCs w:val="1"/>
          <w:i w:val="0"/>
          <w:iCs w:val="0"/>
          <w:caps w:val="0"/>
          <w:smallCaps w:val="0"/>
          <w:noProof w:val="0"/>
          <w:sz w:val="24"/>
          <w:szCs w:val="24"/>
          <w:lang w:val="en-US"/>
        </w:rPr>
        <w:t>You</w:t>
      </w:r>
    </w:p>
    <w:p xmlns:wp14="http://schemas.microsoft.com/office/word/2010/wordml" w:rsidP="19ED091B" wp14:paraId="10B86EEE" wp14:textId="63D2876E">
      <w:pPr>
        <w:spacing w:before="0" w:beforeAutospacing="off" w:after="0" w:afterAutospacing="off"/>
      </w:pPr>
      <w:r w:rsidRPr="19ED091B" w:rsidR="4257D164">
        <w:rPr>
          <w:rFonts w:ascii="system-ui" w:hAnsi="system-ui" w:eastAsia="system-ui" w:cs="system-ui"/>
          <w:b w:val="0"/>
          <w:bCs w:val="0"/>
          <w:i w:val="0"/>
          <w:iCs w:val="0"/>
          <w:caps w:val="0"/>
          <w:smallCaps w:val="0"/>
          <w:noProof w:val="0"/>
          <w:sz w:val="24"/>
          <w:szCs w:val="24"/>
          <w:lang w:val="en-US"/>
        </w:rPr>
        <w:t>narrate a story that takes place in Kenya</w:t>
      </w:r>
    </w:p>
    <w:p xmlns:wp14="http://schemas.microsoft.com/office/word/2010/wordml" w:rsidP="19ED091B" wp14:paraId="6C4BF10D" wp14:textId="534ED4E0">
      <w:pPr>
        <w:shd w:val="clear" w:color="auto" w:fill="19C37D"/>
        <w:spacing w:before="0" w:beforeAutospacing="off" w:after="0" w:afterAutospacing="off"/>
      </w:pPr>
      <w:r w:rsidRPr="19ED091B" w:rsidR="4257D164">
        <w:rPr>
          <w:rFonts w:ascii="system-ui" w:hAnsi="system-ui" w:eastAsia="system-ui" w:cs="system-ui"/>
          <w:b w:val="0"/>
          <w:bCs w:val="0"/>
          <w:i w:val="0"/>
          <w:iCs w:val="0"/>
          <w:caps w:val="0"/>
          <w:smallCaps w:val="0"/>
          <w:noProof w:val="0"/>
          <w:sz w:val="24"/>
          <w:szCs w:val="24"/>
          <w:lang w:val="en-US"/>
        </w:rPr>
        <w:t>ChatGPT</w:t>
      </w:r>
    </w:p>
    <w:p xmlns:wp14="http://schemas.microsoft.com/office/word/2010/wordml" w:rsidP="19ED091B" wp14:paraId="2FB1A1B0" wp14:textId="3C39AC10">
      <w:pPr>
        <w:spacing w:before="0" w:beforeAutospacing="off" w:after="0" w:afterAutospacing="off"/>
      </w:pPr>
      <w:r w:rsidRPr="19ED091B" w:rsidR="4257D164">
        <w:rPr>
          <w:rFonts w:ascii="system-ui" w:hAnsi="system-ui" w:eastAsia="system-ui" w:cs="system-ui"/>
          <w:b w:val="1"/>
          <w:bCs w:val="1"/>
          <w:i w:val="0"/>
          <w:iCs w:val="0"/>
          <w:caps w:val="0"/>
          <w:smallCaps w:val="0"/>
          <w:noProof w:val="0"/>
          <w:sz w:val="24"/>
          <w:szCs w:val="24"/>
          <w:lang w:val="en-US"/>
        </w:rPr>
        <w:t>ChatGPT</w:t>
      </w:r>
    </w:p>
    <w:p xmlns:wp14="http://schemas.microsoft.com/office/word/2010/wordml" w:rsidP="19ED091B" wp14:paraId="0E506729" wp14:textId="7E2F78F0">
      <w:pPr>
        <w:spacing w:before="0" w:beforeAutospacing="off" w:after="300" w:afterAutospacing="off"/>
      </w:pPr>
      <w:r w:rsidRPr="19ED091B" w:rsidR="4257D164">
        <w:rPr>
          <w:rFonts w:ascii="system-ui" w:hAnsi="system-ui" w:eastAsia="system-ui" w:cs="system-ui"/>
          <w:b w:val="0"/>
          <w:bCs w:val="0"/>
          <w:i w:val="0"/>
          <w:iCs w:val="0"/>
          <w:caps w:val="0"/>
          <w:smallCaps w:val="0"/>
          <w:noProof w:val="0"/>
          <w:sz w:val="24"/>
          <w:szCs w:val="24"/>
          <w:lang w:val="en-US"/>
        </w:rPr>
        <w:t>In the vibrant land of Kenya, nestled between the Great Rift Valley and the Indian Ocean, a tale unfolds against the backdrop of diverse landscapes and rich cultural tapestry.</w:t>
      </w:r>
    </w:p>
    <w:p xmlns:wp14="http://schemas.microsoft.com/office/word/2010/wordml" w:rsidP="19ED091B" wp14:paraId="23451720" wp14:textId="1AE46757">
      <w:pPr>
        <w:spacing w:before="300" w:beforeAutospacing="off" w:after="300" w:afterAutospacing="off"/>
      </w:pPr>
      <w:r w:rsidRPr="19ED091B" w:rsidR="4257D164">
        <w:rPr>
          <w:rFonts w:ascii="system-ui" w:hAnsi="system-ui" w:eastAsia="system-ui" w:cs="system-ui"/>
          <w:b w:val="0"/>
          <w:bCs w:val="0"/>
          <w:i w:val="0"/>
          <w:iCs w:val="0"/>
          <w:caps w:val="0"/>
          <w:smallCaps w:val="0"/>
          <w:noProof w:val="0"/>
          <w:sz w:val="24"/>
          <w:szCs w:val="24"/>
          <w:lang w:val="en-US"/>
        </w:rPr>
        <w:t>Meet Kipchoge, a young Maasai shepherd with dreams as vast as the sweeping savannah that stretches before him. Kipchoge's days were spent tending to his family's cattle, and his heart was filled with a burning desire for adventure.</w:t>
      </w:r>
    </w:p>
    <w:p xmlns:wp14="http://schemas.microsoft.com/office/word/2010/wordml" w:rsidP="19ED091B" wp14:paraId="626B83B6" wp14:textId="13AA6358">
      <w:pPr>
        <w:spacing w:before="300" w:beforeAutospacing="off" w:after="300" w:afterAutospacing="off"/>
      </w:pPr>
      <w:r w:rsidRPr="19ED091B" w:rsidR="4257D164">
        <w:rPr>
          <w:rFonts w:ascii="system-ui" w:hAnsi="system-ui" w:eastAsia="system-ui" w:cs="system-ui"/>
          <w:b w:val="0"/>
          <w:bCs w:val="0"/>
          <w:i w:val="0"/>
          <w:iCs w:val="0"/>
          <w:caps w:val="0"/>
          <w:smallCaps w:val="0"/>
          <w:noProof w:val="0"/>
          <w:sz w:val="24"/>
          <w:szCs w:val="24"/>
          <w:lang w:val="en-US"/>
        </w:rPr>
        <w:t>One day, as the golden sun painted the sky, Kipchoge received a mysterious message from an old storyteller in the village. The message spoke of a hidden treasure deep within the Aberdare Forest, guarded by ancient spirits. Intrigued and fueled by curiosity, Kipchoge embarked on a journey that would change the course of his life.</w:t>
      </w:r>
    </w:p>
    <w:p xmlns:wp14="http://schemas.microsoft.com/office/word/2010/wordml" w:rsidP="19ED091B" wp14:paraId="20D51D4E" wp14:textId="30B98552">
      <w:pPr>
        <w:spacing w:before="300" w:beforeAutospacing="off" w:after="300" w:afterAutospacing="off"/>
      </w:pPr>
      <w:r w:rsidRPr="19ED091B" w:rsidR="4257D164">
        <w:rPr>
          <w:rFonts w:ascii="system-ui" w:hAnsi="system-ui" w:eastAsia="system-ui" w:cs="system-ui"/>
          <w:b w:val="0"/>
          <w:bCs w:val="0"/>
          <w:i w:val="0"/>
          <w:iCs w:val="0"/>
          <w:caps w:val="0"/>
          <w:smallCaps w:val="0"/>
          <w:noProof w:val="0"/>
          <w:sz w:val="24"/>
          <w:szCs w:val="24"/>
          <w:lang w:val="en-US"/>
        </w:rPr>
        <w:t>As he ventured into the dense, emerald-green forest, Kipchoge encountered majestic elephants trumpeting in the distance and mischievous monkeys swinging from the branches above. The air was thick with the scent of blooming jacaranda flowers, and the sound of babbling rivers accompanied his every step.</w:t>
      </w:r>
    </w:p>
    <w:p xmlns:wp14="http://schemas.microsoft.com/office/word/2010/wordml" w:rsidP="19ED091B" wp14:paraId="7C079C89" wp14:textId="63664A91">
      <w:pPr>
        <w:spacing w:before="300" w:beforeAutospacing="off" w:after="300" w:afterAutospacing="off"/>
      </w:pPr>
      <w:r w:rsidRPr="19ED091B" w:rsidR="4257D164">
        <w:rPr>
          <w:rFonts w:ascii="system-ui" w:hAnsi="system-ui" w:eastAsia="system-ui" w:cs="system-ui"/>
          <w:b w:val="0"/>
          <w:bCs w:val="0"/>
          <w:i w:val="0"/>
          <w:iCs w:val="0"/>
          <w:caps w:val="0"/>
          <w:smallCaps w:val="0"/>
          <w:noProof w:val="0"/>
          <w:sz w:val="24"/>
          <w:szCs w:val="24"/>
          <w:lang w:val="en-US"/>
        </w:rPr>
        <w:t>Guided by the wisdom of the old storyteller, Kipchoge faced trials that tested his courage and perseverance. Along the way, he formed unlikely alliances with creatures of the wild, each contributing their unique strengths to overcome challenges. A wise old owl shared the secrets of the forest, while a swift cheetah became his companion on the quest.</w:t>
      </w:r>
    </w:p>
    <w:p xmlns:wp14="http://schemas.microsoft.com/office/word/2010/wordml" w:rsidP="19ED091B" wp14:paraId="04905B92" wp14:textId="025B4578">
      <w:pPr>
        <w:spacing w:before="300" w:beforeAutospacing="off" w:after="300" w:afterAutospacing="off"/>
      </w:pPr>
      <w:r w:rsidRPr="19ED091B" w:rsidR="4257D164">
        <w:rPr>
          <w:rFonts w:ascii="system-ui" w:hAnsi="system-ui" w:eastAsia="system-ui" w:cs="system-ui"/>
          <w:b w:val="0"/>
          <w:bCs w:val="0"/>
          <w:i w:val="0"/>
          <w:iCs w:val="0"/>
          <w:caps w:val="0"/>
          <w:smallCaps w:val="0"/>
          <w:noProof w:val="0"/>
          <w:sz w:val="24"/>
          <w:szCs w:val="24"/>
          <w:lang w:val="en-US"/>
        </w:rPr>
        <w:t>As Kipchoge delved deeper into the heart of the forest, he discovered a hidden waterfall cascading down moss-covered rocks. Behind the waterfall lay a cavern filled with glittering gemstones, each one reflecting the colors of the rainbow. This was the legendary treasure guarded by the spirits of the Aberdare Forest.</w:t>
      </w:r>
    </w:p>
    <w:p xmlns:wp14="http://schemas.microsoft.com/office/word/2010/wordml" w:rsidP="19ED091B" wp14:paraId="06FF915A" wp14:textId="5CC4F38F">
      <w:pPr>
        <w:spacing w:before="300" w:beforeAutospacing="off" w:after="300" w:afterAutospacing="off"/>
      </w:pPr>
      <w:r w:rsidRPr="19ED091B" w:rsidR="4257D164">
        <w:rPr>
          <w:rFonts w:ascii="system-ui" w:hAnsi="system-ui" w:eastAsia="system-ui" w:cs="system-ui"/>
          <w:b w:val="0"/>
          <w:bCs w:val="0"/>
          <w:i w:val="0"/>
          <w:iCs w:val="0"/>
          <w:caps w:val="0"/>
          <w:smallCaps w:val="0"/>
          <w:noProof w:val="0"/>
          <w:sz w:val="24"/>
          <w:szCs w:val="24"/>
          <w:lang w:val="en-US"/>
        </w:rPr>
        <w:t>However, the journey was not without its adversaries. A shadowy figure, envious of Kipchoge's discovery, sought to claim the treasure for himself. A thrilling chase ensued, weaving through the ancient trees and echoing with the calls of the wild.</w:t>
      </w:r>
    </w:p>
    <w:p xmlns:wp14="http://schemas.microsoft.com/office/word/2010/wordml" w:rsidP="19ED091B" wp14:paraId="2D4B9093" wp14:textId="27E13271">
      <w:pPr>
        <w:spacing w:before="300" w:beforeAutospacing="off" w:after="300" w:afterAutospacing="off"/>
      </w:pPr>
      <w:r w:rsidRPr="19ED091B" w:rsidR="4257D164">
        <w:rPr>
          <w:rFonts w:ascii="system-ui" w:hAnsi="system-ui" w:eastAsia="system-ui" w:cs="system-ui"/>
          <w:b w:val="0"/>
          <w:bCs w:val="0"/>
          <w:i w:val="0"/>
          <w:iCs w:val="0"/>
          <w:caps w:val="0"/>
          <w:smallCaps w:val="0"/>
          <w:noProof w:val="0"/>
          <w:sz w:val="24"/>
          <w:szCs w:val="24"/>
          <w:lang w:val="en-US"/>
        </w:rPr>
        <w:t>In the end, Kipchoge's bravery and the bonds he forged with the creatures of the forest triumphed over greed. The mystical spirits, pleased with his respect for nature and the balance of the land, bestowed upon him the wisdom to protect Kenya's natural wonders for generations to come.</w:t>
      </w:r>
    </w:p>
    <w:p xmlns:wp14="http://schemas.microsoft.com/office/word/2010/wordml" w:rsidP="19ED091B" wp14:paraId="72E9F889" wp14:textId="5460A51A">
      <w:pPr>
        <w:spacing w:before="300" w:beforeAutospacing="off" w:after="0" w:afterAutospacing="off"/>
      </w:pPr>
      <w:r w:rsidRPr="19ED091B" w:rsidR="4257D164">
        <w:rPr>
          <w:rFonts w:ascii="system-ui" w:hAnsi="system-ui" w:eastAsia="system-ui" w:cs="system-ui"/>
          <w:b w:val="0"/>
          <w:bCs w:val="0"/>
          <w:i w:val="0"/>
          <w:iCs w:val="0"/>
          <w:caps w:val="0"/>
          <w:smallCaps w:val="0"/>
          <w:noProof w:val="0"/>
          <w:sz w:val="24"/>
          <w:szCs w:val="24"/>
          <w:lang w:val="en-US"/>
        </w:rPr>
        <w:t>As Kipchoge emerged from the Aberdare Forest, he carried not only the sparkling gemstones but also the invaluable lessons of harmony and unity with the world around him. His story echoed through the villages, becoming a cherished legend that celebrated the beauty of Kenya and the spirit of its people.</w:t>
      </w:r>
    </w:p>
    <w:p xmlns:wp14="http://schemas.microsoft.com/office/word/2010/wordml" w:rsidP="19ED091B" wp14:paraId="2C078E63" wp14:textId="43F03DE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B1DB49"/>
    <w:rsid w:val="19ED091B"/>
    <w:rsid w:val="30B1DB49"/>
    <w:rsid w:val="4257D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DB49"/>
  <w15:chartTrackingRefBased/>
  <w15:docId w15:val="{D6A78EF8-B34A-41ED-ACAA-C4AE1FE6DA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837ef17098243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2024-01-19T19:57:36.6435670Z</dcterms:created>
  <dcterms:modified xsi:type="dcterms:W3CDTF">2024-01-19T19:59:59.6246699Z</dcterms:modified>
  <dc:creator>Sosia, Hattie Mmboga</dc:creator>
  <lastModifiedBy>Sosia, Hattie Mmboga</lastModifiedBy>
</coreProperties>
</file>