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DF" w:rsidRDefault="005E7471">
      <w:r w:rsidRPr="005E7471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8176895</wp:posOffset>
            </wp:positionH>
            <wp:positionV relativeFrom="paragraph">
              <wp:posOffset>-688975</wp:posOffset>
            </wp:positionV>
            <wp:extent cx="1298575" cy="462915"/>
            <wp:effectExtent l="19050" t="0" r="0" b="0"/>
            <wp:wrapTight wrapText="bothSides">
              <wp:wrapPolygon edited="0">
                <wp:start x="-317" y="0"/>
                <wp:lineTo x="-317" y="20444"/>
                <wp:lineTo x="21547" y="20444"/>
                <wp:lineTo x="21547" y="0"/>
                <wp:lineTo x="-317" y="0"/>
              </wp:wrapPolygon>
            </wp:wrapTight>
            <wp:docPr id="1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-539115</wp:posOffset>
            </wp:positionH>
            <wp:positionV relativeFrom="paragraph">
              <wp:posOffset>-688975</wp:posOffset>
            </wp:positionV>
            <wp:extent cx="1108710" cy="700405"/>
            <wp:effectExtent l="19050" t="0" r="0" b="0"/>
            <wp:wrapTight wrapText="bothSides">
              <wp:wrapPolygon edited="0">
                <wp:start x="-371" y="0"/>
                <wp:lineTo x="-371" y="21150"/>
                <wp:lineTo x="21526" y="21150"/>
                <wp:lineTo x="21526" y="0"/>
                <wp:lineTo x="-371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N_Student_Union_RG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471" w:rsidRDefault="005E7471"/>
    <w:p w:rsidR="005E7471" w:rsidRDefault="005E74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1914"/>
        <w:gridCol w:w="4820"/>
        <w:gridCol w:w="1872"/>
        <w:gridCol w:w="2696"/>
      </w:tblGrid>
      <w:tr w:rsidR="005E7471" w:rsidRPr="005E7471" w:rsidTr="005E7471">
        <w:tc>
          <w:tcPr>
            <w:tcW w:w="4786" w:type="dxa"/>
            <w:gridSpan w:val="2"/>
          </w:tcPr>
          <w:p w:rsidR="005E7471" w:rsidRPr="005E7471" w:rsidRDefault="005E7471" w:rsidP="0044605C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Activity:</w:t>
            </w:r>
            <w:r w:rsidR="005967DE"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 Use of </w:t>
            </w:r>
            <w:r w:rsidR="00BB4AA1">
              <w:rPr>
                <w:rStyle w:val="BookTitle"/>
                <w:rFonts w:asciiTheme="minorHAnsi" w:hAnsiTheme="minorHAnsi"/>
                <w:sz w:val="28"/>
                <w:szCs w:val="28"/>
              </w:rPr>
              <w:t>Jigsaw</w:t>
            </w:r>
          </w:p>
        </w:tc>
        <w:tc>
          <w:tcPr>
            <w:tcW w:w="6692" w:type="dxa"/>
            <w:gridSpan w:val="2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  <w:sz w:val="28"/>
                <w:szCs w:val="28"/>
              </w:rPr>
            </w:pPr>
            <w:r w:rsidRPr="005E7471">
              <w:rPr>
                <w:rStyle w:val="BookTitle"/>
                <w:rFonts w:asciiTheme="minorHAnsi" w:hAnsiTheme="minorHAnsi"/>
                <w:sz w:val="28"/>
                <w:szCs w:val="28"/>
              </w:rPr>
              <w:t>Location</w:t>
            </w:r>
            <w:r>
              <w:rPr>
                <w:rStyle w:val="BookTitle"/>
                <w:rFonts w:asciiTheme="minorHAnsi" w:hAnsiTheme="minorHAnsi"/>
                <w:sz w:val="28"/>
                <w:szCs w:val="28"/>
              </w:rPr>
              <w:t xml:space="preserve">: New Theatre </w:t>
            </w:r>
            <w:bookmarkStart w:id="0" w:name="_GoBack"/>
            <w:bookmarkEnd w:id="0"/>
          </w:p>
        </w:tc>
        <w:tc>
          <w:tcPr>
            <w:tcW w:w="2696" w:type="dxa"/>
          </w:tcPr>
          <w:p w:rsidR="005E7471" w:rsidRPr="005E7471" w:rsidRDefault="005967DE" w:rsidP="00CF56D9">
            <w:pPr>
              <w:rPr>
                <w:rStyle w:val="BookTitle"/>
                <w:rFonts w:asciiTheme="minorHAnsi" w:hAnsiTheme="minorHAnsi"/>
              </w:rPr>
            </w:pPr>
            <w:r>
              <w:rPr>
                <w:rStyle w:val="BookTitle"/>
                <w:rFonts w:asciiTheme="minorHAnsi" w:hAnsiTheme="minorHAnsi"/>
              </w:rPr>
              <w:t xml:space="preserve">Date: </w:t>
            </w:r>
            <w:r w:rsidR="00CF56D9">
              <w:rPr>
                <w:rStyle w:val="BookTitle"/>
                <w:rFonts w:asciiTheme="minorHAnsi" w:hAnsiTheme="minorHAnsi"/>
              </w:rPr>
              <w:t>September 2013</w:t>
            </w:r>
          </w:p>
        </w:tc>
      </w:tr>
      <w:tr w:rsidR="005E7471" w:rsidRPr="005E7471" w:rsidTr="005E7471">
        <w:tc>
          <w:tcPr>
            <w:tcW w:w="2872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Strong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Hazards: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what could cause harm from the activity</w:t>
            </w:r>
          </w:p>
        </w:tc>
        <w:tc>
          <w:tcPr>
            <w:tcW w:w="1914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Who could be Harmed: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List who might be harmed from this activity</w:t>
            </w:r>
          </w:p>
        </w:tc>
        <w:tc>
          <w:tcPr>
            <w:tcW w:w="4820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Control Measures in Place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: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For each hazard list the measures you will be taking to minimise the risk identified</w:t>
            </w:r>
          </w:p>
        </w:tc>
        <w:tc>
          <w:tcPr>
            <w:tcW w:w="1872" w:type="dxa"/>
            <w:shd w:val="clear" w:color="auto" w:fill="000000" w:themeFill="text1"/>
          </w:tcPr>
          <w:p w:rsidR="005E7471" w:rsidRPr="005E7471" w:rsidRDefault="005E7471">
            <w:pPr>
              <w:rPr>
                <w:rStyle w:val="BookTitle"/>
                <w:rFonts w:asciiTheme="minorHAnsi" w:hAnsiTheme="minorHAnsi"/>
              </w:rPr>
            </w:pPr>
            <w:r w:rsidRPr="005E7471">
              <w:rPr>
                <w:rStyle w:val="BookTitle"/>
                <w:rFonts w:asciiTheme="minorHAnsi" w:hAnsiTheme="minorHAnsi"/>
              </w:rPr>
              <w:t>Risk Rating</w:t>
            </w:r>
          </w:p>
          <w:p w:rsidR="005E7471" w:rsidRPr="005E7471" w:rsidRDefault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Strong"/>
                <w:rFonts w:asciiTheme="minorHAnsi" w:hAnsiTheme="minorHAnsi"/>
                <w:b w:val="0"/>
              </w:rPr>
              <w:t>With Control Measures in place what is the risk rating (see table below)</w:t>
            </w:r>
          </w:p>
        </w:tc>
        <w:tc>
          <w:tcPr>
            <w:tcW w:w="2696" w:type="dxa"/>
            <w:shd w:val="clear" w:color="auto" w:fill="000000" w:themeFill="text1"/>
          </w:tcPr>
          <w:p w:rsidR="005E7471" w:rsidRPr="005E7471" w:rsidRDefault="005E7471" w:rsidP="005E7471">
            <w:pPr>
              <w:rPr>
                <w:rStyle w:val="BookTitle"/>
                <w:rFonts w:asciiTheme="minorHAnsi" w:hAnsiTheme="minorHAnsi"/>
                <w:b w:val="0"/>
              </w:rPr>
            </w:pPr>
            <w:r w:rsidRPr="005E7471">
              <w:rPr>
                <w:rStyle w:val="BookTitle"/>
                <w:rFonts w:asciiTheme="minorHAnsi" w:hAnsiTheme="minorHAnsi"/>
              </w:rPr>
              <w:t>Further Actions:</w:t>
            </w:r>
            <w:r w:rsidRPr="005E7471">
              <w:rPr>
                <w:rStyle w:val="BookTitle"/>
                <w:rFonts w:asciiTheme="minorHAnsi" w:hAnsiTheme="minorHAnsi"/>
                <w:b w:val="0"/>
              </w:rPr>
              <w:t xml:space="preserve"> </w:t>
            </w:r>
            <w:r w:rsidRPr="005E7471">
              <w:rPr>
                <w:rStyle w:val="Strong"/>
                <w:rFonts w:asciiTheme="minorHAnsi" w:hAnsiTheme="minorHAnsi"/>
                <w:b w:val="0"/>
              </w:rPr>
              <w:t>is there anything else that needs to be reduce risk further</w:t>
            </w: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Shock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Machine will be PAT tested annually</w:t>
            </w:r>
          </w:p>
          <w:p w:rsidR="00C93142" w:rsidRDefault="00C93142" w:rsidP="00C93142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Operators should visually check machine and cable before use for cracks to </w:t>
            </w:r>
            <w:proofErr w:type="spellStart"/>
            <w:r>
              <w:rPr>
                <w:rStyle w:val="Strong"/>
                <w:rFonts w:asciiTheme="minorHAnsi" w:hAnsiTheme="minorHAnsi"/>
                <w:b w:val="0"/>
              </w:rPr>
              <w:t>casing</w:t>
            </w:r>
            <w:proofErr w:type="spellEnd"/>
            <w:r>
              <w:rPr>
                <w:rStyle w:val="Strong"/>
                <w:rFonts w:asciiTheme="minorHAnsi" w:hAnsiTheme="minorHAnsi"/>
                <w:b w:val="0"/>
              </w:rPr>
              <w:t xml:space="preserve"> and cable damage</w:t>
            </w:r>
          </w:p>
          <w:p w:rsidR="005E7471" w:rsidRDefault="00C93142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Cable to be routed away from the moving parts of the machine</w:t>
            </w:r>
          </w:p>
          <w:p w:rsidR="00F02B68" w:rsidRPr="005967DE" w:rsidRDefault="00F02B68" w:rsidP="00C93142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Fitted with RCD protection if used outside workshop</w:t>
            </w:r>
          </w:p>
        </w:tc>
        <w:tc>
          <w:tcPr>
            <w:tcW w:w="1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Dust</w:t>
            </w:r>
            <w:r w:rsidR="007F75CF">
              <w:rPr>
                <w:rStyle w:val="Strong"/>
                <w:rFonts w:asciiTheme="minorHAnsi" w:hAnsiTheme="minorHAnsi"/>
                <w:b w:val="0"/>
              </w:rPr>
              <w:t>, splinter</w:t>
            </w:r>
          </w:p>
        </w:tc>
        <w:tc>
          <w:tcPr>
            <w:tcW w:w="1914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5E7471" w:rsidRDefault="005E7471" w:rsidP="009A7087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Goggles and </w:t>
            </w:r>
            <w:r w:rsidR="007F75CF">
              <w:rPr>
                <w:rStyle w:val="Strong"/>
                <w:rFonts w:asciiTheme="minorHAnsi" w:hAnsiTheme="minorHAnsi"/>
                <w:b w:val="0"/>
              </w:rPr>
              <w:t xml:space="preserve">gloves (if </w:t>
            </w:r>
            <w:r w:rsidR="009A7087">
              <w:rPr>
                <w:rStyle w:val="Strong"/>
                <w:rFonts w:asciiTheme="minorHAnsi" w:hAnsiTheme="minorHAnsi"/>
                <w:b w:val="0"/>
              </w:rPr>
              <w:t>desired</w:t>
            </w:r>
            <w:r w:rsidR="007F75CF">
              <w:rPr>
                <w:rStyle w:val="Strong"/>
                <w:rFonts w:asciiTheme="minorHAnsi" w:hAnsiTheme="minorHAnsi"/>
                <w:b w:val="0"/>
              </w:rPr>
              <w:t xml:space="preserve">) </w:t>
            </w:r>
            <w:r w:rsidRPr="005967DE">
              <w:rPr>
                <w:rStyle w:val="Strong"/>
                <w:rFonts w:asciiTheme="minorHAnsi" w:hAnsiTheme="minorHAnsi"/>
                <w:b w:val="0"/>
              </w:rPr>
              <w:t>to be worn when using the equipment</w:t>
            </w:r>
          </w:p>
          <w:p w:rsidR="009A7087" w:rsidRPr="005967DE" w:rsidRDefault="009A7087" w:rsidP="009A7087">
            <w:pPr>
              <w:pStyle w:val="ListParagraph"/>
              <w:numPr>
                <w:ilvl w:val="0"/>
                <w:numId w:val="3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 local extraction when possible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Electric Hand Tool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>Users/ others in immediate area</w:t>
            </w:r>
          </w:p>
        </w:tc>
        <w:tc>
          <w:tcPr>
            <w:tcW w:w="4820" w:type="dxa"/>
          </w:tcPr>
          <w:p w:rsidR="00826D07" w:rsidRDefault="005967DE" w:rsidP="00F91651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Operator will ensure that there is plenty of room to move comfortably around the material being worked on and that the material is firmly clamped </w:t>
            </w:r>
          </w:p>
          <w:p w:rsidR="00DE4CB2" w:rsidRPr="00F91651" w:rsidRDefault="00DE4CB2" w:rsidP="00DE4CB2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Thos</w:t>
            </w:r>
            <w:r w:rsidR="009A7087">
              <w:rPr>
                <w:rStyle w:val="Strong"/>
                <w:rFonts w:asciiTheme="minorHAnsi" w:hAnsiTheme="minorHAnsi"/>
                <w:b w:val="0"/>
              </w:rPr>
              <w:t>e helping a user must also wear</w:t>
            </w:r>
            <w:r>
              <w:rPr>
                <w:rStyle w:val="Strong"/>
                <w:rFonts w:asciiTheme="minorHAnsi" w:hAnsiTheme="minorHAnsi"/>
                <w:b w:val="0"/>
              </w:rPr>
              <w:t xml:space="preserve"> PPE and stay far away or behind saw to prevent accidental injury</w:t>
            </w:r>
          </w:p>
        </w:tc>
        <w:tc>
          <w:tcPr>
            <w:tcW w:w="1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 w:rsidP="00976356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Sharp Objects</w:t>
            </w:r>
            <w:r w:rsidR="00F91651">
              <w:rPr>
                <w:rStyle w:val="Strong"/>
                <w:rFonts w:asciiTheme="minorHAnsi" w:hAnsiTheme="minorHAnsi"/>
                <w:b w:val="0"/>
              </w:rPr>
              <w:t>, Severe Cuts</w:t>
            </w:r>
            <w:r w:rsidR="009A7087">
              <w:rPr>
                <w:rStyle w:val="Strong"/>
                <w:rFonts w:asciiTheme="minorHAnsi" w:hAnsiTheme="minorHAnsi"/>
                <w:b w:val="0"/>
              </w:rPr>
              <w:t xml:space="preserve">, Entanglement in </w:t>
            </w:r>
            <w:r w:rsidR="00976356">
              <w:rPr>
                <w:rStyle w:val="Strong"/>
                <w:rFonts w:asciiTheme="minorHAnsi" w:hAnsiTheme="minorHAnsi"/>
                <w:b w:val="0"/>
              </w:rPr>
              <w:t>E</w:t>
            </w:r>
            <w:r w:rsidR="009A7087">
              <w:rPr>
                <w:rStyle w:val="Strong"/>
                <w:rFonts w:asciiTheme="minorHAnsi" w:hAnsiTheme="minorHAnsi"/>
                <w:b w:val="0"/>
              </w:rPr>
              <w:t>quipment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5E7471" w:rsidRDefault="00F91651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B</w:t>
            </w:r>
            <w:r w:rsidR="00BB4AA1">
              <w:rPr>
                <w:rStyle w:val="Strong"/>
                <w:rFonts w:asciiTheme="minorHAnsi" w:hAnsiTheme="minorHAnsi"/>
                <w:b w:val="0"/>
              </w:rPr>
              <w:t>lades</w:t>
            </w:r>
            <w:r w:rsidR="005967DE">
              <w:rPr>
                <w:rStyle w:val="Strong"/>
                <w:rFonts w:asciiTheme="minorHAnsi" w:hAnsiTheme="minorHAnsi"/>
                <w:b w:val="0"/>
              </w:rPr>
              <w:t xml:space="preserve"> to be inserted and used follo</w:t>
            </w:r>
            <w:r w:rsidR="00140780">
              <w:rPr>
                <w:rStyle w:val="Strong"/>
                <w:rFonts w:asciiTheme="minorHAnsi" w:hAnsiTheme="minorHAnsi"/>
                <w:b w:val="0"/>
              </w:rPr>
              <w:t>wing the manufacturer’s</w:t>
            </w:r>
            <w:r w:rsidR="00F45AA7">
              <w:rPr>
                <w:rStyle w:val="Strong"/>
                <w:rFonts w:asciiTheme="minorHAnsi" w:hAnsiTheme="minorHAnsi"/>
                <w:b w:val="0"/>
              </w:rPr>
              <w:t xml:space="preserve"> guidelines</w:t>
            </w:r>
          </w:p>
          <w:p w:rsidR="00F45AA7" w:rsidRDefault="00F91651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</w:t>
            </w:r>
            <w:r w:rsidR="00F45AA7">
              <w:rPr>
                <w:rStyle w:val="Strong"/>
                <w:rFonts w:asciiTheme="minorHAnsi" w:hAnsiTheme="minorHAnsi"/>
                <w:b w:val="0"/>
              </w:rPr>
              <w:t>se a blade designed for material being cut</w:t>
            </w:r>
          </w:p>
          <w:p w:rsidR="00F91651" w:rsidRPr="005967DE" w:rsidRDefault="00F91651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 instructed to cut away from body</w:t>
            </w:r>
          </w:p>
          <w:p w:rsidR="00F91651" w:rsidRDefault="00F91651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Jigsaw must be unplugged when changing blades</w:t>
            </w:r>
          </w:p>
          <w:p w:rsidR="009A7087" w:rsidRPr="005967DE" w:rsidRDefault="009A7087" w:rsidP="00F91651">
            <w:pPr>
              <w:pStyle w:val="ListParagraph"/>
              <w:numPr>
                <w:ilvl w:val="0"/>
                <w:numId w:val="4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 must not wear baggy clothing, loose jewellery, and must tie back long hair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Damaged/Faulty Equipment</w:t>
            </w:r>
          </w:p>
        </w:tc>
        <w:tc>
          <w:tcPr>
            <w:tcW w:w="1914" w:type="dxa"/>
          </w:tcPr>
          <w:p w:rsidR="005E7471" w:rsidRPr="005967DE" w:rsidRDefault="005967DE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7F75CF" w:rsidRPr="005967DE" w:rsidRDefault="007F75CF" w:rsidP="007F75CF">
            <w:pPr>
              <w:pStyle w:val="ListParagraph"/>
              <w:numPr>
                <w:ilvl w:val="0"/>
                <w:numId w:val="2"/>
              </w:numPr>
              <w:ind w:left="333" w:hanging="283"/>
              <w:rPr>
                <w:rStyle w:val="Strong"/>
                <w:rFonts w:asciiTheme="minorHAnsi" w:hAnsiTheme="minorHAnsi"/>
                <w:b w:val="0"/>
              </w:rPr>
            </w:pPr>
            <w:r w:rsidRPr="005967DE">
              <w:rPr>
                <w:rStyle w:val="Strong"/>
                <w:rFonts w:asciiTheme="minorHAnsi" w:hAnsiTheme="minorHAnsi"/>
                <w:b w:val="0"/>
              </w:rPr>
              <w:t xml:space="preserve">Equipment will be checked before each use visually  to ensure there are no defects in casing, </w:t>
            </w:r>
            <w:r>
              <w:rPr>
                <w:rStyle w:val="Strong"/>
                <w:rFonts w:asciiTheme="minorHAnsi" w:hAnsiTheme="minorHAnsi"/>
                <w:b w:val="0"/>
              </w:rPr>
              <w:t>or blade</w:t>
            </w:r>
          </w:p>
          <w:p w:rsidR="005967DE" w:rsidRPr="005967DE" w:rsidRDefault="00B705A0" w:rsidP="00F44750">
            <w:pPr>
              <w:pStyle w:val="ListParagraph"/>
              <w:numPr>
                <w:ilvl w:val="0"/>
                <w:numId w:val="2"/>
              </w:numPr>
              <w:ind w:left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D</w:t>
            </w:r>
            <w:r w:rsidR="005967DE">
              <w:rPr>
                <w:rStyle w:val="Strong"/>
                <w:rFonts w:asciiTheme="minorHAnsi" w:hAnsiTheme="minorHAnsi"/>
                <w:b w:val="0"/>
              </w:rPr>
              <w:t xml:space="preserve">amaged equipment </w:t>
            </w:r>
            <w:r w:rsidR="00F44750">
              <w:rPr>
                <w:rStyle w:val="Strong"/>
                <w:rFonts w:asciiTheme="minorHAnsi" w:hAnsiTheme="minorHAnsi"/>
                <w:b w:val="0"/>
              </w:rPr>
              <w:t>not to be used and reported to workshop manger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5E7471" w:rsidRPr="005E7471" w:rsidTr="005E7471">
        <w:tc>
          <w:tcPr>
            <w:tcW w:w="2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Working at Height</w:t>
            </w:r>
          </w:p>
        </w:tc>
        <w:tc>
          <w:tcPr>
            <w:tcW w:w="1914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  <w:r w:rsidR="008142E0">
              <w:rPr>
                <w:rStyle w:val="Strong"/>
                <w:rFonts w:asciiTheme="minorHAnsi" w:hAnsiTheme="minorHAnsi"/>
                <w:b w:val="0"/>
              </w:rPr>
              <w:t>/ others in immediate area</w:t>
            </w:r>
          </w:p>
        </w:tc>
        <w:tc>
          <w:tcPr>
            <w:tcW w:w="4820" w:type="dxa"/>
          </w:tcPr>
          <w:p w:rsidR="005E7471" w:rsidRPr="00F345AC" w:rsidRDefault="00F345AC" w:rsidP="00F345AC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 w:rsidRPr="00F345AC">
              <w:rPr>
                <w:rStyle w:val="Strong"/>
                <w:rFonts w:asciiTheme="minorHAnsi" w:hAnsiTheme="minorHAnsi"/>
                <w:b w:val="0"/>
              </w:rPr>
              <w:t>All work at height should follow work at height risk assessment</w:t>
            </w:r>
          </w:p>
        </w:tc>
        <w:tc>
          <w:tcPr>
            <w:tcW w:w="1872" w:type="dxa"/>
          </w:tcPr>
          <w:p w:rsidR="005E7471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Medium</w:t>
            </w:r>
          </w:p>
        </w:tc>
        <w:tc>
          <w:tcPr>
            <w:tcW w:w="2696" w:type="dxa"/>
          </w:tcPr>
          <w:p w:rsidR="005E7471" w:rsidRPr="005967DE" w:rsidRDefault="005E7471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  <w:tr w:rsidR="00F345AC" w:rsidRPr="005E7471" w:rsidTr="005E7471">
        <w:tc>
          <w:tcPr>
            <w:tcW w:w="2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Physical Fatigue</w:t>
            </w:r>
          </w:p>
        </w:tc>
        <w:tc>
          <w:tcPr>
            <w:tcW w:w="1914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Users</w:t>
            </w:r>
          </w:p>
        </w:tc>
        <w:tc>
          <w:tcPr>
            <w:tcW w:w="4820" w:type="dxa"/>
          </w:tcPr>
          <w:p w:rsidR="00F345AC" w:rsidRPr="00F345AC" w:rsidRDefault="00F345AC" w:rsidP="007F75CF">
            <w:pPr>
              <w:pStyle w:val="ListParagraph"/>
              <w:numPr>
                <w:ilvl w:val="0"/>
                <w:numId w:val="5"/>
              </w:numPr>
              <w:ind w:left="317" w:hanging="317"/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 xml:space="preserve">Regular breaks advised </w:t>
            </w:r>
          </w:p>
        </w:tc>
        <w:tc>
          <w:tcPr>
            <w:tcW w:w="1872" w:type="dxa"/>
          </w:tcPr>
          <w:p w:rsidR="00F345AC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  <w:r>
              <w:rPr>
                <w:rStyle w:val="Strong"/>
                <w:rFonts w:asciiTheme="minorHAnsi" w:hAnsiTheme="minorHAnsi"/>
                <w:b w:val="0"/>
              </w:rPr>
              <w:t>Low</w:t>
            </w:r>
          </w:p>
        </w:tc>
        <w:tc>
          <w:tcPr>
            <w:tcW w:w="2696" w:type="dxa"/>
          </w:tcPr>
          <w:p w:rsidR="00F345AC" w:rsidRPr="005967DE" w:rsidRDefault="00F345AC">
            <w:pPr>
              <w:rPr>
                <w:rStyle w:val="Strong"/>
                <w:rFonts w:asciiTheme="minorHAnsi" w:hAnsiTheme="minorHAnsi"/>
                <w:b w:val="0"/>
              </w:rPr>
            </w:pPr>
          </w:p>
        </w:tc>
      </w:tr>
    </w:tbl>
    <w:p w:rsidR="005E7471" w:rsidRDefault="005E7471" w:rsidP="00C93142"/>
    <w:sectPr w:rsidR="005E7471" w:rsidSect="00BB4AA1">
      <w:headerReference w:type="default" r:id="rId10"/>
      <w:pgSz w:w="16838" w:h="11906" w:orient="landscape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01" w:rsidRDefault="00CA1801" w:rsidP="005E7471">
      <w:r>
        <w:separator/>
      </w:r>
    </w:p>
  </w:endnote>
  <w:endnote w:type="continuationSeparator" w:id="0">
    <w:p w:rsidR="00CA1801" w:rsidRDefault="00CA1801" w:rsidP="005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01" w:rsidRDefault="00CA1801" w:rsidP="005E7471">
      <w:r>
        <w:separator/>
      </w:r>
    </w:p>
  </w:footnote>
  <w:footnote w:type="continuationSeparator" w:id="0">
    <w:p w:rsidR="00CA1801" w:rsidRDefault="00CA1801" w:rsidP="005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471" w:rsidRPr="005E7471" w:rsidRDefault="005E7471" w:rsidP="005E7471">
    <w:pPr>
      <w:pStyle w:val="Header"/>
      <w:jc w:val="center"/>
      <w:rPr>
        <w:rStyle w:val="BookTitle"/>
        <w:rFonts w:asciiTheme="minorHAnsi" w:hAnsiTheme="minorHAnsi"/>
        <w:sz w:val="28"/>
        <w:szCs w:val="28"/>
      </w:rPr>
    </w:pPr>
    <w:r w:rsidRPr="005E7471">
      <w:rPr>
        <w:rStyle w:val="BookTitle"/>
        <w:rFonts w:asciiTheme="minorHAnsi" w:hAnsiTheme="minorHAnsi"/>
        <w:sz w:val="28"/>
        <w:szCs w:val="28"/>
      </w:rPr>
      <w:t>Risk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54E7"/>
    <w:multiLevelType w:val="hybridMultilevel"/>
    <w:tmpl w:val="B8A62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77B57"/>
    <w:multiLevelType w:val="hybridMultilevel"/>
    <w:tmpl w:val="24C85EA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184A112B"/>
    <w:multiLevelType w:val="hybridMultilevel"/>
    <w:tmpl w:val="1D8E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64DC9"/>
    <w:multiLevelType w:val="hybridMultilevel"/>
    <w:tmpl w:val="C7FA6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E3B94"/>
    <w:multiLevelType w:val="hybridMultilevel"/>
    <w:tmpl w:val="D79A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471"/>
    <w:rsid w:val="00030813"/>
    <w:rsid w:val="0004133C"/>
    <w:rsid w:val="000B584A"/>
    <w:rsid w:val="00140780"/>
    <w:rsid w:val="0026632E"/>
    <w:rsid w:val="0031043B"/>
    <w:rsid w:val="00314653"/>
    <w:rsid w:val="00321A12"/>
    <w:rsid w:val="003D2693"/>
    <w:rsid w:val="0044605C"/>
    <w:rsid w:val="00494D10"/>
    <w:rsid w:val="00537E3F"/>
    <w:rsid w:val="005447E3"/>
    <w:rsid w:val="005967DE"/>
    <w:rsid w:val="005972C6"/>
    <w:rsid w:val="005E7471"/>
    <w:rsid w:val="00681505"/>
    <w:rsid w:val="006D17CE"/>
    <w:rsid w:val="007F664F"/>
    <w:rsid w:val="007F75CF"/>
    <w:rsid w:val="00806B27"/>
    <w:rsid w:val="008137D9"/>
    <w:rsid w:val="008142E0"/>
    <w:rsid w:val="00826D07"/>
    <w:rsid w:val="00865935"/>
    <w:rsid w:val="008A4A33"/>
    <w:rsid w:val="009058CC"/>
    <w:rsid w:val="00927C0D"/>
    <w:rsid w:val="009577DF"/>
    <w:rsid w:val="00975BBE"/>
    <w:rsid w:val="00976356"/>
    <w:rsid w:val="009A7087"/>
    <w:rsid w:val="00A437FE"/>
    <w:rsid w:val="00A45218"/>
    <w:rsid w:val="00B1735D"/>
    <w:rsid w:val="00B57A72"/>
    <w:rsid w:val="00B705A0"/>
    <w:rsid w:val="00BB4AA1"/>
    <w:rsid w:val="00C13F98"/>
    <w:rsid w:val="00C5027D"/>
    <w:rsid w:val="00C93142"/>
    <w:rsid w:val="00CA0257"/>
    <w:rsid w:val="00CA1801"/>
    <w:rsid w:val="00CF56D9"/>
    <w:rsid w:val="00D251C6"/>
    <w:rsid w:val="00DE4CB2"/>
    <w:rsid w:val="00E16102"/>
    <w:rsid w:val="00E37013"/>
    <w:rsid w:val="00E56C7F"/>
    <w:rsid w:val="00E8288A"/>
    <w:rsid w:val="00EB01E9"/>
    <w:rsid w:val="00EB187A"/>
    <w:rsid w:val="00F02B68"/>
    <w:rsid w:val="00F345AC"/>
    <w:rsid w:val="00F4071D"/>
    <w:rsid w:val="00F44750"/>
    <w:rsid w:val="00F45AA7"/>
    <w:rsid w:val="00F91651"/>
    <w:rsid w:val="00FC3A4E"/>
    <w:rsid w:val="00FE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Text">
    <w:name w:val="BBCText"/>
    <w:rsid w:val="005E74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5E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5E747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E7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7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5E7471"/>
    <w:rPr>
      <w:b/>
      <w:bCs/>
    </w:rPr>
  </w:style>
  <w:style w:type="paragraph" w:styleId="ListParagraph">
    <w:name w:val="List Paragraph"/>
    <w:basedOn w:val="Normal"/>
    <w:uiPriority w:val="34"/>
    <w:qFormat/>
    <w:rsid w:val="00596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Joseph</cp:lastModifiedBy>
  <cp:revision>16</cp:revision>
  <cp:lastPrinted>2011-06-30T09:40:00Z</cp:lastPrinted>
  <dcterms:created xsi:type="dcterms:W3CDTF">2011-06-30T10:24:00Z</dcterms:created>
  <dcterms:modified xsi:type="dcterms:W3CDTF">2013-09-21T08:49:00Z</dcterms:modified>
</cp:coreProperties>
</file>