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5529D" w:rsidRDefault="00C8178C">
      <w:pPr>
        <w:pStyle w:val="Title"/>
      </w:pPr>
      <w:bookmarkStart w:id="0" w:name="_gjdgxs" w:colFirst="0" w:colLast="0"/>
      <w:bookmarkEnd w:id="0"/>
      <w:proofErr w:type="spellStart"/>
      <w:r>
        <w:t>EdFringe</w:t>
      </w:r>
      <w:proofErr w:type="spellEnd"/>
      <w:r>
        <w:t xml:space="preserve"> 2021</w:t>
      </w:r>
    </w:p>
    <w:p w14:paraId="00000002" w14:textId="77777777" w:rsidR="00F5529D" w:rsidRDefault="00C8178C">
      <w:pPr>
        <w:pStyle w:val="Title"/>
      </w:pPr>
      <w:bookmarkStart w:id="1" w:name="_9cnd3cdfs9re" w:colFirst="0" w:colLast="0"/>
      <w:bookmarkEnd w:id="1"/>
      <w:r>
        <w:t>Crew Application</w:t>
      </w:r>
    </w:p>
    <w:p w14:paraId="00000003" w14:textId="77777777" w:rsidR="00F5529D" w:rsidRDefault="00F5529D"/>
    <w:p w14:paraId="00000004" w14:textId="77777777" w:rsidR="00F5529D" w:rsidRDefault="00C8178C">
      <w:pPr>
        <w:jc w:val="center"/>
      </w:pPr>
      <w:r>
        <w:t xml:space="preserve">Thank you for your interest in joining one of the 2021 </w:t>
      </w:r>
      <w:proofErr w:type="spellStart"/>
      <w:r>
        <w:t>EdFringe</w:t>
      </w:r>
      <w:proofErr w:type="spellEnd"/>
      <w:r>
        <w:t xml:space="preserve"> teams. Please ensure that you have read all the details of the shows, especially the content warnings, before applying. There is lots of information available on our website at </w:t>
      </w:r>
      <w:hyperlink r:id="rId4">
        <w:r>
          <w:rPr>
            <w:color w:val="1155CC"/>
            <w:u w:val="single"/>
          </w:rPr>
          <w:t>EdFringe 2021 · The Nottingham New Theatre</w:t>
        </w:r>
      </w:hyperlink>
      <w:r>
        <w:t xml:space="preserve">. It is particularly important that you understand the high level of commitment involved and the costs associated. If you have any concerns do not hesitate to contact Caitie </w:t>
      </w:r>
      <w:r>
        <w:t xml:space="preserve">Pardoe either on </w:t>
      </w:r>
      <w:proofErr w:type="spellStart"/>
      <w:r>
        <w:t>facebook</w:t>
      </w:r>
      <w:proofErr w:type="spellEnd"/>
      <w:r>
        <w:t xml:space="preserve"> or email at </w:t>
      </w:r>
      <w:hyperlink r:id="rId5">
        <w:r>
          <w:rPr>
            <w:color w:val="1155CC"/>
            <w:u w:val="single"/>
          </w:rPr>
          <w:t>edinburgh@newtheatre.org.uk</w:t>
        </w:r>
      </w:hyperlink>
      <w:r>
        <w:t xml:space="preserve">. </w:t>
      </w:r>
    </w:p>
    <w:p w14:paraId="00000005" w14:textId="77777777" w:rsidR="00F5529D" w:rsidRDefault="00F5529D">
      <w:pPr>
        <w:jc w:val="center"/>
      </w:pPr>
    </w:p>
    <w:p w14:paraId="00000006" w14:textId="77777777" w:rsidR="00F5529D" w:rsidRDefault="00C8178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Applications close on 21st May at midnight. </w:t>
      </w:r>
    </w:p>
    <w:p w14:paraId="00000007" w14:textId="77777777" w:rsidR="00F5529D" w:rsidRDefault="00F5529D">
      <w:pPr>
        <w:jc w:val="center"/>
        <w:rPr>
          <w:b/>
          <w:sz w:val="26"/>
          <w:szCs w:val="26"/>
        </w:rPr>
      </w:pPr>
    </w:p>
    <w:p w14:paraId="00000008" w14:textId="77777777" w:rsidR="00F5529D" w:rsidRDefault="00C8178C">
      <w:pPr>
        <w:pStyle w:val="Heading1"/>
        <w:ind w:left="720"/>
      </w:pPr>
      <w:bookmarkStart w:id="2" w:name="_30j0zll" w:colFirst="0" w:colLast="0"/>
      <w:bookmarkEnd w:id="2"/>
      <w:r>
        <w:t xml:space="preserve">Name </w:t>
      </w:r>
    </w:p>
    <w:p w14:paraId="00000009" w14:textId="77777777" w:rsidR="00F5529D" w:rsidRDefault="00F5529D">
      <w:pPr>
        <w:rPr>
          <w:b/>
        </w:rPr>
      </w:pPr>
    </w:p>
    <w:p w14:paraId="0000000A" w14:textId="77777777" w:rsidR="00F5529D" w:rsidRDefault="00C8178C">
      <w:pPr>
        <w:rPr>
          <w:b/>
        </w:rPr>
      </w:pPr>
      <w:r>
        <w:rPr>
          <w:b/>
        </w:rPr>
        <w:t xml:space="preserve">What is the best way to contact you? </w:t>
      </w:r>
    </w:p>
    <w:p w14:paraId="0000000B" w14:textId="77777777" w:rsidR="00F5529D" w:rsidRDefault="00F5529D">
      <w:pPr>
        <w:rPr>
          <w:b/>
        </w:rPr>
      </w:pPr>
    </w:p>
    <w:p w14:paraId="0000000C" w14:textId="77777777" w:rsidR="00F5529D" w:rsidRDefault="00C8178C">
      <w:pPr>
        <w:rPr>
          <w:b/>
        </w:rPr>
      </w:pPr>
      <w:r>
        <w:rPr>
          <w:b/>
        </w:rPr>
        <w:t xml:space="preserve">Would you like to be considered for both </w:t>
      </w:r>
      <w:r>
        <w:rPr>
          <w:b/>
        </w:rPr>
        <w:t>shows?</w:t>
      </w:r>
    </w:p>
    <w:p w14:paraId="0000000D" w14:textId="77777777" w:rsidR="00F5529D" w:rsidRDefault="00F5529D">
      <w:pPr>
        <w:rPr>
          <w:b/>
        </w:rPr>
      </w:pPr>
    </w:p>
    <w:p w14:paraId="0000000E" w14:textId="7F8BE46A" w:rsidR="00F5529D" w:rsidRDefault="00C8178C">
      <w:pPr>
        <w:rPr>
          <w:b/>
        </w:rPr>
      </w:pPr>
      <w:r>
        <w:rPr>
          <w:b/>
        </w:rPr>
        <w:t xml:space="preserve">Show Preference: </w:t>
      </w:r>
    </w:p>
    <w:p w14:paraId="34C6A328" w14:textId="436DF7B1" w:rsidR="00C8178C" w:rsidRDefault="00C8178C">
      <w:pPr>
        <w:rPr>
          <w:b/>
        </w:rPr>
      </w:pPr>
    </w:p>
    <w:p w14:paraId="6CC42A0C" w14:textId="67F2F216" w:rsidR="00C8178C" w:rsidRDefault="00C8178C">
      <w:pPr>
        <w:rPr>
          <w:b/>
        </w:rPr>
      </w:pPr>
      <w:r>
        <w:rPr>
          <w:b/>
        </w:rPr>
        <w:t xml:space="preserve">Role: </w:t>
      </w:r>
    </w:p>
    <w:p w14:paraId="0000000F" w14:textId="77777777" w:rsidR="00F5529D" w:rsidRDefault="00F5529D">
      <w:pPr>
        <w:rPr>
          <w:b/>
        </w:rPr>
      </w:pPr>
    </w:p>
    <w:p w14:paraId="00000010" w14:textId="77777777" w:rsidR="00F5529D" w:rsidRDefault="00C8178C">
      <w:pPr>
        <w:rPr>
          <w:i/>
        </w:rPr>
      </w:pPr>
      <w:r>
        <w:rPr>
          <w:b/>
        </w:rPr>
        <w:t>Have you applied for any other roles?</w:t>
      </w:r>
      <w:r>
        <w:rPr>
          <w:i/>
        </w:rPr>
        <w:t xml:space="preserve"> Please specify. </w:t>
      </w:r>
    </w:p>
    <w:p w14:paraId="00000011" w14:textId="77777777" w:rsidR="00F5529D" w:rsidRDefault="00F5529D">
      <w:pPr>
        <w:rPr>
          <w:i/>
        </w:rPr>
      </w:pPr>
    </w:p>
    <w:p w14:paraId="00000012" w14:textId="77777777" w:rsidR="00F5529D" w:rsidRDefault="00C8178C">
      <w:pPr>
        <w:rPr>
          <w:b/>
        </w:rPr>
      </w:pPr>
      <w:r>
        <w:rPr>
          <w:b/>
        </w:rPr>
        <w:t xml:space="preserve">Please detail </w:t>
      </w:r>
      <w:r>
        <w:rPr>
          <w:b/>
        </w:rPr>
        <w:t>w</w:t>
      </w:r>
      <w:r>
        <w:rPr>
          <w:b/>
        </w:rPr>
        <w:t>h</w:t>
      </w:r>
      <w:r>
        <w:rPr>
          <w:b/>
        </w:rPr>
        <w:t>y</w:t>
      </w:r>
      <w:r>
        <w:rPr>
          <w:b/>
        </w:rPr>
        <w:t xml:space="preserve"> </w:t>
      </w:r>
      <w:r>
        <w:rPr>
          <w:b/>
        </w:rPr>
        <w:t xml:space="preserve">you are interested in </w:t>
      </w:r>
      <w:r>
        <w:rPr>
          <w:b/>
        </w:rPr>
        <w:t xml:space="preserve">this role </w:t>
      </w:r>
      <w:r>
        <w:rPr>
          <w:b/>
        </w:rPr>
        <w:t>and why you think you are the most suitable candidate.</w:t>
      </w:r>
    </w:p>
    <w:p w14:paraId="00000013" w14:textId="77777777" w:rsidR="00F5529D" w:rsidRDefault="00C8178C">
      <w:pPr>
        <w:rPr>
          <w:i/>
        </w:rPr>
      </w:pPr>
      <w:r>
        <w:rPr>
          <w:i/>
        </w:rPr>
        <w:t>MAX 300 words</w:t>
      </w:r>
    </w:p>
    <w:p w14:paraId="00000014" w14:textId="77777777" w:rsidR="00F5529D" w:rsidRDefault="00F5529D"/>
    <w:p w14:paraId="00000015" w14:textId="77777777" w:rsidR="00F5529D" w:rsidRDefault="00F5529D"/>
    <w:sectPr w:rsidR="00F5529D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29D"/>
    <w:rsid w:val="00C8178C"/>
    <w:rsid w:val="00F5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BF51"/>
  <w15:docId w15:val="{649D2C17-4E26-4750-B818-BC8228BA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4"/>
        <w:szCs w:val="24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left w:val="single" w:sz="48" w:space="3" w:color="A54499"/>
      </w:pBdr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left w:val="single" w:sz="24" w:space="6" w:color="FFC425"/>
      </w:pBdr>
      <w:spacing w:before="360" w:after="1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single" w:sz="48" w:space="2" w:color="FFC425"/>
        <w:bottom w:val="single" w:sz="48" w:space="2" w:color="FFC425"/>
      </w:pBdr>
      <w:spacing w:after="60"/>
      <w:ind w:left="720" w:hanging="360"/>
      <w:jc w:val="center"/>
    </w:pPr>
    <w:rPr>
      <w:b/>
      <w:color w:val="A54499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ind w:left="720" w:hanging="360"/>
      <w:jc w:val="center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inburgh@newtheatre.org.uk" TargetMode="External"/><Relationship Id="rId4" Type="http://schemas.openxmlformats.org/officeDocument/2006/relationships/hyperlink" Target="https://newtheatre.org.uk/edfri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Caitie Pardoe</cp:lastModifiedBy>
  <cp:revision>2</cp:revision>
  <dcterms:created xsi:type="dcterms:W3CDTF">2021-04-23T18:44:00Z</dcterms:created>
  <dcterms:modified xsi:type="dcterms:W3CDTF">2021-04-23T18:45:00Z</dcterms:modified>
</cp:coreProperties>
</file>