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EdFringe 2021</w:t>
      </w:r>
    </w:p>
    <w:p w:rsidR="00000000" w:rsidDel="00000000" w:rsidP="00000000" w:rsidRDefault="00000000" w:rsidRPr="00000000" w14:paraId="00000002">
      <w:pPr>
        <w:pStyle w:val="Title"/>
        <w:rPr/>
      </w:pPr>
      <w:bookmarkStart w:colFirst="0" w:colLast="0" w:name="_9cnd3cdfs9re" w:id="1"/>
      <w:bookmarkEnd w:id="1"/>
      <w:r w:rsidDel="00000000" w:rsidR="00000000" w:rsidRPr="00000000">
        <w:rPr>
          <w:rtl w:val="0"/>
        </w:rPr>
        <w:t xml:space="preserve">Crew </w:t>
      </w:r>
      <w:r w:rsidDel="00000000" w:rsidR="00000000" w:rsidRPr="00000000">
        <w:rPr>
          <w:rtl w:val="0"/>
        </w:rPr>
        <w:t xml:space="preserve">Application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Thank you for your interest in joining one of the 2021 EdFringe teams. Please ensure that you have read all the details of the shows, especially the content warnings, before applying. There is lots of information available on our website at </w:t>
      </w:r>
      <w:hyperlink r:id="rId6">
        <w:r w:rsidDel="00000000" w:rsidR="00000000" w:rsidRPr="00000000">
          <w:rPr>
            <w:color w:val="1155cc"/>
            <w:u w:val="single"/>
            <w:rtl w:val="0"/>
          </w:rPr>
          <w:t xml:space="preserve">EdFringe 2021 · The Nottingham New Theatre</w:t>
        </w:r>
      </w:hyperlink>
      <w:r w:rsidDel="00000000" w:rsidR="00000000" w:rsidRPr="00000000">
        <w:rPr>
          <w:rtl w:val="0"/>
        </w:rPr>
        <w:t xml:space="preserve">. It is particularly important that you understand the high level of commitment involved and the costs associated. If you have any concerns do not hesitate to contact Caitie Pardoe either on facebook or email at </w:t>
      </w:r>
      <w:hyperlink r:id="rId7">
        <w:r w:rsidDel="00000000" w:rsidR="00000000" w:rsidRPr="00000000">
          <w:rPr>
            <w:color w:val="1155cc"/>
            <w:u w:val="single"/>
            <w:rtl w:val="0"/>
          </w:rPr>
          <w:t xml:space="preserve">edinburgh@newtheatre.org.uk</w:t>
        </w:r>
      </w:hyperlink>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Applications close on 21st May at midnight. </w:t>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pStyle w:val="Heading1"/>
        <w:ind w:left="720" w:firstLine="0"/>
        <w:rPr>
          <w:u w:val="none"/>
        </w:rPr>
      </w:pPr>
      <w:bookmarkStart w:colFirst="0" w:colLast="0" w:name="_30j0zll" w:id="2"/>
      <w:bookmarkEnd w:id="2"/>
      <w:r w:rsidDel="00000000" w:rsidR="00000000" w:rsidRPr="00000000">
        <w:rPr>
          <w:rtl w:val="0"/>
        </w:rPr>
        <w:t xml:space="preserve">Name </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What is the best way to contact you?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Would you like to be considered for both shows?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Show Preference: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b w:val="1"/>
          <w:rtl w:val="0"/>
        </w:rPr>
        <w:t xml:space="preserve">Have you applied for any other roles?</w:t>
      </w:r>
      <w:r w:rsidDel="00000000" w:rsidR="00000000" w:rsidRPr="00000000">
        <w:rPr>
          <w:i w:val="1"/>
          <w:rtl w:val="0"/>
        </w:rPr>
        <w:t xml:space="preserve"> Please specify. </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Please detail why you are interested in this role and why you think you are the most suitable candidate.</w:t>
      </w:r>
    </w:p>
    <w:p w:rsidR="00000000" w:rsidDel="00000000" w:rsidP="00000000" w:rsidRDefault="00000000" w:rsidRPr="00000000" w14:paraId="00000013">
      <w:pPr>
        <w:rPr>
          <w:i w:val="1"/>
        </w:rPr>
      </w:pPr>
      <w:r w:rsidDel="00000000" w:rsidR="00000000" w:rsidRPr="00000000">
        <w:rPr>
          <w:i w:val="1"/>
          <w:rtl w:val="0"/>
        </w:rPr>
        <w:t xml:space="preserve">MAX 300 words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left w:color="a54499" w:space="3" w:sz="48" w:val="single"/>
      </w:pBdr>
      <w:spacing w:after="120" w:before="400" w:lineRule="auto"/>
    </w:pPr>
    <w:rPr>
      <w:b w:val="1"/>
      <w:sz w:val="40"/>
      <w:szCs w:val="40"/>
    </w:rPr>
  </w:style>
  <w:style w:type="paragraph" w:styleId="Heading2">
    <w:name w:val="heading 2"/>
    <w:basedOn w:val="Normal"/>
    <w:next w:val="Normal"/>
    <w:pPr>
      <w:keepNext w:val="1"/>
      <w:keepLines w:val="1"/>
      <w:pBdr>
        <w:left w:color="ffc425" w:space="6" w:sz="24" w:val="single"/>
      </w:pBdr>
      <w:spacing w:after="120" w:before="360" w:lineRule="auto"/>
    </w:pPr>
    <w:rPr>
      <w:sz w:val="36"/>
      <w:szCs w:val="36"/>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Bdr>
        <w:top w:color="ffc425" w:space="2" w:sz="48" w:val="single"/>
        <w:bottom w:color="ffc425" w:space="2" w:sz="48" w:val="single"/>
      </w:pBdr>
      <w:spacing w:after="60" w:lineRule="auto"/>
      <w:ind w:left="720" w:hanging="360"/>
      <w:jc w:val="center"/>
    </w:pPr>
    <w:rPr>
      <w:b w:val="1"/>
      <w:color w:val="a54499"/>
      <w:sz w:val="72"/>
      <w:szCs w:val="72"/>
    </w:rPr>
  </w:style>
  <w:style w:type="paragraph" w:styleId="Subtitle">
    <w:name w:val="Subtitle"/>
    <w:basedOn w:val="Normal"/>
    <w:next w:val="Normal"/>
    <w:pPr>
      <w:keepNext w:val="1"/>
      <w:keepLines w:val="1"/>
      <w:spacing w:after="320" w:lineRule="auto"/>
      <w:ind w:left="720" w:hanging="360"/>
      <w:jc w:val="center"/>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wtheatre.org.uk/edfringe/" TargetMode="External"/><Relationship Id="rId7" Type="http://schemas.openxmlformats.org/officeDocument/2006/relationships/hyperlink" Target="mailto:edinburgh@newtheatre.org.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