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Noah Dunn</w:t>
      </w:r>
    </w:p>
    <w:p w:rsidR="00000000" w:rsidDel="00000000" w:rsidP="00000000" w:rsidRDefault="00000000" w:rsidRPr="00000000" w14:paraId="00000001">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CSE-278</w:t>
      </w:r>
    </w:p>
    <w:p w:rsidR="00000000" w:rsidDel="00000000" w:rsidP="00000000" w:rsidRDefault="00000000" w:rsidRPr="00000000" w14:paraId="00000002">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Fall 18</w:t>
      </w:r>
    </w:p>
    <w:p w:rsidR="00000000" w:rsidDel="00000000" w:rsidP="00000000" w:rsidRDefault="00000000" w:rsidRPr="00000000" w14:paraId="00000003">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9/5/2018</w:t>
      </w:r>
    </w:p>
    <w:p w:rsidR="00000000" w:rsidDel="00000000" w:rsidP="00000000" w:rsidRDefault="00000000" w:rsidRPr="00000000" w14:paraId="00000004">
      <w:pPr>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Homework 1</w:t>
      </w:r>
    </w:p>
    <w:p w:rsidR="00000000" w:rsidDel="00000000" w:rsidP="00000000" w:rsidRDefault="00000000" w:rsidRPr="00000000" w14:paraId="00000005">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Program Password</w:t>
      </w:r>
    </w:p>
    <w:p w:rsidR="00000000" w:rsidDel="00000000" w:rsidP="00000000" w:rsidRDefault="00000000" w:rsidRPr="00000000" w14:paraId="00000007">
      <w:pPr>
        <w:contextualSpacing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ind w:firstLine="72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Program Description</w:t>
      </w:r>
      <w:r w:rsidDel="00000000" w:rsidR="00000000" w:rsidRPr="00000000">
        <w:rPr>
          <w:rFonts w:ascii="Helvetica Neue" w:cs="Helvetica Neue" w:eastAsia="Helvetica Neue" w:hAnsi="Helvetica Neue"/>
          <w:sz w:val="24"/>
          <w:szCs w:val="24"/>
          <w:rtl w:val="0"/>
        </w:rPr>
        <w:t xml:space="preserve">: This program requests password input from a user. A prompt for the password is requested until the password that is received is correct.</w:t>
      </w:r>
    </w:p>
    <w:p w:rsidR="00000000" w:rsidDel="00000000" w:rsidP="00000000" w:rsidRDefault="00000000" w:rsidRPr="00000000" w14:paraId="00000009">
      <w:pPr>
        <w:ind w:firstLine="720"/>
        <w:contextualSpacing w:val="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Use of the Program</w:t>
      </w:r>
      <w:r w:rsidDel="00000000" w:rsidR="00000000" w:rsidRPr="00000000">
        <w:rPr>
          <w:rFonts w:ascii="Helvetica Neue" w:cs="Helvetica Neue" w:eastAsia="Helvetica Neue" w:hAnsi="Helvetica Neue"/>
          <w:sz w:val="24"/>
          <w:szCs w:val="24"/>
          <w:rtl w:val="0"/>
        </w:rPr>
        <w:t xml:space="preserve">: In order to achieve the expected result, the user must know in advance that the password for this program is “chicken”. If they are unaware of this issue, they will be trapped in the loop until they close out of their window. If a user was feeling particularly crafty, they could continuously attempt to brute force the password by inputting every possible letter/character string. Since the program has no maximum attempts or feedback when attempting so many passwords per minute, brute force is the only means of finding the password. The user must ask the program writer for the password if they do not know it.</w:t>
      </w:r>
    </w:p>
    <w:p w:rsidR="00000000" w:rsidDel="00000000" w:rsidP="00000000" w:rsidRDefault="00000000" w:rsidRPr="00000000" w14:paraId="0000000A">
      <w:pPr>
        <w:ind w:firstLine="72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sz w:val="24"/>
          <w:szCs w:val="24"/>
          <w:rtl w:val="0"/>
        </w:rPr>
        <w:t xml:space="preserve">Bugs</w:t>
      </w:r>
      <w:r w:rsidDel="00000000" w:rsidR="00000000" w:rsidRPr="00000000">
        <w:rPr>
          <w:rFonts w:ascii="Helvetica Neue" w:cs="Helvetica Neue" w:eastAsia="Helvetica Neue" w:hAnsi="Helvetica Neue"/>
          <w:sz w:val="24"/>
          <w:szCs w:val="24"/>
          <w:rtl w:val="0"/>
        </w:rPr>
        <w:t xml:space="preserve">: None discovered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