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72872615"/>
      </w:sdtPr>
      <w:sdtContent>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b/>
                  <w:sz w:val="56"/>
                  <w:szCs w:val="96"/>
                </w:rPr>
                <w:t>Title</w:t>
              </w:r>
            </w:sdtContent>
          </w:sdt>
        </w:p>
        <w:p>
          <w:pPr>
            <w:pStyle w:val="Normal"/>
            <w:spacing w:lineRule="auto" w:line="240"/>
            <w:rPr/>
          </w:pPr>
          <w:r>
            <w:rPr/>
          </w:r>
        </w:p>
        <w:p>
          <w:pPr>
            <w:pStyle w:val="Normal"/>
            <w:spacing w:lineRule="auto" w:line="240"/>
            <w:rPr/>
          </w:pPr>
          <w:r>
            <w:rPr/>
          </w:r>
        </w:p>
        <w:p>
          <w:pPr>
            <w:pStyle w:val="Normal"/>
            <w:spacing w:lineRule="auto" w:line="240"/>
            <w:rPr/>
          </w:pPr>
          <w:r>
            <w:rPr/>
          </w:r>
        </w:p>
        <w:p>
          <w:pPr>
            <w:pStyle w:val="TitlePage"/>
            <w:rPr/>
          </w:pPr>
          <w:r>
            <w:rPr/>
            <w:t>ASSIGNMENT 2A</w:t>
          </w:r>
        </w:p>
        <w:p>
          <w:pPr>
            <w:pStyle w:val="TitlePage"/>
            <w:rPr/>
          </w:pPr>
          <w:r>
            <w:rPr/>
          </w:r>
        </w:p>
        <w:p>
          <w:pPr>
            <w:pStyle w:val="TitlePage"/>
            <w:rPr/>
          </w:pPr>
          <w:r>
            <w:rPr/>
          </w:r>
        </w:p>
        <w:p>
          <w:pPr>
            <w:pStyle w:val="TitlePage"/>
            <w:rPr/>
          </w:pPr>
          <w:r>
            <w:rPr/>
          </w:r>
        </w:p>
        <w:p>
          <w:pPr>
            <w:pStyle w:val="TitlePage"/>
            <w:rPr/>
          </w:pPr>
          <w:r>
            <w:rPr>
              <w:b/>
            </w:rPr>
            <w:t>Harry Newton</w:t>
          </w:r>
        </w:p>
        <w:p>
          <w:pPr>
            <w:pStyle w:val="TitlePage"/>
            <w:rPr/>
          </w:pPr>
          <w:r>
            <w:rPr/>
            <w:t>n10133810</w:t>
          </w:r>
        </w:p>
        <w:p>
          <w:pPr>
            <w:pStyle w:val="TitlePage"/>
            <w:rPr/>
          </w:pPr>
          <w:r>
            <w:rPr/>
          </w:r>
        </w:p>
        <w:p>
          <w:pPr>
            <w:pStyle w:val="TitlePage"/>
            <w:rPr/>
          </w:pPr>
          <w:r>
            <w:rPr>
              <w:b/>
            </w:rPr>
            <w:t>Adam Tralka</w:t>
          </w:r>
        </w:p>
        <w:p>
          <w:pPr>
            <w:pStyle w:val="TitlePage"/>
            <w:rPr/>
          </w:pPr>
          <w:r>
            <w:rPr/>
            <w:t>n10133542</w:t>
          </w:r>
        </w:p>
        <w:p>
          <w:pPr>
            <w:pStyle w:val="TitlePage"/>
            <w:rPr/>
          </w:pPr>
          <w:r>
            <w:rPr/>
          </w:r>
        </w:p>
        <w:p>
          <w:pPr>
            <w:pStyle w:val="TitlePage"/>
            <w:rPr/>
          </w:pPr>
          <w:r>
            <w:rPr/>
          </w:r>
        </w:p>
        <w:p>
          <w:pPr>
            <w:pStyle w:val="TitlePage"/>
            <w:rPr/>
          </w:pPr>
          <w:r>
            <w:rPr/>
          </w:r>
        </w:p>
        <w:p>
          <w:pPr>
            <w:pStyle w:val="TitlePage"/>
            <w:rPr>
              <w:b/>
              <w:b/>
            </w:rPr>
          </w:pPr>
          <w:r>
            <w:rPr/>
            <w:t>Tutor</w:t>
          </w:r>
        </w:p>
        <w:p>
          <w:pPr>
            <w:pStyle w:val="TitlePage"/>
            <w:rPr/>
          </w:pPr>
          <w:r>
            <w:rPr>
              <w:b/>
            </w:rPr>
            <w:t>Jake Bradford</w:t>
          </w:r>
        </w:p>
        <w:p>
          <w:pPr>
            <w:pStyle w:val="TitlePage"/>
            <w:rPr/>
          </w:pPr>
          <w:r>
            <w:rPr/>
          </w:r>
        </w:p>
        <w:p>
          <w:pPr>
            <w:pStyle w:val="TitlePage"/>
            <w:rPr/>
          </w:pPr>
          <w:r>
            <w:rPr/>
          </w:r>
        </w:p>
        <w:p>
          <w:pPr>
            <w:pStyle w:val="TitlePage"/>
            <w:rPr/>
          </w:pPr>
          <w:r>
            <w:rPr/>
            <w:t>IFB130 Database Management</w:t>
          </w:r>
        </w:p>
        <w:p>
          <w:pPr>
            <w:pStyle w:val="TitlePage"/>
            <w:rPr/>
          </w:pPr>
          <w:r>
            <w:rPr/>
          </w:r>
        </w:p>
        <w:p>
          <w:pPr>
            <w:pStyle w:val="TitlePage"/>
            <w:rPr/>
          </w:pPr>
          <w:r>
            <w:rPr/>
          </w:r>
        </w:p>
        <w:p>
          <w:pPr>
            <w:pStyle w:val="TitlePage"/>
            <w:rPr/>
          </w:pPr>
          <w:r>
            <w:rPr/>
          </w:r>
        </w:p>
        <w:p>
          <w:pPr>
            <w:pStyle w:val="TitlePage"/>
            <w:rPr/>
          </w:pPr>
          <w:r>
            <w:rPr/>
            <w:t>April 2018</w:t>
          </w:r>
        </w:p>
        <w:p>
          <w:pPr>
            <w:pStyle w:val="Heading1"/>
            <w:rPr>
              <w:rFonts w:ascii="Calibri" w:hAnsi="Calibri" w:asciiTheme="minorHAnsi" w:hAnsiTheme="minorHAnsi"/>
            </w:rPr>
          </w:pPr>
          <w:r>
            <w:rPr/>
          </w:r>
        </w:p>
        <w:p>
          <w:pPr>
            <w:pStyle w:val="Heading1"/>
            <w:rPr>
              <w:rFonts w:ascii="Calibri" w:hAnsi="Calibri" w:asciiTheme="minorHAnsi" w:hAnsiTheme="minorHAnsi"/>
            </w:rPr>
          </w:pPr>
          <w:r>
            <w:rPr>
              <w:rFonts w:ascii="Calibri" w:hAnsi="Calibri" w:asciiTheme="minorHAnsi" w:hAnsiTheme="minorHAnsi"/>
            </w:rPr>
            <w:t>Task 1</w:t>
          </w:r>
        </w:p>
        <w:p>
          <w:pPr>
            <w:pStyle w:val="Normal"/>
            <w:spacing w:lineRule="auto" w:line="360"/>
            <w:rPr/>
          </w:pPr>
          <w:r>
            <w:rPr/>
            <w:t xml:space="preserve">The database for </w:t>
          </w:r>
          <w:r>
            <w:rPr>
              <w:i/>
            </w:rPr>
            <w:t>Pulse Learning</w:t>
          </w:r>
          <w:r>
            <w:rPr/>
            <w:t xml:space="preserve"> is modelled in </w:t>
          </w:r>
          <w:r>
            <w:rPr/>
            <w:fldChar w:fldCharType="begin"/>
          </w:r>
          <w:r>
            <w:instrText> REF _Ref459385198 \h </w:instrText>
          </w:r>
          <w:r>
            <w:fldChar w:fldCharType="separate"/>
          </w:r>
          <w:r>
            <w:t>Figure 1</w:t>
          </w:r>
          <w:r>
            <w:fldChar w:fldCharType="end"/>
          </w:r>
          <w:r>
            <w:rPr/>
            <w:t>. The diagram is based on the information provided by Pulse Learning.</w:t>
          </w:r>
        </w:p>
        <w:p>
          <w:pPr>
            <w:pStyle w:val="Normal"/>
            <w:keepNext/>
            <w:spacing w:lineRule="auto" w:line="360"/>
            <w:jc w:val="center"/>
            <w:rPr/>
          </w:pPr>
          <w:r>
            <w:rPr/>
            <mc:AlternateContent>
              <mc:Choice Requires="wps">
                <w:drawing>
                  <wp:anchor behindDoc="0" distT="0" distB="0" distL="114300" distR="114300" simplePos="0" locked="0" layoutInCell="1" allowOverlap="1" relativeHeight="2" wp14:anchorId="65E80F45">
                    <wp:simplePos x="0" y="0"/>
                    <wp:positionH relativeFrom="column">
                      <wp:posOffset>299085</wp:posOffset>
                    </wp:positionH>
                    <wp:positionV relativeFrom="paragraph">
                      <wp:posOffset>1672590</wp:posOffset>
                    </wp:positionV>
                    <wp:extent cx="6174105" cy="795655"/>
                    <wp:effectExtent l="0" t="990600" r="0" b="984250"/>
                    <wp:wrapNone/>
                    <wp:docPr id="1" name="Text Box 2"/>
                    <a:graphic xmlns:a="http://schemas.openxmlformats.org/drawingml/2006/main">
                      <a:graphicData uri="http://schemas.microsoft.com/office/word/2010/wordprocessingShape">
                        <wps:wsp>
                          <wps:cNvSpPr/>
                          <wps:spPr>
                            <a:xfrm rot="20432400">
                              <a:off x="0" y="0"/>
                              <a:ext cx="6173640" cy="7948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pPr>
                                <w:r>
                                  <w:rPr>
                                    <w:b/>
                                    <w:color w:val="808080" w:themeColor="background1" w:themeShade="80"/>
                                    <w:sz w:val="48"/>
                                    <w:szCs w:val="48"/>
                                  </w:rPr>
                                  <w:t>SAMPLE ONLY TO DEMONSTRATE THE FORMAT EXPECTED</w:t>
                                </w:r>
                              </w:p>
                            </w:txbxContent>
                          </wps:txbx>
                          <wps:bodyPr>
                            <a:prstTxWarp prst="textNoShape"/>
                            <a:noAutofit/>
                          </wps:bodyPr>
                        </wps:wsp>
                      </a:graphicData>
                    </a:graphic>
                  </wp:anchor>
                </w:drawing>
              </mc:Choice>
              <mc:Fallback>
                <w:pict>
                  <v:rect id="shape_0" ID="Text Box 2" stroked="f" style="position:absolute;margin-left:23.55pt;margin-top:131.7pt;width:486.05pt;height:62.55pt;rotation:340" wp14:anchorId="65E80F45">
                    <w10:wrap type="square"/>
                    <v:fill o:detectmouseclick="t" on="false"/>
                    <v:stroke color="#3465a4" joinstyle="round" endcap="flat"/>
                    <v:textbox>
                      <w:txbxContent>
                        <w:p>
                          <w:pPr>
                            <w:pStyle w:val="FrameContents"/>
                            <w:spacing w:before="0" w:after="160"/>
                            <w:jc w:val="center"/>
                            <w:rPr/>
                          </w:pPr>
                          <w:r>
                            <w:rPr>
                              <w:b/>
                              <w:color w:val="808080" w:themeColor="background1" w:themeShade="80"/>
                              <w:sz w:val="48"/>
                              <w:szCs w:val="48"/>
                            </w:rPr>
                            <w:t>SAMPLE ONLY TO DEMONSTRATE THE FORMAT EXPECTED</w:t>
                          </w:r>
                        </w:p>
                      </w:txbxContent>
                    </v:textbox>
                  </v:rect>
                </w:pict>
              </mc:Fallback>
            </mc:AlternateContent>
            <w:drawing>
              <wp:anchor behindDoc="0" distT="0" distB="0" distL="0" distR="0" simplePos="0" locked="0" layoutInCell="1" allowOverlap="1" relativeHeight="4">
                <wp:simplePos x="0" y="0"/>
                <wp:positionH relativeFrom="column">
                  <wp:posOffset>9525</wp:posOffset>
                </wp:positionH>
                <wp:positionV relativeFrom="paragraph">
                  <wp:posOffset>-21590</wp:posOffset>
                </wp:positionV>
                <wp:extent cx="6645910" cy="55175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645910" cy="5517515"/>
                        </a:xfrm>
                        <a:prstGeom prst="rect">
                          <a:avLst/>
                        </a:prstGeom>
                      </pic:spPr>
                    </pic:pic>
                  </a:graphicData>
                </a:graphic>
              </wp:anchor>
            </w:drawing>
          </w:r>
        </w:p>
        <w:p>
          <w:pPr>
            <w:pStyle w:val="Caption1"/>
            <w:rPr/>
          </w:pPr>
          <w:bookmarkStart w:id="0" w:name="_Ref459385198"/>
          <w:r>
            <w:rPr/>
            <w:t xml:space="preserve">Figure </w:t>
          </w:r>
          <w:r>
            <w:rPr/>
            <w:fldChar w:fldCharType="begin"/>
          </w:r>
          <w:r>
            <w:instrText> SEQ Figure \* ARABIC </w:instrText>
          </w:r>
          <w:r>
            <w:fldChar w:fldCharType="separate"/>
          </w:r>
          <w:r>
            <w:t>1</w:t>
          </w:r>
          <w:r>
            <w:fldChar w:fldCharType="end"/>
          </w:r>
          <w:bookmarkEnd w:id="0"/>
          <w:r>
            <w:rPr/>
            <w:t xml:space="preserve"> Entity Relationship Diagram of the </w:t>
          </w:r>
          <w:r>
            <w:rPr>
              <w:i/>
            </w:rPr>
            <w:t>Pulse Learning</w:t>
          </w:r>
          <w:r>
            <w:rPr/>
            <w:t xml:space="preserve"> Database</w:t>
          </w:r>
        </w:p>
        <w:p>
          <w:pPr>
            <w:pStyle w:val="Normal"/>
            <w:spacing w:lineRule="auto" w:line="360"/>
            <w:rPr/>
          </w:pPr>
          <w:r>
            <w:rPr/>
          </w:r>
        </w:p>
        <w:p>
          <w:pPr>
            <w:pStyle w:val="Normal"/>
            <w:spacing w:lineRule="auto" w:line="360"/>
            <w:rPr/>
          </w:pPr>
          <w:r>
            <w:rPr/>
          </w:r>
        </w:p>
        <w:p>
          <w:pPr>
            <w:pStyle w:val="Normal"/>
            <w:spacing w:lineRule="auto" w:line="360"/>
            <w:rPr>
              <w:b/>
              <w:b/>
              <w:bCs/>
            </w:rPr>
          </w:pPr>
          <w:r>
            <w:rPr/>
          </w:r>
        </w:p>
        <w:p>
          <w:pPr>
            <w:pStyle w:val="Normal"/>
            <w:spacing w:lineRule="auto" w:line="360"/>
            <w:rPr>
              <w:b/>
              <w:b/>
              <w:bCs/>
            </w:rPr>
          </w:pPr>
          <w:r>
            <w:rPr/>
          </w:r>
        </w:p>
        <w:p>
          <w:pPr>
            <w:pStyle w:val="Normal"/>
            <w:spacing w:lineRule="auto" w:line="360"/>
            <w:rPr>
              <w:b/>
              <w:b/>
              <w:bCs/>
            </w:rPr>
          </w:pPr>
          <w:r>
            <w:rPr/>
          </w:r>
        </w:p>
        <w:p>
          <w:pPr>
            <w:pStyle w:val="Normal"/>
            <w:spacing w:lineRule="auto" w:line="360"/>
            <w:rPr>
              <w:b/>
              <w:b/>
              <w:bCs/>
            </w:rPr>
          </w:pPr>
          <w:r>
            <w:rPr/>
          </w:r>
        </w:p>
        <w:p>
          <w:pPr>
            <w:pStyle w:val="Normal"/>
            <w:spacing w:lineRule="auto" w:line="360"/>
            <w:rPr>
              <w:b/>
              <w:b/>
              <w:bCs/>
            </w:rPr>
          </w:pPr>
          <w:r>
            <w:rPr/>
          </w:r>
        </w:p>
        <w:p>
          <w:pPr>
            <w:pStyle w:val="Normal"/>
            <w:spacing w:lineRule="auto" w:line="360"/>
            <w:rPr/>
          </w:pPr>
          <w:r>
            <w:rPr>
              <w:b/>
              <w:bCs/>
            </w:rPr>
            <w:t>Assumptions:</w:t>
          </w:r>
        </w:p>
        <w:p>
          <w:pPr>
            <w:pStyle w:val="Normal"/>
            <w:numPr>
              <w:ilvl w:val="0"/>
              <w:numId w:val="4"/>
            </w:numPr>
            <w:spacing w:lineRule="auto" w:line="360"/>
            <w:rPr/>
          </w:pPr>
          <w:r>
            <w:rPr/>
            <w:t>We assumed grades is an attribute of the relationship between the student relation and the assignment relation.</w:t>
          </w:r>
        </w:p>
        <w:p>
          <w:pPr>
            <w:pStyle w:val="Normal"/>
            <w:numPr>
              <w:ilvl w:val="0"/>
              <w:numId w:val="4"/>
            </w:numPr>
            <w:spacing w:lineRule="auto" w:line="360"/>
            <w:rPr/>
          </w:pPr>
          <w:r>
            <w:rPr/>
            <w:t>It was assumed that each student would be enrolled in at least one unit</w:t>
          </w:r>
        </w:p>
        <w:p>
          <w:pPr>
            <w:pStyle w:val="Normal"/>
            <w:numPr>
              <w:ilvl w:val="0"/>
              <w:numId w:val="4"/>
            </w:numPr>
            <w:spacing w:lineRule="auto" w:line="360"/>
            <w:rPr/>
          </w:pPr>
          <w:r>
            <w:rPr/>
            <w:t>Since it is assumed that each student is in at least one unit, it can be assumed that they are assigned at least one assignment.</w:t>
          </w:r>
        </w:p>
        <w:p>
          <w:pPr>
            <w:pStyle w:val="Normal"/>
            <w:numPr>
              <w:ilvl w:val="0"/>
              <w:numId w:val="4"/>
            </w:numPr>
            <w:spacing w:lineRule="auto" w:line="360"/>
            <w:rPr/>
          </w:pPr>
          <w:r>
            <w:rPr/>
            <w:t>It can be assumed that since each student is enrolled in a unit, each student has a tutor.</w:t>
          </w:r>
        </w:p>
        <w:p>
          <w:pPr>
            <w:pStyle w:val="Normal"/>
            <w:numPr>
              <w:ilvl w:val="0"/>
              <w:numId w:val="4"/>
            </w:numPr>
            <w:spacing w:lineRule="auto" w:line="360"/>
            <w:rPr/>
          </w:pPr>
          <w:r>
            <w:rPr/>
            <w:t xml:space="preserve">It is assumed that a phone number is </w:t>
          </w:r>
          <w:r>
            <w:rPr/>
            <w:t>acquired</w:t>
          </w:r>
        </w:p>
        <w:p>
          <w:pPr>
            <w:pStyle w:val="Normal"/>
            <w:numPr>
              <w:ilvl w:val="0"/>
              <w:numId w:val="4"/>
            </w:numPr>
            <w:spacing w:lineRule="auto" w:line="360"/>
            <w:rPr/>
          </w:pPr>
          <w:r>
            <w:rPr/>
            <w:t>It is assumed that the student is in Australia</w:t>
          </w:r>
        </w:p>
        <w:p>
          <w:pPr>
            <w:pStyle w:val="Normal"/>
            <w:tabs>
              <w:tab w:val="left" w:pos="6480" w:leader="none"/>
            </w:tabs>
            <w:spacing w:lineRule="auto" w:line="360"/>
            <w:rPr/>
          </w:pPr>
          <w:r>
            <w:rPr/>
            <w:tab/>
          </w:r>
        </w:p>
        <w:p>
          <w:pPr>
            <w:pStyle w:val="Normal"/>
            <w:spacing w:lineRule="auto" w:line="360"/>
            <w:rPr/>
          </w:pPr>
          <w:r>
            <w:rPr/>
          </w:r>
        </w:p>
        <w:p>
          <w:pPr>
            <w:pStyle w:val="Normal"/>
            <w:spacing w:lineRule="auto" w:line="360"/>
            <w:rPr/>
          </w:pPr>
          <w:r>
            <w:rPr/>
          </w:r>
        </w:p>
        <w:p>
          <w:pPr>
            <w:pStyle w:val="Normal"/>
            <w:tabs>
              <w:tab w:val="left" w:pos="4487" w:leader="none"/>
            </w:tabs>
            <w:spacing w:lineRule="auto" w:line="360"/>
            <w:rPr/>
          </w:pPr>
          <w:r>
            <w:rPr/>
            <w:tab/>
          </w:r>
        </w:p>
        <w:p>
          <w:pPr>
            <w:pStyle w:val="Normal"/>
            <w:spacing w:lineRule="auto" w:line="360"/>
            <w:rPr/>
          </w:pPr>
          <w:r>
            <w:rPr/>
          </w:r>
        </w:p>
        <w:p>
          <w:pPr>
            <w:pStyle w:val="Normal"/>
            <w:rPr>
              <w:b w:val="false"/>
              <w:b w:val="false"/>
              <w:bCs w:val="false"/>
            </w:rPr>
          </w:pPr>
          <w:r>
            <w:rPr>
              <w:b w:val="false"/>
              <w:bCs w:val="false"/>
            </w:rPr>
          </w:r>
          <w:r>
            <w:br w:type="page"/>
          </w:r>
        </w:p>
        <w:p>
          <w:pPr>
            <w:pStyle w:val="Heading1"/>
            <w:rPr>
              <w:rFonts w:ascii="Calibri" w:hAnsi="Calibri" w:asciiTheme="minorHAnsi" w:hAnsiTheme="minorHAnsi"/>
            </w:rPr>
          </w:pPr>
          <w:r>
            <w:rPr>
              <w:rFonts w:ascii="Calibri" w:hAnsi="Calibri" w:asciiTheme="minorHAnsi" w:hAnsiTheme="minorHAnsi"/>
            </w:rPr>
            <w:t>Task 2</w:t>
          </w:r>
        </w:p>
        <w:p>
          <w:pPr>
            <w:pStyle w:val="Normal"/>
            <w:spacing w:lineRule="auto" w:line="360"/>
            <w:rPr/>
          </w:pPr>
          <w:r>
            <w:rPr/>
            <w:t xml:space="preserve">The relational model of </w:t>
          </w:r>
          <w:r>
            <w:rPr/>
            <w:t>Pulse Learning</w:t>
          </w:r>
          <w:r>
            <w:rPr/>
            <w:t xml:space="preserve"> database is modelled below. The model is derived from the use case and the ERD in Figure </w:t>
          </w:r>
          <w:r>
            <w:rPr>
              <w:b/>
              <w:sz w:val="24"/>
              <w:szCs w:val="24"/>
              <w:u w:val="single"/>
            </w:rPr>
            <w:t>Deriving Entity types</w:t>
          </w:r>
        </w:p>
        <w:p>
          <w:pPr>
            <w:pStyle w:val="Normal"/>
            <w:rPr/>
          </w:pPr>
          <w:r>
            <w:rPr>
              <w:rFonts w:asciiTheme="minorHAnsi" w:hAnsiTheme="minorHAnsi"/>
            </w:rPr>
            <w:t xml:space="preserve">Student( studentID, serialID, firstName, lastName, watch, email, </w:t>
          </w:r>
          <w:r>
            <w:rPr>
              <w:rFonts w:asciiTheme="minorHAnsi" w:hAnsiTheme="minorHAnsi"/>
            </w:rPr>
            <w:t>streetName</w:t>
          </w:r>
          <w:r>
            <w:rPr>
              <w:rFonts w:asciiTheme="minorHAnsi" w:hAnsiTheme="minorHAnsi"/>
            </w:rPr>
            <w:t xml:space="preserve">, </w:t>
          </w:r>
          <w:r>
            <w:rPr>
              <w:rFonts w:asciiTheme="minorHAnsi" w:hAnsiTheme="minorHAnsi"/>
            </w:rPr>
            <w:t xml:space="preserve">streetNo, </w:t>
          </w:r>
          <w:r>
            <w:rPr>
              <w:rFonts w:asciiTheme="minorHAnsi" w:hAnsiTheme="minorHAnsi"/>
            </w:rPr>
            <w:t xml:space="preserve">suburb, postCode, </w:t>
          </w:r>
          <w:r>
            <w:rPr>
              <w:rFonts w:asciiTheme="minorHAnsi" w:hAnsiTheme="minorHAnsi"/>
            </w:rPr>
            <w:t>state,</w:t>
          </w:r>
          <w:r>
            <w:rPr>
              <w:rFonts w:asciiTheme="minorHAnsi" w:hAnsiTheme="minorHAnsi"/>
            </w:rPr>
            <w:t xml:space="preserve"> phoneNumber, </w:t>
          </w:r>
          <w:r>
            <w:rPr>
              <w:rFonts w:asciiTheme="minorHAnsi" w:hAnsiTheme="minorHAnsi"/>
            </w:rPr>
            <w:t>buddy, /GPA</w:t>
          </w:r>
          <w:r>
            <w:rPr>
              <w:rFonts w:asciiTheme="minorHAnsi" w:hAnsiTheme="minorHAnsi"/>
            </w:rPr>
            <w:t>)</w:t>
          </w:r>
        </w:p>
        <w:p>
          <w:pPr>
            <w:pStyle w:val="Normal"/>
            <w:rPr/>
          </w:pPr>
          <w:r>
            <w:rPr>
              <w:rFonts w:asciiTheme="minorHAnsi" w:hAnsiTheme="minorHAnsi"/>
            </w:rPr>
            <w:t>sleepPatterns(date,timeAsleep)</w:t>
          </w:r>
        </w:p>
        <w:p>
          <w:pPr>
            <w:pStyle w:val="Normal"/>
            <w:rPr/>
          </w:pPr>
          <w:r>
            <w:rPr>
              <w:rFonts w:asciiTheme="minorHAnsi" w:hAnsiTheme="minorHAnsi"/>
            </w:rPr>
            <w:t>T</w:t>
          </w:r>
          <w:r>
            <w:rPr>
              <w:rFonts w:asciiTheme="minorHAnsi" w:hAnsiTheme="minorHAnsi"/>
            </w:rPr>
            <w:t>utors(staffID, firstName, lastName, email)</w:t>
          </w:r>
        </w:p>
        <w:p>
          <w:pPr>
            <w:pStyle w:val="Normal"/>
            <w:rPr/>
          </w:pPr>
          <w:r>
            <w:rPr>
              <w:rFonts w:asciiTheme="minorHAnsi" w:hAnsiTheme="minorHAnsi"/>
            </w:rPr>
            <w:t>U</w:t>
          </w:r>
          <w:r>
            <w:rPr>
              <w:rFonts w:asciiTheme="minorHAnsi" w:hAnsiTheme="minorHAnsi"/>
            </w:rPr>
            <w:t>nits(unitCode, year, semester, name)</w:t>
          </w:r>
        </w:p>
        <w:p>
          <w:pPr>
            <w:pStyle w:val="Normal"/>
            <w:rPr/>
          </w:pPr>
          <w:r>
            <w:rPr>
              <w:rFonts w:asciiTheme="minorHAnsi" w:hAnsiTheme="minorHAnsi"/>
            </w:rPr>
            <w:t>A</w:t>
          </w:r>
          <w:r>
            <w:rPr>
              <w:rFonts w:asciiTheme="minorHAnsi" w:hAnsiTheme="minorHAnsi"/>
            </w:rPr>
            <w:t>ssignments(dueDate, assignmentName)</w:t>
          </w:r>
        </w:p>
        <w:p>
          <w:pPr>
            <w:pStyle w:val="Normal"/>
            <w:rPr/>
          </w:pPr>
          <w:r>
            <w:rPr>
              <w:rFonts w:eastAsia="Calibri"/>
            </w:rPr>
            <w:t>G</w:t>
          </w:r>
          <w:r>
            <w:rPr>
              <w:rFonts w:eastAsia="Calibri"/>
            </w:rPr>
            <w:t>rade(studentID, serialID, assignmentName)</w:t>
          </w:r>
        </w:p>
        <w:p>
          <w:pPr>
            <w:pStyle w:val="Normal"/>
            <w:rPr/>
          </w:pPr>
          <w:r>
            <w:rPr>
              <w:rFonts w:eastAsia="Calibri"/>
            </w:rPr>
            <w:t>unitTutors(StaffID,unitCode)</w:t>
          </w:r>
        </w:p>
        <w:p>
          <w:pPr>
            <w:pStyle w:val="Normal"/>
            <w:rPr/>
          </w:pPr>
          <w:r>
            <w:rPr>
              <w:rFonts w:eastAsia="Calibri"/>
            </w:rPr>
            <w:t>tutorsStudents(StaffID,StudentID)</w:t>
          </w:r>
        </w:p>
        <w:p>
          <w:pPr>
            <w:pStyle w:val="Normal"/>
            <w:rPr/>
          </w:pPr>
          <w:r>
            <w:rPr>
              <w:rFonts w:eastAsia="Calibri"/>
            </w:rPr>
            <w:t>studentUnits(StudentID, unitCode)</w:t>
          </w:r>
        </w:p>
        <w:p>
          <w:pPr>
            <w:pStyle w:val="Normal"/>
            <w:rPr/>
          </w:pPr>
          <w:r>
            <w:rPr>
              <w:rFonts w:eastAsia="Calibri"/>
            </w:rPr>
            <w:t>assignmentCompleted(studentID,assignmentName,grade)</w:t>
          </w:r>
        </w:p>
        <w:p>
          <w:pPr>
            <w:pStyle w:val="Normal"/>
            <w:rPr/>
          </w:pPr>
          <w:r>
            <w:rPr>
              <w:rFonts w:eastAsia="Calibri"/>
            </w:rPr>
            <w:t>studentPhoneNumbers(studentID, number1, number2, number3)</w:t>
          </w:r>
        </w:p>
        <w:p>
          <w:pPr>
            <w:pStyle w:val="Heading2"/>
            <w:rPr>
              <w:rFonts w:ascii="Calibri" w:hAnsi="Calibri" w:asciiTheme="minorHAnsi" w:hAnsiTheme="minorHAnsi"/>
            </w:rPr>
          </w:pPr>
          <w:r>
            <w:rPr/>
          </w:r>
        </w:p>
        <w:p>
          <w:pPr>
            <w:pStyle w:val="Heading2"/>
            <w:rPr>
              <w:rFonts w:ascii="Calibri" w:hAnsi="Calibri" w:asciiTheme="minorHAnsi" w:hAnsiTheme="minorHAnsi"/>
            </w:rPr>
          </w:pPr>
          <w:r>
            <w:rPr/>
          </w:r>
        </w:p>
        <w:p>
          <w:pPr>
            <w:pStyle w:val="Heading2"/>
            <w:rPr/>
          </w:pPr>
          <w:r>
            <w:rPr>
              <w:rFonts w:asciiTheme="minorHAnsi" w:hAnsiTheme="minorHAnsi"/>
            </w:rPr>
            <w:t>Deriving Relationship types</w:t>
          </w:r>
        </w:p>
        <w:p>
          <w:pPr>
            <w:pStyle w:val="Normal"/>
            <w:rPr/>
          </w:pPr>
          <w:r>
            <w:rPr/>
            <w:t xml:space="preserve">Tracks was derived by merging student and </w:t>
          </w:r>
          <w:r>
            <w:rPr/>
            <w:t>Sleep Patterns</w:t>
          </w:r>
          <w:r>
            <w:rPr/>
            <w:t xml:space="preserve"> because </w:t>
          </w:r>
          <w:r>
            <w:rPr/>
            <w:t>student</w:t>
          </w:r>
          <w:r>
            <w:rPr/>
            <w:t xml:space="preserve"> is a parent of sleep</w:t>
          </w:r>
        </w:p>
        <w:p>
          <w:pPr>
            <w:pStyle w:val="Normal"/>
            <w:rPr/>
          </w:pPr>
          <w:r>
            <w:rPr/>
            <w:t xml:space="preserve">Completes was derived because the </w:t>
          </w:r>
          <w:r>
            <w:rPr/>
            <w:t>cardinality</w:t>
          </w:r>
          <w:r>
            <w:rPr/>
            <w:t xml:space="preserve"> between students and assignments was a many to many relationship</w:t>
          </w:r>
        </w:p>
        <w:p>
          <w:pPr>
            <w:pStyle w:val="Normal"/>
            <w:rPr/>
          </w:pPr>
          <w:r>
            <w:rPr/>
            <w:t>Include</w:t>
          </w:r>
          <w:r>
            <w:rPr/>
            <w:t xml:space="preserve"> was derived because the cardinality between units and assignments</w:t>
          </w:r>
        </w:p>
        <w:p>
          <w:pPr>
            <w:pStyle w:val="Normal"/>
            <w:rPr/>
          </w:pPr>
          <w:r>
            <w:rPr/>
            <w:t xml:space="preserve">The supervised by relationship adds the buddyID as a foreign key to the student realtion which points to the studentID. This is because the buddy is the child of the student being assisted. </w:t>
          </w:r>
        </w:p>
        <w:p>
          <w:pPr>
            <w:pStyle w:val="Normal"/>
            <w:rPr/>
          </w:pPr>
          <w:r>
            <w:rPr/>
            <w:t>Enro</w:t>
          </w:r>
          <w:r>
            <w:rPr/>
            <w:t>l</w:t>
          </w:r>
          <w:r>
            <w:rPr/>
            <w:t xml:space="preserve">ls is a ternary relationship </w:t>
          </w:r>
          <w:r>
            <w:rPr/>
            <w:t>which adds the primary key of each relationship participating as a foreign key to a new relation called Enrolment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Fonts w:asciiTheme="minorHAnsi" w:hAnsiTheme="minorHAnsi"/>
            </w:rPr>
            <w:t>Relational Model</w:t>
          </w:r>
        </w:p>
        <w:p>
          <w:pPr>
            <w:pStyle w:val="Normal"/>
            <w:rPr/>
          </w:pPr>
          <w:r>
            <w:rPr>
              <w:rFonts w:asciiTheme="minorHAnsi" w:hAnsiTheme="minorHAnsi"/>
            </w:rPr>
            <w:t xml:space="preserve">Student( studentID, serialID, firstName, lastName, watch, email, </w:t>
          </w:r>
          <w:r>
            <w:rPr>
              <w:rFonts w:asciiTheme="minorHAnsi" w:hAnsiTheme="minorHAnsi"/>
            </w:rPr>
            <w:t>streetName</w:t>
          </w:r>
          <w:r>
            <w:rPr>
              <w:rFonts w:asciiTheme="minorHAnsi" w:hAnsiTheme="minorHAnsi"/>
            </w:rPr>
            <w:t xml:space="preserve">, </w:t>
          </w:r>
          <w:r>
            <w:rPr>
              <w:rFonts w:asciiTheme="minorHAnsi" w:hAnsiTheme="minorHAnsi"/>
            </w:rPr>
            <w:t xml:space="preserve">streetNo, </w:t>
          </w:r>
          <w:r>
            <w:rPr>
              <w:rFonts w:asciiTheme="minorHAnsi" w:hAnsiTheme="minorHAnsi"/>
            </w:rPr>
            <w:t xml:space="preserve">suburb, postCode, phoneNumber, </w:t>
          </w:r>
          <w:r>
            <w:rPr>
              <w:rFonts w:asciiTheme="minorHAnsi" w:hAnsiTheme="minorHAnsi"/>
            </w:rPr>
            <w:t xml:space="preserve">state, </w:t>
          </w:r>
          <w:r>
            <w:rPr>
              <w:rFonts w:asciiTheme="minorHAnsi" w:hAnsiTheme="minorHAnsi"/>
            </w:rPr>
            <w:t>buddy, /GPA</w:t>
          </w:r>
          <w:r>
            <w:rPr>
              <w:rFonts w:asciiTheme="minorHAnsi" w:hAnsiTheme="minorHAnsi"/>
            </w:rPr>
            <w:t>)</w:t>
          </w:r>
        </w:p>
        <w:p>
          <w:pPr>
            <w:pStyle w:val="Normal"/>
            <w:rPr/>
          </w:pPr>
          <w:r>
            <w:rPr>
              <w:rFonts w:asciiTheme="minorHAnsi" w:hAnsiTheme="minorHAnsi"/>
            </w:rPr>
            <w:t>sleepPatterns(date,timeAsleep)</w:t>
          </w:r>
        </w:p>
        <w:p>
          <w:pPr>
            <w:pStyle w:val="Normal"/>
            <w:rPr/>
          </w:pPr>
          <w:r>
            <w:rPr>
              <w:rFonts w:asciiTheme="minorHAnsi" w:hAnsiTheme="minorHAnsi"/>
            </w:rPr>
            <w:t>T</w:t>
          </w:r>
          <w:r>
            <w:rPr>
              <w:rFonts w:asciiTheme="minorHAnsi" w:hAnsiTheme="minorHAnsi"/>
            </w:rPr>
            <w:t>utors(staffID, firstName, lastName, email)</w:t>
          </w:r>
        </w:p>
        <w:p>
          <w:pPr>
            <w:pStyle w:val="Normal"/>
            <w:rPr/>
          </w:pPr>
          <w:r>
            <w:rPr>
              <w:rFonts w:asciiTheme="minorHAnsi" w:hAnsiTheme="minorHAnsi"/>
            </w:rPr>
            <w:t>U</w:t>
          </w:r>
          <w:r>
            <w:rPr>
              <w:rFonts w:asciiTheme="minorHAnsi" w:hAnsiTheme="minorHAnsi"/>
            </w:rPr>
            <w:t>nits(unitCode, year, semester, name)</w:t>
          </w:r>
        </w:p>
        <w:p>
          <w:pPr>
            <w:pStyle w:val="Normal"/>
            <w:rPr/>
          </w:pPr>
          <w:r>
            <w:rPr>
              <w:rFonts w:asciiTheme="minorHAnsi" w:hAnsiTheme="minorHAnsi"/>
            </w:rPr>
            <w:t>A</w:t>
          </w:r>
          <w:r>
            <w:rPr>
              <w:rFonts w:asciiTheme="minorHAnsi" w:hAnsiTheme="minorHAnsi"/>
            </w:rPr>
            <w:t>ssignments(dueDate, assignmentName)</w:t>
          </w:r>
        </w:p>
        <w:p>
          <w:pPr>
            <w:pStyle w:val="Normal"/>
            <w:rPr/>
          </w:pPr>
          <w:r>
            <w:rPr>
              <w:rFonts w:eastAsia="Calibri"/>
            </w:rPr>
            <w:t>G</w:t>
          </w:r>
          <w:r>
            <w:rPr>
              <w:rFonts w:eastAsia="Calibri"/>
            </w:rPr>
            <w:t>rade(studentID, serialID, assignmentName)</w:t>
          </w:r>
        </w:p>
        <w:p>
          <w:pPr>
            <w:pStyle w:val="Normal"/>
            <w:rPr/>
          </w:pPr>
          <w:r>
            <w:rPr>
              <w:rFonts w:eastAsia="Calibri"/>
            </w:rPr>
            <w:t>unitTutors(StaffID,unitCode)</w:t>
          </w:r>
        </w:p>
        <w:p>
          <w:pPr>
            <w:pStyle w:val="Normal"/>
            <w:rPr/>
          </w:pPr>
          <w:r>
            <w:rPr>
              <w:rFonts w:eastAsia="Calibri"/>
            </w:rPr>
            <w:t>tutorsStudents(StaffID,StudentID)</w:t>
          </w:r>
        </w:p>
        <w:p>
          <w:pPr>
            <w:pStyle w:val="Normal"/>
            <w:rPr/>
          </w:pPr>
          <w:r>
            <w:rPr>
              <w:rFonts w:eastAsia="Calibri"/>
            </w:rPr>
            <w:t>studentUnits(StudentID, unitCode)</w:t>
          </w:r>
        </w:p>
        <w:p>
          <w:pPr>
            <w:pStyle w:val="Normal"/>
            <w:rPr/>
          </w:pPr>
          <w:r>
            <w:rPr>
              <w:rFonts w:eastAsia="Calibri"/>
            </w:rPr>
            <w:t>assignmentCompleted(studentID,assignmentName,grade)</w:t>
          </w:r>
        </w:p>
        <w:p>
          <w:pPr>
            <w:pStyle w:val="Normal"/>
            <w:rPr/>
          </w:pPr>
          <w:r>
            <w:rPr>
              <w:rFonts w:eastAsia="Calibri"/>
            </w:rPr>
            <w:t>studentPhoneNumbers(studentID, number1, number2, number3)</w:t>
          </w:r>
        </w:p>
        <w:p>
          <w:pPr>
            <w:pStyle w:val="Normal"/>
            <w:rPr/>
          </w:pPr>
          <w:r>
            <w:rPr>
              <w:rFonts w:eastAsia="Calibri"/>
            </w:rPr>
            <w:t>Completes(grade)</w:t>
          </w:r>
        </w:p>
        <w:p>
          <w:pPr>
            <w:pStyle w:val="Normal"/>
            <w:rPr/>
          </w:pPr>
          <w:r>
            <w:rPr>
              <w:rFonts w:eastAsia="Calibri"/>
            </w:rPr>
            <w:t>include</w:t>
          </w:r>
          <w:r>
            <w:rPr>
              <w:rFonts w:eastAsia="Calibri"/>
            </w:rPr>
            <w:t>(unitCode)</w:t>
          </w:r>
        </w:p>
        <w:p>
          <w:pPr>
            <w:pStyle w:val="Normal"/>
            <w:rPr/>
          </w:pPr>
          <w:r>
            <w:rPr>
              <w:rFonts w:eastAsia="Calibri"/>
            </w:rPr>
            <w:t>Tracks</w:t>
          </w:r>
          <w:r>
            <w:rPr>
              <w:rFonts w:eastAsia="Calibri"/>
            </w:rPr>
            <w:t>(</w:t>
          </w:r>
          <w:r>
            <w:rPr>
              <w:rFonts w:eastAsia="Calibri"/>
            </w:rPr>
            <w:t>studentID, date, timeAsleep)</w:t>
            <w:tab/>
          </w:r>
        </w:p>
        <w:p>
          <w:pPr>
            <w:pStyle w:val="Normal"/>
            <w:rPr/>
          </w:pPr>
          <w:r>
            <w:rPr>
              <w:rFonts w:eastAsia="Calibri"/>
            </w:rPr>
            <w:t>supervisedBy(studentID)</w:t>
          </w:r>
        </w:p>
        <w:p>
          <w:pPr>
            <w:pStyle w:val="Normal"/>
            <w:rPr>
              <w:rFonts w:ascii="Calibri" w:hAnsi="Calibri" w:eastAsia="Calibri" w:asciiTheme="minorHAnsi" w:hAnsiTheme="minorHAnsi"/>
            </w:rPr>
          </w:pPr>
          <w:r>
            <w:rPr/>
          </w:r>
        </w:p>
        <w:p>
          <w:pPr>
            <w:pStyle w:val="Heading3"/>
            <w:rPr/>
          </w:pPr>
          <w:r>
            <w:rPr/>
            <w:t>Foreign Keys</w:t>
          </w:r>
        </w:p>
        <w:p>
          <w:pPr>
            <w:pStyle w:val="ListParagraph"/>
            <w:numPr>
              <w:ilvl w:val="0"/>
              <w:numId w:val="1"/>
            </w:numPr>
            <w:spacing w:lineRule="auto" w:line="360"/>
            <w:rPr/>
          </w:pPr>
          <w:r>
            <w:rPr/>
            <w:t xml:space="preserve">Sleep Patterns </w:t>
          </w:r>
          <w:r>
            <w:rPr/>
            <w:t>(studentID) is dependent on student (studentID)</w:t>
          </w:r>
        </w:p>
        <w:p>
          <w:pPr>
            <w:pStyle w:val="ListParagraph"/>
            <w:numPr>
              <w:ilvl w:val="0"/>
              <w:numId w:val="1"/>
            </w:numPr>
            <w:spacing w:lineRule="auto" w:line="360"/>
            <w:rPr/>
          </w:pPr>
          <w:r>
            <w:rPr/>
            <w:t>Assignment(unitCode) is de</w:t>
          </w:r>
          <w:r>
            <w:rPr/>
            <w:t>s</w:t>
          </w:r>
          <w:r>
            <w:rPr/>
            <w:t>pendent on Units(unitCode)</w:t>
          </w:r>
        </w:p>
        <w:p>
          <w:pPr>
            <w:pStyle w:val="ListParagraph"/>
            <w:numPr>
              <w:ilvl w:val="0"/>
              <w:numId w:val="1"/>
            </w:numPr>
            <w:spacing w:lineRule="auto" w:line="360"/>
            <w:rPr/>
          </w:pPr>
          <w:r>
            <w:rPr/>
            <w:t xml:space="preserve">studentUnits(studentID,unitCode) is dependent on  Units (unitCode) amd Tutor (staffID) </w:t>
          </w:r>
        </w:p>
        <w:p>
          <w:pPr>
            <w:pStyle w:val="ListParagraph"/>
            <w:numPr>
              <w:ilvl w:val="0"/>
              <w:numId w:val="1"/>
            </w:numPr>
            <w:spacing w:lineRule="auto" w:line="360"/>
            <w:rPr/>
          </w:pPr>
          <w:r>
            <w:rPr/>
            <w:t>unitTutors( staffID, unitCode) is dependent on Tutor (staffID)  and Units (unitCode)</w:t>
          </w:r>
        </w:p>
        <w:p>
          <w:pPr>
            <w:pStyle w:val="ListParagraph"/>
            <w:numPr>
              <w:ilvl w:val="0"/>
              <w:numId w:val="1"/>
            </w:numPr>
            <w:spacing w:lineRule="auto" w:line="360"/>
            <w:rPr/>
          </w:pPr>
          <w:r>
            <w:rPr/>
            <w:t>tutorStudent (staffID, unitCode) is dependent on Tutor (staffIF) and Units (unitCode)</w:t>
          </w:r>
        </w:p>
        <w:p>
          <w:pPr>
            <w:pStyle w:val="ListParagraph"/>
            <w:numPr>
              <w:ilvl w:val="0"/>
              <w:numId w:val="0"/>
            </w:numPr>
            <w:spacing w:lineRule="auto" w:line="360"/>
            <w:ind w:left="1440" w:hanging="0"/>
            <w:rPr/>
          </w:pPr>
          <w:r>
            <w:rPr/>
          </w:r>
        </w:p>
        <w:p>
          <w:pPr>
            <w:pStyle w:val="ListParagraph"/>
            <w:numPr>
              <w:ilvl w:val="0"/>
              <w:numId w:val="0"/>
            </w:numPr>
            <w:spacing w:lineRule="auto" w:line="360"/>
            <w:ind w:left="720" w:hanging="0"/>
            <w:rPr/>
          </w:pPr>
          <w:r>
            <w:rPr/>
          </w:r>
        </w:p>
        <w:p>
          <w:pPr>
            <w:pStyle w:val="Heading3"/>
            <w:rPr/>
          </w:pPr>
          <w:r>
            <w:rPr/>
            <w:t>Other Constraints</w:t>
          </w:r>
        </w:p>
        <w:p>
          <w:pPr>
            <w:pStyle w:val="ListParagraph"/>
            <w:numPr>
              <w:ilvl w:val="0"/>
              <w:numId w:val="2"/>
            </w:numPr>
            <w:spacing w:lineRule="auto" w:line="360"/>
            <w:rPr/>
          </w:pPr>
          <w:r>
            <w:rPr/>
            <w:t>The postCode attribute in students can only be between 0000 9999</w:t>
          </w:r>
        </w:p>
        <w:p>
          <w:pPr>
            <w:pStyle w:val="ListParagraph"/>
            <w:numPr>
              <w:ilvl w:val="0"/>
              <w:numId w:val="2"/>
            </w:numPr>
            <w:spacing w:lineRule="auto" w:line="360"/>
            <w:rPr/>
          </w:pPr>
          <w:r>
            <w:rPr/>
            <w:t>The type of watch need to be Fitbit, Apple, Samsung and Suunto</w:t>
          </w:r>
        </w:p>
        <w:p>
          <w:pPr>
            <w:pStyle w:val="ListParagraph"/>
            <w:numPr>
              <w:ilvl w:val="0"/>
              <w:numId w:val="2"/>
            </w:numPr>
            <w:spacing w:lineRule="auto" w:line="360"/>
            <w:rPr/>
          </w:pPr>
          <w:r>
            <w:rPr/>
            <w:t xml:space="preserve">the state attribute in students is limited to QLD, NSW, WA, SA, NT and TA </w:t>
          </w:r>
        </w:p>
        <w:p>
          <w:pPr>
            <w:pStyle w:val="Normal"/>
            <w:spacing w:lineRule="auto" w:line="360"/>
            <w:rPr/>
          </w:pPr>
          <w:r>
            <w:rPr/>
          </w:r>
        </w:p>
        <w:p>
          <w:pPr>
            <w:pStyle w:val="Normal"/>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r>
          <w:r>
            <w:br w:type="page"/>
          </w:r>
        </w:p>
        <w:p>
          <w:pPr>
            <w:pStyle w:val="Heading1"/>
            <w:rPr>
              <w:rFonts w:ascii="Calibri" w:hAnsi="Calibri" w:asciiTheme="minorHAnsi" w:hAnsiTheme="minorHAnsi"/>
            </w:rPr>
          </w:pPr>
          <w:r>
            <w:rPr>
              <w:rFonts w:ascii="Calibri" w:hAnsi="Calibri" w:asciiTheme="minorHAnsi" w:hAnsiTheme="minorHAnsi"/>
            </w:rPr>
            <w:t>Task 3</w:t>
          </w:r>
        </w:p>
        <w:p>
          <w:pPr>
            <w:pStyle w:val="Normal"/>
            <w:spacing w:lineRule="auto" w:line="360"/>
            <w:rPr/>
          </w:pPr>
          <w:r>
            <w:rPr/>
          </w:r>
        </w:p>
      </w:sdtContent>
    </w:sdt>
    <w:tbl>
      <w:tblPr>
        <w:tblStyle w:val="TableGrid0"/>
        <w:tblW w:w="6401" w:type="dxa"/>
        <w:jc w:val="left"/>
        <w:tblInd w:w="657" w:type="dxa"/>
        <w:tblCellMar>
          <w:top w:w="0" w:type="dxa"/>
          <w:left w:w="123"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45" w:hRule="atLeast"/>
        </w:trPr>
        <w:tc>
          <w:tcPr>
            <w:tcW w:w="1097" w:type="dxa"/>
            <w:tcBorders>
              <w:top w:val="nil"/>
              <w:left w:val="nil"/>
              <w:right w:val="nil"/>
              <w:insideV w:val="nil"/>
            </w:tcBorders>
            <w:shd w:fill="auto" w:val="clear"/>
          </w:tcPr>
          <w:p>
            <w:pPr>
              <w:pStyle w:val="Normal"/>
              <w:spacing w:lineRule="auto" w:line="240" w:before="0" w:after="0"/>
              <w:rPr/>
            </w:pPr>
            <w:r>
              <w:rPr>
                <w:rFonts w:cs="Arial" w:ascii="Arial" w:hAnsi="Arial"/>
                <w:bCs/>
                <w:sz w:val="22"/>
                <w:szCs w:val="22"/>
                <w:lang w:val="en-US"/>
              </w:rPr>
              <w:t>Table</w:t>
            </w:r>
          </w:p>
        </w:tc>
        <w:tc>
          <w:tcPr>
            <w:tcW w:w="1317"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c>
          <w:tcPr>
            <w:tcW w:w="1097"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c>
          <w:tcPr>
            <w:tcW w:w="1502"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c>
          <w:tcPr>
            <w:tcW w:w="1388" w:type="dxa"/>
            <w:tcBorders>
              <w:top w:val="nil"/>
              <w:left w:val="nil"/>
              <w:right w:val="nil"/>
              <w:insideV w:val="nil"/>
            </w:tcBorders>
            <w:shd w:fill="auto" w:val="clear"/>
          </w:tcPr>
          <w:p>
            <w:pPr>
              <w:pStyle w:val="Normal"/>
              <w:spacing w:lineRule="auto" w:line="240" w:before="0" w:after="0"/>
              <w:rPr>
                <w:rFonts w:ascii="Arial" w:hAnsi="Arial" w:cs="Arial"/>
                <w:bCs/>
                <w:sz w:val="24"/>
                <w:szCs w:val="24"/>
                <w:lang w:val="en-US"/>
              </w:rPr>
            </w:pPr>
            <w:r>
              <w:rPr>
                <w:rFonts w:cs="Arial" w:ascii="Arial" w:hAnsi="Arial"/>
                <w:bCs/>
                <w:sz w:val="24"/>
                <w:szCs w:val="24"/>
                <w:lang w:val="en-US"/>
              </w:rPr>
            </w:r>
          </w:p>
        </w:tc>
      </w:tr>
      <w:tr>
        <w:trPr>
          <w:trHeight w:val="304" w:hRule="atLeast"/>
        </w:trPr>
        <w:tc>
          <w:tcPr>
            <w:tcW w:w="1097" w:type="dxa"/>
            <w:tcBorders/>
            <w:shd w:fill="auto" w:val="clear"/>
            <w:tcMar>
              <w:left w:w="98" w:type="dxa"/>
            </w:tcMar>
          </w:tcPr>
          <w:p>
            <w:pPr>
              <w:pStyle w:val="Normal"/>
              <w:spacing w:lineRule="auto" w:line="240" w:before="0" w:after="0"/>
              <w:rPr/>
            </w:pPr>
            <w:r>
              <w:rPr>
                <w:rFonts w:cs="Arial" w:ascii="Arial" w:hAnsi="Arial"/>
                <w:bCs/>
                <w:sz w:val="22"/>
                <w:szCs w:val="22"/>
                <w:u w:val="single"/>
                <w:lang w:val="en-US"/>
              </w:rPr>
              <w:t>Attribute</w:t>
            </w:r>
          </w:p>
        </w:tc>
        <w:tc>
          <w:tcPr>
            <w:tcW w:w="1317" w:type="dxa"/>
            <w:tcBorders/>
            <w:shd w:fill="auto" w:val="clear"/>
            <w:tcMar>
              <w:left w:w="98" w:type="dxa"/>
            </w:tcMar>
          </w:tcPr>
          <w:p>
            <w:pPr>
              <w:pStyle w:val="Normal"/>
              <w:spacing w:lineRule="auto" w:line="240" w:before="0" w:after="0"/>
              <w:rPr/>
            </w:pPr>
            <w:r>
              <w:rPr>
                <w:rFonts w:cs="Arial" w:ascii="Arial" w:hAnsi="Arial"/>
                <w:bCs/>
                <w:sz w:val="22"/>
                <w:szCs w:val="22"/>
                <w:lang w:val="en-US"/>
              </w:rPr>
              <w:t>Attribute</w:t>
            </w:r>
          </w:p>
        </w:tc>
        <w:tc>
          <w:tcPr>
            <w:tcW w:w="1097" w:type="dxa"/>
            <w:tcBorders/>
            <w:shd w:fill="auto" w:val="clear"/>
            <w:tcMar>
              <w:left w:w="98" w:type="dxa"/>
            </w:tcMar>
          </w:tcPr>
          <w:p>
            <w:pPr>
              <w:pStyle w:val="Normal"/>
              <w:spacing w:lineRule="auto" w:line="240" w:before="0" w:after="0"/>
              <w:rPr/>
            </w:pPr>
            <w:r>
              <w:rPr>
                <w:rFonts w:cs="Arial" w:ascii="Arial" w:hAnsi="Arial"/>
                <w:bCs/>
                <w:sz w:val="22"/>
                <w:szCs w:val="22"/>
                <w:u w:val="single"/>
                <w:lang w:val="en-US"/>
              </w:rPr>
              <w:t>Attribute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Attribute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Attribute</w:t>
            </w:r>
          </w:p>
        </w:tc>
      </w:tr>
      <w:tr>
        <w:trPr>
          <w:trHeight w:val="276"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r>
        <w:trPr>
          <w:trHeight w:val="263"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r>
        <w:trPr>
          <w:trHeight w:val="229"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r>
        <w:trPr>
          <w:trHeight w:val="220"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rPr>
          <w:b/>
          <w:b/>
        </w:rPr>
      </w:pPr>
      <w:r>
        <w:rPr>
          <w:b/>
        </w:rPr>
      </w:r>
    </w:p>
    <w:p>
      <w:pPr>
        <w:pStyle w:val="Normal"/>
        <w:rPr>
          <w:b/>
          <w:b/>
        </w:rPr>
      </w:pPr>
      <w:r>
        <w:rPr>
          <w:b/>
        </w:rPr>
        <w:t>…</w:t>
      </w:r>
    </w:p>
    <w:p>
      <w:pPr>
        <w:pStyle w:val="Normal"/>
        <w:rPr>
          <w:b/>
          <w:b/>
        </w:rPr>
      </w:pPr>
      <w:r>
        <w:rPr>
          <w:b/>
        </w:rPr>
      </w:r>
    </w:p>
    <w:p>
      <w:pPr>
        <w:pStyle w:val="ListParagraph"/>
        <w:numPr>
          <w:ilvl w:val="0"/>
          <w:numId w:val="3"/>
        </w:numPr>
        <w:spacing w:lineRule="auto" w:line="240" w:before="0" w:after="0"/>
        <w:rPr>
          <w:rFonts w:ascii="Arial" w:hAnsi="Arial" w:cs="Arial"/>
        </w:rPr>
      </w:pPr>
      <w:r>
        <w:rPr>
          <w:rFonts w:cs="Arial" w:ascii="Arial" w:hAnsi="Arial"/>
        </w:rPr>
        <w:t xml:space="preserve">A delete operation that would run successfully </w:t>
      </w:r>
    </w:p>
    <w:p>
      <w:pPr>
        <w:pStyle w:val="ListParagraph"/>
        <w:spacing w:lineRule="auto" w:line="240" w:before="0" w:after="0"/>
        <w:rPr>
          <w:rFonts w:ascii="Arial" w:hAnsi="Arial" w:cs="Arial"/>
        </w:rPr>
      </w:pPr>
      <w:r>
        <w:rPr>
          <w:rFonts w:cs="Arial" w:ascii="Arial" w:hAnsi="Arial"/>
        </w:rPr>
        <w:t>Delete the row:</w:t>
      </w:r>
    </w:p>
    <w:tbl>
      <w:tblPr>
        <w:tblStyle w:val="TableGrid0"/>
        <w:tblW w:w="6401" w:type="dxa"/>
        <w:jc w:val="left"/>
        <w:tblInd w:w="647" w:type="dxa"/>
        <w:tblCellMar>
          <w:top w:w="0" w:type="dxa"/>
          <w:left w:w="9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spacing w:lineRule="auto" w:line="240" w:before="0" w:after="0"/>
        <w:rPr>
          <w:rFonts w:ascii="Arial" w:hAnsi="Arial" w:cs="Arial"/>
        </w:rPr>
      </w:pPr>
      <w:r>
        <w:rPr>
          <w:rFonts w:cs="Arial" w:ascii="Arial" w:hAnsi="Arial"/>
        </w:rPr>
        <w:t>From Relation</w:t>
      </w:r>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rPr>
          <w:rFonts w:ascii="Arial" w:hAnsi="Arial" w:cs="Arial"/>
        </w:rPr>
      </w:pPr>
      <w:r>
        <w:rPr>
          <w:rFonts w:cs="Arial" w:ascii="Arial" w:hAnsi="Arial"/>
        </w:rPr>
        <w:t xml:space="preserve">An update operation that would run successfully </w:t>
      </w:r>
    </w:p>
    <w:p>
      <w:pPr>
        <w:pStyle w:val="ListParagraph"/>
        <w:spacing w:lineRule="auto" w:line="240" w:before="0" w:after="0"/>
        <w:rPr>
          <w:rFonts w:ascii="Arial" w:hAnsi="Arial" w:cs="Arial"/>
        </w:rPr>
      </w:pPr>
      <w:r>
        <w:rPr>
          <w:rFonts w:cs="Arial" w:ascii="Arial" w:hAnsi="Arial"/>
        </w:rPr>
        <w:t>Update the row:</w:t>
      </w:r>
    </w:p>
    <w:tbl>
      <w:tblPr>
        <w:tblStyle w:val="TableGrid0"/>
        <w:tblW w:w="6401" w:type="dxa"/>
        <w:jc w:val="left"/>
        <w:tblInd w:w="647" w:type="dxa"/>
        <w:tblCellMar>
          <w:top w:w="0" w:type="dxa"/>
          <w:left w:w="9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spacing w:lineRule="auto" w:line="240" w:before="0" w:after="0"/>
        <w:rPr>
          <w:rFonts w:ascii="Arial" w:hAnsi="Arial" w:cs="Arial"/>
        </w:rPr>
      </w:pPr>
      <w:r>
        <w:rPr>
          <w:rFonts w:cs="Arial" w:ascii="Arial" w:hAnsi="Arial"/>
        </w:rPr>
        <w:t>From Relation to</w:t>
      </w:r>
    </w:p>
    <w:tbl>
      <w:tblPr>
        <w:tblStyle w:val="TableGrid0"/>
        <w:tblW w:w="6401" w:type="dxa"/>
        <w:jc w:val="left"/>
        <w:tblInd w:w="647" w:type="dxa"/>
        <w:tblCellMar>
          <w:top w:w="0" w:type="dxa"/>
          <w:left w:w="9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rPr>
          <w:rFonts w:ascii="Arial" w:hAnsi="Arial" w:cs="Arial"/>
        </w:rPr>
      </w:pPr>
      <w:r>
        <w:rPr>
          <w:rFonts w:cs="Arial" w:ascii="Arial" w:hAnsi="Arial"/>
        </w:rPr>
        <w:t xml:space="preserve">An update operation that would </w:t>
      </w:r>
      <w:r>
        <w:rPr>
          <w:rFonts w:cs="Arial" w:ascii="Arial" w:hAnsi="Arial"/>
          <w:u w:val="single"/>
        </w:rPr>
        <w:t>not</w:t>
      </w:r>
      <w:r>
        <w:rPr>
          <w:rFonts w:cs="Arial" w:ascii="Arial" w:hAnsi="Arial"/>
        </w:rPr>
        <w:t xml:space="preserve"> run successfully </w:t>
      </w:r>
    </w:p>
    <w:p>
      <w:pPr>
        <w:pStyle w:val="ListParagraph"/>
        <w:spacing w:lineRule="auto" w:line="240" w:before="0" w:after="0"/>
        <w:rPr>
          <w:rFonts w:ascii="Arial" w:hAnsi="Arial" w:cs="Arial"/>
        </w:rPr>
      </w:pPr>
      <w:r>
        <w:rPr>
          <w:rFonts w:cs="Arial" w:ascii="Arial" w:hAnsi="Arial"/>
        </w:rPr>
        <w:t>Update the row:</w:t>
      </w:r>
    </w:p>
    <w:tbl>
      <w:tblPr>
        <w:tblStyle w:val="TableGrid0"/>
        <w:tblW w:w="6401" w:type="dxa"/>
        <w:jc w:val="left"/>
        <w:tblInd w:w="647" w:type="dxa"/>
        <w:tblCellMar>
          <w:top w:w="0" w:type="dxa"/>
          <w:left w:w="9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ListParagraph"/>
        <w:spacing w:lineRule="auto" w:line="240" w:before="0" w:after="0"/>
        <w:rPr>
          <w:rFonts w:ascii="Arial" w:hAnsi="Arial" w:cs="Arial"/>
        </w:rPr>
      </w:pPr>
      <w:r>
        <w:rPr>
          <w:rFonts w:cs="Arial" w:ascii="Arial" w:hAnsi="Arial"/>
        </w:rPr>
        <w:t>From Relation to</w:t>
      </w:r>
    </w:p>
    <w:tbl>
      <w:tblPr>
        <w:tblStyle w:val="TableGrid0"/>
        <w:tblW w:w="6401" w:type="dxa"/>
        <w:jc w:val="left"/>
        <w:tblInd w:w="647" w:type="dxa"/>
        <w:tblCellMar>
          <w:top w:w="0" w:type="dxa"/>
          <w:left w:w="9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ListParagraph"/>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rPr>
          <w:rFonts w:ascii="Arial" w:hAnsi="Arial" w:cs="Arial"/>
        </w:rPr>
      </w:pPr>
      <w:r>
        <w:rPr>
          <w:rFonts w:cs="Arial" w:ascii="Arial" w:hAnsi="Arial"/>
        </w:rPr>
        <w:t xml:space="preserve">An insert operation that would </w:t>
      </w:r>
      <w:r>
        <w:rPr>
          <w:rFonts w:cs="Arial" w:ascii="Arial" w:hAnsi="Arial"/>
          <w:u w:val="single"/>
        </w:rPr>
        <w:t>not</w:t>
      </w:r>
      <w:r>
        <w:rPr>
          <w:rFonts w:cs="Arial" w:ascii="Arial" w:hAnsi="Arial"/>
        </w:rPr>
        <w:t xml:space="preserve"> run successfully </w:t>
      </w:r>
    </w:p>
    <w:p>
      <w:pPr>
        <w:pStyle w:val="ListParagraph"/>
        <w:spacing w:lineRule="auto" w:line="240" w:before="0" w:after="0"/>
        <w:rPr>
          <w:rFonts w:ascii="Arial" w:hAnsi="Arial" w:cs="Arial"/>
        </w:rPr>
      </w:pPr>
      <w:r>
        <w:rPr>
          <w:rFonts w:cs="Arial" w:ascii="Arial" w:hAnsi="Arial"/>
        </w:rPr>
        <w:t>Insert the row:</w:t>
      </w:r>
    </w:p>
    <w:tbl>
      <w:tblPr>
        <w:tblStyle w:val="TableGrid0"/>
        <w:tblW w:w="6401" w:type="dxa"/>
        <w:jc w:val="left"/>
        <w:tblInd w:w="647" w:type="dxa"/>
        <w:tblCellMar>
          <w:top w:w="0" w:type="dxa"/>
          <w:left w:w="98" w:type="dxa"/>
          <w:bottom w:w="0" w:type="dxa"/>
          <w:right w:w="108" w:type="dxa"/>
        </w:tblCellMar>
        <w:tblLook w:val="04a0" w:noVBand="1" w:noHBand="0" w:lastColumn="0" w:firstColumn="1" w:lastRow="0" w:firstRow="1"/>
      </w:tblPr>
      <w:tblGrid>
        <w:gridCol w:w="1097"/>
        <w:gridCol w:w="1317"/>
        <w:gridCol w:w="1097"/>
        <w:gridCol w:w="1502"/>
        <w:gridCol w:w="1388"/>
      </w:tblGrid>
      <w:tr>
        <w:trPr>
          <w:trHeight w:val="220" w:hRule="atLeast"/>
        </w:trPr>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1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097"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502"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c>
          <w:tcPr>
            <w:tcW w:w="1388" w:type="dxa"/>
            <w:tcBorders/>
            <w:shd w:fill="auto" w:val="clear"/>
            <w:tcMar>
              <w:left w:w="98" w:type="dxa"/>
            </w:tcMar>
          </w:tcPr>
          <w:p>
            <w:pPr>
              <w:pStyle w:val="Normal"/>
              <w:spacing w:lineRule="auto" w:line="240" w:before="0" w:after="0"/>
              <w:rPr>
                <w:rFonts w:ascii="Arial" w:hAnsi="Arial" w:cs="Arial"/>
                <w:bCs/>
                <w:sz w:val="22"/>
                <w:szCs w:val="22"/>
              </w:rPr>
            </w:pPr>
            <w:r>
              <w:rPr>
                <w:rFonts w:cs="Arial" w:ascii="Arial" w:hAnsi="Arial"/>
                <w:bCs/>
                <w:sz w:val="22"/>
                <w:szCs w:val="22"/>
                <w:lang w:val="en-US"/>
              </w:rPr>
              <w:t>value</w:t>
            </w:r>
          </w:p>
        </w:tc>
      </w:tr>
    </w:tbl>
    <w:p>
      <w:pPr>
        <w:pStyle w:val="ListParagraph"/>
        <w:spacing w:lineRule="auto" w:line="240" w:before="0" w:after="0"/>
        <w:rPr>
          <w:rFonts w:ascii="Arial" w:hAnsi="Arial" w:cs="Arial"/>
        </w:rPr>
      </w:pPr>
      <w:r>
        <w:rPr>
          <w:rFonts w:cs="Arial" w:ascii="Arial" w:hAnsi="Arial"/>
        </w:rPr>
        <w:t>Into Relation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rPr>
          <w:b/>
          <w:b/>
        </w:rPr>
      </w:pPr>
      <w:r>
        <w:rPr>
          <w:b/>
        </w:rPr>
      </w:r>
      <w:r>
        <w:br w:type="page"/>
      </w:r>
    </w:p>
    <w:p>
      <w:pPr>
        <w:pStyle w:val="Normal"/>
        <w:rPr/>
      </w:pPr>
      <w:r>
        <w:rPr>
          <w:b/>
        </w:rPr>
        <w:t>…</w:t>
      </w:r>
    </w:p>
    <w:p>
      <w:pPr>
        <w:pStyle w:val="Heading1"/>
        <w:rPr>
          <w:rFonts w:ascii="Calibri" w:hAnsi="Calibri" w:asciiTheme="minorHAnsi" w:hAnsiTheme="minorHAnsi"/>
        </w:rPr>
      </w:pPr>
      <w:r>
        <w:rPr>
          <w:rFonts w:ascii="Calibri" w:hAnsi="Calibri" w:asciiTheme="minorHAnsi" w:hAnsiTheme="minorHAnsi"/>
        </w:rPr>
        <w:t>Task 4</w:t>
      </w:r>
    </w:p>
    <w:p>
      <w:pPr>
        <w:pStyle w:val="Normal"/>
        <w:tabs>
          <w:tab w:val="left" w:pos="7540" w:leader="none"/>
        </w:tabs>
        <w:spacing w:before="0" w:after="36"/>
        <w:ind w:left="-5" w:hanging="0"/>
        <w:rPr>
          <w:b/>
          <w:b/>
        </w:rPr>
      </w:pPr>
      <w:r>
        <w:rPr>
          <w:b/>
        </w:rPr>
        <w:tab/>
      </w:r>
    </w:p>
    <w:p>
      <w:pPr>
        <w:pStyle w:val="Normal"/>
        <w:tabs>
          <w:tab w:val="left" w:pos="7240" w:leader="none"/>
        </w:tabs>
        <w:spacing w:before="0" w:after="36"/>
        <w:ind w:left="-5" w:hanging="0"/>
        <w:rPr>
          <w:b/>
          <w:b/>
          <w:bCs/>
        </w:rPr>
      </w:pPr>
      <w:r>
        <w:rPr>
          <w:b/>
          <w:bCs/>
        </w:rPr>
        <w:t>Student Relation:</w:t>
      </w:r>
    </w:p>
    <w:p>
      <w:pPr>
        <w:pStyle w:val="Normal"/>
        <w:tabs>
          <w:tab w:val="left" w:pos="7240" w:leader="none"/>
        </w:tabs>
        <w:spacing w:before="0" w:after="36"/>
        <w:ind w:left="-5" w:hanging="0"/>
        <w:rPr>
          <w:b w:val="false"/>
          <w:b w:val="false"/>
          <w:bCs w:val="false"/>
        </w:rPr>
      </w:pPr>
      <w:r>
        <w:rPr>
          <w:b w:val="false"/>
          <w:bCs w:val="false"/>
        </w:rPr>
        <w:t>This relation is not in any normal form, due to the fact tha there are multiple values within the unit cells, this is considered 0NF. A 1NF relation is when the intersection of each row and column contains one value.</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b/>
          <w:bCs/>
        </w:rPr>
      </w:pPr>
      <w:r>
        <w:rPr>
          <w:b/>
          <w:bCs/>
        </w:rPr>
        <w:t>Tutor Relation:</w:t>
      </w:r>
    </w:p>
    <w:p>
      <w:pPr>
        <w:pStyle w:val="Normal"/>
        <w:tabs>
          <w:tab w:val="left" w:pos="7240" w:leader="none"/>
        </w:tabs>
        <w:spacing w:before="0" w:after="36"/>
        <w:ind w:left="-5" w:hanging="0"/>
        <w:rPr>
          <w:b w:val="false"/>
          <w:b w:val="false"/>
          <w:bCs w:val="false"/>
        </w:rPr>
      </w:pPr>
      <w:r>
        <w:rPr>
          <w:b w:val="false"/>
          <w:bCs w:val="false"/>
        </w:rPr>
        <w:t>A 2NF relation is described as fulfilling 1NF requirements as well as every non-primary key attribute is fully functional and dependent on the primary key.</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val="false"/>
          <w:b w:val="false"/>
          <w:bCs w:val="false"/>
        </w:rPr>
      </w:pPr>
      <w:r>
        <w:rPr>
          <w:b w:val="false"/>
          <w:bCs w:val="false"/>
        </w:rPr>
        <w:t>In this relation, the primary key is a composite value made up of the studentID, unitCode and tutorID. The tutors first and last name are not fully functionally dependent on the whole primary key. Due to the fact that there exists attributes  which are not fully funcitonally dependent on the primary key, the relation is considered 1NF.</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b/>
          <w:bCs/>
        </w:rPr>
      </w:pPr>
      <w:r>
        <w:rPr>
          <w:b/>
          <w:bCs/>
        </w:rPr>
        <w:t>Coordinator Relation:</w:t>
      </w:r>
    </w:p>
    <w:p>
      <w:pPr>
        <w:pStyle w:val="Normal"/>
        <w:tabs>
          <w:tab w:val="left" w:pos="7240" w:leader="none"/>
        </w:tabs>
        <w:spacing w:before="0" w:after="36"/>
        <w:ind w:left="-5" w:hanging="0"/>
        <w:rPr>
          <w:b w:val="false"/>
          <w:b w:val="false"/>
          <w:bCs w:val="false"/>
        </w:rPr>
      </w:pPr>
      <w:r>
        <w:rPr>
          <w:b w:val="false"/>
          <w:bCs w:val="false"/>
        </w:rPr>
        <w:t>A 3NF is considered to fulfil requirements of a 1NF and 2NF relation, as well as the non-primary key attribute is transitively dependent on the primary key.</w:t>
      </w:r>
    </w:p>
    <w:p>
      <w:pPr>
        <w:pStyle w:val="Normal"/>
        <w:tabs>
          <w:tab w:val="left" w:pos="7240" w:leader="none"/>
        </w:tabs>
        <w:spacing w:before="0" w:after="36"/>
        <w:ind w:left="-5" w:hanging="0"/>
        <w:rPr>
          <w:b w:val="false"/>
          <w:b w:val="false"/>
          <w:bCs w:val="false"/>
        </w:rPr>
      </w:pPr>
      <w:r>
        <w:rPr>
          <w:b w:val="false"/>
          <w:bCs w:val="false"/>
        </w:rPr>
      </w:r>
    </w:p>
    <w:p>
      <w:pPr>
        <w:pStyle w:val="Normal"/>
        <w:tabs>
          <w:tab w:val="left" w:pos="7240" w:leader="none"/>
        </w:tabs>
        <w:spacing w:before="0" w:after="36"/>
        <w:ind w:left="-5" w:hanging="0"/>
        <w:rPr>
          <w:b w:val="false"/>
          <w:b w:val="false"/>
          <w:bCs w:val="false"/>
        </w:rPr>
      </w:pPr>
      <w:r>
        <w:rPr>
          <w:b w:val="false"/>
          <w:bCs w:val="false"/>
        </w:rPr>
        <w:t>In the example given, the primary key is the unit code and all the attributes are dependent on the unit code  apart from the coordinator name which depends upon the coordinatorID. This is considered a transitive dependency, which means this is in 2NF form.</w:t>
      </w:r>
    </w:p>
    <w:p>
      <w:pPr>
        <w:pStyle w:val="Normal"/>
        <w:spacing w:lineRule="auto" w:line="360" w:before="0" w:after="160"/>
        <w:rPr>
          <w:b w:val="false"/>
          <w:b w:val="false"/>
          <w:bCs w:val="false"/>
        </w:rPr>
      </w:pPr>
      <w:r>
        <w:rPr>
          <w:b w:val="false"/>
          <w:bCs w:val="false"/>
        </w:rPr>
      </w:r>
    </w:p>
    <w:sectPr>
      <w:headerReference w:type="default" r:id="rId3"/>
      <w:footerReference w:type="default" r:id="rId4"/>
      <w:type w:val="nextPage"/>
      <w:pgSz w:w="11906" w:h="16838"/>
      <w:pgMar w:left="720" w:right="720" w:header="708" w:top="765" w:footer="708" w:bottom="765"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893008"/>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bookmarkStart w:id="1" w:name="__DdeLink__309_648896477"/>
    <w:bookmarkEnd w:id="1"/>
    <w:r>
      <w:rPr/>
      <w:t xml:space="preserve">Harry Newton n10133810 </w:t>
      <w:tab/>
      <w:t>Adam Tralka n10133542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Cordia New" w:asciiTheme="minorHAnsi" w:cstheme="minorBidi" w:eastAsiaTheme="minorEastAsia" w:hAnsiTheme="minorHAnsi"/>
        <w:szCs w:val="22"/>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f70c38"/>
    <w:pPr>
      <w:widowControl/>
      <w:bidi w:val="0"/>
      <w:spacing w:lineRule="auto" w:line="259" w:before="0" w:after="160"/>
      <w:jc w:val="left"/>
    </w:pPr>
    <w:rPr>
      <w:rFonts w:ascii="Calibri" w:hAnsi="Calibri" w:eastAsia="等线" w:cs="Cordia New" w:asciiTheme="minorHAnsi" w:cstheme="minorBidi" w:eastAsiaTheme="minorEastAsia" w:hAnsiTheme="minorHAnsi"/>
      <w:color w:val="00000A"/>
      <w:sz w:val="22"/>
      <w:szCs w:val="22"/>
      <w:lang w:val="en-AU" w:eastAsia="en-US" w:bidi="ar-SA"/>
    </w:rPr>
  </w:style>
  <w:style w:type="paragraph" w:styleId="Heading1">
    <w:name w:val="Heading 1"/>
    <w:basedOn w:val="Normal"/>
    <w:next w:val="Normal"/>
    <w:link w:val="Heading1Char"/>
    <w:uiPriority w:val="9"/>
    <w:qFormat/>
    <w:rsid w:val="00b92771"/>
    <w:pPr>
      <w:keepNext/>
      <w:keepLines/>
      <w:spacing w:before="240" w:after="0"/>
      <w:outlineLvl w:val="0"/>
    </w:pPr>
    <w:rPr>
      <w:rFonts w:ascii="Calibri Light" w:hAnsi="Calibri Light" w:eastAsia="等线 Light" w:cs="Angsana New"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e536f9"/>
    <w:pPr>
      <w:spacing w:before="0" w:after="171"/>
      <w:ind w:left="-5" w:hanging="0"/>
      <w:outlineLvl w:val="1"/>
    </w:pPr>
    <w:rPr>
      <w:rFonts w:ascii="Calibri" w:hAnsi="Calibri" w:eastAsia="Calibri" w:cs="Calibri"/>
      <w:b/>
      <w:sz w:val="24"/>
      <w:u w:val="single"/>
    </w:rPr>
  </w:style>
  <w:style w:type="paragraph" w:styleId="Heading3">
    <w:name w:val="Heading 3"/>
    <w:basedOn w:val="Normal"/>
    <w:next w:val="Normal"/>
    <w:link w:val="Heading3Char"/>
    <w:uiPriority w:val="9"/>
    <w:unhideWhenUsed/>
    <w:qFormat/>
    <w:rsid w:val="00b92771"/>
    <w:pPr>
      <w:spacing w:lineRule="auto" w:line="360" w:before="0" w:after="0"/>
      <w:outlineLvl w:val="2"/>
    </w:pPr>
    <w:rPr>
      <w:rFonts w:eastAsia="Calibri"/>
      <w:b/>
    </w:rPr>
  </w:style>
  <w:style w:type="paragraph" w:styleId="Heading4">
    <w:name w:val="Heading 4"/>
    <w:basedOn w:val="Normal"/>
    <w:next w:val="Normal"/>
    <w:link w:val="Heading4Char"/>
    <w:uiPriority w:val="9"/>
    <w:semiHidden/>
    <w:unhideWhenUsed/>
    <w:qFormat/>
    <w:rsid w:val="00f70c38"/>
    <w:pPr>
      <w:keepNext/>
      <w:keepLines/>
      <w:spacing w:before="40" w:after="0"/>
      <w:outlineLvl w:val="3"/>
    </w:pPr>
    <w:rPr>
      <w:rFonts w:ascii="Calibri Light" w:hAnsi="Calibri Light" w:eastAsia="等线 Light" w:cs="Angsana New" w:asciiTheme="majorHAnsi" w:cstheme="majorBidi" w:eastAsiaTheme="majorEastAsia" w:hAnsiTheme="majorHAnsi"/>
      <w:i/>
      <w:iCs/>
      <w:color w:val="0B5294" w:themeColor="accent1" w:themeShade="bf"/>
    </w:rPr>
  </w:style>
  <w:style w:type="paragraph" w:styleId="Heading5">
    <w:name w:val="Heading 5"/>
    <w:basedOn w:val="Normal"/>
    <w:next w:val="Normal"/>
    <w:link w:val="Heading5Char"/>
    <w:uiPriority w:val="9"/>
    <w:semiHidden/>
    <w:unhideWhenUsed/>
    <w:qFormat/>
    <w:rsid w:val="00f70c38"/>
    <w:pPr>
      <w:keepNext/>
      <w:keepLines/>
      <w:spacing w:before="40" w:after="0"/>
      <w:outlineLvl w:val="4"/>
    </w:pPr>
    <w:rPr>
      <w:rFonts w:ascii="Calibri Light" w:hAnsi="Calibri Light" w:eastAsia="等线 Light" w:cs="Angsana New" w:asciiTheme="majorHAnsi" w:cstheme="majorBidi" w:eastAsiaTheme="majorEastAsia" w:hAnsiTheme="majorHAnsi"/>
      <w:color w:val="0B5294" w:themeColor="accent1" w:themeShade="bf"/>
    </w:rPr>
  </w:style>
  <w:style w:type="paragraph" w:styleId="Heading6">
    <w:name w:val="Heading 6"/>
    <w:basedOn w:val="Normal"/>
    <w:next w:val="Normal"/>
    <w:link w:val="Heading6Char"/>
    <w:uiPriority w:val="9"/>
    <w:semiHidden/>
    <w:unhideWhenUsed/>
    <w:qFormat/>
    <w:rsid w:val="00f70c38"/>
    <w:pPr>
      <w:keepNext/>
      <w:keepLines/>
      <w:spacing w:before="40" w:after="0"/>
      <w:outlineLvl w:val="5"/>
    </w:pPr>
    <w:rPr>
      <w:rFonts w:ascii="Calibri Light" w:hAnsi="Calibri Light" w:eastAsia="等线 Light" w:cs="Angsana New" w:asciiTheme="majorHAnsi" w:cstheme="majorBidi" w:eastAsiaTheme="majorEastAsia" w:hAnsiTheme="majorHAnsi"/>
      <w:color w:val="073763" w:themeColor="accent1" w:themeShade="80"/>
    </w:rPr>
  </w:style>
  <w:style w:type="paragraph" w:styleId="Heading7">
    <w:name w:val="Heading 7"/>
    <w:basedOn w:val="Normal"/>
    <w:next w:val="Normal"/>
    <w:link w:val="Heading7Char"/>
    <w:uiPriority w:val="9"/>
    <w:semiHidden/>
    <w:unhideWhenUsed/>
    <w:qFormat/>
    <w:rsid w:val="00f70c38"/>
    <w:pPr>
      <w:keepNext/>
      <w:keepLines/>
      <w:spacing w:before="40" w:after="0"/>
      <w:outlineLvl w:val="6"/>
    </w:pPr>
    <w:rPr>
      <w:rFonts w:ascii="Calibri Light" w:hAnsi="Calibri Light" w:eastAsia="等线 Light" w:cs="Angsana New" w:asciiTheme="majorHAnsi" w:cstheme="majorBidi" w:eastAsiaTheme="majorEastAsia" w:hAnsiTheme="majorHAnsi"/>
      <w:i/>
      <w:iCs/>
      <w:color w:val="073763" w:themeColor="accent1" w:themeShade="80"/>
    </w:rPr>
  </w:style>
  <w:style w:type="paragraph" w:styleId="Heading8">
    <w:name w:val="Heading 8"/>
    <w:basedOn w:val="Normal"/>
    <w:next w:val="Normal"/>
    <w:link w:val="Heading8Char"/>
    <w:uiPriority w:val="9"/>
    <w:semiHidden/>
    <w:unhideWhenUsed/>
    <w:qFormat/>
    <w:rsid w:val="00f70c38"/>
    <w:pPr>
      <w:keepNext/>
      <w:keepLines/>
      <w:spacing w:before="40" w:after="0"/>
      <w:outlineLvl w:val="7"/>
    </w:pPr>
    <w:rPr>
      <w:rFonts w:ascii="Calibri Light" w:hAnsi="Calibri Light" w:eastAsia="等线 Light" w:cs="Angsana New"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f70c38"/>
    <w:pPr>
      <w:keepNext/>
      <w:keepLines/>
      <w:spacing w:before="40" w:after="0"/>
      <w:outlineLvl w:val="8"/>
    </w:pPr>
    <w:rPr>
      <w:rFonts w:ascii="Calibri Light" w:hAnsi="Calibri Light" w:eastAsia="等线 Light" w:cs="Angsana New"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70c38"/>
    <w:rPr/>
  </w:style>
  <w:style w:type="character" w:styleId="FooterChar" w:customStyle="1">
    <w:name w:val="Footer Char"/>
    <w:basedOn w:val="DefaultParagraphFont"/>
    <w:link w:val="Footer"/>
    <w:uiPriority w:val="99"/>
    <w:qFormat/>
    <w:rsid w:val="00f70c38"/>
    <w:rPr/>
  </w:style>
  <w:style w:type="character" w:styleId="Heading1Char" w:customStyle="1">
    <w:name w:val="Heading 1 Char"/>
    <w:basedOn w:val="DefaultParagraphFont"/>
    <w:link w:val="Heading1"/>
    <w:uiPriority w:val="9"/>
    <w:qFormat/>
    <w:rsid w:val="00b92771"/>
    <w:rPr>
      <w:rFonts w:ascii="Calibri Light" w:hAnsi="Calibri Light" w:eastAsia="等线 Light" w:cs="Angsana New" w:asciiTheme="majorHAnsi" w:cstheme="majorBidi" w:eastAsiaTheme="majorEastAsia" w:hAnsiTheme="majorHAnsi"/>
      <w:b/>
      <w:sz w:val="32"/>
      <w:szCs w:val="32"/>
    </w:rPr>
  </w:style>
  <w:style w:type="character" w:styleId="Heading2Char" w:customStyle="1">
    <w:name w:val="Heading 2 Char"/>
    <w:basedOn w:val="DefaultParagraphFont"/>
    <w:link w:val="Heading2"/>
    <w:uiPriority w:val="9"/>
    <w:qFormat/>
    <w:rsid w:val="00e536f9"/>
    <w:rPr>
      <w:rFonts w:ascii="Calibri" w:hAnsi="Calibri" w:eastAsia="Calibri" w:cs="Calibri"/>
      <w:b/>
      <w:sz w:val="24"/>
      <w:u w:val="single"/>
    </w:rPr>
  </w:style>
  <w:style w:type="character" w:styleId="Heading3Char" w:customStyle="1">
    <w:name w:val="Heading 3 Char"/>
    <w:basedOn w:val="DefaultParagraphFont"/>
    <w:link w:val="Heading3"/>
    <w:uiPriority w:val="9"/>
    <w:qFormat/>
    <w:rsid w:val="00b92771"/>
    <w:rPr>
      <w:rFonts w:eastAsia="Calibri"/>
      <w:b/>
    </w:rPr>
  </w:style>
  <w:style w:type="character" w:styleId="Heading4Char" w:customStyle="1">
    <w:name w:val="Heading 4 Char"/>
    <w:basedOn w:val="DefaultParagraphFont"/>
    <w:link w:val="Heading4"/>
    <w:uiPriority w:val="9"/>
    <w:semiHidden/>
    <w:qFormat/>
    <w:rsid w:val="00f70c38"/>
    <w:rPr>
      <w:rFonts w:ascii="Calibri Light" w:hAnsi="Calibri Light" w:eastAsia="等线 Light" w:cs="Angsana New" w:asciiTheme="majorHAnsi" w:cstheme="majorBidi" w:eastAsiaTheme="majorEastAsia" w:hAnsiTheme="majorHAnsi"/>
      <w:i/>
      <w:iCs/>
      <w:color w:val="0B5294" w:themeColor="accent1" w:themeShade="bf"/>
    </w:rPr>
  </w:style>
  <w:style w:type="character" w:styleId="Heading5Char" w:customStyle="1">
    <w:name w:val="Heading 5 Char"/>
    <w:basedOn w:val="DefaultParagraphFont"/>
    <w:link w:val="Heading5"/>
    <w:uiPriority w:val="9"/>
    <w:semiHidden/>
    <w:qFormat/>
    <w:rsid w:val="00f70c38"/>
    <w:rPr>
      <w:rFonts w:ascii="Calibri Light" w:hAnsi="Calibri Light" w:eastAsia="等线 Light" w:cs="Angsana New" w:asciiTheme="majorHAnsi" w:cstheme="majorBidi" w:eastAsiaTheme="majorEastAsia" w:hAnsiTheme="majorHAnsi"/>
      <w:color w:val="0B5294" w:themeColor="accent1" w:themeShade="bf"/>
    </w:rPr>
  </w:style>
  <w:style w:type="character" w:styleId="Heading6Char" w:customStyle="1">
    <w:name w:val="Heading 6 Char"/>
    <w:basedOn w:val="DefaultParagraphFont"/>
    <w:link w:val="Heading6"/>
    <w:uiPriority w:val="9"/>
    <w:semiHidden/>
    <w:qFormat/>
    <w:rsid w:val="00f70c38"/>
    <w:rPr>
      <w:rFonts w:ascii="Calibri Light" w:hAnsi="Calibri Light" w:eastAsia="等线 Light" w:cs="Angsana New" w:asciiTheme="majorHAnsi" w:cstheme="majorBidi" w:eastAsiaTheme="majorEastAsia" w:hAnsiTheme="majorHAnsi"/>
      <w:color w:val="073763" w:themeColor="accent1" w:themeShade="80"/>
    </w:rPr>
  </w:style>
  <w:style w:type="character" w:styleId="Heading7Char" w:customStyle="1">
    <w:name w:val="Heading 7 Char"/>
    <w:basedOn w:val="DefaultParagraphFont"/>
    <w:link w:val="Heading7"/>
    <w:uiPriority w:val="9"/>
    <w:semiHidden/>
    <w:qFormat/>
    <w:rsid w:val="00f70c38"/>
    <w:rPr>
      <w:rFonts w:ascii="Calibri Light" w:hAnsi="Calibri Light" w:eastAsia="等线 Light" w:cs="Angsana New" w:asciiTheme="majorHAnsi" w:cstheme="majorBidi" w:eastAsiaTheme="majorEastAsia" w:hAnsiTheme="majorHAnsi"/>
      <w:i/>
      <w:iCs/>
      <w:color w:val="073763" w:themeColor="accent1" w:themeShade="80"/>
    </w:rPr>
  </w:style>
  <w:style w:type="character" w:styleId="Heading8Char" w:customStyle="1">
    <w:name w:val="Heading 8 Char"/>
    <w:basedOn w:val="DefaultParagraphFont"/>
    <w:link w:val="Heading8"/>
    <w:uiPriority w:val="9"/>
    <w:semiHidden/>
    <w:qFormat/>
    <w:rsid w:val="00f70c38"/>
    <w:rPr>
      <w:rFonts w:ascii="Calibri Light" w:hAnsi="Calibri Light" w:eastAsia="等线 Light" w:cs="Angsana New"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f70c38"/>
    <w:rPr>
      <w:rFonts w:ascii="Calibri Light" w:hAnsi="Calibri Light" w:eastAsia="等线 Light" w:cs="Angsana New"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f70c38"/>
    <w:rPr>
      <w:rFonts w:ascii="Calibri Light" w:hAnsi="Calibri Light" w:eastAsia="等线 Light" w:cs="Angsana New"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f70c38"/>
    <w:rPr>
      <w:color w:val="5A5A5A" w:themeColor="text1" w:themeTint="a5"/>
      <w:spacing w:val="15"/>
    </w:rPr>
  </w:style>
  <w:style w:type="character" w:styleId="Strong">
    <w:name w:val="Strong"/>
    <w:basedOn w:val="DefaultParagraphFont"/>
    <w:uiPriority w:val="22"/>
    <w:qFormat/>
    <w:rsid w:val="00f70c38"/>
    <w:rPr>
      <w:b/>
      <w:bCs/>
      <w:color w:val="00000A"/>
    </w:rPr>
  </w:style>
  <w:style w:type="character" w:styleId="Emphasis">
    <w:name w:val="Emphasis"/>
    <w:basedOn w:val="DefaultParagraphFont"/>
    <w:uiPriority w:val="20"/>
    <w:qFormat/>
    <w:rsid w:val="00f70c38"/>
    <w:rPr>
      <w:i/>
      <w:iCs/>
      <w:color w:val="00000A"/>
    </w:rPr>
  </w:style>
  <w:style w:type="character" w:styleId="QuoteChar" w:customStyle="1">
    <w:name w:val="Quote Char"/>
    <w:basedOn w:val="DefaultParagraphFont"/>
    <w:link w:val="Quote"/>
    <w:uiPriority w:val="29"/>
    <w:qFormat/>
    <w:rsid w:val="00f70c38"/>
    <w:rPr>
      <w:i/>
      <w:iCs/>
      <w:color w:val="404040" w:themeColor="text1" w:themeTint="bf"/>
    </w:rPr>
  </w:style>
  <w:style w:type="character" w:styleId="IntenseQuoteChar" w:customStyle="1">
    <w:name w:val="Intense Quote Char"/>
    <w:basedOn w:val="DefaultParagraphFont"/>
    <w:link w:val="IntenseQuote"/>
    <w:uiPriority w:val="30"/>
    <w:qFormat/>
    <w:rsid w:val="00f70c38"/>
    <w:rPr>
      <w:i/>
      <w:iCs/>
      <w:color w:val="0F6FC6" w:themeColor="accent1"/>
    </w:rPr>
  </w:style>
  <w:style w:type="character" w:styleId="SubtleEmphasis">
    <w:name w:val="Subtle Emphasis"/>
    <w:basedOn w:val="DefaultParagraphFont"/>
    <w:uiPriority w:val="19"/>
    <w:qFormat/>
    <w:rsid w:val="00f70c38"/>
    <w:rPr>
      <w:i/>
      <w:iCs/>
      <w:color w:val="404040" w:themeColor="text1" w:themeTint="bf"/>
    </w:rPr>
  </w:style>
  <w:style w:type="character" w:styleId="IntenseEmphasis">
    <w:name w:val="Intense Emphasis"/>
    <w:basedOn w:val="DefaultParagraphFont"/>
    <w:uiPriority w:val="21"/>
    <w:qFormat/>
    <w:rsid w:val="00f70c38"/>
    <w:rPr>
      <w:i/>
      <w:iCs/>
      <w:color w:val="0F6FC6" w:themeColor="accent1"/>
    </w:rPr>
  </w:style>
  <w:style w:type="character" w:styleId="SubtleReference">
    <w:name w:val="Subtle Reference"/>
    <w:basedOn w:val="DefaultParagraphFont"/>
    <w:uiPriority w:val="31"/>
    <w:qFormat/>
    <w:rsid w:val="00f70c38"/>
    <w:rPr>
      <w:smallCaps/>
      <w:color w:val="404040" w:themeColor="text1" w:themeTint="bf"/>
    </w:rPr>
  </w:style>
  <w:style w:type="character" w:styleId="IntenseReference">
    <w:name w:val="Intense Reference"/>
    <w:basedOn w:val="DefaultParagraphFont"/>
    <w:uiPriority w:val="32"/>
    <w:qFormat/>
    <w:rsid w:val="00f70c38"/>
    <w:rPr>
      <w:b/>
      <w:bCs/>
      <w:smallCaps/>
      <w:color w:val="0F6FC6" w:themeColor="accent1"/>
      <w:spacing w:val="5"/>
    </w:rPr>
  </w:style>
  <w:style w:type="character" w:styleId="BookTitle">
    <w:name w:val="Book Title"/>
    <w:basedOn w:val="DefaultParagraphFont"/>
    <w:uiPriority w:val="33"/>
    <w:qFormat/>
    <w:rsid w:val="00f70c38"/>
    <w:rPr>
      <w:b/>
      <w:bCs/>
      <w:i/>
      <w:iCs/>
      <w:spacing w:val="5"/>
    </w:rPr>
  </w:style>
  <w:style w:type="character" w:styleId="TitlePageChar" w:customStyle="1">
    <w:name w:val="TitlePage Char"/>
    <w:basedOn w:val="DefaultParagraphFont"/>
    <w:link w:val="TitlePage"/>
    <w:qFormat/>
    <w:rsid w:val="00457053"/>
    <w:rPr>
      <w:sz w:val="32"/>
    </w:rPr>
  </w:style>
  <w:style w:type="character" w:styleId="Annotationreference">
    <w:name w:val="annotation reference"/>
    <w:basedOn w:val="DefaultParagraphFont"/>
    <w:uiPriority w:val="99"/>
    <w:semiHidden/>
    <w:unhideWhenUsed/>
    <w:qFormat/>
    <w:rsid w:val="00c72500"/>
    <w:rPr>
      <w:sz w:val="18"/>
      <w:szCs w:val="18"/>
    </w:rPr>
  </w:style>
  <w:style w:type="character" w:styleId="CommentTextChar" w:customStyle="1">
    <w:name w:val="Comment Text Char"/>
    <w:basedOn w:val="DefaultParagraphFont"/>
    <w:link w:val="CommentText"/>
    <w:uiPriority w:val="99"/>
    <w:semiHidden/>
    <w:qFormat/>
    <w:rsid w:val="00c72500"/>
    <w:rPr>
      <w:rFonts w:ascii="Calibri" w:hAnsi="Calibri"/>
      <w:sz w:val="24"/>
      <w:szCs w:val="24"/>
      <w:lang w:val="en-US"/>
    </w:rPr>
  </w:style>
  <w:style w:type="character" w:styleId="BalloonTextChar" w:customStyle="1">
    <w:name w:val="Balloon Text Char"/>
    <w:basedOn w:val="DefaultParagraphFont"/>
    <w:link w:val="BalloonText"/>
    <w:uiPriority w:val="99"/>
    <w:semiHidden/>
    <w:qFormat/>
    <w:rsid w:val="00c72500"/>
    <w:rPr>
      <w:rFonts w:ascii="Times New Roman" w:hAnsi="Times New Roman" w:cs="Times New Roman"/>
      <w:sz w:val="18"/>
      <w:szCs w:val="18"/>
    </w:rPr>
  </w:style>
  <w:style w:type="character" w:styleId="CommentSubjectChar" w:customStyle="1">
    <w:name w:val="Comment Subject Char"/>
    <w:basedOn w:val="CommentTextChar"/>
    <w:link w:val="CommentSubject"/>
    <w:uiPriority w:val="99"/>
    <w:semiHidden/>
    <w:qFormat/>
    <w:rsid w:val="00c72500"/>
    <w:rPr>
      <w:rFonts w:ascii="Calibri" w:hAnsi="Calibri"/>
      <w:b/>
      <w:bCs/>
      <w:sz w:val="20"/>
      <w:szCs w:val="20"/>
      <w:lang w:val="en-US"/>
    </w:rPr>
  </w:style>
  <w:style w:type="character" w:styleId="ListLabel1">
    <w:name w:val="ListLabel 1"/>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Arial" w:hAnsi="Arial"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70c38"/>
    <w:pPr>
      <w:widowControl/>
      <w:bidi w:val="0"/>
      <w:spacing w:lineRule="auto" w:line="240" w:before="0" w:after="0"/>
      <w:jc w:val="left"/>
    </w:pPr>
    <w:rPr>
      <w:rFonts w:ascii="Calibri" w:hAnsi="Calibri" w:eastAsia="等线" w:cs="Cordia New" w:asciiTheme="minorHAnsi" w:cstheme="minorBidi" w:eastAsiaTheme="minorEastAsia" w:hAnsiTheme="minorHAnsi"/>
      <w:color w:val="00000A"/>
      <w:sz w:val="22"/>
      <w:szCs w:val="22"/>
      <w:lang w:val="en-AU" w:eastAsia="en-US" w:bidi="ar-SA"/>
    </w:rPr>
  </w:style>
  <w:style w:type="paragraph" w:styleId="Header">
    <w:name w:val="Header"/>
    <w:basedOn w:val="Normal"/>
    <w:link w:val="HeaderChar"/>
    <w:uiPriority w:val="99"/>
    <w:unhideWhenUsed/>
    <w:rsid w:val="00f70c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70c38"/>
    <w:pPr>
      <w:tabs>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e00725"/>
    <w:pPr>
      <w:spacing w:lineRule="auto" w:line="240" w:before="0" w:after="200"/>
      <w:jc w:val="center"/>
    </w:pPr>
    <w:rPr>
      <w:iCs/>
      <w:sz w:val="20"/>
      <w:szCs w:val="18"/>
    </w:rPr>
  </w:style>
  <w:style w:type="paragraph" w:styleId="Title">
    <w:name w:val="Title"/>
    <w:basedOn w:val="Normal"/>
    <w:next w:val="Normal"/>
    <w:link w:val="TitleChar"/>
    <w:uiPriority w:val="10"/>
    <w:qFormat/>
    <w:rsid w:val="00f70c38"/>
    <w:pPr>
      <w:spacing w:lineRule="auto" w:line="240" w:before="0" w:after="0"/>
      <w:contextualSpacing/>
    </w:pPr>
    <w:rPr>
      <w:rFonts w:ascii="Calibri Light" w:hAnsi="Calibri Light" w:eastAsia="等线 Light" w:cs="Angsana New"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f70c38"/>
    <w:pPr/>
    <w:rPr>
      <w:color w:val="5A5A5A" w:themeColor="text1" w:themeTint="a5"/>
      <w:spacing w:val="15"/>
    </w:rPr>
  </w:style>
  <w:style w:type="paragraph" w:styleId="Quote">
    <w:name w:val="Quote"/>
    <w:basedOn w:val="Normal"/>
    <w:next w:val="Normal"/>
    <w:link w:val="QuoteChar"/>
    <w:uiPriority w:val="29"/>
    <w:qFormat/>
    <w:rsid w:val="00f70c38"/>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f70c38"/>
    <w:pPr>
      <w:pBdr>
        <w:top w:val="single" w:sz="4" w:space="10" w:color="0F6FC6"/>
        <w:bottom w:val="single" w:sz="4" w:space="10" w:color="0F6FC6"/>
      </w:pBdr>
      <w:spacing w:before="360" w:after="360"/>
      <w:ind w:left="864" w:right="864" w:hanging="0"/>
      <w:jc w:val="center"/>
    </w:pPr>
    <w:rPr>
      <w:i/>
      <w:iCs/>
      <w:color w:val="0F6FC6" w:themeColor="accent1"/>
    </w:rPr>
  </w:style>
  <w:style w:type="paragraph" w:styleId="TOCHeading">
    <w:name w:val="TOC Heading"/>
    <w:basedOn w:val="Heading1"/>
    <w:next w:val="Normal"/>
    <w:uiPriority w:val="39"/>
    <w:semiHidden/>
    <w:unhideWhenUsed/>
    <w:qFormat/>
    <w:rsid w:val="00f70c38"/>
    <w:pPr/>
    <w:rPr/>
  </w:style>
  <w:style w:type="paragraph" w:styleId="TitlePage" w:customStyle="1">
    <w:name w:val="TitlePage"/>
    <w:basedOn w:val="Normal"/>
    <w:link w:val="TitlePageChar"/>
    <w:qFormat/>
    <w:rsid w:val="00457053"/>
    <w:pPr>
      <w:spacing w:lineRule="auto" w:line="240"/>
      <w:jc w:val="center"/>
    </w:pPr>
    <w:rPr>
      <w:sz w:val="32"/>
    </w:rPr>
  </w:style>
  <w:style w:type="paragraph" w:styleId="ListParagraph">
    <w:name w:val="List Paragraph"/>
    <w:basedOn w:val="Normal"/>
    <w:uiPriority w:val="34"/>
    <w:qFormat/>
    <w:rsid w:val="00b9277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72500"/>
    <w:pPr>
      <w:spacing w:lineRule="auto" w:line="240" w:before="0" w:after="0"/>
    </w:pPr>
    <w:rPr>
      <w:rFonts w:ascii="Calibri" w:hAnsi="Calibri"/>
      <w:sz w:val="24"/>
      <w:szCs w:val="24"/>
      <w:lang w:val="en-US"/>
    </w:rPr>
  </w:style>
  <w:style w:type="paragraph" w:styleId="BalloonText">
    <w:name w:val="Balloon Text"/>
    <w:basedOn w:val="Normal"/>
    <w:link w:val="BalloonTextChar"/>
    <w:uiPriority w:val="99"/>
    <w:semiHidden/>
    <w:unhideWhenUsed/>
    <w:qFormat/>
    <w:rsid w:val="00c72500"/>
    <w:pPr>
      <w:spacing w:lineRule="auto" w:line="240" w:before="0" w:after="0"/>
    </w:pPr>
    <w:rPr>
      <w:rFonts w:ascii="Times New Roman" w:hAnsi="Times New Roman" w:cs="Times New Roman"/>
      <w:sz w:val="18"/>
      <w:szCs w:val="18"/>
    </w:rPr>
  </w:style>
  <w:style w:type="paragraph" w:styleId="Annotationsubject">
    <w:name w:val="annotation subject"/>
    <w:basedOn w:val="Annotationtext"/>
    <w:link w:val="CommentSubjectChar"/>
    <w:uiPriority w:val="99"/>
    <w:semiHidden/>
    <w:unhideWhenUsed/>
    <w:qFormat/>
    <w:rsid w:val="00c72500"/>
    <w:pPr>
      <w:spacing w:before="0" w:after="160"/>
    </w:pPr>
    <w:rPr>
      <w:rFonts w:ascii="Calibri" w:hAnsi="Calibri" w:asciiTheme="minorHAnsi" w:hAnsiTheme="minorHAnsi"/>
      <w:b/>
      <w:bCs/>
      <w:sz w:val="20"/>
      <w:szCs w:val="20"/>
      <w:lang w:val="en-A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457053"/>
    <w:pPr>
      <w:spacing w:after="0" w:line="240" w:lineRule="auto"/>
    </w:pPr>
    <w:rPr>
      <w:lang w:eastAsia="en-AU"/>
    </w:rPr>
    <w:tblPr>
      <w:tblCellMar>
        <w:top w:w="0" w:type="dxa"/>
        <w:left w:w="0" w:type="dxa"/>
        <w:bottom w:w="0" w:type="dxa"/>
        <w:right w:w="0" w:type="dxa"/>
      </w:tblCellMar>
    </w:tblPr>
  </w:style>
  <w:style w:type="table" w:styleId="TableGrid0">
    <w:name w:val="Table Grid"/>
    <w:basedOn w:val="TableNormal"/>
    <w:uiPriority w:val="59"/>
    <w:rsid w:val="00c72500"/>
    <w:pPr>
      <w:spacing w:after="0" w:line="240" w:lineRule="auto"/>
    </w:pPr>
    <w:rPr>
      <w:lang w:val="en-US"/>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26BC9-D480-8246-B1F6-D2CA939C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Application>LibreOffice/5.1.6.2$Linux_X86_64 LibreOffice_project/10m0$Build-2</Application>
  <Pages>8</Pages>
  <Words>790</Words>
  <Characters>4651</Characters>
  <CharactersWithSpaces>5289</CharactersWithSpaces>
  <Paragraphs>153</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2018-03-14T01:19:00Z</dcterms:created>
  <dc:creator>Nimi Saya;Jarvinen</dc:creator>
  <dc:description/>
  <cp:keywords>IAB130</cp:keywords>
  <dc:language>en-AU</dc:language>
  <cp:lastModifiedBy/>
  <cp:lastPrinted>2016-08-25T15:36:00Z</cp:lastPrinted>
  <dcterms:modified xsi:type="dcterms:W3CDTF">2018-04-02T20:03:04Z</dcterms:modified>
  <cp:revision>70</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