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08C9" w14:textId="61352156" w:rsidR="009D6B15" w:rsidRPr="001B63C3" w:rsidRDefault="003B17BA" w:rsidP="003B17BA">
      <w:pPr>
        <w:pStyle w:val="ListParagraph"/>
        <w:numPr>
          <w:ilvl w:val="0"/>
          <w:numId w:val="1"/>
        </w:numPr>
        <w:rPr>
          <w:color w:val="00B050"/>
        </w:rPr>
      </w:pPr>
      <w:r w:rsidRPr="001B63C3">
        <w:rPr>
          <w:color w:val="00B050"/>
        </w:rPr>
        <w:t>FFT</w:t>
      </w:r>
      <w:r w:rsidR="001B63C3" w:rsidRPr="001B63C3">
        <w:rPr>
          <w:color w:val="00B050"/>
        </w:rPr>
        <w:t xml:space="preserve">, </w:t>
      </w:r>
      <w:proofErr w:type="spellStart"/>
      <w:r w:rsidR="001B63C3" w:rsidRPr="001B63C3">
        <w:rPr>
          <w:color w:val="00B050"/>
        </w:rPr>
        <w:t>en</w:t>
      </w:r>
      <w:proofErr w:type="spellEnd"/>
      <w:r w:rsidR="001B63C3" w:rsidRPr="001B63C3">
        <w:rPr>
          <w:color w:val="00B050"/>
        </w:rPr>
        <w:t xml:space="preserve"> C++, Ari</w:t>
      </w:r>
    </w:p>
    <w:p w14:paraId="7E29A362" w14:textId="452705EC" w:rsidR="003B17BA" w:rsidRDefault="003B17BA" w:rsidP="003B17BA">
      <w:pPr>
        <w:pStyle w:val="ListParagraph"/>
        <w:numPr>
          <w:ilvl w:val="1"/>
          <w:numId w:val="1"/>
        </w:numPr>
        <w:rPr>
          <w:lang w:val="es-ES"/>
        </w:rPr>
      </w:pPr>
      <w:r w:rsidRPr="003B17BA">
        <w:rPr>
          <w:lang w:val="es-ES"/>
        </w:rPr>
        <w:t>Compar</w:t>
      </w:r>
      <w:r>
        <w:rPr>
          <w:lang w:val="es-ES"/>
        </w:rPr>
        <w:t>a</w:t>
      </w:r>
      <w:r w:rsidRPr="003B17BA">
        <w:rPr>
          <w:lang w:val="es-ES"/>
        </w:rPr>
        <w:t>r con la implementaci</w:t>
      </w:r>
      <w:r>
        <w:rPr>
          <w:lang w:val="es-ES"/>
        </w:rPr>
        <w:t>ón de referencia</w:t>
      </w:r>
    </w:p>
    <w:p w14:paraId="6A1F5302" w14:textId="47E4943F" w:rsidR="003B17BA" w:rsidRDefault="003B17BA" w:rsidP="003B17B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Test 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para entregar</w:t>
      </w:r>
    </w:p>
    <w:p w14:paraId="35918A1E" w14:textId="7DF1CAEE" w:rsidR="003B17BA" w:rsidRPr="001B63C3" w:rsidRDefault="003B17BA" w:rsidP="003B17BA">
      <w:pPr>
        <w:pStyle w:val="ListParagraph"/>
        <w:numPr>
          <w:ilvl w:val="0"/>
          <w:numId w:val="1"/>
        </w:numPr>
        <w:rPr>
          <w:color w:val="FF0000"/>
          <w:lang w:val="es-ES"/>
        </w:rPr>
      </w:pPr>
      <w:r w:rsidRPr="001B63C3">
        <w:rPr>
          <w:color w:val="FF0000"/>
          <w:lang w:val="es-ES"/>
        </w:rPr>
        <w:t>Programa principal</w:t>
      </w:r>
      <w:r w:rsidR="001B63C3">
        <w:rPr>
          <w:color w:val="FF0000"/>
          <w:lang w:val="es-ES"/>
        </w:rPr>
        <w:t>, Joaco</w:t>
      </w:r>
    </w:p>
    <w:p w14:paraId="4FB4E5F4" w14:textId="5E263FC7" w:rsidR="003B17BA" w:rsidRDefault="003B17BA" w:rsidP="003B17B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Funcionalidad esencial: sintetizar una pista a partir de un </w:t>
      </w:r>
      <w:proofErr w:type="spellStart"/>
      <w:r>
        <w:rPr>
          <w:lang w:val="es-ES"/>
        </w:rPr>
        <w:t>midi</w:t>
      </w:r>
      <w:proofErr w:type="spellEnd"/>
      <w:r>
        <w:rPr>
          <w:lang w:val="es-ES"/>
        </w:rPr>
        <w:t xml:space="preserve">, cargar un </w:t>
      </w:r>
      <w:proofErr w:type="spellStart"/>
      <w:r>
        <w:rPr>
          <w:lang w:val="es-ES"/>
        </w:rPr>
        <w:t>midi</w:t>
      </w:r>
      <w:proofErr w:type="spellEnd"/>
      <w:r>
        <w:rPr>
          <w:lang w:val="es-ES"/>
        </w:rPr>
        <w:t xml:space="preserve">, asignar cualquier instrumento a cualquier </w:t>
      </w:r>
      <w:proofErr w:type="spellStart"/>
      <w:r>
        <w:rPr>
          <w:lang w:val="es-ES"/>
        </w:rPr>
        <w:t>track</w:t>
      </w:r>
      <w:proofErr w:type="spellEnd"/>
      <w:r>
        <w:rPr>
          <w:lang w:val="es-ES"/>
        </w:rPr>
        <w:t xml:space="preserve"> configurando los parámetros de cada uno, mezclar distintos </w:t>
      </w:r>
      <w:proofErr w:type="spellStart"/>
      <w:r>
        <w:rPr>
          <w:lang w:val="es-ES"/>
        </w:rPr>
        <w:t>tracks</w:t>
      </w:r>
      <w:proofErr w:type="spellEnd"/>
      <w:r>
        <w:rPr>
          <w:lang w:val="es-ES"/>
        </w:rPr>
        <w:t xml:space="preserve"> para generar una pista, guardar la pista como audio, mostrar el espectrograma (esto último puede estar aparte).</w:t>
      </w:r>
    </w:p>
    <w:p w14:paraId="31BB6DEB" w14:textId="25B57325" w:rsidR="003B17BA" w:rsidRDefault="003B17BA" w:rsidP="003B17B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Ensayarlo con un fragmento “considerable” del segundo movimiento (adagio) del concierto de Aranjuez, de Joaquín Rodrigo. Entregar el WAV</w:t>
      </w:r>
    </w:p>
    <w:p w14:paraId="3D32051D" w14:textId="44EFD060" w:rsidR="003B17BA" w:rsidRDefault="003B17BA" w:rsidP="003B17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Síntesis aditiva de sonido</w:t>
      </w:r>
      <w:r w:rsidR="001F59D0">
        <w:rPr>
          <w:lang w:val="es-ES"/>
        </w:rPr>
        <w:t>s</w:t>
      </w:r>
    </w:p>
    <w:p w14:paraId="43350299" w14:textId="71DC0BA1" w:rsidR="001F59D0" w:rsidRDefault="001F59D0" w:rsidP="001F59D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Por lo menos </w:t>
      </w:r>
      <w:r w:rsidR="00B5133D">
        <w:rPr>
          <w:lang w:val="es-ES"/>
        </w:rPr>
        <w:t xml:space="preserve">cuatro </w:t>
      </w:r>
      <w:r>
        <w:rPr>
          <w:lang w:val="es-ES"/>
        </w:rPr>
        <w:t>instrumentos distintos. “Encontrar los parámetros óptimos”</w:t>
      </w:r>
    </w:p>
    <w:p w14:paraId="1D5AAD57" w14:textId="77777777" w:rsidR="001F59D0" w:rsidRDefault="001F59D0" w:rsidP="001F59D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Proponer una parametrización que no sea la ADSR</w:t>
      </w:r>
    </w:p>
    <w:p w14:paraId="4E51A3F3" w14:textId="77777777" w:rsidR="001F59D0" w:rsidRDefault="001F59D0" w:rsidP="001F59D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Implementar caída de los parciales según la nota, desviación aleatoria de la frecuencia de forma apropiada para que sea “realista”</w:t>
      </w:r>
    </w:p>
    <w:p w14:paraId="1C42EC67" w14:textId="56C4A16E" w:rsidR="001F59D0" w:rsidRDefault="001F59D0" w:rsidP="001F59D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Definir rango de funcionamiento </w:t>
      </w:r>
    </w:p>
    <w:p w14:paraId="2EF87BBD" w14:textId="06242D56" w:rsidR="003B17BA" w:rsidRDefault="003B17BA" w:rsidP="003B17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Síntesis mediante modulación en frecuencia</w:t>
      </w:r>
    </w:p>
    <w:p w14:paraId="34EBEDD9" w14:textId="0CE549A0" w:rsidR="00FD65E6" w:rsidRDefault="00FD65E6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Sintetizar mediante FM un clarinete. Evaluar con un espectrograma</w:t>
      </w:r>
    </w:p>
    <w:p w14:paraId="5346439C" w14:textId="2472052C" w:rsidR="00FD65E6" w:rsidRDefault="00FD65E6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Sintetizar una campana</w:t>
      </w:r>
    </w:p>
    <w:p w14:paraId="453D3FFA" w14:textId="753A5897" w:rsidR="00FD65E6" w:rsidRDefault="00FD65E6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Sintetizar otros instrumentos de viento</w:t>
      </w:r>
    </w:p>
    <w:p w14:paraId="5A65917D" w14:textId="21B716A0" w:rsidR="00FD65E6" w:rsidRDefault="00FD65E6" w:rsidP="00FD65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Síntesis de sonidos mediante modelos físicos</w:t>
      </w:r>
    </w:p>
    <w:p w14:paraId="07EBCAC6" w14:textId="0524E1EA" w:rsidR="00B5133D" w:rsidRDefault="00B5133D" w:rsidP="00B5133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modelo original y modificado:</w:t>
      </w:r>
    </w:p>
    <w:p w14:paraId="24EED3A9" w14:textId="6B4EB22C" w:rsidR="00615ADF" w:rsidRDefault="00615ADF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Encontrar analíticamente </w:t>
      </w:r>
      <w:r w:rsidR="00B5133D">
        <w:rPr>
          <w:lang w:val="es-ES"/>
        </w:rPr>
        <w:t xml:space="preserve">H(z) y respuesta en frecuencia (el modificado no es LTI </w:t>
      </w:r>
      <w:proofErr w:type="spellStart"/>
      <w:r w:rsidR="00B5133D">
        <w:rPr>
          <w:lang w:val="es-ES"/>
        </w:rPr>
        <w:t>slds</w:t>
      </w:r>
      <w:proofErr w:type="spellEnd"/>
      <w:r w:rsidR="00B5133D">
        <w:rPr>
          <w:lang w:val="es-ES"/>
        </w:rPr>
        <w:t>)</w:t>
      </w:r>
    </w:p>
    <w:p w14:paraId="46FFF452" w14:textId="39641C51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Implementar. “Observar salidas relevantes”. Investigar la influencia de ruido normal vs uniforme.</w:t>
      </w:r>
    </w:p>
    <w:p w14:paraId="509F1C27" w14:textId="451628B6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Graficar polos y ceros. ¿Varían con el tiempo?</w:t>
      </w:r>
    </w:p>
    <w:p w14:paraId="7E24A927" w14:textId="6AD40D4F" w:rsidR="00B5133D" w:rsidRDefault="00B5133D" w:rsidP="00B5133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modelo original:</w:t>
      </w:r>
    </w:p>
    <w:p w14:paraId="16E1285C" w14:textId="2EF62226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Rango de valores para RL para que el sistema sea estable, a partir de la transferencia</w:t>
      </w:r>
    </w:p>
    <w:p w14:paraId="3388EA24" w14:textId="5E3A3906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Implementar un filtro que emule la caja de resonancia de una guitarra</w:t>
      </w:r>
    </w:p>
    <w:p w14:paraId="7AAA807B" w14:textId="6F943A8B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Investigar una solución para un problema de error en la frecuencia</w:t>
      </w:r>
    </w:p>
    <w:p w14:paraId="2496DCAA" w14:textId="27C2CED4" w:rsidR="00B5133D" w:rsidRDefault="00B5133D" w:rsidP="00B5133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modelo modificado:</w:t>
      </w:r>
    </w:p>
    <w:p w14:paraId="77857048" w14:textId="44E420C9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del filtro en función de b</w:t>
      </w:r>
    </w:p>
    <w:p w14:paraId="7ECA90B0" w14:textId="73FCC2A3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Expresión de b en función de beta para obtener el valor exacto de la fundamental deseada</w:t>
      </w:r>
    </w:p>
    <w:p w14:paraId="42C3E552" w14:textId="7BD1FBEE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Desventaja introducida por este filtro, limitaciones, en qué octavas conviene usarlo</w:t>
      </w:r>
    </w:p>
    <w:p w14:paraId="41BAD073" w14:textId="2C1C96D7" w:rsidR="00B5133D" w:rsidRPr="00B5133D" w:rsidRDefault="00B5133D" w:rsidP="00B5133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B5133D">
        <w:rPr>
          <w:lang w:val="es-ES"/>
        </w:rPr>
        <w:t>Paper</w:t>
      </w:r>
      <w:proofErr w:type="spellEnd"/>
      <w:r w:rsidRPr="00B5133D">
        <w:rPr>
          <w:lang w:val="es-ES"/>
        </w:rPr>
        <w:t xml:space="preserve"> de </w:t>
      </w:r>
      <w:proofErr w:type="spellStart"/>
      <w:r w:rsidRPr="00B5133D">
        <w:rPr>
          <w:lang w:val="es-ES"/>
        </w:rPr>
        <w:t>Karlplus-Strong</w:t>
      </w:r>
      <w:proofErr w:type="spellEnd"/>
      <w:r w:rsidRPr="00B5133D">
        <w:rPr>
          <w:lang w:val="es-ES"/>
        </w:rPr>
        <w:t>: impleme</w:t>
      </w:r>
      <w:r>
        <w:rPr>
          <w:lang w:val="es-ES"/>
        </w:rPr>
        <w:t>n</w:t>
      </w:r>
      <w:r w:rsidRPr="00B5133D">
        <w:rPr>
          <w:lang w:val="es-ES"/>
        </w:rPr>
        <w:t>tar para disto</w:t>
      </w:r>
      <w:r>
        <w:rPr>
          <w:lang w:val="es-ES"/>
        </w:rPr>
        <w:t xml:space="preserve">rsión y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>.</w:t>
      </w:r>
    </w:p>
    <w:p w14:paraId="01E7D968" w14:textId="6EF481AC" w:rsidR="00FD65E6" w:rsidRDefault="00FD65E6" w:rsidP="00FD65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Síntesis basada en muestras</w:t>
      </w:r>
    </w:p>
    <w:p w14:paraId="351F8D6F" w14:textId="7EE97D04" w:rsidR="00615ADF" w:rsidRDefault="00615ADF" w:rsidP="00615AD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varias muestras de uno o varios instrumentos e implementar un sintetizador basado en muestras</w:t>
      </w:r>
    </w:p>
    <w:p w14:paraId="5E6E0487" w14:textId="1460CB09" w:rsidR="00615ADF" w:rsidRDefault="00615ADF" w:rsidP="00615AD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Métodos PSOLA o WSOLA, otros</w:t>
      </w:r>
    </w:p>
    <w:p w14:paraId="41233A69" w14:textId="72EB39A8" w:rsidR="00FD65E6" w:rsidRPr="002403D5" w:rsidRDefault="00FD65E6" w:rsidP="00FD65E6">
      <w:pPr>
        <w:pStyle w:val="ListParagraph"/>
        <w:numPr>
          <w:ilvl w:val="0"/>
          <w:numId w:val="1"/>
        </w:numPr>
        <w:rPr>
          <w:color w:val="7030A0"/>
          <w:lang w:val="es-ES"/>
        </w:rPr>
      </w:pPr>
      <w:r w:rsidRPr="002403D5">
        <w:rPr>
          <w:color w:val="7030A0"/>
          <w:lang w:val="es-ES"/>
        </w:rPr>
        <w:t>Espectrograma</w:t>
      </w:r>
      <w:r w:rsidR="002403D5" w:rsidRPr="002403D5">
        <w:rPr>
          <w:color w:val="7030A0"/>
          <w:lang w:val="es-ES"/>
        </w:rPr>
        <w:t xml:space="preserve">, </w:t>
      </w:r>
      <w:proofErr w:type="spellStart"/>
      <w:r w:rsidR="002403D5" w:rsidRPr="002403D5">
        <w:rPr>
          <w:color w:val="7030A0"/>
          <w:lang w:val="es-ES"/>
        </w:rPr>
        <w:t>Rochi</w:t>
      </w:r>
      <w:proofErr w:type="spellEnd"/>
    </w:p>
    <w:p w14:paraId="6A63BEA9" w14:textId="013BA722" w:rsidR="00FD65E6" w:rsidRDefault="00FD65E6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Función que calcule y grafique el espectrograma de una señal</w:t>
      </w:r>
      <w:r w:rsidR="001B63C3">
        <w:rPr>
          <w:lang w:val="es-ES"/>
        </w:rPr>
        <w:t>, cambiando tamaño de bloque y tipo de ventana</w:t>
      </w:r>
    </w:p>
    <w:p w14:paraId="63E6B927" w14:textId="19D7099C" w:rsidR="00FD65E6" w:rsidRDefault="001B63C3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¿Cuál es el </w:t>
      </w:r>
      <w:proofErr w:type="spellStart"/>
      <w:r>
        <w:rPr>
          <w:lang w:val="es-ES"/>
        </w:rPr>
        <w:t>overlap</w:t>
      </w:r>
      <w:proofErr w:type="spellEnd"/>
      <w:r>
        <w:rPr>
          <w:lang w:val="es-ES"/>
        </w:rPr>
        <w:t xml:space="preserve"> requerido en un espectrograma según la ventana empleada? </w:t>
      </w:r>
      <w:proofErr w:type="spellStart"/>
      <w:r>
        <w:rPr>
          <w:lang w:val="es-ES"/>
        </w:rPr>
        <w:t>Ahre</w:t>
      </w:r>
      <w:proofErr w:type="spellEnd"/>
    </w:p>
    <w:p w14:paraId="61C30B50" w14:textId="3D31A1E7" w:rsidR="001B63C3" w:rsidRPr="00FD65E6" w:rsidRDefault="001B63C3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espectrograma de una escala de G3 generada por síntesis aditiva con 120ms por nota. ¿Parámetros apropiados?</w:t>
      </w:r>
    </w:p>
    <w:p w14:paraId="54CFB4B1" w14:textId="753D37A5" w:rsidR="001B63C3" w:rsidRDefault="00FD65E6" w:rsidP="001B63C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Efectos de </w:t>
      </w:r>
      <w:r w:rsidR="001B63C3">
        <w:rPr>
          <w:lang w:val="es-ES"/>
        </w:rPr>
        <w:t xml:space="preserve">audio, en C++ con </w:t>
      </w:r>
      <w:proofErr w:type="spellStart"/>
      <w:r w:rsidR="001B63C3">
        <w:rPr>
          <w:lang w:val="es-ES"/>
        </w:rPr>
        <w:t>PortAudio</w:t>
      </w:r>
      <w:proofErr w:type="spellEnd"/>
      <w:r w:rsidR="001B63C3">
        <w:rPr>
          <w:lang w:val="es-ES"/>
        </w:rPr>
        <w:t xml:space="preserve"> u otra librería </w:t>
      </w:r>
      <w:proofErr w:type="spellStart"/>
      <w:r w:rsidR="001B63C3">
        <w:rPr>
          <w:lang w:val="es-ES"/>
        </w:rPr>
        <w:t>cross</w:t>
      </w:r>
      <w:proofErr w:type="spellEnd"/>
      <w:r w:rsidR="001B63C3">
        <w:rPr>
          <w:lang w:val="es-ES"/>
        </w:rPr>
        <w:t xml:space="preserve"> </w:t>
      </w:r>
      <w:proofErr w:type="spellStart"/>
      <w:r w:rsidR="001B63C3">
        <w:rPr>
          <w:lang w:val="es-ES"/>
        </w:rPr>
        <w:t>platform</w:t>
      </w:r>
      <w:bookmarkStart w:id="0" w:name="_GoBack"/>
      <w:bookmarkEnd w:id="0"/>
      <w:proofErr w:type="spellEnd"/>
    </w:p>
    <w:p w14:paraId="1FBD3618" w14:textId="6B56D67D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Eco simple</w:t>
      </w:r>
    </w:p>
    <w:p w14:paraId="7D6F5F89" w14:textId="3F58B577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Reverberador</w:t>
      </w:r>
      <w:proofErr w:type="spellEnd"/>
      <w:r>
        <w:rPr>
          <w:lang w:val="es-ES"/>
        </w:rPr>
        <w:t xml:space="preserve"> plano</w:t>
      </w:r>
    </w:p>
    <w:p w14:paraId="49366342" w14:textId="783865BC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Reverberador</w:t>
      </w:r>
      <w:proofErr w:type="spellEnd"/>
      <w:r>
        <w:rPr>
          <w:lang w:val="es-ES"/>
        </w:rPr>
        <w:t xml:space="preserve"> pasa-bajos</w:t>
      </w:r>
    </w:p>
    <w:p w14:paraId="26A3C500" w14:textId="10053588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Reverberador</w:t>
      </w:r>
      <w:proofErr w:type="spellEnd"/>
      <w:r>
        <w:rPr>
          <w:lang w:val="es-ES"/>
        </w:rPr>
        <w:t xml:space="preserve"> completo</w:t>
      </w:r>
    </w:p>
    <w:p w14:paraId="32E357AE" w14:textId="5324370C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Reverberador</w:t>
      </w:r>
      <w:proofErr w:type="spellEnd"/>
      <w:r>
        <w:rPr>
          <w:lang w:val="es-ES"/>
        </w:rPr>
        <w:t xml:space="preserve"> por convolución</w:t>
      </w:r>
    </w:p>
    <w:p w14:paraId="2F60BB6D" w14:textId="5CC7CE3F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Que el usuario pueda ajustar los coeficientes de los filtros </w:t>
      </w:r>
    </w:p>
    <w:p w14:paraId="7840206C" w14:textId="55FFCA84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Proveer </w:t>
      </w:r>
      <w:proofErr w:type="spellStart"/>
      <w:r>
        <w:rPr>
          <w:lang w:val="es-ES"/>
        </w:rPr>
        <w:t>presets</w:t>
      </w:r>
      <w:proofErr w:type="spellEnd"/>
    </w:p>
    <w:p w14:paraId="32458A47" w14:textId="537F640D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Flanger</w:t>
      </w:r>
      <w:proofErr w:type="spellEnd"/>
      <w:r>
        <w:rPr>
          <w:lang w:val="es-ES"/>
        </w:rPr>
        <w:t>: encontrar respuesta en frecuencia e implementar</w:t>
      </w:r>
    </w:p>
    <w:p w14:paraId="592E2B5A" w14:textId="639A63A2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Robotización de voz</w:t>
      </w:r>
    </w:p>
    <w:p w14:paraId="34ED20E8" w14:textId="0D40DD01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Giro 3D con auriculares</w:t>
      </w:r>
    </w:p>
    <w:p w14:paraId="0C6B283D" w14:textId="678AEBAC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Vibrato</w:t>
      </w:r>
    </w:p>
    <w:p w14:paraId="6B9CEAC1" w14:textId="69D676D9" w:rsidR="0061009A" w:rsidRPr="0061009A" w:rsidRDefault="0061009A" w:rsidP="0061009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Aplicar los </w:t>
      </w:r>
      <w:r>
        <w:rPr>
          <w:lang w:val="es-ES"/>
        </w:rPr>
        <w:t>efectos</w:t>
      </w:r>
      <w:r>
        <w:rPr>
          <w:lang w:val="es-ES"/>
        </w:rPr>
        <w:t xml:space="preserve"> a </w:t>
      </w:r>
      <w:proofErr w:type="spellStart"/>
      <w:r>
        <w:rPr>
          <w:lang w:val="es-ES"/>
        </w:rPr>
        <w:t>wav</w:t>
      </w:r>
      <w:proofErr w:type="spellEnd"/>
      <w:r>
        <w:rPr>
          <w:lang w:val="es-ES"/>
        </w:rPr>
        <w:t xml:space="preserve"> (puede ser programa aparte)</w:t>
      </w:r>
    </w:p>
    <w:sectPr w:rsidR="0061009A" w:rsidRPr="0061009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312F"/>
    <w:multiLevelType w:val="hybridMultilevel"/>
    <w:tmpl w:val="3A58A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79"/>
    <w:rsid w:val="001B63C3"/>
    <w:rsid w:val="001F59D0"/>
    <w:rsid w:val="002403D5"/>
    <w:rsid w:val="003B17BA"/>
    <w:rsid w:val="0061009A"/>
    <w:rsid w:val="00615ADF"/>
    <w:rsid w:val="00B5133D"/>
    <w:rsid w:val="00CB7879"/>
    <w:rsid w:val="00E96B8B"/>
    <w:rsid w:val="00FA39DB"/>
    <w:rsid w:val="00FD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A9B8"/>
  <w15:chartTrackingRefBased/>
  <w15:docId w15:val="{F39D1339-8A59-4E5D-AD46-A98ED867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Parra</dc:creator>
  <cp:keywords/>
  <dc:description/>
  <cp:lastModifiedBy>Rocío Parra</cp:lastModifiedBy>
  <cp:revision>3</cp:revision>
  <dcterms:created xsi:type="dcterms:W3CDTF">2019-04-13T19:42:00Z</dcterms:created>
  <dcterms:modified xsi:type="dcterms:W3CDTF">2019-04-13T21:01:00Z</dcterms:modified>
</cp:coreProperties>
</file>