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320"/>
              <w:left w:type="dxa" w:w="480"/>
              <w:bottom w:type="dxa" w:w="320"/>
              <w:right w:type="dxa" w:w="4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4"/>
                <w:szCs w:val="24"/>
              </w:rPr>
              <w:t xml:space="preserve">NEWTON JEE ROBOTICS &amp; AI INSTITUTE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8"/>
                <w:szCs w:val="18"/>
              </w:rPr>
              <w:t xml:space="preserve">Mallampet, Hyderabad  |  newtonjee.com  |  80 194 66635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60"/>
                <w:szCs w:val="60"/>
              </w:rPr>
              <w:t xml:space="preserve">AI MINI COURSES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2"/>
                <w:szCs w:val="22"/>
              </w:rPr>
              <w:t xml:space="preserve">2025 Edition</w:t>
            </w:r>
          </w:p>
          <w:p>
            <w:pPr>
              <w:spacing w:before="0" w:after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CCCCCC"/>
                <w:sz w:val="21"/>
                <w:szCs w:val="21"/>
              </w:rPr>
              <w:t xml:space="preserve">8 Focused, Industry-Ready Short Courses in Artificial Intelligence &amp; Machine Learning</w:t>
            </w:r>
          </w:p>
          <w:p>
            <w:pPr>
              <w:pBdr>
                <w:bottom w:val="single" w:color="F4A100" w:sz="6" w:space="1"/>
              </w:pBdr>
              <w:spacing w:before="0" w:after="200"/>
            </w:pPr>
            <w:r>
              <w:t xml:space="preserve"/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19"/>
                <w:szCs w:val="19"/>
              </w:rPr>
              <w:t xml:space="preserve">Limited Seats Per Batch  |  All Courses Include Projects + Certificate + Placement Support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30"/>
                <w:szCs w:val="30"/>
              </w:rPr>
              <w:t xml:space="preserve">8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EEEEEE"/>
                <w:sz w:val="17"/>
                <w:szCs w:val="17"/>
              </w:rPr>
              <w:t xml:space="preserve">Mini Courses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30"/>
                <w:szCs w:val="30"/>
              </w:rPr>
              <w:t xml:space="preserve">32 Wks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EEEEEE"/>
                <w:sz w:val="17"/>
                <w:szCs w:val="17"/>
              </w:rPr>
              <w:t xml:space="preserve">Total Duration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A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30"/>
                <w:szCs w:val="30"/>
              </w:rPr>
              <w:t xml:space="preserve">20 Max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EEEEEE"/>
                <w:sz w:val="17"/>
                <w:szCs w:val="17"/>
              </w:rPr>
              <w:t xml:space="preserve">Seats / Batch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7F0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30"/>
                <w:szCs w:val="30"/>
              </w:rPr>
              <w:t xml:space="preserve">0%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EEEEEE"/>
                <w:sz w:val="17"/>
                <w:szCs w:val="17"/>
              </w:rPr>
              <w:t xml:space="preserve">EMI Interest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6"/>
                <w:szCs w:val="26"/>
              </w:rPr>
              <w:t xml:space="preserve">All 8 Mini Courses — Pricing at a Glance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900"/>
        <w:gridCol w:w="1100"/>
        <w:gridCol w:w="700"/>
        <w:gridCol w:w="1260"/>
        <w:gridCol w:w="1100"/>
        <w:gridCol w:w="1200"/>
      </w:tblGrid>
      <w:tr>
        <w:tc>
          <w:tcPr>
            <w:tcW w:type="dxa" w:w="4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Course Name</w:t>
            </w:r>
          </w:p>
        </w:tc>
        <w:tc>
          <w:tcPr>
            <w:tcW w:type="dxa" w:w="9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1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MRP</w:t>
            </w:r>
          </w:p>
        </w:tc>
        <w:tc>
          <w:tcPr>
            <w:tcW w:type="dxa" w:w="7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Disc</w:t>
            </w:r>
          </w:p>
        </w:tc>
        <w:tc>
          <w:tcPr>
            <w:tcW w:type="dxa" w:w="126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You Pay</w:t>
            </w:r>
          </w:p>
        </w:tc>
        <w:tc>
          <w:tcPr>
            <w:tcW w:type="dxa" w:w="11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You Save</w:t>
            </w:r>
          </w:p>
        </w:tc>
        <w:tc>
          <w:tcPr>
            <w:tcW w:type="dxa" w:w="12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EMI (3x)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Python for AI Engineering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3 Weeks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7"/>
                <w:szCs w:val="17"/>
              </w:rPr>
              <w:t xml:space="preserve">Rs. 10,000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6"/>
                <w:szCs w:val="16"/>
              </w:rPr>
              <w:t xml:space="preserve">30% OFF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Rs. 6,999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6"/>
                <w:szCs w:val="16"/>
              </w:rPr>
              <w:t xml:space="preserve">Save Rs. 3,001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EMI: Rs. 2,333 x 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Statistics &amp; Math for ML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3 Weeks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7"/>
                <w:szCs w:val="17"/>
              </w:rPr>
              <w:t xml:space="preserve">Rs. 10,000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6"/>
                <w:szCs w:val="16"/>
              </w:rPr>
              <w:t xml:space="preserve">30% OFF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Rs. 6,999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6"/>
                <w:szCs w:val="16"/>
              </w:rPr>
              <w:t xml:space="preserve">Save Rs. 3,001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EMI: Rs. 2,333 x 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2D91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03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Machine Learning A to Z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6 Weeks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7"/>
                <w:szCs w:val="17"/>
              </w:rPr>
              <w:t xml:space="preserve">Rs. 19,000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6"/>
                <w:szCs w:val="16"/>
              </w:rPr>
              <w:t xml:space="preserve">32% OFF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Rs. 12,999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6"/>
                <w:szCs w:val="16"/>
              </w:rPr>
              <w:t xml:space="preserve">Save Rs. 6,001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EMI: Rs. 4,333 x 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04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Deep Learning &amp; Computer Vision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5 Weeks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7"/>
                <w:szCs w:val="17"/>
              </w:rPr>
              <w:t xml:space="preserve">Rs. 17,500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6"/>
                <w:szCs w:val="16"/>
              </w:rPr>
              <w:t xml:space="preserve">31% OFF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Rs. 11,999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6"/>
                <w:szCs w:val="16"/>
              </w:rPr>
              <w:t xml:space="preserve">Save Rs. 5,501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EMI: Rs. 4,000 x 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161B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05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NLP &amp; Text Mining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4 Weeks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7"/>
                <w:szCs w:val="17"/>
              </w:rPr>
              <w:t xml:space="preserve">Rs. 14,500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6"/>
                <w:szCs w:val="16"/>
              </w:rPr>
              <w:t xml:space="preserve">31% OFF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Rs. 9,999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6"/>
                <w:szCs w:val="16"/>
              </w:rPr>
              <w:t xml:space="preserve">Save Rs. 4,501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EMI: Rs. 3,333 x 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F00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06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Generative AI &amp; LangChain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4 Weeks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7"/>
                <w:szCs w:val="17"/>
              </w:rPr>
              <w:t xml:space="preserve">Rs. 16,000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6"/>
                <w:szCs w:val="16"/>
              </w:rPr>
              <w:t xml:space="preserve">31% OFF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Rs. 10,999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6"/>
                <w:szCs w:val="16"/>
              </w:rPr>
              <w:t xml:space="preserve">Save Rs. 5,001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EMI: Rs. 3,666 x 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07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MLOps &amp; Model Deployment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3 Weeks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7"/>
                <w:szCs w:val="17"/>
              </w:rPr>
              <w:t xml:space="preserve">Rs. 13,000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6"/>
                <w:szCs w:val="16"/>
              </w:rPr>
              <w:t xml:space="preserve">31% OFF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Rs. 8,999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6"/>
                <w:szCs w:val="16"/>
              </w:rPr>
              <w:t xml:space="preserve">Save Rs. 4,001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EMI: Rs. 3,000 x 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08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AI Capstone Project Sprint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4 Weeks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7"/>
                <w:szCs w:val="17"/>
              </w:rPr>
              <w:t xml:space="preserve">Rs. 14,500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6"/>
                <w:szCs w:val="16"/>
              </w:rPr>
              <w:t xml:space="preserve">31% OFF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Rs. 9,999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6"/>
                <w:szCs w:val="16"/>
              </w:rPr>
              <w:t xml:space="preserve">Save Rs. 4,501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EMI: Rs. 3,333 x 3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120"/>
              <w:left w:type="dxa" w:w="260"/>
              <w:bottom w:type="dxa" w:w="12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0392B"/>
                <w:sz w:val="19"/>
                <w:szCs w:val="19"/>
              </w:rPr>
              <w:t xml:space="preserve">Limited Time Offer: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5A5A5A"/>
                <w:sz w:val="18"/>
                <w:szCs w:val="18"/>
              </w:rPr>
              <w:t xml:space="preserve">All discounts shown are valid for enrollments made this quarter. Fees are subject to revision. Enrol early to lock in your batch price.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80"/>
              <w:left w:type="dxa" w:w="2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MINI COURSE 01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7"/>
                <w:szCs w:val="27"/>
              </w:rPr>
              <w:t xml:space="preserve">Python for AI Engineering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Duration: 3 Weeks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20"/>
              <w:bottom w:type="dxa" w:w="120"/>
              <w:right w:type="dxa" w:w="200"/>
            </w:tcMar>
            <w:vAlign w:val="center"/>
          </w:tcPr>
          <w:tbl>
            <w:tblPr>
              <w:tblW w:type="dxa" w:w="3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1040"/>
            </w:tblGrid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2E" w:val="clear"/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 w:val="false"/>
                      <w:color w:val="999999"/>
                      <w:sz w:val="14"/>
                      <w:szCs w:val="14"/>
                    </w:rPr>
                    <w:t xml:space="preserve">MRP (Regular Price)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/>
                      <w:color w:val="888888"/>
                      <w:sz w:val="20"/>
                      <w:szCs w:val="20"/>
                    </w:rPr>
                    <w:t xml:space="preserve">Rs. 10,000</w:t>
                  </w:r>
                </w:p>
              </w:tc>
              <w:tc>
                <w:tcPr>
                  <w:tcW w:type="dxa" w:w="1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A10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26"/>
                      <w:szCs w:val="26"/>
                    </w:rPr>
                    <w:t xml:space="preserve">30%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16"/>
                      <w:szCs w:val="16"/>
                    </w:rPr>
                    <w:t xml:space="preserve">OFF</w:t>
                  </w:r>
                </w:p>
              </w:tc>
            </w:tr>
          </w:tbl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5"/>
                <w:szCs w:val="15"/>
              </w:rPr>
              <w:t xml:space="preserve">Course Fee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34"/>
                <w:szCs w:val="34"/>
              </w:rPr>
              <w:t xml:space="preserve">Rs. 6,999</w:t>
            </w:r>
          </w:p>
          <w:p>
            <w:pPr>
              <w:spacing w:before="0" w:after="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You Save: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Rs. 3,001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AAAAAA"/>
                <w:sz w:val="15"/>
                <w:szCs w:val="15"/>
              </w:rPr>
              <w:t xml:space="preserve">EMI: Rs. 2,333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260"/>
              <w:bottom w:type="dxa" w:w="9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565C0"/>
                <w:sz w:val="18"/>
                <w:szCs w:val="18"/>
              </w:rPr>
              <w:t xml:space="preserve">Best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Final year B.Tech students, beginners, career switchers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333333"/>
                <w:sz w:val="18"/>
                <w:szCs w:val="18"/>
              </w:rPr>
              <w:t xml:space="preserve">Your gateway to everything AI — master Python the way industry uses 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565C0"/>
                <w:sz w:val="19"/>
                <w:szCs w:val="19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Python syntax, data types, control flow, comprehensions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Functions, OOP, decorators, generators, closures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NumPy — arrays, broadcasting, vectorised operations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Pandas — DataFrames, groupby, merge, join, pivot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Matplotlib, Seaborn, Plotly interactive visualisations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File I/O, exception handling, logging, virtual environments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Mini Project: Automated EDA Report Generator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Mini Project: Interactive Sales Dashboard with Plotly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565C0"/>
                <w:sz w:val="19"/>
                <w:szCs w:val="19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Write clean, professional, industry-standard Python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Manipulate any dataset using Pandas &amp; NumPy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Build compelling charts and dashboards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Automate data tasks and scripting workflows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Solve 50+ Python coding challenges for interviews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Foundation to immediately proceed to ML/DL courses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A" w:val="clear"/>
            <w:tcMar>
              <w:top w:type="dxa" w:w="180"/>
              <w:left w:type="dxa" w:w="2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MINI COURSE 02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7"/>
                <w:szCs w:val="27"/>
              </w:rPr>
              <w:t xml:space="preserve">Statistics &amp; Math for ML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Duration: 3 Weeks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20"/>
              <w:bottom w:type="dxa" w:w="120"/>
              <w:right w:type="dxa" w:w="200"/>
            </w:tcMar>
            <w:vAlign w:val="center"/>
          </w:tcPr>
          <w:tbl>
            <w:tblPr>
              <w:tblW w:type="dxa" w:w="3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1040"/>
            </w:tblGrid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2E" w:val="clear"/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 w:val="false"/>
                      <w:color w:val="999999"/>
                      <w:sz w:val="14"/>
                      <w:szCs w:val="14"/>
                    </w:rPr>
                    <w:t xml:space="preserve">MRP (Regular Price)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/>
                      <w:color w:val="888888"/>
                      <w:sz w:val="20"/>
                      <w:szCs w:val="20"/>
                    </w:rPr>
                    <w:t xml:space="preserve">Rs. 10,000</w:t>
                  </w:r>
                </w:p>
              </w:tc>
              <w:tc>
                <w:tcPr>
                  <w:tcW w:type="dxa" w:w="1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A10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26"/>
                      <w:szCs w:val="26"/>
                    </w:rPr>
                    <w:t xml:space="preserve">30%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16"/>
                      <w:szCs w:val="16"/>
                    </w:rPr>
                    <w:t xml:space="preserve">OFF</w:t>
                  </w:r>
                </w:p>
              </w:tc>
            </w:tr>
          </w:tbl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5"/>
                <w:szCs w:val="15"/>
              </w:rPr>
              <w:t xml:space="preserve">Course Fee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34"/>
                <w:szCs w:val="34"/>
              </w:rPr>
              <w:t xml:space="preserve">Rs. 6,999</w:t>
            </w:r>
          </w:p>
          <w:p>
            <w:pPr>
              <w:spacing w:before="0" w:after="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You Save: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Rs. 3,001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AAAAAA"/>
                <w:sz w:val="15"/>
                <w:szCs w:val="15"/>
              </w:rPr>
              <w:t xml:space="preserve">EMI: Rs. 2,333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260"/>
              <w:bottom w:type="dxa" w:w="9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8"/>
                <w:szCs w:val="18"/>
              </w:rPr>
              <w:t xml:space="preserve">Best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B.Tech students (any stream), analysts, self-taught programmers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333333"/>
                <w:sz w:val="18"/>
                <w:szCs w:val="18"/>
              </w:rPr>
              <w:t xml:space="preserve">Understand the WHY behind every machine learning algorithm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9"/>
                <w:szCs w:val="19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Central tendency, spread, skewness, kurtosis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Probability — Bayes theorem, conditional probability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Discrete &amp; continuous distributions — Binomial, Normal, Poisson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Hypothesis testing — Z-test, t-test, ANOVA, chi-square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Confidence intervals, p-values, Type I/II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Vectors, matrices, dot products, eigenvalues (ML-focused)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Correlation, covariance and their ML interpretations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Mini Project: A/B Testing Simulator in Python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9"/>
                <w:szCs w:val="19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Describe and summarise any dataset confidently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Conduct data-driven hypothesis tests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Understand probability theory behind ML models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Perform linear algebra operations needed for DL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Interpret statistical outputs from ML model summaries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Communicate findings to non-technical stakeholders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80"/>
              <w:left w:type="dxa" w:w="2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MINI COURSE 03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7"/>
                <w:szCs w:val="27"/>
              </w:rPr>
              <w:t xml:space="preserve">Machine Learning A to Z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Duration: 6 Weeks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20"/>
              <w:bottom w:type="dxa" w:w="120"/>
              <w:right w:type="dxa" w:w="200"/>
            </w:tcMar>
            <w:vAlign w:val="center"/>
          </w:tcPr>
          <w:tbl>
            <w:tblPr>
              <w:tblW w:type="dxa" w:w="3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1040"/>
            </w:tblGrid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2E" w:val="clear"/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 w:val="false"/>
                      <w:color w:val="999999"/>
                      <w:sz w:val="14"/>
                      <w:szCs w:val="14"/>
                    </w:rPr>
                    <w:t xml:space="preserve">MRP (Regular Price)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/>
                      <w:color w:val="888888"/>
                      <w:sz w:val="20"/>
                      <w:szCs w:val="20"/>
                    </w:rPr>
                    <w:t xml:space="preserve">Rs. 19,000</w:t>
                  </w:r>
                </w:p>
              </w:tc>
              <w:tc>
                <w:tcPr>
                  <w:tcW w:type="dxa" w:w="1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A10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26"/>
                      <w:szCs w:val="26"/>
                    </w:rPr>
                    <w:t xml:space="preserve">32%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16"/>
                      <w:szCs w:val="16"/>
                    </w:rPr>
                    <w:t xml:space="preserve">OFF</w:t>
                  </w:r>
                </w:p>
              </w:tc>
            </w:tr>
          </w:tbl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5"/>
                <w:szCs w:val="15"/>
              </w:rPr>
              <w:t xml:space="preserve">Course Fee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34"/>
                <w:szCs w:val="34"/>
              </w:rPr>
              <w:t xml:space="preserve">Rs. 12,999</w:t>
            </w:r>
          </w:p>
          <w:p>
            <w:pPr>
              <w:spacing w:before="0" w:after="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You Save: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Rs. 6,001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AAAAAA"/>
                <w:sz w:val="15"/>
                <w:szCs w:val="15"/>
              </w:rPr>
              <w:t xml:space="preserve">EMI: Rs. 4,333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260"/>
              <w:bottom w:type="dxa" w:w="9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5C2D91"/>
                <w:sz w:val="18"/>
                <w:szCs w:val="18"/>
              </w:rPr>
              <w:t xml:space="preserve">Best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Engineering graduates, IT professionals, B.Tech final year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333333"/>
                <w:sz w:val="18"/>
                <w:szCs w:val="18"/>
              </w:rPr>
              <w:t xml:space="preserve">From raw data to production-ready models — the complete ML toolkit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5C2D91"/>
                <w:sz w:val="19"/>
                <w:szCs w:val="19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Linear &amp; Logistic Regression, Ridge, Lasso, Elastic Net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Decision Trees, Random Forest, KNN, SVM, Naive Bayes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XGBoost, LightGBM, CatBoost — advanced ensembles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Feature engineering, encoding, scaling, selection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Scikit-learn Pipelines, GridSearchCV, Optuna tuning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SHAP &amp; LIME for model explainability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Handling imbalanced data with SMOTE / class weights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Project: End-to-end Churn Prediction + SHAP report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5C2D91"/>
                <w:sz w:val="19"/>
                <w:szCs w:val="19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Build and evaluate any classical ML model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Engineer powerful features from raw business 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Tune models to squeeze maximum performance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Explain model decisions to business stakeholders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Build reusable, production-grade ML pipelines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Ready for ML Engineer and Data Scientist roles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80"/>
              <w:left w:type="dxa" w:w="2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MINI COURSE 04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7"/>
                <w:szCs w:val="27"/>
              </w:rPr>
              <w:t xml:space="preserve">Deep Learning &amp; Computer Vision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Duration: 5 Weeks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20"/>
              <w:bottom w:type="dxa" w:w="120"/>
              <w:right w:type="dxa" w:w="200"/>
            </w:tcMar>
            <w:vAlign w:val="center"/>
          </w:tcPr>
          <w:tbl>
            <w:tblPr>
              <w:tblW w:type="dxa" w:w="3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1040"/>
            </w:tblGrid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2E" w:val="clear"/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 w:val="false"/>
                      <w:color w:val="999999"/>
                      <w:sz w:val="14"/>
                      <w:szCs w:val="14"/>
                    </w:rPr>
                    <w:t xml:space="preserve">MRP (Regular Price)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/>
                      <w:color w:val="888888"/>
                      <w:sz w:val="20"/>
                      <w:szCs w:val="20"/>
                    </w:rPr>
                    <w:t xml:space="preserve">Rs. 17,500</w:t>
                  </w:r>
                </w:p>
              </w:tc>
              <w:tc>
                <w:tcPr>
                  <w:tcW w:type="dxa" w:w="1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A10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26"/>
                      <w:szCs w:val="26"/>
                    </w:rPr>
                    <w:t xml:space="preserve">31%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16"/>
                      <w:szCs w:val="16"/>
                    </w:rPr>
                    <w:t xml:space="preserve">OFF</w:t>
                  </w:r>
                </w:p>
              </w:tc>
            </w:tr>
          </w:tbl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5"/>
                <w:szCs w:val="15"/>
              </w:rPr>
              <w:t xml:space="preserve">Course Fee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34"/>
                <w:szCs w:val="34"/>
              </w:rPr>
              <w:t xml:space="preserve">Rs. 11,999</w:t>
            </w:r>
          </w:p>
          <w:p>
            <w:pPr>
              <w:spacing w:before="0" w:after="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You Save: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Rs. 5,501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AAAAAA"/>
                <w:sz w:val="15"/>
                <w:szCs w:val="15"/>
              </w:rPr>
              <w:t xml:space="preserve">EMI: Rs. 4,000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260"/>
              <w:bottom w:type="dxa" w:w="9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8"/>
                <w:szCs w:val="18"/>
              </w:rPr>
              <w:t xml:space="preserve">Best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Students &amp; professionals who completed ML basics; software engineers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333333"/>
                <w:sz w:val="18"/>
                <w:szCs w:val="18"/>
              </w:rPr>
              <w:t xml:space="preserve">Build neural networks that see, recognise, and classify like humans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9"/>
                <w:szCs w:val="19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MLP, activation functions, loss, backpropagation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PyTorch tensors, autograd, Dataset, DataLoader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CNN — Conv2D, pooling, batch normalisation, dropout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Transfer learning — ResNet, EfficientNet fine-tuning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OpenCV — image processing, geometric transforms, edge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Grad-CAM explainability for vision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GPU training with CUDA &amp; mixed precision (torch.cuda.amp)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Project: Plant Disease Detector deployed with Gradio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9"/>
                <w:szCs w:val="19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Build and train neural networks from scratch in PyTorch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Fine-tune pretrained vision models on custom 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Process images using OpenCV for real applications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Visualise what the model sees using Grad-CAM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Deploy a working image classifier as a web demo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Ready for Computer Vision Engineer roles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161B" w:val="clear"/>
            <w:tcMar>
              <w:top w:type="dxa" w:w="180"/>
              <w:left w:type="dxa" w:w="2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MINI COURSE 05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7"/>
                <w:szCs w:val="27"/>
              </w:rPr>
              <w:t xml:space="preserve">NLP &amp; Text Mining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Duration: 4 Weeks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20"/>
              <w:bottom w:type="dxa" w:w="120"/>
              <w:right w:type="dxa" w:w="200"/>
            </w:tcMar>
            <w:vAlign w:val="center"/>
          </w:tcPr>
          <w:tbl>
            <w:tblPr>
              <w:tblW w:type="dxa" w:w="3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1040"/>
            </w:tblGrid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2E" w:val="clear"/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 w:val="false"/>
                      <w:color w:val="999999"/>
                      <w:sz w:val="14"/>
                      <w:szCs w:val="14"/>
                    </w:rPr>
                    <w:t xml:space="preserve">MRP (Regular Price)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/>
                      <w:color w:val="888888"/>
                      <w:sz w:val="20"/>
                      <w:szCs w:val="20"/>
                    </w:rPr>
                    <w:t xml:space="preserve">Rs. 14,500</w:t>
                  </w:r>
                </w:p>
              </w:tc>
              <w:tc>
                <w:tcPr>
                  <w:tcW w:type="dxa" w:w="1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A10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26"/>
                      <w:szCs w:val="26"/>
                    </w:rPr>
                    <w:t xml:space="preserve">31%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16"/>
                      <w:szCs w:val="16"/>
                    </w:rPr>
                    <w:t xml:space="preserve">OFF</w:t>
                  </w:r>
                </w:p>
              </w:tc>
            </w:tr>
          </w:tbl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5"/>
                <w:szCs w:val="15"/>
              </w:rPr>
              <w:t xml:space="preserve">Course Fee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34"/>
                <w:szCs w:val="34"/>
              </w:rPr>
              <w:t xml:space="preserve">Rs. 9,999</w:t>
            </w:r>
          </w:p>
          <w:p>
            <w:pPr>
              <w:spacing w:before="0" w:after="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You Save: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Rs. 4,501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AAAAAA"/>
                <w:sz w:val="15"/>
                <w:szCs w:val="15"/>
              </w:rPr>
              <w:t xml:space="preserve">EMI: Rs. 3,333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260"/>
              <w:bottom w:type="dxa" w:w="9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5161B"/>
                <w:sz w:val="18"/>
                <w:szCs w:val="18"/>
              </w:rPr>
              <w:t xml:space="preserve">Best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Developers, data scientists, content analysts, B.Tech CS/IT students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333333"/>
                <w:sz w:val="18"/>
                <w:szCs w:val="18"/>
              </w:rPr>
              <w:t xml:space="preserve">Unlock the intelligence hidden in text — from basics to Transformers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5161B"/>
                <w:sz w:val="19"/>
                <w:szCs w:val="19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Tokenisation, stemming, lemmatisation — NLTK, spaCy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TF-IDF, Bag-of-Words, n-grams, word embeddings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Named Entity Recognition, POS tagging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Sentiment analysis with classical ML &amp; deep learning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Transformers — attention mechanism, BERT, HuggingFace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Topic modelling with LDA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Text classification and zero-shot classification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Project: Sentiment Analysis API — BERT + FastAPI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5161B"/>
                <w:sz w:val="19"/>
                <w:szCs w:val="19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Process, clean and analyse any text dataset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Build text classifiers for business problems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Fine-tune BERT for custom NLP 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Extract named entities and relationships from text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Serve NLP models as REST APIs using FastAPI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Ready for NLP Engineer / Data Scientist roles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7F00" w:val="clear"/>
            <w:tcMar>
              <w:top w:type="dxa" w:w="180"/>
              <w:left w:type="dxa" w:w="2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MINI COURSE 06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7"/>
                <w:szCs w:val="27"/>
              </w:rPr>
              <w:t xml:space="preserve">Generative AI &amp; LangChain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Duration: 4 Weeks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20"/>
              <w:bottom w:type="dxa" w:w="120"/>
              <w:right w:type="dxa" w:w="200"/>
            </w:tcMar>
            <w:vAlign w:val="center"/>
          </w:tcPr>
          <w:tbl>
            <w:tblPr>
              <w:tblW w:type="dxa" w:w="3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1040"/>
            </w:tblGrid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2E" w:val="clear"/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 w:val="false"/>
                      <w:color w:val="999999"/>
                      <w:sz w:val="14"/>
                      <w:szCs w:val="14"/>
                    </w:rPr>
                    <w:t xml:space="preserve">MRP (Regular Price)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/>
                      <w:color w:val="888888"/>
                      <w:sz w:val="20"/>
                      <w:szCs w:val="20"/>
                    </w:rPr>
                    <w:t xml:space="preserve">Rs. 16,000</w:t>
                  </w:r>
                </w:p>
              </w:tc>
              <w:tc>
                <w:tcPr>
                  <w:tcW w:type="dxa" w:w="1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A10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26"/>
                      <w:szCs w:val="26"/>
                    </w:rPr>
                    <w:t xml:space="preserve">31%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16"/>
                      <w:szCs w:val="16"/>
                    </w:rPr>
                    <w:t xml:space="preserve">OFF</w:t>
                  </w:r>
                </w:p>
              </w:tc>
            </w:tr>
          </w:tbl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5"/>
                <w:szCs w:val="15"/>
              </w:rPr>
              <w:t xml:space="preserve">Course Fee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34"/>
                <w:szCs w:val="34"/>
              </w:rPr>
              <w:t xml:space="preserve">Rs. 10,999</w:t>
            </w:r>
          </w:p>
          <w:p>
            <w:pPr>
              <w:spacing w:before="0" w:after="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You Save: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Rs. 5,001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AAAAAA"/>
                <w:sz w:val="15"/>
                <w:szCs w:val="15"/>
              </w:rPr>
              <w:t xml:space="preserve">EMI: Rs. 3,666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260"/>
              <w:bottom w:type="dxa" w:w="9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Best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Working professionals, developers, entrepreneurs, product managers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333333"/>
                <w:sz w:val="18"/>
                <w:szCs w:val="18"/>
              </w:rPr>
              <w:t xml:space="preserve">Build real AI applications with LLMs, RAG, and Agents — 2025 skill #1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9"/>
                <w:szCs w:val="19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LLM fundamentals — GPT, Claude, Llama 3, Mistral, Phi-3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Prompt engineering — CoT, few-shot, ReAct, JSON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RAG architecture — chunking, embeddings, vector retrieval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Vector databases — ChromaDB, Pinecone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LangChain chains, memory, tools, agents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LangGraph for stateful multi-step agent workflows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Fine-tuning concepts — LoRA/QLoRA on small LLMs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Project: Company Document Q&amp;A Chatbot (RAG)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9"/>
                <w:szCs w:val="19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Understand how LLMs work and choose the right model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Write expert-level prompts for any business task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Build RAG chatbots over custom document collections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Design and deploy AI Agents with tool use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Fine-tune a small LLM on custom domain 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Ready for GenAI Engineer / LLM Developer roles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80"/>
              <w:left w:type="dxa" w:w="2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MINI COURSE 07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7"/>
                <w:szCs w:val="27"/>
              </w:rPr>
              <w:t xml:space="preserve">MLOps &amp; Model Deployment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Duration: 3 Weeks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20"/>
              <w:bottom w:type="dxa" w:w="120"/>
              <w:right w:type="dxa" w:w="200"/>
            </w:tcMar>
            <w:vAlign w:val="center"/>
          </w:tcPr>
          <w:tbl>
            <w:tblPr>
              <w:tblW w:type="dxa" w:w="3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1040"/>
            </w:tblGrid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2E" w:val="clear"/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 w:val="false"/>
                      <w:color w:val="999999"/>
                      <w:sz w:val="14"/>
                      <w:szCs w:val="14"/>
                    </w:rPr>
                    <w:t xml:space="preserve">MRP (Regular Price)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/>
                      <w:color w:val="888888"/>
                      <w:sz w:val="20"/>
                      <w:szCs w:val="20"/>
                    </w:rPr>
                    <w:t xml:space="preserve">Rs. 13,000</w:t>
                  </w:r>
                </w:p>
              </w:tc>
              <w:tc>
                <w:tcPr>
                  <w:tcW w:type="dxa" w:w="1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A10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26"/>
                      <w:szCs w:val="26"/>
                    </w:rPr>
                    <w:t xml:space="preserve">31%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16"/>
                      <w:szCs w:val="16"/>
                    </w:rPr>
                    <w:t xml:space="preserve">OFF</w:t>
                  </w:r>
                </w:p>
              </w:tc>
            </w:tr>
          </w:tbl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5"/>
                <w:szCs w:val="15"/>
              </w:rPr>
              <w:t xml:space="preserve">Course Fee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34"/>
                <w:szCs w:val="34"/>
              </w:rPr>
              <w:t xml:space="preserve">Rs. 8,999</w:t>
            </w:r>
          </w:p>
          <w:p>
            <w:pPr>
              <w:spacing w:before="0" w:after="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You Save: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Rs. 4,001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AAAAAA"/>
                <w:sz w:val="15"/>
                <w:szCs w:val="15"/>
              </w:rPr>
              <w:t xml:space="preserve">EMI: Rs. 3,000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260"/>
              <w:bottom w:type="dxa" w:w="9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E65100"/>
                <w:sz w:val="18"/>
                <w:szCs w:val="18"/>
              </w:rPr>
              <w:t xml:space="preserve">Best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ML engineers, software developers, DevOps professionals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333333"/>
                <w:sz w:val="18"/>
                <w:szCs w:val="18"/>
              </w:rPr>
              <w:t xml:space="preserve">Take your model from notebook to production — the missing AI skill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E65100"/>
                <w:sz w:val="19"/>
                <w:szCs w:val="19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Git branching, pull requests, code reviews for ML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MLflow — experiment tracking, model registry, artifacts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FastAPI — REST endpoints, Pydantic models, async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Docker — Dockerfile, images, docker-compose for ML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Streamlit &amp; Gradio — rapid ML app frontends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AWS/GCP overview — EC2, S3, Cloud Run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Model monitoring — data drift with Evidently AI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Project: FastAPI + Docker + Streamlit deployment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E65100"/>
                <w:sz w:val="19"/>
                <w:szCs w:val="19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Track experiments and compare model versions with MLflow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Build production REST APIs for any ML model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Containerise and ship ML apps using Docker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Deploy models to cloud with CI/CD automation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Monitor live models for performance degradation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Ready for MLOps Engineer / AI Platform roles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180"/>
              <w:left w:type="dxa" w:w="2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MINI COURSE 08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7"/>
                <w:szCs w:val="27"/>
              </w:rPr>
              <w:t xml:space="preserve">AI Capstone Project Sprint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Duration: 4 Weeks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20"/>
              <w:bottom w:type="dxa" w:w="120"/>
              <w:right w:type="dxa" w:w="200"/>
            </w:tcMar>
            <w:vAlign w:val="center"/>
          </w:tcPr>
          <w:tbl>
            <w:tblPr>
              <w:tblW w:type="dxa" w:w="3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1040"/>
            </w:tblGrid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2E" w:val="clear"/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 w:val="false"/>
                      <w:color w:val="999999"/>
                      <w:sz w:val="14"/>
                      <w:szCs w:val="14"/>
                    </w:rPr>
                    <w:t xml:space="preserve">MRP (Regular Price)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/>
                      <w:color w:val="888888"/>
                      <w:sz w:val="20"/>
                      <w:szCs w:val="20"/>
                    </w:rPr>
                    <w:t xml:space="preserve">Rs. 14,500</w:t>
                  </w:r>
                </w:p>
              </w:tc>
              <w:tc>
                <w:tcPr>
                  <w:tcW w:type="dxa" w:w="1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A10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26"/>
                      <w:szCs w:val="26"/>
                    </w:rPr>
                    <w:t xml:space="preserve">31%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16"/>
                      <w:szCs w:val="16"/>
                    </w:rPr>
                    <w:t xml:space="preserve">OFF</w:t>
                  </w:r>
                </w:p>
              </w:tc>
            </w:tr>
          </w:tbl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5"/>
                <w:szCs w:val="15"/>
              </w:rPr>
              <w:t xml:space="preserve">Course Fee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34"/>
                <w:szCs w:val="34"/>
              </w:rPr>
              <w:t xml:space="preserve">Rs. 9,999</w:t>
            </w:r>
          </w:p>
          <w:p>
            <w:pPr>
              <w:spacing w:before="0" w:after="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You Save: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Rs. 4,501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AAAAAA"/>
                <w:sz w:val="15"/>
                <w:szCs w:val="15"/>
              </w:rPr>
              <w:t xml:space="preserve">EMI: Rs. 3,333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260"/>
              <w:bottom w:type="dxa" w:w="9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Best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Students who completed 3+ courses; professionals wanting portfolio AI projects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333333"/>
                <w:sz w:val="18"/>
                <w:szCs w:val="18"/>
              </w:rPr>
              <w:t xml:space="preserve">Build 2 industry-grade portfolio projects — your placement launchpad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9"/>
                <w:szCs w:val="19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Project scoping, planning, sprint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Data collection, cleaning and advanced feature engineering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Model building, evaluation and performance optimisation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Deployment — FastAPI or Streamlit +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GitHub README, project writeup, demo video recording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30+ AI/ML technical mock interview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Project 1: Industry ML system (Healthcare/Finance/Insurance)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Project 2: GenAI or CV application — student choice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9"/>
                <w:szCs w:val="19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Complete 2 end-to-end, production-quality AI projects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Professional GitHub portfolio that impresses recruiters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Optimised LinkedIn profile with AI project showcase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Confident technical presentation and communication skills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Ability to clear ML/AI interviews at product companies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Certificate of Advanced Project Completion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0"/>
                <w:szCs w:val="20"/>
              </w:rPr>
              <w:t xml:space="preserve">NEWTON JEE AI INSTITUTE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46"/>
                <w:szCs w:val="46"/>
              </w:rPr>
              <w:t xml:space="preserve">Certification Strategy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CCCCCC"/>
                <w:sz w:val="19"/>
                <w:szCs w:val="19"/>
              </w:rPr>
              <w:t xml:space="preserve">Four certificate types  |  Four achievement levels  |  LinkedIn-verified badges at every milestone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6"/>
                <w:szCs w:val="26"/>
              </w:rPr>
              <w:t xml:space="preserve">A.  The 4 Certificate Types &amp; LinkedIn Badges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Every course completion, project and milestone unlocks a specific certificate — and every certificate comes with a LinkedIn-shareable digital badge. Certificates stack as you progress.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3280"/>
        <w:gridCol w:w="3200"/>
      </w:tblGrid>
      <w:tr>
        <w:tc>
          <w:tcPr>
            <w:tcW w:type="dxa" w:w="48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4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Certificate</w:t>
            </w:r>
          </w:p>
        </w:tc>
        <w:tc>
          <w:tcPr>
            <w:tcW w:type="dxa" w:w="328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What It Contains</w:t>
            </w:r>
          </w:p>
        </w:tc>
        <w:tc>
          <w:tcPr>
            <w:tcW w:type="dxa" w:w="32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LinkedIn Badge Unlocked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01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565C0"/>
                <w:sz w:val="17"/>
                <w:szCs w:val="17"/>
              </w:rPr>
              <w:t xml:space="preserve">Course Completion Certificate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5A5A5A"/>
                <w:sz w:val="14"/>
                <w:szCs w:val="14"/>
              </w:rPr>
              <w:t xml:space="preserve">When: Issued per course upon passing the end-of-course assessment with minimum 60%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Student name, course title and date of completion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Unique Certificate ID for employer reference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Newton JEE Director signature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LinkedIn badge included — add to profile in one click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0FA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77B5"/>
                <w:sz w:val="22"/>
                <w:szCs w:val="22"/>
              </w:rPr>
              <w:t xml:space="preserve">LI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77B5"/>
                <w:sz w:val="15"/>
                <w:szCs w:val="15"/>
              </w:rPr>
              <w:t xml:space="preserve">Bronze or higher LinkedIn badge unlocked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2D9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02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5C2D91"/>
                <w:sz w:val="17"/>
                <w:szCs w:val="17"/>
              </w:rPr>
              <w:t xml:space="preserve">Project Certificate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5A5A5A"/>
                <w:sz w:val="14"/>
                <w:szCs w:val="14"/>
              </w:rPr>
              <w:t xml:space="preserve">When: Issued after a mentor-reviewed project submission on any course with a project component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Project title, problem statement and tools used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GitHub repository link embedded on certificate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Mentor name and review rating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Skills demonstrated (e.g. XGBoost, SHAP, FastAPI, RAG)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LinkedIn badge — Project Credential shareable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0FA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77B5"/>
                <w:sz w:val="22"/>
                <w:szCs w:val="22"/>
              </w:rPr>
              <w:t xml:space="preserve">LI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77B5"/>
                <w:sz w:val="15"/>
                <w:szCs w:val="15"/>
              </w:rPr>
              <w:t xml:space="preserve">Project Credential badge — shareable on LinkedIn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F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03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7"/>
                <w:szCs w:val="17"/>
              </w:rPr>
              <w:t xml:space="preserve">Industry Readiness Certificate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5A5A5A"/>
                <w:sz w:val="14"/>
                <w:szCs w:val="14"/>
              </w:rPr>
              <w:t xml:space="preserve">When: Issued on achieving Gold level (5+ courses) with a passing mock interview score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Role-aligned title (e.g. 'ML Engineer — Industry Ready')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Assessment score and batch percentile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Verified and stamped by Newton JEE Placement Cell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LinkedIn Gold badge — visible to 900M+ professionals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0FA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77B5"/>
                <w:sz w:val="22"/>
                <w:szCs w:val="22"/>
              </w:rPr>
              <w:t xml:space="preserve">LI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77B5"/>
                <w:sz w:val="15"/>
                <w:szCs w:val="15"/>
              </w:rPr>
              <w:t xml:space="preserve">Gold LinkedIn badge — highly visible to recruiters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04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7"/>
                <w:szCs w:val="17"/>
              </w:rPr>
              <w:t xml:space="preserve">Master Certificate of AI Engineering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5A5A5A"/>
                <w:sz w:val="14"/>
                <w:szCs w:val="14"/>
              </w:rPr>
              <w:t xml:space="preserve">When: Issued exclusively on Full Stack AI Bundle completion and Demo Day presentation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Premium printed certificate with holographic seal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All 8 course titles and both capstone project names listed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Dual signature — Director and Industry Mentor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Platinum LinkedIn badge — the highest credential Newton JEE awards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0FA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77B5"/>
                <w:sz w:val="22"/>
                <w:szCs w:val="22"/>
              </w:rPr>
              <w:t xml:space="preserve">LI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77B5"/>
                <w:sz w:val="15"/>
                <w:szCs w:val="15"/>
              </w:rPr>
              <w:t xml:space="preserve">Platinum LinkedIn badge — maximum recruiter impact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6"/>
                <w:szCs w:val="26"/>
              </w:rPr>
              <w:t xml:space="preserve">B.  Achievement Level System — Bronze to Platinum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As you complete more courses and hit higher scores, you automatically climb through four certification levels. Each level carries a distinct LinkedIn badge with increasing recruiter recognition.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A0522D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top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8"/>
                <w:szCs w:val="28"/>
              </w:rPr>
              <w:t xml:space="preserve">BRONZE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6"/>
                <w:szCs w:val="16"/>
              </w:rPr>
              <w:t xml:space="preserve">AI Foundations</w:t>
            </w:r>
          </w:p>
          <w:p>
            <w:pPr>
              <w:pBdr>
                <w:bottom w:val="single" w:color="FFFFFF" w:sz="3" w:space="1"/>
              </w:pBdr>
              <w:spacing w:before="0" w:after="80"/>
            </w:pPr>
            <w:r>
              <w:t xml:space="preserve"/>
            </w:r>
          </w:p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3"/>
                <w:szCs w:val="13"/>
              </w:rPr>
              <w:t xml:space="preserve">Earn By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Complete any 1–2 Mini Courses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3"/>
                <w:szCs w:val="13"/>
              </w:rPr>
              <w:t xml:space="preserve">Minimum Score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60% in course assessment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3"/>
                <w:szCs w:val="13"/>
              </w:rPr>
              <w:t xml:space="preserve">Target Roles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FFFFFF"/>
                <w:sz w:val="13"/>
                <w:szCs w:val="13"/>
              </w:rPr>
              <w:t xml:space="preserve">Fresher  |  Intern  |  Junior Analyst</w:t>
            </w:r>
          </w:p>
          <w:p>
            <w:pPr>
              <w:pBdr>
                <w:bottom w:val="single" w:color="FFFFFF" w:sz="2" w:space="1"/>
              </w:pBdr>
              <w:spacing w:before="0" w:after="60"/>
            </w:pPr>
            <w:r>
              <w:t xml:space="preserve"/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3"/>
                <w:szCs w:val="13"/>
              </w:rPr>
              <w:t xml:space="preserve">You Unlock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6" w:after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3"/>
                <w:szCs w:val="13"/>
              </w:rPr>
              <w:t xml:space="preserve">Course Completion Certificate (per course)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6" w:after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3"/>
                <w:szCs w:val="13"/>
              </w:rPr>
              <w:t xml:space="preserve">LinkedIn Bronze AI Learner Badge</w:t>
            </w:r>
          </w:p>
        </w:tc>
        <w:tc>
          <w:tcPr>
            <w:tcW w:type="dxa" w:w="234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607080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top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8"/>
                <w:szCs w:val="28"/>
              </w:rPr>
              <w:t xml:space="preserve">SILVER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6"/>
                <w:szCs w:val="16"/>
              </w:rPr>
              <w:t xml:space="preserve">ML Practitioner</w:t>
            </w:r>
          </w:p>
          <w:p>
            <w:pPr>
              <w:pBdr>
                <w:bottom w:val="single" w:color="FFFFFF" w:sz="3" w:space="1"/>
              </w:pBdr>
              <w:spacing w:before="0" w:after="80"/>
            </w:pPr>
            <w:r>
              <w:t xml:space="preserve"/>
            </w:r>
          </w:p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3"/>
                <w:szCs w:val="13"/>
              </w:rPr>
              <w:t xml:space="preserve">Earn By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Complete any 3–4 Mini Courses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3"/>
                <w:szCs w:val="13"/>
              </w:rPr>
              <w:t xml:space="preserve">Minimum Score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65% average + 1 reviewed project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3"/>
                <w:szCs w:val="13"/>
              </w:rPr>
              <w:t xml:space="preserve">Target Roles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FFFFFF"/>
                <w:sz w:val="13"/>
                <w:szCs w:val="13"/>
              </w:rPr>
              <w:t xml:space="preserve">Data Analyst  |  Junior ML Engineer</w:t>
            </w:r>
          </w:p>
          <w:p>
            <w:pPr>
              <w:pBdr>
                <w:bottom w:val="single" w:color="FFFFFF" w:sz="2" w:space="1"/>
              </w:pBdr>
              <w:spacing w:before="0" w:after="60"/>
            </w:pPr>
            <w:r>
              <w:t xml:space="preserve"/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3"/>
                <w:szCs w:val="13"/>
              </w:rPr>
              <w:t xml:space="preserve">You Unlock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6" w:after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3"/>
                <w:szCs w:val="13"/>
              </w:rPr>
              <w:t xml:space="preserve">Course Completion Certificates (per course)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6" w:after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3"/>
                <w:szCs w:val="13"/>
              </w:rPr>
              <w:t xml:space="preserve">Project Certificate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6" w:after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3"/>
                <w:szCs w:val="13"/>
              </w:rPr>
              <w:t xml:space="preserve">LinkedIn Silver ML Practitioner Badge</w:t>
            </w:r>
          </w:p>
        </w:tc>
        <w:tc>
          <w:tcPr>
            <w:tcW w:type="dxa" w:w="234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B8860B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top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8"/>
                <w:szCs w:val="28"/>
              </w:rPr>
              <w:t xml:space="preserve">GOLD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6"/>
                <w:szCs w:val="16"/>
              </w:rPr>
              <w:t xml:space="preserve">AI/ML Engineer</w:t>
            </w:r>
          </w:p>
          <w:p>
            <w:pPr>
              <w:pBdr>
                <w:bottom w:val="single" w:color="FFFFFF" w:sz="3" w:space="1"/>
              </w:pBdr>
              <w:spacing w:before="0" w:after="80"/>
            </w:pPr>
            <w:r>
              <w:t xml:space="preserve"/>
            </w:r>
          </w:p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3"/>
                <w:szCs w:val="13"/>
              </w:rPr>
              <w:t xml:space="preserve">Earn By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Complete any 5–6 Mini Courses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3"/>
                <w:szCs w:val="13"/>
              </w:rPr>
              <w:t xml:space="preserve">Minimum Score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70% average + 2 reviewed projects + mock interview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3"/>
                <w:szCs w:val="13"/>
              </w:rPr>
              <w:t xml:space="preserve">Target Roles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FFFFFF"/>
                <w:sz w:val="13"/>
                <w:szCs w:val="13"/>
              </w:rPr>
              <w:t xml:space="preserve">ML Engineer  |  Data Scientist  |  AI Developer</w:t>
            </w:r>
          </w:p>
          <w:p>
            <w:pPr>
              <w:pBdr>
                <w:bottom w:val="single" w:color="FFFFFF" w:sz="2" w:space="1"/>
              </w:pBdr>
              <w:spacing w:before="0" w:after="60"/>
            </w:pPr>
            <w:r>
              <w:t xml:space="preserve"/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3"/>
                <w:szCs w:val="13"/>
              </w:rPr>
              <w:t xml:space="preserve">You Unlock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6" w:after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3"/>
                <w:szCs w:val="13"/>
              </w:rPr>
              <w:t xml:space="preserve">All course certificates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6" w:after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3"/>
                <w:szCs w:val="13"/>
              </w:rPr>
              <w:t xml:space="preserve">Industry Readiness Certificate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6" w:after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3"/>
                <w:szCs w:val="13"/>
              </w:rPr>
              <w:t xml:space="preserve">LinkedIn Gold AI/ML Engineer Badge</w:t>
            </w:r>
          </w:p>
        </w:tc>
        <w:tc>
          <w:tcPr>
            <w:tcW w:type="dxa" w:w="234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1B2A6B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top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8"/>
                <w:szCs w:val="28"/>
              </w:rPr>
              <w:t xml:space="preserve">PLATINUM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16"/>
                <w:szCs w:val="16"/>
              </w:rPr>
              <w:t xml:space="preserve">Master AI Practitioner</w:t>
            </w:r>
          </w:p>
          <w:p>
            <w:pPr>
              <w:pBdr>
                <w:bottom w:val="single" w:color="F4A100" w:sz="3" w:space="1"/>
              </w:pBdr>
              <w:spacing w:before="0" w:after="80"/>
            </w:pPr>
            <w:r>
              <w:t xml:space="preserve"/>
            </w:r>
          </w:p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13"/>
                <w:szCs w:val="13"/>
              </w:rPr>
              <w:t xml:space="preserve">Earn By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4A100"/>
                <w:sz w:val="14"/>
                <w:szCs w:val="14"/>
              </w:rPr>
              <w:t xml:space="preserve">Complete all 8 Mini Courses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13"/>
                <w:szCs w:val="13"/>
              </w:rPr>
              <w:t xml:space="preserve">Minimum Score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4A100"/>
                <w:sz w:val="14"/>
                <w:szCs w:val="14"/>
              </w:rPr>
              <w:t xml:space="preserve">75% overall + Demo Day presentation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13"/>
                <w:szCs w:val="13"/>
              </w:rPr>
              <w:t xml:space="preserve">Target Roles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F4A100"/>
                <w:sz w:val="13"/>
                <w:szCs w:val="13"/>
              </w:rPr>
              <w:t xml:space="preserve">AI/ML Engineer  |  GenAI Developer  |  MLOps Engineer</w:t>
            </w:r>
          </w:p>
          <w:p>
            <w:pPr>
              <w:pBdr>
                <w:bottom w:val="single" w:color="F4A100" w:sz="2" w:space="1"/>
              </w:pBdr>
              <w:spacing w:before="0" w:after="60"/>
            </w:pPr>
            <w:r>
              <w:t xml:space="preserve"/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13"/>
                <w:szCs w:val="13"/>
              </w:rPr>
              <w:t xml:space="preserve">You Unlock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6" w:after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4A100"/>
                <w:sz w:val="13"/>
                <w:szCs w:val="13"/>
              </w:rPr>
              <w:t xml:space="preserve">All 8 course certificates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6" w:after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4A100"/>
                <w:sz w:val="13"/>
                <w:szCs w:val="13"/>
              </w:rPr>
              <w:t xml:space="preserve">Master Certificate of AI Engineering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6" w:after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4A100"/>
                <w:sz w:val="13"/>
                <w:szCs w:val="13"/>
              </w:rPr>
              <w:t xml:space="preserve">LinkedIn Platinum Master AI Badge — top 1% credential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6"/>
                <w:szCs w:val="26"/>
              </w:rPr>
              <w:t xml:space="preserve">C.  Assessment &amp; Grading — How You Earn Your Certificate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Certificates are earned through demonstrated performance across four components — not just attendance. This rigour is what makes Newton JEE certificates credible to employers.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0"/>
        <w:gridCol w:w="6540"/>
      </w:tblGrid>
      <w:tr>
        <w:tc>
          <w:tcPr>
            <w:tcW w:type="dxa" w:w="21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72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type="dxa" w:w="654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How It Is Assessed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7"/>
                <w:szCs w:val="17"/>
              </w:rPr>
              <w:t xml:space="preserve">End-of-Course Test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7"/>
                <w:szCs w:val="17"/>
              </w:rPr>
              <w:t xml:space="preserve">40%</w:t>
            </w:r>
          </w:p>
        </w:tc>
        <w:tc>
          <w:tcPr>
            <w:tcW w:type="dxa" w:w="6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7"/>
                <w:szCs w:val="17"/>
              </w:rPr>
              <w:t xml:space="preserve">Online MCQ + coding questions at course end. Minimum 60% to receive certificate.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7"/>
                <w:szCs w:val="17"/>
              </w:rPr>
              <w:t xml:space="preserve">Assignment Submission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7"/>
                <w:szCs w:val="17"/>
              </w:rPr>
              <w:t xml:space="preserve">20%</w:t>
            </w:r>
          </w:p>
        </w:tc>
        <w:tc>
          <w:tcPr>
            <w:tcW w:type="dxa" w:w="6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7"/>
                <w:szCs w:val="17"/>
              </w:rPr>
              <w:t xml:space="preserve">Weekly GitHub assignments reviewed by mentors on code quality and correctness.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7"/>
                <w:szCs w:val="17"/>
              </w:rPr>
              <w:t xml:space="preserve">Project Review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7"/>
                <w:szCs w:val="17"/>
              </w:rPr>
              <w:t xml:space="preserve">25%</w:t>
            </w:r>
          </w:p>
        </w:tc>
        <w:tc>
          <w:tcPr>
            <w:tcW w:type="dxa" w:w="6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7"/>
                <w:szCs w:val="17"/>
              </w:rPr>
              <w:t xml:space="preserve">Mentor-evaluated project scored on technical depth, code quality and demo clarity.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7"/>
                <w:szCs w:val="17"/>
              </w:rPr>
              <w:t xml:space="preserve">Class Participation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7"/>
                <w:szCs w:val="17"/>
              </w:rPr>
              <w:t xml:space="preserve">15%</w:t>
            </w:r>
          </w:p>
        </w:tc>
        <w:tc>
          <w:tcPr>
            <w:tcW w:type="dxa" w:w="6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7"/>
                <w:szCs w:val="17"/>
              </w:rPr>
              <w:t xml:space="preserve">Minimum 80% attendance + in-class exercises and Q&amp;A engagement.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9"/>
                <w:szCs w:val="19"/>
              </w:rPr>
              <w:t xml:space="preserve">90–100%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B2A6B"/>
                <w:sz w:val="14"/>
                <w:szCs w:val="14"/>
              </w:rPr>
              <w:t xml:space="preserve">Outstanding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4"/>
                <w:szCs w:val="14"/>
              </w:rPr>
              <w:t xml:space="preserve">Distinction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75–89%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Excellent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First Class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65–74%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Good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Second Class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A5A5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60–64%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Pass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Pass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161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&lt; 60%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Fail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Re-attempt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7B5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6"/>
                <w:szCs w:val="26"/>
              </w:rPr>
              <w:t xml:space="preserve">D.  How Your LinkedIn Badge Works — Step by Step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Every Newton JEE certificate comes with a LinkedIn digital badge. Here is exactly how it works from certificate to profile — in five simple steps.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7B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77B5"/>
                <w:sz w:val="17"/>
                <w:szCs w:val="17"/>
              </w:rPr>
              <w:t xml:space="preserve">Complete the Course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7"/>
                <w:szCs w:val="17"/>
              </w:rPr>
              <w:t xml:space="preserve">Attend classes, submit assignments and pass the end-of-course assessment with the minimum required score.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7B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4F7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77B5"/>
                <w:sz w:val="17"/>
                <w:szCs w:val="17"/>
              </w:rPr>
              <w:t xml:space="preserve">Receive Certificate PDF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7"/>
                <w:szCs w:val="17"/>
              </w:rPr>
              <w:t xml:space="preserve">Newton JEE emails you a digitally signed PDF certificate with your unique credential ID within 48 hours of passing.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7B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77B5"/>
                <w:sz w:val="17"/>
                <w:szCs w:val="17"/>
              </w:rPr>
              <w:t xml:space="preserve">Get Your Badge Link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7"/>
                <w:szCs w:val="17"/>
              </w:rPr>
              <w:t xml:space="preserve">Along with the certificate, you receive a personalised LinkedIn badge URL tied to your credential ID.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7B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4F7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77B5"/>
                <w:sz w:val="17"/>
                <w:szCs w:val="17"/>
              </w:rPr>
              <w:t xml:space="preserve">Add to LinkedIn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7"/>
                <w:szCs w:val="17"/>
              </w:rPr>
              <w:t xml:space="preserve">Click 'Add to LinkedIn Profile' — badge appears under Licenses and Certifications, visible to all connections and recruiters.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7B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77B5"/>
                <w:sz w:val="17"/>
                <w:szCs w:val="17"/>
              </w:rPr>
              <w:t xml:space="preserve">Employer Verification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7"/>
                <w:szCs w:val="17"/>
              </w:rPr>
              <w:t xml:space="preserve">Anyone who clicks your badge on LinkedIn sees the verified credential page on newtonjee.com confirming authenticity.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5" w:sz="8" w:space="1"/>
              <w:left w:val="single" w:color="0077B5" w:sz="8" w:space="1"/>
              <w:bottom w:val="single" w:color="0077B5" w:sz="8" w:space="1"/>
              <w:right w:val="single" w:color="0077B5" w:sz="8" w:space="1"/>
            </w:tcBorders>
            <w:shd w:fill="E6F0F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77B5"/>
                <w:sz w:val="26"/>
                <w:szCs w:val="26"/>
              </w:rPr>
              <w:t xml:space="preserve">LI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77B5"/>
                <w:sz w:val="22"/>
                <w:szCs w:val="22"/>
              </w:rPr>
              <w:t xml:space="preserve">Why LinkedIn Badges Matter for Your Career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Badge appears under Licenses and Certifications on your LinkedIn profile — visible to all 900M+ members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Recruiters actively filter candidates by certifications — your badge puts you in the search results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Each badge links to a verified credential page on newtonjee.com — employers can confirm authenticity instantly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Platinum badge signals completion of a full 32-week AI program — equivalent weight to a professional bootcamp certificate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Badges stack visually — 8 course badges + 1 Master badge = a profile that stands out immediately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100" w:sz="8" w:space="1"/>
              <w:left w:val="single" w:color="F4A100" w:sz="8" w:space="1"/>
              <w:bottom w:val="single" w:color="F4A100" w:sz="8" w:space="1"/>
              <w:right w:val="single" w:color="F4A100" w:sz="8" w:space="1"/>
            </w:tcBorders>
            <w:shd w:fill="1A1A2E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2"/>
                <w:szCs w:val="22"/>
              </w:rPr>
              <w:t xml:space="preserve">Your Certification Journey at a Glance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D9060"/>
                <w:sz w:val="17"/>
                <w:szCs w:val="17"/>
              </w:rPr>
              <w:t xml:space="preserve">1–2 Courses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BBBBBB"/>
                <w:sz w:val="16"/>
                <w:szCs w:val="16"/>
              </w:rPr>
              <w:t xml:space="preserve">BRONZE  +  Course Certificate  +  LinkedIn Badge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A0A8B0"/>
                <w:sz w:val="17"/>
                <w:szCs w:val="17"/>
              </w:rPr>
              <w:t xml:space="preserve">3–4 Courses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BBBBBB"/>
                <w:sz w:val="16"/>
                <w:szCs w:val="16"/>
              </w:rPr>
              <w:t xml:space="preserve">SILVER  +  Project Certificate  +  LinkedIn Badge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9A020"/>
                <w:sz w:val="17"/>
                <w:szCs w:val="17"/>
              </w:rPr>
              <w:t xml:space="preserve">5–6 Courses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BBBBBB"/>
                <w:sz w:val="16"/>
                <w:szCs w:val="16"/>
              </w:rPr>
              <w:t xml:space="preserve">GOLD  +  Industry Readiness Certificate  +  LinkedIn Badge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17"/>
                <w:szCs w:val="17"/>
              </w:rPr>
              <w:t xml:space="preserve">All 8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BBBBBB"/>
                <w:sz w:val="16"/>
                <w:szCs w:val="16"/>
              </w:rPr>
              <w:t xml:space="preserve">PLATINUM  +  Master Certificate  +  LinkedIn Badge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AAAAAA"/>
                <w:sz w:val="16"/>
                <w:szCs w:val="16"/>
              </w:rPr>
              <w:t xml:space="preserve">Every badge is LinkedIn-verified, employer-clickable and permanently linked to your credential record.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6"/>
                <w:szCs w:val="26"/>
              </w:rPr>
              <w:t xml:space="preserve">Bundle Packages — Stack Courses &amp; Save More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Enrol in multiple courses together for bigger savings. Each bundle is curated for a specific career goal — choose the path that fits your ambition.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200"/>
        <w:gridCol w:w="760"/>
        <w:gridCol w:w="1400"/>
        <w:gridCol w:w="1200"/>
        <w:gridCol w:w="1800"/>
      </w:tblGrid>
      <w:tr>
        <w:tc>
          <w:tcPr>
            <w:tcW w:type="dxa" w:w="22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Bundle</w:t>
            </w:r>
          </w:p>
        </w:tc>
        <w:tc>
          <w:tcPr>
            <w:tcW w:type="dxa" w:w="8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MRP</w:t>
            </w:r>
          </w:p>
        </w:tc>
        <w:tc>
          <w:tcPr>
            <w:tcW w:type="dxa" w:w="76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Disc</w:t>
            </w:r>
          </w:p>
        </w:tc>
        <w:tc>
          <w:tcPr>
            <w:tcW w:type="dxa" w:w="14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Bundle Price</w:t>
            </w:r>
          </w:p>
        </w:tc>
        <w:tc>
          <w:tcPr>
            <w:tcW w:type="dxa" w:w="12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Savings</w:t>
            </w:r>
          </w:p>
        </w:tc>
        <w:tc>
          <w:tcPr>
            <w:tcW w:type="dxa" w:w="18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Includes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Foundation Bundle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6"/>
                <w:szCs w:val="16"/>
              </w:rPr>
              <w:t xml:space="preserve">Courses 01 + 02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8"/>
                <w:szCs w:val="18"/>
              </w:rPr>
              <w:t xml:space="preserve">6 Wks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MRP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8"/>
                <w:szCs w:val="18"/>
              </w:rPr>
              <w:t xml:space="preserve">Rs. 15,000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22"/>
                <w:szCs w:val="22"/>
              </w:rPr>
              <w:t xml:space="preserve">33%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5"/>
                <w:szCs w:val="15"/>
              </w:rPr>
              <w:t xml:space="preserve">OFF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You Pay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22"/>
                <w:szCs w:val="22"/>
              </w:rPr>
              <w:t xml:space="preserve">Rs. 9,999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You Save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20"/>
                <w:szCs w:val="20"/>
              </w:rPr>
              <w:t xml:space="preserve">Rs. 5,001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Includes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Python for AI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Statistics &amp; Math for ML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ML Engineer Bundle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6"/>
                <w:szCs w:val="16"/>
              </w:rPr>
              <w:t xml:space="preserve">Courses 01 + 02 + 03 + 04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8"/>
                <w:szCs w:val="18"/>
              </w:rPr>
              <w:t xml:space="preserve">17 Wks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MRP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8"/>
                <w:szCs w:val="18"/>
              </w:rPr>
              <w:t xml:space="preserve">Rs. 36,000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22"/>
                <w:szCs w:val="22"/>
              </w:rPr>
              <w:t xml:space="preserve">31%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5"/>
                <w:szCs w:val="15"/>
              </w:rPr>
              <w:t xml:space="preserve">OFF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You Pay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22"/>
                <w:szCs w:val="22"/>
              </w:rPr>
              <w:t xml:space="preserve">Rs. 24,999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You Save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20"/>
                <w:szCs w:val="20"/>
              </w:rPr>
              <w:t xml:space="preserve">Rs. 11,001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Includes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Python for AI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Statistics &amp; Math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Machine Learning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Deep Learning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Data Science Bundle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6"/>
                <w:szCs w:val="16"/>
              </w:rPr>
              <w:t xml:space="preserve">Courses 01 + 02 + 03 + 05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8"/>
                <w:szCs w:val="18"/>
              </w:rPr>
              <w:t xml:space="preserve">16 Wks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MRP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8"/>
                <w:szCs w:val="18"/>
              </w:rPr>
              <w:t xml:space="preserve">Rs. 34,000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22"/>
                <w:szCs w:val="22"/>
              </w:rPr>
              <w:t xml:space="preserve">31%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5"/>
                <w:szCs w:val="15"/>
              </w:rPr>
              <w:t xml:space="preserve">OFF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You Pay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22"/>
                <w:szCs w:val="22"/>
              </w:rPr>
              <w:t xml:space="preserve">Rs. 23,499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You Save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20"/>
                <w:szCs w:val="20"/>
              </w:rPr>
              <w:t xml:space="preserve">Rs. 10,501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Includes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Python for AI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Statistics &amp; Math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Machine Learning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NLP &amp; Text Mining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GenAI Developer Bundle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6"/>
                <w:szCs w:val="16"/>
              </w:rPr>
              <w:t xml:space="preserve">Courses 05 + 06 + 08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8"/>
                <w:szCs w:val="18"/>
              </w:rPr>
              <w:t xml:space="preserve">11 Wks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MRP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8"/>
                <w:szCs w:val="18"/>
              </w:rPr>
              <w:t xml:space="preserve">Rs. 29,000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22"/>
                <w:szCs w:val="22"/>
              </w:rPr>
              <w:t xml:space="preserve">31%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5"/>
                <w:szCs w:val="15"/>
              </w:rPr>
              <w:t xml:space="preserve">OFF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You Pay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22"/>
                <w:szCs w:val="22"/>
              </w:rPr>
              <w:t xml:space="preserve">Rs. 19,999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You Save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20"/>
                <w:szCs w:val="20"/>
              </w:rPr>
              <w:t xml:space="preserve">Rs. 9,001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Includes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NLP &amp; Text Mining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Generative AI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Capstone Sprint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Full Stack AI Bundle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6"/>
                <w:szCs w:val="16"/>
              </w:rPr>
              <w:t xml:space="preserve">All 8 Courses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8"/>
                <w:szCs w:val="18"/>
              </w:rPr>
              <w:t xml:space="preserve">32 Wks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MRP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8"/>
                <w:szCs w:val="18"/>
              </w:rPr>
              <w:t xml:space="preserve">Rs. 72,000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22"/>
                <w:szCs w:val="22"/>
              </w:rPr>
              <w:t xml:space="preserve">31%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5"/>
                <w:szCs w:val="15"/>
              </w:rPr>
              <w:t xml:space="preserve">OFF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You Pay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22"/>
                <w:szCs w:val="22"/>
              </w:rPr>
              <w:t xml:space="preserve">Rs. 49,999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You Save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20"/>
                <w:szCs w:val="20"/>
              </w:rPr>
              <w:t xml:space="preserve">Rs. 22,001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Includes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Complete AI/ML Engineering — every course + placement support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100" w:sz="8" w:space="1"/>
              <w:left w:val="single" w:color="F4A100" w:sz="8" w:space="1"/>
              <w:bottom w:val="single" w:color="F4A100" w:sz="8" w:space="1"/>
              <w:right w:val="single" w:color="F4A100" w:sz="8" w:space="1"/>
            </w:tcBorders>
            <w:shd w:fill="1A1A2E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2"/>
                <w:szCs w:val="22"/>
              </w:rPr>
              <w:t xml:space="preserve">BEST VALUE — Full Stack AI Bundle (All 8 Courses)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CCCCCC"/>
                <w:sz w:val="18"/>
                <w:szCs w:val="18"/>
              </w:rPr>
              <w:t xml:space="preserve">32 Weeks  |  5 Major Projects  |  Platinum Master Certificate  |  LinkedIn Platinum Badge  |  100% Placement Support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888888"/>
                <w:sz w:val="18"/>
                <w:szCs w:val="18"/>
              </w:rPr>
              <w:t xml:space="preserve">MRP: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888888"/>
                <w:sz w:val="18"/>
                <w:szCs w:val="18"/>
              </w:rPr>
              <w:t xml:space="preserve">Rs. 72,000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0"/>
                <w:szCs w:val="20"/>
              </w:rPr>
              <w:t xml:space="preserve">  You Pay: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34"/>
                <w:szCs w:val="34"/>
              </w:rPr>
              <w:t xml:space="preserve">Rs. 49,999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88DD88"/>
                <w:sz w:val="18"/>
                <w:szCs w:val="18"/>
              </w:rPr>
              <w:t xml:space="preserve">   (Save Rs. 22,001 — 31% OFF)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6"/>
                <w:szCs w:val="26"/>
              </w:rPr>
              <w:t xml:space="preserve">Recommended Learning Paths by Career Goal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60"/>
        <w:gridCol w:w="1000"/>
        <w:gridCol w:w="3200"/>
      </w:tblGrid>
      <w:tr>
        <w:tc>
          <w:tcPr>
            <w:tcW w:type="dxa" w:w="21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Career Goal</w:t>
            </w:r>
          </w:p>
        </w:tc>
        <w:tc>
          <w:tcPr>
            <w:tcW w:type="dxa" w:w="306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Course Path</w:t>
            </w:r>
          </w:p>
        </w:tc>
        <w:tc>
          <w:tcPr>
            <w:tcW w:type="dxa" w:w="10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32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Investment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2D9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AI / ML Engineer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01 -&gt; 02 -&gt; 03 -&gt; 04 -&gt; 07 -&gt; 08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7"/>
                <w:szCs w:val="17"/>
              </w:rPr>
              <w:t xml:space="preserve">~21 Wks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6"/>
                <w:szCs w:val="16"/>
              </w:rPr>
              <w:t xml:space="preserve">Rs. 43,993  |  Bundle: Rs. 34,999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Data Scientist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01 -&gt; 02 -&gt; 03 -&gt; 05 -&gt; 08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7"/>
                <w:szCs w:val="17"/>
              </w:rPr>
              <w:t xml:space="preserve">~20 Wks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6"/>
                <w:szCs w:val="16"/>
              </w:rPr>
              <w:t xml:space="preserve">Rs. 46,993  |  Bundle: Rs. 37,999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F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GenAI Developer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01 -&gt; 03 -&gt; 05 -&gt; 06 -&gt; 08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7"/>
                <w:szCs w:val="17"/>
              </w:rPr>
              <w:t xml:space="preserve">~20 Wks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6"/>
                <w:szCs w:val="16"/>
              </w:rPr>
              <w:t xml:space="preserve">Rs. 49,993  |  Bundle: Rs. 39,999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MLOps Engineer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01 -&gt; 03 -&gt; 07 -&gt; 08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7"/>
                <w:szCs w:val="17"/>
              </w:rPr>
              <w:t xml:space="preserve">~16 Wks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6"/>
                <w:szCs w:val="16"/>
              </w:rPr>
              <w:t xml:space="preserve">Rs. 38,994  |  Bundle: Rs. 29,999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B.Tech Student (Start Here)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01 -&gt; 02 -&gt; 03  (then choose)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7"/>
                <w:szCs w:val="17"/>
              </w:rPr>
              <w:t xml:space="preserve">~12 Wks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6"/>
                <w:szCs w:val="16"/>
              </w:rPr>
              <w:t xml:space="preserve">Rs. 26,997  |  Bundle: Rs. 22,499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6"/>
                <w:szCs w:val="26"/>
              </w:rPr>
              <w:t xml:space="preserve">Admissions &amp; Contact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Eligibility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Any graduate, B.Tech student, or working professional with basic Python knowledge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Batch Size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Maximum 20 students per batch for personalised, mentor-driven learning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Class Mode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Hybrid — Classroom (Mallampet) + Live online streaming for each session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Class Timing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Weekdays: 7:00 PM – 9:00 PM  |  Weekends: 10:00 AM – 12:00 PM (choose one)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Payment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Full payment OR 0% EMI in 3 equal monthly instalments — no hidden charges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Certification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Newton JEE Certificate of Completion + individual Project Certificate per course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Placement Help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Resume review, LinkedIn optimisation, mock interviews &amp; industry referrals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Contact Now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80 194 66635  |  9346 728 591  |  9100 8535 12  |  newton@newtonjee.com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6"/>
                <w:szCs w:val="26"/>
              </w:rPr>
              <w:t xml:space="preserve">Newton JEE Robotics &amp; AI Institute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CCCCCC"/>
                <w:sz w:val="18"/>
                <w:szCs w:val="18"/>
              </w:rPr>
              <w:t xml:space="preserve">Join for Excellence in Education — For Class II to XII, B.Tech, Masters &amp; Internships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7"/>
                <w:szCs w:val="17"/>
              </w:rPr>
              <w:t xml:space="preserve">Shop 1, Block B, SR HOMES, KVR Valley, Mallampet 500090  |  Near ORR Exit 4A, Opp Praneeth Homes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BBBBBB"/>
                <w:sz w:val="17"/>
                <w:szCs w:val="17"/>
              </w:rPr>
              <w:t xml:space="preserve">Ph: 80 194 66635  |  9346 728 591  |  9100 8535 12  |  newton@newtonjee.com  |  newtonjee.com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0"/>
                <w:szCs w:val="20"/>
              </w:rPr>
              <w:t xml:space="preserve">Seats Are Limited — Register Today to Lock In Your Discount!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6B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2026-02-24T21:06:30.476Z</dcterms:created>
  <dcterms:modified xsi:type="dcterms:W3CDTF">2026-02-24T21:06:30.477Z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