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C0392B" w:val="clear"/>
        <w:spacing w:before="120" w:after="120"/>
        <w:jc w:val="center"/>
      </w:pPr>
      <w:r>
        <w:rPr>
          <w:rFonts w:ascii="Arial" w:cs="Arial" w:eastAsia="Arial" w:hAnsi="Arial"/>
          <w:b/>
          <w:bCs/>
          <w:color w:val="FFFFFF"/>
          <w:sz w:val="28"/>
          <w:szCs w:val="28"/>
        </w:rPr>
        <w:t xml:space="preserve">⚡ THE AI REVOLUTION IS NOT WAITING FOR YOU ⚡</w:t>
      </w:r>
    </w:p>
    <w:p>
      <w:pPr>
        <w:spacing w:before="60" w:after="0"/>
      </w:pPr>
      <w:r>
        <w:t xml:space="preserve"/>
      </w:r>
    </w:p>
    <w:p>
      <w:pPr>
        <w:shd w:fill="1A2B6B" w:val="clear"/>
        <w:spacing w:before="200" w:after="80"/>
        <w:jc w:val="center"/>
      </w:pPr>
      <w:r>
        <w:rPr>
          <w:rFonts w:ascii="Arial" w:cs="Arial" w:eastAsia="Arial" w:hAnsi="Arial"/>
          <w:b/>
          <w:bCs/>
          <w:color w:val="D4A017"/>
          <w:sz w:val="48"/>
          <w:szCs w:val="48"/>
        </w:rPr>
        <w:t xml:space="preserve">NewtonJEEAI Technologies Pvt. Ltd.</w:t>
      </w:r>
    </w:p>
    <w:p>
      <w:pPr>
        <w:shd w:fill="1A2B6B" w:val="clear"/>
        <w:spacing w:before="0" w:after="80"/>
        <w:jc w:val="center"/>
      </w:pPr>
      <w:r>
        <w:rPr>
          <w:rFonts w:ascii="Arial" w:cs="Arial" w:eastAsia="Arial" w:hAnsi="Arial"/>
          <w:b/>
          <w:bCs/>
          <w:color w:val="FFFFFF"/>
          <w:sz w:val="24"/>
          <w:szCs w:val="24"/>
        </w:rPr>
        <w:t xml:space="preserve">PRESENTS</w:t>
      </w:r>
    </w:p>
    <w:p>
      <w:pPr>
        <w:shd w:fill="D4A017" w:val="clear"/>
        <w:spacing w:before="120" w:after="120"/>
        <w:jc w:val="center"/>
      </w:pPr>
      <w:r>
        <w:rPr>
          <w:rFonts w:ascii="Arial" w:cs="Arial" w:eastAsia="Arial" w:hAnsi="Arial"/>
          <w:b/>
          <w:bCs/>
          <w:color w:val="1A2B6B"/>
          <w:sz w:val="36"/>
          <w:szCs w:val="36"/>
        </w:rPr>
        <w:t xml:space="preserve">PYTHON &amp; AI MASTERY PROGRAM 2026</w:t>
      </w:r>
    </w:p>
    <w:p>
      <w:pPr>
        <w:shd w:fill="1A2B6B" w:val="clear"/>
        <w:spacing w:before="120" w:after="120"/>
        <w:jc w:val="center"/>
      </w:pPr>
      <w:r>
        <w:rPr>
          <w:rFonts w:ascii="Arial" w:cs="Arial" w:eastAsia="Arial" w:hAnsi="Arial"/>
          <w:b/>
          <w:bCs/>
          <w:color w:val="FFFFFF"/>
          <w:sz w:val="22"/>
          <w:szCs w:val="22"/>
        </w:rPr>
        <w:t xml:space="preserve">From Zero to Industry-Ready AI Engineer in 6 Months</w:t>
      </w:r>
    </w:p>
    <w:p>
      <w:pPr>
        <w:spacing w:before="80" w:after="0"/>
      </w:pPr>
      <w:r>
        <w:t xml:space="preserve"/>
      </w:r>
    </w:p>
    <w:p>
      <w:pPr>
        <w:pBdr>
          <w:bottom w:val="single" w:color="C0392B" w:sz="6" w:space="1"/>
        </w:pBdr>
        <w:spacing w:before="80" w:after="80"/>
      </w:pPr>
    </w:p>
    <w:p>
      <w:pPr>
        <w:spacing w:before="40" w:after="0"/>
      </w:pPr>
      <w:r>
        <w:t xml:space="preserve"/>
      </w:r>
    </w:p>
    <w:p>
      <w:pPr>
        <w:jc w:val="center"/>
      </w:pPr>
      <w:r>
        <w:rPr>
          <w:rFonts w:ascii="Arial" w:cs="Arial" w:eastAsia="Arial" w:hAnsi="Arial"/>
          <w:b/>
          <w:bCs/>
          <w:color w:val="C0392B"/>
          <w:sz w:val="30"/>
          <w:szCs w:val="30"/>
        </w:rPr>
        <w:t xml:space="preserve">🔥  WHY RIGHT NOW?  🔥</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8" w:sz="1"/>
              <w:left w:val="single" w:color="D0D8E8" w:sz="1"/>
              <w:bottom w:val="single" w:color="D0D8E8" w:sz="1"/>
              <w:right w:val="single" w:color="D0D8E8" w:sz="1"/>
            </w:tcBorders>
            <w:shd w:fill="1A2B6B" w:val="clear"/>
            <w:tcMar>
              <w:top w:type="dxa" w:w="80"/>
              <w:left w:type="dxa" w:w="120"/>
              <w:bottom w:type="dxa" w:w="80"/>
              <w:right w:type="dxa" w:w="120"/>
            </w:tcMar>
          </w:tcPr>
          <w:p>
            <w:r>
              <w:rPr>
                <w:rFonts w:ascii="Arial" w:cs="Arial" w:eastAsia="Arial" w:hAnsi="Arial"/>
                <w:b/>
                <w:bCs/>
                <w:color w:val="FFFFFF"/>
                <w:sz w:val="20"/>
                <w:szCs w:val="20"/>
              </w:rPr>
              <w:t xml:space="preserve">The AI Economy is Here</w:t>
            </w:r>
          </w:p>
        </w:tc>
        <w:tc>
          <w:tcPr>
            <w:tcW w:type="dxa" w:w="4680"/>
            <w:tcBorders>
              <w:top w:val="single" w:color="D0D8E8" w:sz="1"/>
              <w:left w:val="single" w:color="D0D8E8" w:sz="1"/>
              <w:bottom w:val="single" w:color="D0D8E8" w:sz="1"/>
              <w:right w:val="single" w:color="D0D8E8" w:sz="1"/>
            </w:tcBorders>
            <w:shd w:fill="1A2B6B" w:val="clear"/>
            <w:tcMar>
              <w:top w:type="dxa" w:w="80"/>
              <w:left w:type="dxa" w:w="120"/>
              <w:bottom w:type="dxa" w:w="80"/>
              <w:right w:type="dxa" w:w="120"/>
            </w:tcMar>
          </w:tcPr>
          <w:p>
            <w:r>
              <w:rPr>
                <w:rFonts w:ascii="Arial" w:cs="Arial" w:eastAsia="Arial" w:hAnsi="Arial"/>
                <w:b/>
                <w:bCs/>
                <w:color w:val="FFFFFF"/>
                <w:sz w:val="20"/>
                <w:szCs w:val="20"/>
              </w:rPr>
              <w:t xml:space="preserve">The Window is Closing</w:t>
            </w:r>
          </w:p>
        </w:tc>
      </w:tr>
      <w:tr>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85 Million jobs will be transformed by AI by 2030 (World Economic Forum)</w:t>
            </w:r>
          </w:p>
        </w:tc>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Top companies filled 78% of AI roles through referrals &amp; specialized training — not general degrees</w:t>
            </w:r>
          </w:p>
        </w:tc>
      </w:tr>
      <w:tr>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AI Engineers earn 2.5×–4× compared to traditional software roles</w:t>
            </w:r>
          </w:p>
        </w:tc>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The first 20% who upskill in any disruption capture 80% of the new opportunities</w:t>
            </w:r>
          </w:p>
        </w:tc>
      </w:tr>
      <w:tr>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India alone needs 1 Million AI-ready professionals by 2026 (NASSCOM)</w:t>
            </w:r>
          </w:p>
        </w:tc>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Every month you delay = one batch of trained candidates ahead of you in the hiring queue</w:t>
            </w:r>
          </w:p>
        </w:tc>
      </w:tr>
    </w:tbl>
    <w:p>
      <w:pPr>
        <w:spacing w:before="80" w:after="0"/>
      </w:pPr>
      <w:r>
        <w:t xml:space="preserve"/>
      </w:r>
    </w:p>
    <w:p>
      <w:pPr>
        <w:pBdr>
          <w:bottom w:val="single" w:color="D4A017" w:sz="6" w:space="1"/>
        </w:pBdr>
        <w:spacing w:before="80" w:after="80"/>
      </w:pPr>
    </w:p>
    <w:p>
      <w:pPr>
        <w:spacing w:before="60" w:after="0"/>
      </w:pPr>
      <w:r>
        <w:t xml:space="preserve"/>
      </w:r>
    </w:p>
    <w:p>
      <w:pPr>
        <w:jc w:val="center"/>
      </w:pPr>
      <w:r>
        <w:rPr>
          <w:rFonts w:ascii="Arial" w:cs="Arial" w:eastAsia="Arial" w:hAnsi="Arial"/>
          <w:b/>
          <w:bCs/>
          <w:color w:val="C0392B"/>
          <w:sz w:val="26"/>
          <w:szCs w:val="26"/>
        </w:rPr>
        <w:t xml:space="preserve">⚠  WHAT HAPPENS IF YOU STAY BEHIND?</w:t>
      </w:r>
    </w:p>
    <w:p>
      <w:pPr>
        <w:spacing w:before="40" w:after="0"/>
      </w:pPr>
      <w:r>
        <w:t xml:space="preserve"/>
      </w:r>
    </w:p>
    <w:p>
      <w:pPr>
        <w:pStyle w:val="ListParagraph"/>
        <w:numPr>
          <w:ilvl w:val="0"/>
          <w:numId w:val="2"/>
        </w:numPr>
        <w:spacing w:before="40" w:after="40"/>
      </w:pPr>
      <w:r>
        <w:rPr>
          <w:rFonts w:ascii="Arial" w:cs="Arial" w:eastAsia="Arial" w:hAnsi="Arial"/>
          <w:sz w:val="22"/>
          <w:szCs w:val="22"/>
        </w:rPr>
        <w:t xml:space="preserve">Your current skills become commoditised — automated tools replace repetitive technical tasks</w:t>
      </w:r>
    </w:p>
    <w:p>
      <w:pPr>
        <w:pStyle w:val="ListParagraph"/>
        <w:numPr>
          <w:ilvl w:val="0"/>
          <w:numId w:val="2"/>
        </w:numPr>
        <w:spacing w:before="40" w:after="40"/>
      </w:pPr>
      <w:r>
        <w:rPr>
          <w:rFonts w:ascii="Arial" w:cs="Arial" w:eastAsia="Arial" w:hAnsi="Arial"/>
          <w:sz w:val="22"/>
          <w:szCs w:val="22"/>
        </w:rPr>
        <w:t xml:space="preserve">Junior developer, data entry, and analyst roles are already being compressed by AI co-pilots</w:t>
      </w:r>
    </w:p>
    <w:p>
      <w:pPr>
        <w:pStyle w:val="ListParagraph"/>
        <w:numPr>
          <w:ilvl w:val="0"/>
          <w:numId w:val="2"/>
        </w:numPr>
        <w:spacing w:before="40" w:after="40"/>
      </w:pPr>
      <w:r>
        <w:rPr>
          <w:rFonts w:ascii="Arial" w:cs="Arial" w:eastAsia="Arial" w:hAnsi="Arial"/>
          <w:sz w:val="22"/>
          <w:szCs w:val="22"/>
        </w:rPr>
        <w:t xml:space="preserve">Mid-level IT professionals without AI knowledge face stagnant salaries and bypassed promotions</w:t>
      </w:r>
    </w:p>
    <w:p>
      <w:pPr>
        <w:pStyle w:val="ListParagraph"/>
        <w:numPr>
          <w:ilvl w:val="0"/>
          <w:numId w:val="2"/>
        </w:numPr>
        <w:spacing w:before="40" w:after="40"/>
      </w:pPr>
      <w:r>
        <w:rPr>
          <w:rFonts w:ascii="Arial" w:cs="Arial" w:eastAsia="Arial" w:hAnsi="Arial"/>
          <w:sz w:val="22"/>
          <w:szCs w:val="22"/>
        </w:rPr>
        <w:t xml:space="preserve">Engineering graduates without AI skills are competing against AI-augmented peers from day one</w:t>
      </w:r>
    </w:p>
    <w:p>
      <w:pPr>
        <w:pStyle w:val="ListParagraph"/>
        <w:numPr>
          <w:ilvl w:val="0"/>
          <w:numId w:val="2"/>
        </w:numPr>
        <w:spacing w:before="40" w:after="40"/>
      </w:pPr>
      <w:r>
        <w:rPr>
          <w:rFonts w:ascii="Arial" w:cs="Arial" w:eastAsia="Arial" w:hAnsi="Arial"/>
          <w:sz w:val="22"/>
          <w:szCs w:val="22"/>
        </w:rPr>
        <w:t xml:space="preserve">The gap between AI-literate and AI-illiterate professionals widens every single quarter</w:t>
      </w:r>
    </w:p>
    <w:p>
      <w:pPr>
        <w:spacing w:before="80" w:after="0"/>
      </w:pPr>
      <w:r>
        <w:t xml:space="preserve"/>
      </w:r>
    </w:p>
    <w:p>
      <w:pPr>
        <w:pBdr>
          <w:bottom w:val="single" w:color="D4A017" w:sz="6" w:space="1"/>
        </w:pBdr>
        <w:spacing w:before="80" w:after="80"/>
      </w:pPr>
    </w:p>
    <w:p>
      <w:pPr>
        <w:spacing w:before="60" w:after="0"/>
      </w:pPr>
      <w:r>
        <w:t xml:space="preserve"/>
      </w:r>
    </w:p>
    <w:p>
      <w:pPr>
        <w:jc w:val="center"/>
      </w:pPr>
      <w:r>
        <w:rPr>
          <w:rFonts w:ascii="Arial" w:cs="Arial" w:eastAsia="Arial" w:hAnsi="Arial"/>
          <w:b/>
          <w:bCs/>
          <w:color w:val="1A2B6B"/>
          <w:sz w:val="26"/>
          <w:szCs w:val="26"/>
        </w:rPr>
        <w:t xml:space="preserve">✅  PROGRAM HIGHLIGHTS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8" w:sz="1"/>
              <w:left w:val="single" w:color="D0D8E8" w:sz="1"/>
              <w:bottom w:val="single" w:color="D0D8E8" w:sz="1"/>
              <w:right w:val="single" w:color="D0D8E8" w:sz="1"/>
            </w:tcBorders>
            <w:shd w:fill="1A2B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680"/>
            <w:tcBorders>
              <w:top w:val="single" w:color="D0D8E8" w:sz="1"/>
              <w:left w:val="single" w:color="D0D8E8" w:sz="1"/>
              <w:bottom w:val="single" w:color="D0D8E8" w:sz="1"/>
              <w:right w:val="single" w:color="D0D8E8" w:sz="1"/>
            </w:tcBorders>
            <w:shd w:fill="1A2B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Course Duration</w:t>
            </w:r>
          </w:p>
        </w:tc>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6 Months (Beginner → Industry-Ready AI Professional)</w:t>
            </w:r>
          </w:p>
        </w:tc>
      </w:tr>
      <w:tr>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Mode</w:t>
            </w:r>
          </w:p>
        </w:tc>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Live Online + Recorded | Weekend Batches Available</w:t>
            </w:r>
          </w:p>
        </w:tc>
      </w:tr>
      <w:tr>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Mentorship</w:t>
            </w:r>
          </w:p>
        </w:tc>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1-on-1 Doubt Sessions + Industry Mentor Access</w:t>
            </w:r>
          </w:p>
        </w:tc>
      </w:tr>
      <w:tr>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Projects</w:t>
            </w:r>
          </w:p>
        </w:tc>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8 Real-World Industry Projects + 1 Capstone</w:t>
            </w:r>
          </w:p>
        </w:tc>
      </w:tr>
      <w:tr>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Placement Support</w:t>
            </w:r>
          </w:p>
        </w:tc>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Resume Building, Mock Interviews, LinkedIn Optimization</w:t>
            </w:r>
          </w:p>
        </w:tc>
      </w:tr>
      <w:tr>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Tools Covered</w:t>
            </w:r>
          </w:p>
        </w:tc>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Python, NumPy, Pandas, Scikit-learn, TensorFlow, PyTorch, OpenAI API, LangChain, FastAPI, Docker, Git</w:t>
            </w:r>
          </w:p>
        </w:tc>
      </w:tr>
      <w:tr>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Certification</w:t>
            </w:r>
          </w:p>
        </w:tc>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NewtonJEEAI Certificate + Project Portfolio</w:t>
            </w:r>
          </w:p>
        </w:tc>
      </w:tr>
      <w:tr>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Batch Size</w:t>
            </w:r>
          </w:p>
        </w:tc>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MAXIMUM 30 SEATS — Exclusive Cohort Model</w:t>
            </w:r>
          </w:p>
        </w:tc>
      </w:tr>
    </w:tbl>
    <w:p>
      <w:pPr>
        <w:spacing w:before="80" w:after="0"/>
      </w:pPr>
      <w:r>
        <w:t xml:space="preserve"/>
      </w:r>
    </w:p>
    <w:p>
      <w:pPr>
        <w:jc w:val="center"/>
      </w:pPr>
      <w:r>
        <w:rPr>
          <w:rFonts w:ascii="Arial" w:cs="Arial" w:eastAsia="Arial" w:hAnsi="Arial"/>
          <w:b/>
          <w:bCs/>
          <w:color w:val="1A2B6B"/>
          <w:sz w:val="26"/>
          <w:szCs w:val="26"/>
        </w:rPr>
        <w:t xml:space="preserve">💼  CAREER OUTCOMES &amp; SALARY POSITIONING</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8E8" w:sz="1"/>
              <w:left w:val="single" w:color="D0D8E8" w:sz="1"/>
              <w:bottom w:val="single" w:color="D0D8E8" w:sz="1"/>
              <w:right w:val="single" w:color="D0D8E8" w:sz="1"/>
            </w:tcBorders>
            <w:shd w:fill="1A2B6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D0D8E8" w:sz="1"/>
              <w:left w:val="single" w:color="D0D8E8" w:sz="1"/>
              <w:bottom w:val="single" w:color="D0D8E8" w:sz="1"/>
              <w:right w:val="single" w:color="D0D8E8" w:sz="1"/>
            </w:tcBorders>
            <w:shd w:fill="1A2B6B" w:val="clear"/>
            <w:tcMar>
              <w:top w:type="dxa" w:w="80"/>
              <w:left w:type="dxa" w:w="120"/>
              <w:bottom w:type="dxa" w:w="80"/>
              <w:right w:type="dxa" w:w="120"/>
            </w:tcMar>
          </w:tcPr>
          <w:p>
            <w:r>
              <w:rPr>
                <w:rFonts w:ascii="Arial" w:cs="Arial" w:eastAsia="Arial" w:hAnsi="Arial"/>
                <w:b/>
                <w:bCs/>
                <w:color w:val="FFFFFF"/>
                <w:sz w:val="20"/>
                <w:szCs w:val="20"/>
              </w:rPr>
              <w:t xml:space="preserve">Entry Salary (India)</w:t>
            </w:r>
          </w:p>
        </w:tc>
        <w:tc>
          <w:tcPr>
            <w:tcW w:type="dxa" w:w="3120"/>
            <w:tcBorders>
              <w:top w:val="single" w:color="D0D8E8" w:sz="1"/>
              <w:left w:val="single" w:color="D0D8E8" w:sz="1"/>
              <w:bottom w:val="single" w:color="D0D8E8" w:sz="1"/>
              <w:right w:val="single" w:color="D0D8E8" w:sz="1"/>
            </w:tcBorders>
            <w:shd w:fill="1A2B6B" w:val="clear"/>
            <w:tcMar>
              <w:top w:type="dxa" w:w="80"/>
              <w:left w:type="dxa" w:w="120"/>
              <w:bottom w:type="dxa" w:w="80"/>
              <w:right w:type="dxa" w:w="120"/>
            </w:tcMar>
          </w:tcPr>
          <w:p>
            <w:r>
              <w:rPr>
                <w:rFonts w:ascii="Arial" w:cs="Arial" w:eastAsia="Arial" w:hAnsi="Arial"/>
                <w:b/>
                <w:bCs/>
                <w:color w:val="FFFFFF"/>
                <w:sz w:val="20"/>
                <w:szCs w:val="20"/>
              </w:rPr>
              <w:t xml:space="preserve">Experienced (3 yrs)</w:t>
            </w:r>
          </w:p>
        </w:tc>
      </w:tr>
      <w:tr>
        <w:tc>
          <w:tcPr>
            <w:tcW w:type="dxa" w:w="312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Machine Learning Engineer</w:t>
            </w:r>
          </w:p>
        </w:tc>
        <w:tc>
          <w:tcPr>
            <w:tcW w:type="dxa" w:w="312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₹8–14 LPA</w:t>
            </w:r>
          </w:p>
        </w:tc>
        <w:tc>
          <w:tcPr>
            <w:tcW w:type="dxa" w:w="312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₹20–40 LPA</w:t>
            </w:r>
          </w:p>
        </w:tc>
      </w:tr>
      <w:tr>
        <w:tc>
          <w:tcPr>
            <w:tcW w:type="dxa" w:w="312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Data Scientist</w:t>
            </w:r>
          </w:p>
        </w:tc>
        <w:tc>
          <w:tcPr>
            <w:tcW w:type="dxa" w:w="312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₹7–12 LPA</w:t>
            </w:r>
          </w:p>
        </w:tc>
        <w:tc>
          <w:tcPr>
            <w:tcW w:type="dxa" w:w="312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₹18–35 LPA</w:t>
            </w:r>
          </w:p>
        </w:tc>
      </w:tr>
      <w:tr>
        <w:tc>
          <w:tcPr>
            <w:tcW w:type="dxa" w:w="312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AI/Generative AI Engineer</w:t>
            </w:r>
          </w:p>
        </w:tc>
        <w:tc>
          <w:tcPr>
            <w:tcW w:type="dxa" w:w="312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₹10–18 LPA</w:t>
            </w:r>
          </w:p>
        </w:tc>
        <w:tc>
          <w:tcPr>
            <w:tcW w:type="dxa" w:w="312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₹25–60 LPA</w:t>
            </w:r>
          </w:p>
        </w:tc>
      </w:tr>
      <w:tr>
        <w:tc>
          <w:tcPr>
            <w:tcW w:type="dxa" w:w="312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LLM/Agentic AI Developer</w:t>
            </w:r>
          </w:p>
        </w:tc>
        <w:tc>
          <w:tcPr>
            <w:tcW w:type="dxa" w:w="312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₹12–20 LPA</w:t>
            </w:r>
          </w:p>
        </w:tc>
        <w:tc>
          <w:tcPr>
            <w:tcW w:type="dxa" w:w="312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₹30–70 LPA</w:t>
            </w:r>
          </w:p>
        </w:tc>
      </w:tr>
      <w:tr>
        <w:tc>
          <w:tcPr>
            <w:tcW w:type="dxa" w:w="312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AI Research Engineer</w:t>
            </w:r>
          </w:p>
        </w:tc>
        <w:tc>
          <w:tcPr>
            <w:tcW w:type="dxa" w:w="312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₹10–16 LPA</w:t>
            </w:r>
          </w:p>
        </w:tc>
        <w:tc>
          <w:tcPr>
            <w:tcW w:type="dxa" w:w="312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₹22–50 LPA</w:t>
            </w:r>
          </w:p>
        </w:tc>
      </w:tr>
    </w:tbl>
    <w:p>
      <w:pPr>
        <w:spacing w:before="40" w:after="0"/>
      </w:pPr>
      <w:r>
        <w:t xml:space="preserve"/>
      </w:r>
    </w:p>
    <w:p>
      <w:pPr>
        <w:jc w:val="center"/>
      </w:pPr>
      <w:r>
        <w:rPr>
          <w:rFonts w:ascii="Arial" w:cs="Arial" w:eastAsia="Arial" w:hAnsi="Arial"/>
          <w:b/>
          <w:bCs/>
          <w:color w:val="C0392B"/>
          <w:sz w:val="22"/>
          <w:szCs w:val="22"/>
        </w:rPr>
        <w:t xml:space="preserve">Early adopters consistently earn 2×–4× the industry average. Specialization is the new job security.</w:t>
      </w:r>
    </w:p>
    <w:p>
      <w:pPr>
        <w:spacing w:before="80" w:after="0"/>
      </w:pPr>
      <w:r>
        <w:t xml:space="preserve"/>
      </w:r>
    </w:p>
    <w:p>
      <w:pPr>
        <w:pBdr>
          <w:bottom w:val="single" w:color="C0392B" w:sz="6" w:space="1"/>
        </w:pBdr>
        <w:spacing w:before="80" w:after="80"/>
      </w:pPr>
    </w:p>
    <w:p>
      <w:pPr>
        <w:shd w:fill="C0392B" w:val="clear"/>
        <w:spacing w:before="120" w:after="120"/>
        <w:jc w:val="center"/>
      </w:pPr>
      <w:r>
        <w:rPr>
          <w:rFonts w:ascii="Arial" w:cs="Arial" w:eastAsia="Arial" w:hAnsi="Arial"/>
          <w:b/>
          <w:bCs/>
          <w:color w:val="FFFFFF"/>
          <w:sz w:val="22"/>
          <w:szCs w:val="22"/>
        </w:rPr>
        <w:t xml:space="preserve">🚨  SEATS ARE LIMITED TO 30 PER BATCH  |  CURRENT BATCH IS 70% FULL  🚨</w:t>
      </w:r>
    </w:p>
    <w:p>
      <w:pPr>
        <w:shd w:fill="1A2B6B" w:val="clear"/>
        <w:spacing w:before="120" w:after="120"/>
        <w:jc w:val="center"/>
      </w:pPr>
      <w:r>
        <w:rPr>
          <w:rFonts w:ascii="Arial" w:cs="Arial" w:eastAsia="Arial" w:hAnsi="Arial"/>
          <w:b/>
          <w:bCs/>
          <w:color w:val="D4A017"/>
          <w:sz w:val="22"/>
          <w:szCs w:val="22"/>
        </w:rPr>
        <w:t xml:space="preserve">REGISTER NOW: www.newtonjeaai.com  |  Call: +91-XXXXX-XXXXX</w:t>
      </w:r>
    </w:p>
    <w:p>
      <w:r>
        <w:br w:type="page"/>
      </w:r>
    </w:p>
    <w:p>
      <w:pPr>
        <w:pStyle w:val="Heading2"/>
        <w:pBdr>
          <w:bottom w:val="single" w:color="D4A017" w:sz="4"/>
        </w:pBdr>
        <w:spacing w:before="200" w:after="100"/>
      </w:pPr>
      <w:r>
        <w:rPr>
          <w:rFonts w:ascii="Arial" w:cs="Arial" w:eastAsia="Arial" w:hAnsi="Arial"/>
          <w:b/>
          <w:bCs/>
          <w:color w:val="1A2B6B"/>
          <w:sz w:val="28"/>
          <w:szCs w:val="28"/>
        </w:rPr>
        <w:t xml:space="preserve">ABOUT NEWTONJEAAI TECHNOLOGIES PVT. LTD.</w:t>
      </w:r>
    </w:p>
    <w:p>
      <w:pPr>
        <w:spacing w:before="40" w:after="0"/>
      </w:pPr>
      <w:r>
        <w:t xml:space="preserve"/>
      </w:r>
    </w:p>
    <w:p>
      <w:pPr>
        <w:shd w:fill="F0F4FA" w:val="clear"/>
        <w:spacing w:before="120" w:after="120"/>
        <w:jc w:val="center"/>
      </w:pPr>
      <w:r>
        <w:rPr>
          <w:rFonts w:ascii="Arial" w:cs="Arial" w:eastAsia="Arial" w:hAnsi="Arial"/>
          <w:b/>
          <w:bCs/>
          <w:color w:val="1A2B6B"/>
          <w:sz w:val="18"/>
          <w:szCs w:val="18"/>
        </w:rPr>
        <w:t xml:space="preserve">Premium Company Description (Website &amp; LinkedIn — 120 words)</w:t>
      </w:r>
    </w:p>
    <w:p>
      <w:pPr>
        <w:spacing w:before="40" w:after="0"/>
      </w:pPr>
      <w:r>
        <w:t xml:space="preserve"/>
      </w:r>
    </w:p>
    <w:p>
      <w:pPr>
        <w:spacing w:before="80" w:after="80"/>
      </w:pPr>
      <w:r>
        <w:rPr>
          <w:rFonts w:ascii="Arial" w:cs="Arial" w:eastAsia="Arial" w:hAnsi="Arial"/>
          <w:b/>
          <w:bCs/>
          <w:color w:val="1A2B6B"/>
          <w:sz w:val="22"/>
          <w:szCs w:val="22"/>
        </w:rPr>
        <w:t xml:space="preserve">NewtonJEEAI Technologies Pvt. Ltd. </w:t>
      </w:r>
      <w:r>
        <w:rPr>
          <w:rFonts w:ascii="Arial" w:cs="Arial" w:eastAsia="Arial" w:hAnsi="Arial"/>
          <w:sz w:val="22"/>
          <w:szCs w:val="22"/>
        </w:rPr>
        <w:t xml:space="preserve">is India's elite AI career accelerator, built for engineering students, researchers, and IT professionals who refuse to be left behind by the AI revolution. We don't teach theory — we build industry-ready AI practitioners through structured mentorship, live projects, and real-world toolchains used by top global companies. Our programs in Machine Learning, Data Science, Generative AI, and Agentic AI Systems are designed to compress years of self-learning into months of purposeful execution. In an economy where AI literacy is no longer optional, NewtonJEEAI is the decisive edge that transforms ambitious candidates into high-earning AI professionals. Your transformation starts here. The question is: will you act before the window closes?</w:t>
      </w:r>
    </w:p>
    <w:p>
      <w:pPr>
        <w:spacing w:before="60" w:after="0"/>
      </w:pPr>
      <w:r>
        <w:t xml:space="preserve"/>
      </w:r>
    </w:p>
    <w:p>
      <w:pPr>
        <w:pBdr>
          <w:bottom w:val="single" w:color="D4A017" w:sz="6" w:space="1"/>
        </w:pBdr>
        <w:spacing w:before="80" w:after="80"/>
      </w:pPr>
    </w:p>
    <w:p>
      <w:pPr>
        <w:spacing w:before="60" w:after="0"/>
      </w:pPr>
      <w:r>
        <w:t xml:space="preserve"/>
      </w:r>
    </w:p>
    <w:p>
      <w:pPr>
        <w:pStyle w:val="Heading2"/>
        <w:pBdr>
          <w:bottom w:val="single" w:color="D4A017" w:sz="4"/>
        </w:pBdr>
        <w:spacing w:before="200" w:after="100"/>
      </w:pPr>
      <w:r>
        <w:rPr>
          <w:rFonts w:ascii="Arial" w:cs="Arial" w:eastAsia="Arial" w:hAnsi="Arial"/>
          <w:b/>
          <w:bCs/>
          <w:color w:val="1A2B6B"/>
          <w:sz w:val="28"/>
          <w:szCs w:val="28"/>
        </w:rPr>
        <w:t xml:space="preserve">WHAT MAKES NEWTONJEAAI DIFFERENT FROM FREE YOUTUBE LEARNING</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8" w:sz="1"/>
              <w:left w:val="single" w:color="D0D8E8" w:sz="1"/>
              <w:bottom w:val="single" w:color="D0D8E8" w:sz="1"/>
              <w:right w:val="single" w:color="D0D8E8" w:sz="1"/>
            </w:tcBorders>
            <w:shd w:fill="1A2B6B" w:val="clear"/>
            <w:tcMar>
              <w:top w:type="dxa" w:w="80"/>
              <w:left w:type="dxa" w:w="120"/>
              <w:bottom w:type="dxa" w:w="80"/>
              <w:right w:type="dxa" w:w="120"/>
            </w:tcMar>
          </w:tcPr>
          <w:p>
            <w:r>
              <w:rPr>
                <w:rFonts w:ascii="Arial" w:cs="Arial" w:eastAsia="Arial" w:hAnsi="Arial"/>
                <w:b/>
                <w:bCs/>
                <w:color w:val="FFFFFF"/>
                <w:sz w:val="20"/>
                <w:szCs w:val="20"/>
              </w:rPr>
              <w:t xml:space="preserve">Free YouTube / Self-Study</w:t>
            </w:r>
          </w:p>
        </w:tc>
        <w:tc>
          <w:tcPr>
            <w:tcW w:type="dxa" w:w="4680"/>
            <w:tcBorders>
              <w:top w:val="single" w:color="D0D8E8" w:sz="1"/>
              <w:left w:val="single" w:color="D0D8E8" w:sz="1"/>
              <w:bottom w:val="single" w:color="D0D8E8" w:sz="1"/>
              <w:right w:val="single" w:color="D0D8E8" w:sz="1"/>
            </w:tcBorders>
            <w:shd w:fill="1A2B6B" w:val="clear"/>
            <w:tcMar>
              <w:top w:type="dxa" w:w="80"/>
              <w:left w:type="dxa" w:w="120"/>
              <w:bottom w:type="dxa" w:w="80"/>
              <w:right w:type="dxa" w:w="120"/>
            </w:tcMar>
          </w:tcPr>
          <w:p>
            <w:r>
              <w:rPr>
                <w:rFonts w:ascii="Arial" w:cs="Arial" w:eastAsia="Arial" w:hAnsi="Arial"/>
                <w:b/>
                <w:bCs/>
                <w:color w:val="FFFFFF"/>
                <w:sz w:val="20"/>
                <w:szCs w:val="20"/>
              </w:rPr>
              <w:t xml:space="preserve">NewtonJEEAI Program</w:t>
            </w:r>
          </w:p>
        </w:tc>
      </w:tr>
      <w:tr>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Fragmented, unstructured content</w:t>
            </w:r>
          </w:p>
        </w:tc>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Curated 6-month structured roadmap</w:t>
            </w:r>
          </w:p>
        </w:tc>
      </w:tr>
      <w:tr>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No feedback on your code or projects</w:t>
            </w:r>
          </w:p>
        </w:tc>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Expert code reviews on every project</w:t>
            </w:r>
          </w:p>
        </w:tc>
      </w:tr>
      <w:tr>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Zero accountability — easy to quit</w:t>
            </w:r>
          </w:p>
        </w:tc>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Cohort model with peer accountability &amp; deadlines</w:t>
            </w:r>
          </w:p>
        </w:tc>
      </w:tr>
      <w:tr>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No real-world projects or datasets</w:t>
            </w:r>
          </w:p>
        </w:tc>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8+ industry-grade projects with real data</w:t>
            </w:r>
          </w:p>
        </w:tc>
      </w:tr>
      <w:tr>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No placement support</w:t>
            </w:r>
          </w:p>
        </w:tc>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Dedicated placement cell, mock interviews, job referrals</w:t>
            </w:r>
          </w:p>
        </w:tc>
      </w:tr>
      <w:tr>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No mentorship access</w:t>
            </w:r>
          </w:p>
        </w:tc>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1-on-1 sessions with working AI engineers</w:t>
            </w:r>
          </w:p>
        </w:tc>
      </w:tr>
      <w:tr>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You figure out what to learn next</w:t>
            </w:r>
          </w:p>
        </w:tc>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Clear learning path: Basics → ML → DL → GenAI → Agentic AI</w:t>
            </w:r>
          </w:p>
        </w:tc>
      </w:tr>
      <w:tr>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No certificate with market value</w:t>
            </w:r>
          </w:p>
        </w:tc>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Verifiable certificate + GitHub portfolio</w:t>
            </w:r>
          </w:p>
        </w:tc>
      </w:tr>
      <w:tr>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Takes 2–3 years of scattered effort</w:t>
            </w:r>
          </w:p>
        </w:tc>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6 months of focused, structured execution</w:t>
            </w:r>
          </w:p>
        </w:tc>
      </w:tr>
    </w:tbl>
    <w:p>
      <w:r>
        <w:br w:type="page"/>
      </w:r>
    </w:p>
    <w:p>
      <w:pPr>
        <w:shd w:fill="1A2B6B" w:val="clear"/>
        <w:spacing w:before="120" w:after="120"/>
        <w:jc w:val="center"/>
      </w:pPr>
      <w:r>
        <w:rPr>
          <w:rFonts w:ascii="Arial" w:cs="Arial" w:eastAsia="Arial" w:hAnsi="Arial"/>
          <w:b/>
          <w:bCs/>
          <w:color w:val="D4A017"/>
          <w:sz w:val="30"/>
          <w:szCs w:val="30"/>
        </w:rPr>
        <w:t xml:space="preserve">PART A: PYTHON MASTERY FOR AI &amp; DATA SCIENCE</w:t>
      </w:r>
    </w:p>
    <w:p>
      <w:pPr>
        <w:spacing w:before="40" w:after="0"/>
      </w:pPr>
      <w:r>
        <w:t xml:space="preserve"/>
      </w:r>
    </w:p>
    <w:p>
      <w:pPr>
        <w:pStyle w:val="Heading2"/>
        <w:pBdr>
          <w:bottom w:val="single" w:color="D4A017" w:sz="4"/>
        </w:pBdr>
        <w:spacing w:before="200" w:after="100"/>
      </w:pPr>
      <w:r>
        <w:rPr>
          <w:rFonts w:ascii="Arial" w:cs="Arial" w:eastAsia="Arial" w:hAnsi="Arial"/>
          <w:b/>
          <w:bCs/>
          <w:color w:val="1A2B6B"/>
          <w:sz w:val="28"/>
          <w:szCs w:val="28"/>
        </w:rPr>
        <w:t xml:space="preserve">COURSE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8" w:sz="1"/>
              <w:left w:val="single" w:color="D0D8E8" w:sz="1"/>
              <w:bottom w:val="single" w:color="D0D8E8" w:sz="1"/>
              <w:right w:val="single" w:color="D0D8E8" w:sz="1"/>
            </w:tcBorders>
            <w:shd w:fill="1A2B6B"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D0D8E8" w:sz="1"/>
              <w:left w:val="single" w:color="D0D8E8" w:sz="1"/>
              <w:bottom w:val="single" w:color="D0D8E8" w:sz="1"/>
              <w:right w:val="single" w:color="D0D8E8" w:sz="1"/>
            </w:tcBorders>
            <w:shd w:fill="1A2B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Course Title</w:t>
            </w:r>
          </w:p>
        </w:tc>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Python: Zero to Industry-Ready — AI &amp; Data Science Edition</w:t>
            </w:r>
          </w:p>
        </w:tc>
      </w:tr>
      <w:tr>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Duration</w:t>
            </w:r>
          </w:p>
        </w:tc>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8–10 Weeks (Approx. 50–60 Hours of Learning + 20 Hours Project Work)</w:t>
            </w:r>
          </w:p>
        </w:tc>
      </w:tr>
      <w:tr>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Target Audience</w:t>
            </w:r>
          </w:p>
        </w:tc>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Coaching Institutes | Class 8–12 Students | Engineering Students | Career Switchers</w:t>
            </w:r>
          </w:p>
        </w:tc>
      </w:tr>
      <w:tr>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Prerequisites</w:t>
            </w:r>
          </w:p>
        </w:tc>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None — Absolute beginners welcome. Curiosity is the only requirement.</w:t>
            </w:r>
          </w:p>
        </w:tc>
      </w:tr>
      <w:tr>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Tools Required</w:t>
            </w:r>
          </w:p>
        </w:tc>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Python 3.11+, VS Code or PyCharm, Jupyter Notebook, Git, MySQL (free), Postman</w:t>
            </w:r>
          </w:p>
        </w:tc>
      </w:tr>
    </w:tbl>
    <w:p>
      <w:pPr>
        <w:spacing w:before="60" w:after="0"/>
      </w:pPr>
      <w:r>
        <w:t xml:space="preserve"/>
      </w:r>
    </w:p>
    <w:p>
      <w:pPr>
        <w:pStyle w:val="Heading2"/>
        <w:pBdr>
          <w:bottom w:val="single" w:color="D4A017" w:sz="4"/>
        </w:pBdr>
        <w:spacing w:before="200" w:after="100"/>
      </w:pPr>
      <w:r>
        <w:rPr>
          <w:rFonts w:ascii="Arial" w:cs="Arial" w:eastAsia="Arial" w:hAnsi="Arial"/>
          <w:b/>
          <w:bCs/>
          <w:color w:val="1A2B6B"/>
          <w:sz w:val="28"/>
          <w:szCs w:val="28"/>
        </w:rPr>
        <w:t xml:space="preserve">MODULE 1: PYTHON FOUNDATIONS — THINKING LIKE A PROGRAMMER</w:t>
      </w:r>
    </w:p>
    <w:p>
      <w:pPr>
        <w:pStyle w:val="Heading3"/>
        <w:spacing w:before="160" w:after="80"/>
      </w:pPr>
      <w:r>
        <w:rPr>
          <w:rFonts w:ascii="Arial" w:cs="Arial" w:eastAsia="Arial" w:hAnsi="Arial"/>
          <w:b/>
          <w:bCs/>
          <w:color w:val="1A2B6B"/>
          <w:sz w:val="24"/>
          <w:szCs w:val="24"/>
        </w:rPr>
        <w:t xml:space="preserve">Concepts Covered</w:t>
      </w:r>
    </w:p>
    <w:p>
      <w:pPr>
        <w:pStyle w:val="ListParagraph"/>
        <w:numPr>
          <w:ilvl w:val="0"/>
          <w:numId w:val="2"/>
        </w:numPr>
        <w:spacing w:before="40" w:after="40"/>
      </w:pPr>
      <w:r>
        <w:rPr>
          <w:rFonts w:ascii="Arial" w:cs="Arial" w:eastAsia="Arial" w:hAnsi="Arial"/>
          <w:sz w:val="22"/>
          <w:szCs w:val="22"/>
        </w:rPr>
        <w:t xml:space="preserve">What is Python? Why Python dominates AI, Data Science, and Backend Development</w:t>
      </w:r>
    </w:p>
    <w:p>
      <w:pPr>
        <w:pStyle w:val="ListParagraph"/>
        <w:numPr>
          <w:ilvl w:val="0"/>
          <w:numId w:val="2"/>
        </w:numPr>
        <w:spacing w:before="40" w:after="40"/>
      </w:pPr>
      <w:r>
        <w:rPr>
          <w:rFonts w:ascii="Arial" w:cs="Arial" w:eastAsia="Arial" w:hAnsi="Arial"/>
          <w:sz w:val="22"/>
          <w:szCs w:val="22"/>
        </w:rPr>
        <w:t xml:space="preserve">Setting up the development environment: Python, VS Code, Jupyter Notebook</w:t>
      </w:r>
    </w:p>
    <w:p>
      <w:pPr>
        <w:pStyle w:val="ListParagraph"/>
        <w:numPr>
          <w:ilvl w:val="0"/>
          <w:numId w:val="2"/>
        </w:numPr>
        <w:spacing w:before="40" w:after="40"/>
      </w:pPr>
      <w:r>
        <w:rPr>
          <w:rFonts w:ascii="Arial" w:cs="Arial" w:eastAsia="Arial" w:hAnsi="Arial"/>
          <w:sz w:val="22"/>
          <w:szCs w:val="22"/>
        </w:rPr>
        <w:t xml:space="preserve">Variables, data types, and type inference</w:t>
      </w:r>
    </w:p>
    <w:p>
      <w:pPr>
        <w:pStyle w:val="ListParagraph"/>
        <w:numPr>
          <w:ilvl w:val="0"/>
          <w:numId w:val="2"/>
        </w:numPr>
        <w:spacing w:before="40" w:after="40"/>
      </w:pPr>
      <w:r>
        <w:rPr>
          <w:rFonts w:ascii="Arial" w:cs="Arial" w:eastAsia="Arial" w:hAnsi="Arial"/>
          <w:sz w:val="22"/>
          <w:szCs w:val="22"/>
        </w:rPr>
        <w:t xml:space="preserve">Numbers (integers, floats, complex) and arithmetic operations</w:t>
      </w:r>
    </w:p>
    <w:p>
      <w:pPr>
        <w:pStyle w:val="ListParagraph"/>
        <w:numPr>
          <w:ilvl w:val="0"/>
          <w:numId w:val="2"/>
        </w:numPr>
        <w:spacing w:before="40" w:after="40"/>
      </w:pPr>
      <w:r>
        <w:rPr>
          <w:rFonts w:ascii="Arial" w:cs="Arial" w:eastAsia="Arial" w:hAnsi="Arial"/>
          <w:sz w:val="22"/>
          <w:szCs w:val="22"/>
        </w:rPr>
        <w:t xml:space="preserve">String manipulation: slicing, formatting, f-strings, string methods</w:t>
      </w:r>
    </w:p>
    <w:p>
      <w:pPr>
        <w:pStyle w:val="ListParagraph"/>
        <w:numPr>
          <w:ilvl w:val="0"/>
          <w:numId w:val="2"/>
        </w:numPr>
        <w:spacing w:before="40" w:after="40"/>
      </w:pPr>
      <w:r>
        <w:rPr>
          <w:rFonts w:ascii="Arial" w:cs="Arial" w:eastAsia="Arial" w:hAnsi="Arial"/>
          <w:sz w:val="22"/>
          <w:szCs w:val="22"/>
        </w:rPr>
        <w:t xml:space="preserve">Input/Output operations and basic user interaction</w:t>
      </w:r>
    </w:p>
    <w:p>
      <w:pPr>
        <w:pStyle w:val="ListParagraph"/>
        <w:numPr>
          <w:ilvl w:val="0"/>
          <w:numId w:val="2"/>
        </w:numPr>
        <w:spacing w:before="40" w:after="40"/>
      </w:pPr>
      <w:r>
        <w:rPr>
          <w:rFonts w:ascii="Arial" w:cs="Arial" w:eastAsia="Arial" w:hAnsi="Arial"/>
          <w:sz w:val="22"/>
          <w:szCs w:val="22"/>
        </w:rPr>
        <w:t xml:space="preserve">Python's execution model: interpreted vs compiled languages</w:t>
      </w:r>
    </w:p>
    <w:p>
      <w:pPr>
        <w:pStyle w:val="Heading3"/>
        <w:spacing w:before="160" w:after="80"/>
      </w:pPr>
      <w:r>
        <w:rPr>
          <w:rFonts w:ascii="Arial" w:cs="Arial" w:eastAsia="Arial" w:hAnsi="Arial"/>
          <w:b/>
          <w:bCs/>
          <w:color w:val="1A2B6B"/>
          <w:sz w:val="24"/>
          <w:szCs w:val="24"/>
        </w:rPr>
        <w:t xml:space="preserve">Hands-on Exercises</w:t>
      </w:r>
    </w:p>
    <w:p>
      <w:pPr>
        <w:pStyle w:val="ListParagraph"/>
        <w:numPr>
          <w:ilvl w:val="0"/>
          <w:numId w:val="2"/>
        </w:numPr>
        <w:spacing w:before="40" w:after="40"/>
      </w:pPr>
      <w:r>
        <w:rPr>
          <w:rFonts w:ascii="Arial" w:cs="Arial" w:eastAsia="Arial" w:hAnsi="Arial"/>
          <w:sz w:val="22"/>
          <w:szCs w:val="22"/>
        </w:rPr>
        <w:t xml:space="preserve">Build a personal bio generator using variables and f-strings</w:t>
      </w:r>
    </w:p>
    <w:p>
      <w:pPr>
        <w:pStyle w:val="ListParagraph"/>
        <w:numPr>
          <w:ilvl w:val="0"/>
          <w:numId w:val="2"/>
        </w:numPr>
        <w:spacing w:before="40" w:after="40"/>
      </w:pPr>
      <w:r>
        <w:rPr>
          <w:rFonts w:ascii="Arial" w:cs="Arial" w:eastAsia="Arial" w:hAnsi="Arial"/>
          <w:sz w:val="22"/>
          <w:szCs w:val="22"/>
        </w:rPr>
        <w:t xml:space="preserve">Create a simple calculator (handles +, -, *, /, %) with formatted output</w:t>
      </w:r>
    </w:p>
    <w:p>
      <w:pPr>
        <w:pStyle w:val="ListParagraph"/>
        <w:numPr>
          <w:ilvl w:val="0"/>
          <w:numId w:val="2"/>
        </w:numPr>
        <w:spacing w:before="40" w:after="40"/>
      </w:pPr>
      <w:r>
        <w:rPr>
          <w:rFonts w:ascii="Arial" w:cs="Arial" w:eastAsia="Arial" w:hAnsi="Arial"/>
          <w:sz w:val="22"/>
          <w:szCs w:val="22"/>
        </w:rPr>
        <w:t xml:space="preserve">String reversal, palindrome check, and word frequency counter</w:t>
      </w:r>
    </w:p>
    <w:p>
      <w:pPr>
        <w:pStyle w:val="Heading3"/>
        <w:spacing w:before="160" w:after="80"/>
      </w:pPr>
      <w:r>
        <w:rPr>
          <w:rFonts w:ascii="Arial" w:cs="Arial" w:eastAsia="Arial" w:hAnsi="Arial"/>
          <w:b/>
          <w:bCs/>
          <w:color w:val="1A2B6B"/>
          <w:sz w:val="24"/>
          <w:szCs w:val="24"/>
        </w:rPr>
        <w:t xml:space="preserve">Mini Project</w:t>
      </w:r>
    </w:p>
    <w:p>
      <w:pPr>
        <w:pStyle w:val="ListParagraph"/>
        <w:numPr>
          <w:ilvl w:val="0"/>
          <w:numId w:val="2"/>
        </w:numPr>
        <w:spacing w:before="40" w:after="40"/>
      </w:pPr>
      <w:r>
        <w:rPr>
          <w:rFonts w:ascii="Arial" w:cs="Arial" w:eastAsia="Arial" w:hAnsi="Arial"/>
          <w:sz w:val="22"/>
          <w:szCs w:val="22"/>
        </w:rPr>
        <w:t xml:space="preserve">Student Grade Card Generator: Input student name, marks for 5 subjects; calculate percentage, grade, and pass/fail; display formatted report</w:t>
      </w:r>
    </w:p>
    <w:p>
      <w:pPr>
        <w:pStyle w:val="Heading3"/>
        <w:spacing w:before="160" w:after="80"/>
      </w:pPr>
      <w:r>
        <w:rPr>
          <w:rFonts w:ascii="Arial" w:cs="Arial" w:eastAsia="Arial" w:hAnsi="Arial"/>
          <w:b/>
          <w:bCs/>
          <w:color w:val="1A2B6B"/>
          <w:sz w:val="24"/>
          <w:szCs w:val="24"/>
        </w:rPr>
        <w:t xml:space="preserve">Assignments</w:t>
      </w:r>
    </w:p>
    <w:p>
      <w:pPr>
        <w:pStyle w:val="ListParagraph"/>
        <w:numPr>
          <w:ilvl w:val="0"/>
          <w:numId w:val="3"/>
        </w:numPr>
        <w:spacing w:before="40" w:after="40"/>
      </w:pPr>
      <w:r>
        <w:rPr>
          <w:rFonts w:ascii="Arial" w:cs="Arial" w:eastAsia="Arial" w:hAnsi="Arial"/>
          <w:sz w:val="22"/>
          <w:szCs w:val="22"/>
        </w:rPr>
        <w:t xml:space="preserve">Write a program to convert temperature between Celsius, Fahrenheit, and Kelvin</w:t>
      </w:r>
    </w:p>
    <w:p>
      <w:pPr>
        <w:pStyle w:val="ListParagraph"/>
        <w:numPr>
          <w:ilvl w:val="0"/>
          <w:numId w:val="3"/>
        </w:numPr>
        <w:spacing w:before="40" w:after="40"/>
      </w:pPr>
      <w:r>
        <w:rPr>
          <w:rFonts w:ascii="Arial" w:cs="Arial" w:eastAsia="Arial" w:hAnsi="Arial"/>
          <w:sz w:val="22"/>
          <w:szCs w:val="22"/>
        </w:rPr>
        <w:t xml:space="preserve">Build a compound interest calculator with formatted output</w:t>
      </w:r>
    </w:p>
    <w:p>
      <w:pPr>
        <w:pStyle w:val="ListParagraph"/>
        <w:numPr>
          <w:ilvl w:val="0"/>
          <w:numId w:val="3"/>
        </w:numPr>
        <w:spacing w:before="40" w:after="40"/>
      </w:pPr>
      <w:r>
        <w:rPr>
          <w:rFonts w:ascii="Arial" w:cs="Arial" w:eastAsia="Arial" w:hAnsi="Arial"/>
          <w:sz w:val="22"/>
          <w:szCs w:val="22"/>
        </w:rPr>
        <w:t xml:space="preserve">Accept a sentence and print word count, character count, and vowel count</w:t>
      </w:r>
    </w:p>
    <w:p>
      <w:pPr>
        <w:pStyle w:val="ListParagraph"/>
        <w:numPr>
          <w:ilvl w:val="0"/>
          <w:numId w:val="3"/>
        </w:numPr>
        <w:spacing w:before="40" w:after="40"/>
      </w:pPr>
      <w:r>
        <w:rPr>
          <w:rFonts w:ascii="Arial" w:cs="Arial" w:eastAsia="Arial" w:hAnsi="Arial"/>
          <w:sz w:val="22"/>
          <w:szCs w:val="22"/>
        </w:rPr>
        <w:t xml:space="preserve">Create a username validator: min 8 chars, must start with a letter, no spaces</w:t>
      </w:r>
    </w:p>
    <w:p>
      <w:pPr>
        <w:pStyle w:val="ListParagraph"/>
        <w:numPr>
          <w:ilvl w:val="0"/>
          <w:numId w:val="3"/>
        </w:numPr>
        <w:spacing w:before="40" w:after="40"/>
      </w:pPr>
      <w:r>
        <w:rPr>
          <w:rFonts w:ascii="Arial" w:cs="Arial" w:eastAsia="Arial" w:hAnsi="Arial"/>
          <w:sz w:val="22"/>
          <w:szCs w:val="22"/>
        </w:rPr>
        <w:t xml:space="preserve">Write a currency converter (INR ↔ USD ↔ EUR) using current static rates</w:t>
      </w:r>
    </w:p>
    <w:p>
      <w:pPr>
        <w:pStyle w:val="ListParagraph"/>
        <w:numPr>
          <w:ilvl w:val="0"/>
          <w:numId w:val="3"/>
        </w:numPr>
        <w:spacing w:before="40" w:after="40"/>
      </w:pPr>
      <w:r>
        <w:rPr>
          <w:rFonts w:ascii="Arial" w:cs="Arial" w:eastAsia="Arial" w:hAnsi="Arial"/>
          <w:sz w:val="22"/>
          <w:szCs w:val="22"/>
        </w:rPr>
        <w:t xml:space="preserve">Generate a multiplication table for any number entered by the user</w:t>
      </w:r>
    </w:p>
    <w:p>
      <w:pPr>
        <w:pStyle w:val="ListParagraph"/>
        <w:numPr>
          <w:ilvl w:val="0"/>
          <w:numId w:val="3"/>
        </w:numPr>
        <w:spacing w:before="40" w:after="40"/>
      </w:pPr>
      <w:r>
        <w:rPr>
          <w:rFonts w:ascii="Arial" w:cs="Arial" w:eastAsia="Arial" w:hAnsi="Arial"/>
          <w:sz w:val="22"/>
          <w:szCs w:val="22"/>
        </w:rPr>
        <w:t xml:space="preserve">Build a simple BMI calculator with health category output</w:t>
      </w:r>
    </w:p>
    <w:p>
      <w:pPr>
        <w:pStyle w:val="Heading3"/>
        <w:spacing w:before="160" w:after="80"/>
      </w:pPr>
      <w:r>
        <w:rPr>
          <w:rFonts w:ascii="Arial" w:cs="Arial" w:eastAsia="Arial" w:hAnsi="Arial"/>
          <w:b/>
          <w:bCs/>
          <w:color w:val="1A2B6B"/>
          <w:sz w:val="24"/>
          <w:szCs w:val="24"/>
        </w:rPr>
        <w:t xml:space="preserve">Real-world Application</w:t>
      </w:r>
    </w:p>
    <w:p>
      <w:pPr>
        <w:spacing w:before="80" w:after="80"/>
      </w:pPr>
      <w:r>
        <w:t xml:space="preserve">Python's string and numeric operations are the backbone of data ingestion pipelines, report generation tools, and financial calculation engines used across every industry.</w:t>
      </w:r>
    </w:p>
    <w:p>
      <w:pPr>
        <w:spacing w:before="40" w:after="0"/>
      </w:pPr>
      <w:r>
        <w:t xml:space="preserve"/>
      </w:r>
    </w:p>
    <w:p>
      <w:pPr>
        <w:pBdr>
          <w:bottom w:val="single" w:color="D4A017" w:sz="6" w:space="1"/>
        </w:pBdr>
        <w:spacing w:before="80" w:after="80"/>
      </w:pPr>
    </w:p>
    <w:p>
      <w:pPr>
        <w:pStyle w:val="Heading2"/>
        <w:pBdr>
          <w:bottom w:val="single" w:color="D4A017" w:sz="4"/>
        </w:pBdr>
        <w:spacing w:before="200" w:after="100"/>
      </w:pPr>
      <w:r>
        <w:rPr>
          <w:rFonts w:ascii="Arial" w:cs="Arial" w:eastAsia="Arial" w:hAnsi="Arial"/>
          <w:b/>
          <w:bCs/>
          <w:color w:val="1A2B6B"/>
          <w:sz w:val="28"/>
          <w:szCs w:val="28"/>
        </w:rPr>
        <w:t xml:space="preserve">MODULE 2: CONTROL FLOW &amp; DATA STRUCTURES</w:t>
      </w:r>
    </w:p>
    <w:p>
      <w:pPr>
        <w:pStyle w:val="Heading3"/>
        <w:spacing w:before="160" w:after="80"/>
      </w:pPr>
      <w:r>
        <w:rPr>
          <w:rFonts w:ascii="Arial" w:cs="Arial" w:eastAsia="Arial" w:hAnsi="Arial"/>
          <w:b/>
          <w:bCs/>
          <w:color w:val="1A2B6B"/>
          <w:sz w:val="24"/>
          <w:szCs w:val="24"/>
        </w:rPr>
        <w:t xml:space="preserve">Concepts Covered</w:t>
      </w:r>
    </w:p>
    <w:p>
      <w:pPr>
        <w:pStyle w:val="ListParagraph"/>
        <w:numPr>
          <w:ilvl w:val="0"/>
          <w:numId w:val="2"/>
        </w:numPr>
        <w:spacing w:before="40" w:after="40"/>
      </w:pPr>
      <w:r>
        <w:rPr>
          <w:rFonts w:ascii="Arial" w:cs="Arial" w:eastAsia="Arial" w:hAnsi="Arial"/>
          <w:sz w:val="22"/>
          <w:szCs w:val="22"/>
        </w:rPr>
        <w:t xml:space="preserve">Lists: creation, indexing, slicing, list methods, nested lists</w:t>
      </w:r>
    </w:p>
    <w:p>
      <w:pPr>
        <w:pStyle w:val="ListParagraph"/>
        <w:numPr>
          <w:ilvl w:val="0"/>
          <w:numId w:val="2"/>
        </w:numPr>
        <w:spacing w:before="40" w:after="40"/>
      </w:pPr>
      <w:r>
        <w:rPr>
          <w:rFonts w:ascii="Arial" w:cs="Arial" w:eastAsia="Arial" w:hAnsi="Arial"/>
          <w:sz w:val="22"/>
          <w:szCs w:val="22"/>
        </w:rPr>
        <w:t xml:space="preserve">Conditional logic: if / elif / else, comparison operators, logical operators</w:t>
      </w:r>
    </w:p>
    <w:p>
      <w:pPr>
        <w:pStyle w:val="ListParagraph"/>
        <w:numPr>
          <w:ilvl w:val="0"/>
          <w:numId w:val="2"/>
        </w:numPr>
        <w:spacing w:before="40" w:after="40"/>
      </w:pPr>
      <w:r>
        <w:rPr>
          <w:rFonts w:ascii="Arial" w:cs="Arial" w:eastAsia="Arial" w:hAnsi="Arial"/>
          <w:sz w:val="22"/>
          <w:szCs w:val="22"/>
        </w:rPr>
        <w:t xml:space="preserve">Loops: for loops, while loops, break, continue, pass, nested loops</w:t>
      </w:r>
    </w:p>
    <w:p>
      <w:pPr>
        <w:pStyle w:val="ListParagraph"/>
        <w:numPr>
          <w:ilvl w:val="0"/>
          <w:numId w:val="2"/>
        </w:numPr>
        <w:spacing w:before="40" w:after="40"/>
      </w:pPr>
      <w:r>
        <w:rPr>
          <w:rFonts w:ascii="Arial" w:cs="Arial" w:eastAsia="Arial" w:hAnsi="Arial"/>
          <w:sz w:val="22"/>
          <w:szCs w:val="22"/>
        </w:rPr>
        <w:t xml:space="preserve">Tuples: immutability, packing, unpacking</w:t>
      </w:r>
    </w:p>
    <w:p>
      <w:pPr>
        <w:pStyle w:val="ListParagraph"/>
        <w:numPr>
          <w:ilvl w:val="0"/>
          <w:numId w:val="2"/>
        </w:numPr>
        <w:spacing w:before="40" w:after="40"/>
      </w:pPr>
      <w:r>
        <w:rPr>
          <w:rFonts w:ascii="Arial" w:cs="Arial" w:eastAsia="Arial" w:hAnsi="Arial"/>
          <w:sz w:val="22"/>
          <w:szCs w:val="22"/>
        </w:rPr>
        <w:t xml:space="preserve">Dictionaries: key-value operations, nesting, iteration</w:t>
      </w:r>
    </w:p>
    <w:p>
      <w:pPr>
        <w:pStyle w:val="ListParagraph"/>
        <w:numPr>
          <w:ilvl w:val="0"/>
          <w:numId w:val="2"/>
        </w:numPr>
        <w:spacing w:before="40" w:after="40"/>
      </w:pPr>
      <w:r>
        <w:rPr>
          <w:rFonts w:ascii="Arial" w:cs="Arial" w:eastAsia="Arial" w:hAnsi="Arial"/>
          <w:sz w:val="22"/>
          <w:szCs w:val="22"/>
        </w:rPr>
        <w:t xml:space="preserve">Sets and frozensets: set operations, deduplication</w:t>
      </w:r>
    </w:p>
    <w:p>
      <w:pPr>
        <w:pStyle w:val="ListParagraph"/>
        <w:numPr>
          <w:ilvl w:val="0"/>
          <w:numId w:val="2"/>
        </w:numPr>
        <w:spacing w:before="40" w:after="40"/>
      </w:pPr>
      <w:r>
        <w:rPr>
          <w:rFonts w:ascii="Arial" w:cs="Arial" w:eastAsia="Arial" w:hAnsi="Arial"/>
          <w:sz w:val="22"/>
          <w:szCs w:val="22"/>
        </w:rPr>
        <w:t xml:space="preserve">List comprehensions, dict comprehensions, set comprehensions</w:t>
      </w:r>
    </w:p>
    <w:p>
      <w:pPr>
        <w:pStyle w:val="Heading3"/>
        <w:spacing w:before="160" w:after="80"/>
      </w:pPr>
      <w:r>
        <w:rPr>
          <w:rFonts w:ascii="Arial" w:cs="Arial" w:eastAsia="Arial" w:hAnsi="Arial"/>
          <w:b/>
          <w:bCs/>
          <w:color w:val="1A2B6B"/>
          <w:sz w:val="24"/>
          <w:szCs w:val="24"/>
        </w:rPr>
        <w:t xml:space="preserve">Hands-on Exercises</w:t>
      </w:r>
    </w:p>
    <w:p>
      <w:pPr>
        <w:pStyle w:val="ListParagraph"/>
        <w:numPr>
          <w:ilvl w:val="0"/>
          <w:numId w:val="2"/>
        </w:numPr>
        <w:spacing w:before="40" w:after="40"/>
      </w:pPr>
      <w:r>
        <w:rPr>
          <w:rFonts w:ascii="Arial" w:cs="Arial" w:eastAsia="Arial" w:hAnsi="Arial"/>
          <w:sz w:val="22"/>
          <w:szCs w:val="22"/>
        </w:rPr>
        <w:t xml:space="preserve">Build a shopping cart system using a list with add/remove/total operations</w:t>
      </w:r>
    </w:p>
    <w:p>
      <w:pPr>
        <w:pStyle w:val="ListParagraph"/>
        <w:numPr>
          <w:ilvl w:val="0"/>
          <w:numId w:val="2"/>
        </w:numPr>
        <w:spacing w:before="40" w:after="40"/>
      </w:pPr>
      <w:r>
        <w:rPr>
          <w:rFonts w:ascii="Arial" w:cs="Arial" w:eastAsia="Arial" w:hAnsi="Arial"/>
          <w:sz w:val="22"/>
          <w:szCs w:val="22"/>
        </w:rPr>
        <w:t xml:space="preserve">Write a contact book using a dictionary with search functionality</w:t>
      </w:r>
    </w:p>
    <w:p>
      <w:pPr>
        <w:pStyle w:val="ListParagraph"/>
        <w:numPr>
          <w:ilvl w:val="0"/>
          <w:numId w:val="2"/>
        </w:numPr>
        <w:spacing w:before="40" w:after="40"/>
      </w:pPr>
      <w:r>
        <w:rPr>
          <w:rFonts w:ascii="Arial" w:cs="Arial" w:eastAsia="Arial" w:hAnsi="Arial"/>
          <w:sz w:val="22"/>
          <w:szCs w:val="22"/>
        </w:rPr>
        <w:t xml:space="preserve">Implement a prime number sieve using sets and loops</w:t>
      </w:r>
    </w:p>
    <w:p>
      <w:pPr>
        <w:pStyle w:val="Heading3"/>
        <w:spacing w:before="160" w:after="80"/>
      </w:pPr>
      <w:r>
        <w:rPr>
          <w:rFonts w:ascii="Arial" w:cs="Arial" w:eastAsia="Arial" w:hAnsi="Arial"/>
          <w:b/>
          <w:bCs/>
          <w:color w:val="1A2B6B"/>
          <w:sz w:val="24"/>
          <w:szCs w:val="24"/>
        </w:rPr>
        <w:t xml:space="preserve">Mini Project</w:t>
      </w:r>
    </w:p>
    <w:p>
      <w:pPr>
        <w:pStyle w:val="ListParagraph"/>
        <w:numPr>
          <w:ilvl w:val="0"/>
          <w:numId w:val="2"/>
        </w:numPr>
        <w:spacing w:before="40" w:after="40"/>
      </w:pPr>
      <w:r>
        <w:rPr>
          <w:rFonts w:ascii="Arial" w:cs="Arial" w:eastAsia="Arial" w:hAnsi="Arial"/>
          <w:sz w:val="22"/>
          <w:szCs w:val="22"/>
        </w:rPr>
        <w:t xml:space="preserve">Inventory Manager: Track product names, quantities, and prices in a dictionary. Support add, update, delete, search, and generate a summary report.</w:t>
      </w:r>
    </w:p>
    <w:p>
      <w:pPr>
        <w:pStyle w:val="Heading3"/>
        <w:spacing w:before="160" w:after="80"/>
      </w:pPr>
      <w:r>
        <w:rPr>
          <w:rFonts w:ascii="Arial" w:cs="Arial" w:eastAsia="Arial" w:hAnsi="Arial"/>
          <w:b/>
          <w:bCs/>
          <w:color w:val="1A2B6B"/>
          <w:sz w:val="24"/>
          <w:szCs w:val="24"/>
        </w:rPr>
        <w:t xml:space="preserve">Assignments</w:t>
      </w:r>
    </w:p>
    <w:p>
      <w:pPr>
        <w:pStyle w:val="ListParagraph"/>
        <w:numPr>
          <w:ilvl w:val="0"/>
          <w:numId w:val="3"/>
        </w:numPr>
        <w:spacing w:before="40" w:after="40"/>
      </w:pPr>
      <w:r>
        <w:rPr>
          <w:rFonts w:ascii="Arial" w:cs="Arial" w:eastAsia="Arial" w:hAnsi="Arial"/>
          <w:sz w:val="22"/>
          <w:szCs w:val="22"/>
        </w:rPr>
        <w:t xml:space="preserve">Find duplicate elements in a list without using a library function</w:t>
      </w:r>
    </w:p>
    <w:p>
      <w:pPr>
        <w:pStyle w:val="ListParagraph"/>
        <w:numPr>
          <w:ilvl w:val="0"/>
          <w:numId w:val="3"/>
        </w:numPr>
        <w:spacing w:before="40" w:after="40"/>
      </w:pPr>
      <w:r>
        <w:rPr>
          <w:rFonts w:ascii="Arial" w:cs="Arial" w:eastAsia="Arial" w:hAnsi="Arial"/>
          <w:sz w:val="22"/>
          <w:szCs w:val="22"/>
        </w:rPr>
        <w:t xml:space="preserve">Write a program to sort a dictionary by its values</w:t>
      </w:r>
    </w:p>
    <w:p>
      <w:pPr>
        <w:pStyle w:val="ListParagraph"/>
        <w:numPr>
          <w:ilvl w:val="0"/>
          <w:numId w:val="3"/>
        </w:numPr>
        <w:spacing w:before="40" w:after="40"/>
      </w:pPr>
      <w:r>
        <w:rPr>
          <w:rFonts w:ascii="Arial" w:cs="Arial" w:eastAsia="Arial" w:hAnsi="Arial"/>
          <w:sz w:val="22"/>
          <w:szCs w:val="22"/>
        </w:rPr>
        <w:t xml:space="preserve">Build a simple voting system using a dictionary to count votes per candidate</w:t>
      </w:r>
    </w:p>
    <w:p>
      <w:pPr>
        <w:pStyle w:val="ListParagraph"/>
        <w:numPr>
          <w:ilvl w:val="0"/>
          <w:numId w:val="3"/>
        </w:numPr>
        <w:spacing w:before="40" w:after="40"/>
      </w:pPr>
      <w:r>
        <w:rPr>
          <w:rFonts w:ascii="Arial" w:cs="Arial" w:eastAsia="Arial" w:hAnsi="Arial"/>
          <w:sz w:val="22"/>
          <w:szCs w:val="22"/>
        </w:rPr>
        <w:t xml:space="preserve">Use list comprehension to generate squares of even numbers from 1 to 100</w:t>
      </w:r>
    </w:p>
    <w:p>
      <w:pPr>
        <w:pStyle w:val="ListParagraph"/>
        <w:numPr>
          <w:ilvl w:val="0"/>
          <w:numId w:val="3"/>
        </w:numPr>
        <w:spacing w:before="40" w:after="40"/>
      </w:pPr>
      <w:r>
        <w:rPr>
          <w:rFonts w:ascii="Arial" w:cs="Arial" w:eastAsia="Arial" w:hAnsi="Arial"/>
          <w:sz w:val="22"/>
          <w:szCs w:val="22"/>
        </w:rPr>
        <w:t xml:space="preserve">Implement a password strength checker using string and conditional logic</w:t>
      </w:r>
    </w:p>
    <w:p>
      <w:pPr>
        <w:pStyle w:val="ListParagraph"/>
        <w:numPr>
          <w:ilvl w:val="0"/>
          <w:numId w:val="3"/>
        </w:numPr>
        <w:spacing w:before="40" w:after="40"/>
      </w:pPr>
      <w:r>
        <w:rPr>
          <w:rFonts w:ascii="Arial" w:cs="Arial" w:eastAsia="Arial" w:hAnsi="Arial"/>
          <w:sz w:val="22"/>
          <w:szCs w:val="22"/>
        </w:rPr>
        <w:t xml:space="preserve">Flatten a nested list (2 levels deep) using loops</w:t>
      </w:r>
    </w:p>
    <w:p>
      <w:pPr>
        <w:pStyle w:val="ListParagraph"/>
        <w:numPr>
          <w:ilvl w:val="0"/>
          <w:numId w:val="3"/>
        </w:numPr>
        <w:spacing w:before="40" w:after="40"/>
      </w:pPr>
      <w:r>
        <w:rPr>
          <w:rFonts w:ascii="Arial" w:cs="Arial" w:eastAsia="Arial" w:hAnsi="Arial"/>
          <w:sz w:val="22"/>
          <w:szCs w:val="22"/>
        </w:rPr>
        <w:t xml:space="preserve">Write a program to merge two dictionaries, summing values for duplicate keys</w:t>
      </w:r>
    </w:p>
    <w:p>
      <w:pPr>
        <w:pStyle w:val="ListParagraph"/>
        <w:numPr>
          <w:ilvl w:val="0"/>
          <w:numId w:val="3"/>
        </w:numPr>
        <w:spacing w:before="40" w:after="40"/>
      </w:pPr>
      <w:r>
        <w:rPr>
          <w:rFonts w:ascii="Arial" w:cs="Arial" w:eastAsia="Arial" w:hAnsi="Arial"/>
          <w:sz w:val="22"/>
          <w:szCs w:val="22"/>
        </w:rPr>
        <w:t xml:space="preserve">Find the most frequent word in a given paragraph using a dictionary</w:t>
      </w:r>
    </w:p>
    <w:p>
      <w:pPr>
        <w:pStyle w:val="Heading3"/>
        <w:spacing w:before="160" w:after="80"/>
      </w:pPr>
      <w:r>
        <w:rPr>
          <w:rFonts w:ascii="Arial" w:cs="Arial" w:eastAsia="Arial" w:hAnsi="Arial"/>
          <w:b/>
          <w:bCs/>
          <w:color w:val="1A2B6B"/>
          <w:sz w:val="24"/>
          <w:szCs w:val="24"/>
        </w:rPr>
        <w:t xml:space="preserve">Real-world Application</w:t>
      </w:r>
    </w:p>
    <w:p>
      <w:pPr>
        <w:spacing w:before="80" w:after="80"/>
      </w:pPr>
      <w:r>
        <w:t xml:space="preserve">Data engineers use these structures daily to parse JSON APIs, transform raw datasets, and build in-memory lookup tables for high-performance data pipelines.</w:t>
      </w:r>
    </w:p>
    <w:p>
      <w:pPr>
        <w:spacing w:before="40" w:after="0"/>
      </w:pPr>
      <w:r>
        <w:t xml:space="preserve"/>
      </w:r>
    </w:p>
    <w:p>
      <w:pPr>
        <w:pBdr>
          <w:bottom w:val="single" w:color="D4A017" w:sz="6" w:space="1"/>
        </w:pBdr>
        <w:spacing w:before="80" w:after="80"/>
      </w:pPr>
    </w:p>
    <w:p>
      <w:pPr>
        <w:pStyle w:val="Heading2"/>
        <w:pBdr>
          <w:bottom w:val="single" w:color="D4A017" w:sz="4"/>
        </w:pBdr>
        <w:spacing w:before="200" w:after="100"/>
      </w:pPr>
      <w:r>
        <w:rPr>
          <w:rFonts w:ascii="Arial" w:cs="Arial" w:eastAsia="Arial" w:hAnsi="Arial"/>
          <w:b/>
          <w:bCs/>
          <w:color w:val="1A2B6B"/>
          <w:sz w:val="28"/>
          <w:szCs w:val="28"/>
        </w:rPr>
        <w:t xml:space="preserve">MODULE 3: FUNCTIONS, MODULES &amp; PROFESSIONAL CODE STRUCTURE</w:t>
      </w:r>
    </w:p>
    <w:p>
      <w:pPr>
        <w:pStyle w:val="Heading3"/>
        <w:spacing w:before="160" w:after="80"/>
      </w:pPr>
      <w:r>
        <w:rPr>
          <w:rFonts w:ascii="Arial" w:cs="Arial" w:eastAsia="Arial" w:hAnsi="Arial"/>
          <w:b/>
          <w:bCs/>
          <w:color w:val="1A2B6B"/>
          <w:sz w:val="24"/>
          <w:szCs w:val="24"/>
        </w:rPr>
        <w:t xml:space="preserve">Concepts Covered</w:t>
      </w:r>
    </w:p>
    <w:p>
      <w:pPr>
        <w:pStyle w:val="ListParagraph"/>
        <w:numPr>
          <w:ilvl w:val="0"/>
          <w:numId w:val="2"/>
        </w:numPr>
        <w:spacing w:before="40" w:after="40"/>
      </w:pPr>
      <w:r>
        <w:rPr>
          <w:rFonts w:ascii="Arial" w:cs="Arial" w:eastAsia="Arial" w:hAnsi="Arial"/>
          <w:sz w:val="22"/>
          <w:szCs w:val="22"/>
        </w:rPr>
        <w:t xml:space="preserve">Defining and calling functions, parameters vs arguments</w:t>
      </w:r>
    </w:p>
    <w:p>
      <w:pPr>
        <w:pStyle w:val="ListParagraph"/>
        <w:numPr>
          <w:ilvl w:val="0"/>
          <w:numId w:val="2"/>
        </w:numPr>
        <w:spacing w:before="40" w:after="40"/>
      </w:pPr>
      <w:r>
        <w:rPr>
          <w:rFonts w:ascii="Arial" w:cs="Arial" w:eastAsia="Arial" w:hAnsi="Arial"/>
          <w:sz w:val="22"/>
          <w:szCs w:val="22"/>
        </w:rPr>
        <w:t xml:space="preserve">Default arguments, *args, **kwargs</w:t>
      </w:r>
    </w:p>
    <w:p>
      <w:pPr>
        <w:pStyle w:val="ListParagraph"/>
        <w:numPr>
          <w:ilvl w:val="0"/>
          <w:numId w:val="2"/>
        </w:numPr>
        <w:spacing w:before="40" w:after="40"/>
      </w:pPr>
      <w:r>
        <w:rPr>
          <w:rFonts w:ascii="Arial" w:cs="Arial" w:eastAsia="Arial" w:hAnsi="Arial"/>
          <w:sz w:val="22"/>
          <w:szCs w:val="22"/>
        </w:rPr>
        <w:t xml:space="preserve">Return values, multiple returns</w:t>
      </w:r>
    </w:p>
    <w:p>
      <w:pPr>
        <w:pStyle w:val="ListParagraph"/>
        <w:numPr>
          <w:ilvl w:val="0"/>
          <w:numId w:val="2"/>
        </w:numPr>
        <w:spacing w:before="40" w:after="40"/>
      </w:pPr>
      <w:r>
        <w:rPr>
          <w:rFonts w:ascii="Arial" w:cs="Arial" w:eastAsia="Arial" w:hAnsi="Arial"/>
          <w:sz w:val="22"/>
          <w:szCs w:val="22"/>
        </w:rPr>
        <w:t xml:space="preserve">Scope: local, global, nonlocal</w:t>
      </w:r>
    </w:p>
    <w:p>
      <w:pPr>
        <w:pStyle w:val="ListParagraph"/>
        <w:numPr>
          <w:ilvl w:val="0"/>
          <w:numId w:val="2"/>
        </w:numPr>
        <w:spacing w:before="40" w:after="40"/>
      </w:pPr>
      <w:r>
        <w:rPr>
          <w:rFonts w:ascii="Arial" w:cs="Arial" w:eastAsia="Arial" w:hAnsi="Arial"/>
          <w:sz w:val="22"/>
          <w:szCs w:val="22"/>
        </w:rPr>
        <w:t xml:space="preserve">Lambda functions and functional tools: map, filter, reduce</w:t>
      </w:r>
    </w:p>
    <w:p>
      <w:pPr>
        <w:pStyle w:val="ListParagraph"/>
        <w:numPr>
          <w:ilvl w:val="0"/>
          <w:numId w:val="2"/>
        </w:numPr>
        <w:spacing w:before="40" w:after="40"/>
      </w:pPr>
      <w:r>
        <w:rPr>
          <w:rFonts w:ascii="Arial" w:cs="Arial" w:eastAsia="Arial" w:hAnsi="Arial"/>
          <w:sz w:val="22"/>
          <w:szCs w:val="22"/>
        </w:rPr>
        <w:t xml:space="preserve">Modules: importing standard library modules, creating custom modules</w:t>
      </w:r>
    </w:p>
    <w:p>
      <w:pPr>
        <w:pStyle w:val="ListParagraph"/>
        <w:numPr>
          <w:ilvl w:val="0"/>
          <w:numId w:val="2"/>
        </w:numPr>
        <w:spacing w:before="40" w:after="40"/>
      </w:pPr>
      <w:r>
        <w:rPr>
          <w:rFonts w:ascii="Arial" w:cs="Arial" w:eastAsia="Arial" w:hAnsi="Arial"/>
          <w:sz w:val="22"/>
          <w:szCs w:val="22"/>
        </w:rPr>
        <w:t xml:space="preserve">Pip and virtual environments (venv)</w:t>
      </w:r>
    </w:p>
    <w:p>
      <w:pPr>
        <w:pStyle w:val="ListParagraph"/>
        <w:numPr>
          <w:ilvl w:val="0"/>
          <w:numId w:val="2"/>
        </w:numPr>
        <w:spacing w:before="40" w:after="40"/>
      </w:pPr>
      <w:r>
        <w:rPr>
          <w:rFonts w:ascii="Arial" w:cs="Arial" w:eastAsia="Arial" w:hAnsi="Arial"/>
          <w:sz w:val="22"/>
          <w:szCs w:val="22"/>
        </w:rPr>
        <w:t xml:space="preserve">File handling: read, write, append, CSV files, JSON files</w:t>
      </w:r>
    </w:p>
    <w:p>
      <w:pPr>
        <w:pStyle w:val="ListParagraph"/>
        <w:numPr>
          <w:ilvl w:val="0"/>
          <w:numId w:val="2"/>
        </w:numPr>
        <w:spacing w:before="40" w:after="40"/>
      </w:pPr>
      <w:r>
        <w:rPr>
          <w:rFonts w:ascii="Arial" w:cs="Arial" w:eastAsia="Arial" w:hAnsi="Arial"/>
          <w:sz w:val="22"/>
          <w:szCs w:val="22"/>
        </w:rPr>
        <w:t xml:space="preserve">Context managers (with statement)</w:t>
      </w:r>
    </w:p>
    <w:p>
      <w:pPr>
        <w:pStyle w:val="Heading3"/>
        <w:spacing w:before="160" w:after="80"/>
      </w:pPr>
      <w:r>
        <w:rPr>
          <w:rFonts w:ascii="Arial" w:cs="Arial" w:eastAsia="Arial" w:hAnsi="Arial"/>
          <w:b/>
          <w:bCs/>
          <w:color w:val="1A2B6B"/>
          <w:sz w:val="24"/>
          <w:szCs w:val="24"/>
        </w:rPr>
        <w:t xml:space="preserve">Hands-on Exercises</w:t>
      </w:r>
    </w:p>
    <w:p>
      <w:pPr>
        <w:pStyle w:val="ListParagraph"/>
        <w:numPr>
          <w:ilvl w:val="0"/>
          <w:numId w:val="2"/>
        </w:numPr>
        <w:spacing w:before="40" w:after="40"/>
      </w:pPr>
      <w:r>
        <w:rPr>
          <w:rFonts w:ascii="Arial" w:cs="Arial" w:eastAsia="Arial" w:hAnsi="Arial"/>
          <w:sz w:val="22"/>
          <w:szCs w:val="22"/>
        </w:rPr>
        <w:t xml:space="preserve">Build a reusable text processing library: word count, char frequency, sentence tokenizer</w:t>
      </w:r>
    </w:p>
    <w:p>
      <w:pPr>
        <w:pStyle w:val="ListParagraph"/>
        <w:numPr>
          <w:ilvl w:val="0"/>
          <w:numId w:val="2"/>
        </w:numPr>
        <w:spacing w:before="40" w:after="40"/>
      </w:pPr>
      <w:r>
        <w:rPr>
          <w:rFonts w:ascii="Arial" w:cs="Arial" w:eastAsia="Arial" w:hAnsi="Arial"/>
          <w:sz w:val="22"/>
          <w:szCs w:val="22"/>
        </w:rPr>
        <w:t xml:space="preserve">Create a CSV reader/writer utility for student data</w:t>
      </w:r>
    </w:p>
    <w:p>
      <w:pPr>
        <w:pStyle w:val="ListParagraph"/>
        <w:numPr>
          <w:ilvl w:val="0"/>
          <w:numId w:val="2"/>
        </w:numPr>
        <w:spacing w:before="40" w:after="40"/>
      </w:pPr>
      <w:r>
        <w:rPr>
          <w:rFonts w:ascii="Arial" w:cs="Arial" w:eastAsia="Arial" w:hAnsi="Arial"/>
          <w:sz w:val="22"/>
          <w:szCs w:val="22"/>
        </w:rPr>
        <w:t xml:space="preserve">Write a JSON config loader and saver for application settings</w:t>
      </w:r>
    </w:p>
    <w:p>
      <w:pPr>
        <w:pStyle w:val="Heading3"/>
        <w:spacing w:before="160" w:after="80"/>
      </w:pPr>
      <w:r>
        <w:rPr>
          <w:rFonts w:ascii="Arial" w:cs="Arial" w:eastAsia="Arial" w:hAnsi="Arial"/>
          <w:b/>
          <w:bCs/>
          <w:color w:val="1A2B6B"/>
          <w:sz w:val="24"/>
          <w:szCs w:val="24"/>
        </w:rPr>
        <w:t xml:space="preserve">Mini Project</w:t>
      </w:r>
    </w:p>
    <w:p>
      <w:pPr>
        <w:pStyle w:val="ListParagraph"/>
        <w:numPr>
          <w:ilvl w:val="0"/>
          <w:numId w:val="2"/>
        </w:numPr>
        <w:spacing w:before="40" w:after="40"/>
      </w:pPr>
      <w:r>
        <w:rPr>
          <w:rFonts w:ascii="Arial" w:cs="Arial" w:eastAsia="Arial" w:hAnsi="Arial"/>
          <w:sz w:val="22"/>
          <w:szCs w:val="22"/>
        </w:rPr>
        <w:t xml:space="preserve">Automated Log Analyzer: Read a log file, parse error/warning lines using functions, generate a structured summary report in JSON format</w:t>
      </w:r>
    </w:p>
    <w:p>
      <w:pPr>
        <w:pStyle w:val="Heading3"/>
        <w:spacing w:before="160" w:after="80"/>
      </w:pPr>
      <w:r>
        <w:rPr>
          <w:rFonts w:ascii="Arial" w:cs="Arial" w:eastAsia="Arial" w:hAnsi="Arial"/>
          <w:b/>
          <w:bCs/>
          <w:color w:val="1A2B6B"/>
          <w:sz w:val="24"/>
          <w:szCs w:val="24"/>
        </w:rPr>
        <w:t xml:space="preserve">Assignments</w:t>
      </w:r>
    </w:p>
    <w:p>
      <w:pPr>
        <w:pStyle w:val="ListParagraph"/>
        <w:numPr>
          <w:ilvl w:val="0"/>
          <w:numId w:val="3"/>
        </w:numPr>
        <w:spacing w:before="40" w:after="40"/>
      </w:pPr>
      <w:r>
        <w:rPr>
          <w:rFonts w:ascii="Arial" w:cs="Arial" w:eastAsia="Arial" w:hAnsi="Arial"/>
          <w:sz w:val="22"/>
          <w:szCs w:val="22"/>
        </w:rPr>
        <w:t xml:space="preserve">Write a recursive function to compute Fibonacci sequence up to n terms</w:t>
      </w:r>
    </w:p>
    <w:p>
      <w:pPr>
        <w:pStyle w:val="ListParagraph"/>
        <w:numPr>
          <w:ilvl w:val="0"/>
          <w:numId w:val="3"/>
        </w:numPr>
        <w:spacing w:before="40" w:after="40"/>
      </w:pPr>
      <w:r>
        <w:rPr>
          <w:rFonts w:ascii="Arial" w:cs="Arial" w:eastAsia="Arial" w:hAnsi="Arial"/>
          <w:sz w:val="22"/>
          <w:szCs w:val="22"/>
        </w:rPr>
        <w:t xml:space="preserve">Implement memoization manually for a recursive function without using functools</w:t>
      </w:r>
    </w:p>
    <w:p>
      <w:pPr>
        <w:pStyle w:val="ListParagraph"/>
        <w:numPr>
          <w:ilvl w:val="0"/>
          <w:numId w:val="3"/>
        </w:numPr>
        <w:spacing w:before="40" w:after="40"/>
      </w:pPr>
      <w:r>
        <w:rPr>
          <w:rFonts w:ascii="Arial" w:cs="Arial" w:eastAsia="Arial" w:hAnsi="Arial"/>
          <w:sz w:val="22"/>
          <w:szCs w:val="22"/>
        </w:rPr>
        <w:t xml:space="preserve">Build a CSV-based student grade book: load from CSV, update marks, save back</w:t>
      </w:r>
    </w:p>
    <w:p>
      <w:pPr>
        <w:pStyle w:val="ListParagraph"/>
        <w:numPr>
          <w:ilvl w:val="0"/>
          <w:numId w:val="3"/>
        </w:numPr>
        <w:spacing w:before="40" w:after="40"/>
      </w:pPr>
      <w:r>
        <w:rPr>
          <w:rFonts w:ascii="Arial" w:cs="Arial" w:eastAsia="Arial" w:hAnsi="Arial"/>
          <w:sz w:val="22"/>
          <w:szCs w:val="22"/>
        </w:rPr>
        <w:t xml:space="preserve">Create a utility function library with 10 string helper functions</w:t>
      </w:r>
    </w:p>
    <w:p>
      <w:pPr>
        <w:pStyle w:val="ListParagraph"/>
        <w:numPr>
          <w:ilvl w:val="0"/>
          <w:numId w:val="3"/>
        </w:numPr>
        <w:spacing w:before="40" w:after="40"/>
      </w:pPr>
      <w:r>
        <w:rPr>
          <w:rFonts w:ascii="Arial" w:cs="Arial" w:eastAsia="Arial" w:hAnsi="Arial"/>
          <w:sz w:val="22"/>
          <w:szCs w:val="22"/>
        </w:rPr>
        <w:t xml:space="preserve">Write a file organizer: read filenames from a directory listing (text file), categorize by extension</w:t>
      </w:r>
    </w:p>
    <w:p>
      <w:pPr>
        <w:pStyle w:val="ListParagraph"/>
        <w:numPr>
          <w:ilvl w:val="0"/>
          <w:numId w:val="3"/>
        </w:numPr>
        <w:spacing w:before="40" w:after="40"/>
      </w:pPr>
      <w:r>
        <w:rPr>
          <w:rFonts w:ascii="Arial" w:cs="Arial" w:eastAsia="Arial" w:hAnsi="Arial"/>
          <w:sz w:val="22"/>
          <w:szCs w:val="22"/>
        </w:rPr>
        <w:t xml:space="preserve">Implement a simple key-value store using JSON file as a persistent backend</w:t>
      </w:r>
    </w:p>
    <w:p>
      <w:pPr>
        <w:pStyle w:val="ListParagraph"/>
        <w:numPr>
          <w:ilvl w:val="0"/>
          <w:numId w:val="3"/>
        </w:numPr>
        <w:spacing w:before="40" w:after="40"/>
      </w:pPr>
      <w:r>
        <w:rPr>
          <w:rFonts w:ascii="Arial" w:cs="Arial" w:eastAsia="Arial" w:hAnsi="Arial"/>
          <w:sz w:val="22"/>
          <w:szCs w:val="22"/>
        </w:rPr>
        <w:t xml:space="preserve">Build a lambda-based pipeline: strip whitespace → remove punctuation → lowercase → split words</w:t>
      </w:r>
    </w:p>
    <w:p>
      <w:pPr>
        <w:pStyle w:val="ListParagraph"/>
        <w:numPr>
          <w:ilvl w:val="0"/>
          <w:numId w:val="3"/>
        </w:numPr>
        <w:spacing w:before="40" w:after="40"/>
      </w:pPr>
      <w:r>
        <w:rPr>
          <w:rFonts w:ascii="Arial" w:cs="Arial" w:eastAsia="Arial" w:hAnsi="Arial"/>
          <w:sz w:val="22"/>
          <w:szCs w:val="22"/>
        </w:rPr>
        <w:t xml:space="preserve">Create a module with geometric shape calculators (area, perimeter for 5 shapes)</w:t>
      </w:r>
    </w:p>
    <w:p>
      <w:pPr>
        <w:pStyle w:val="ListParagraph"/>
        <w:numPr>
          <w:ilvl w:val="0"/>
          <w:numId w:val="3"/>
        </w:numPr>
        <w:spacing w:before="40" w:after="40"/>
      </w:pPr>
      <w:r>
        <w:rPr>
          <w:rFonts w:ascii="Arial" w:cs="Arial" w:eastAsia="Arial" w:hAnsi="Arial"/>
          <w:sz w:val="22"/>
          <w:szCs w:val="22"/>
        </w:rPr>
        <w:t xml:space="preserve">Write a decorator that measures and prints execution time of any function</w:t>
      </w:r>
    </w:p>
    <w:p>
      <w:pPr>
        <w:pStyle w:val="Heading3"/>
        <w:spacing w:before="160" w:after="80"/>
      </w:pPr>
      <w:r>
        <w:rPr>
          <w:rFonts w:ascii="Arial" w:cs="Arial" w:eastAsia="Arial" w:hAnsi="Arial"/>
          <w:b/>
          <w:bCs/>
          <w:color w:val="1A2B6B"/>
          <w:sz w:val="24"/>
          <w:szCs w:val="24"/>
        </w:rPr>
        <w:t xml:space="preserve">Real-world Application</w:t>
      </w:r>
    </w:p>
    <w:p>
      <w:pPr>
        <w:spacing w:before="80" w:after="80"/>
      </w:pPr>
      <w:r>
        <w:t xml:space="preserve">Production AI systems use modular function libraries, JSON config files, and CSV/log parsers constantly — this module establishes the habits of writing reusable, professional-grade Python code.</w:t>
      </w:r>
    </w:p>
    <w:p>
      <w:pPr>
        <w:spacing w:before="40" w:after="0"/>
      </w:pPr>
      <w:r>
        <w:t xml:space="preserve"/>
      </w:r>
    </w:p>
    <w:p>
      <w:pPr>
        <w:pBdr>
          <w:bottom w:val="single" w:color="D4A017" w:sz="6" w:space="1"/>
        </w:pBdr>
        <w:spacing w:before="80" w:after="80"/>
      </w:pPr>
    </w:p>
    <w:p>
      <w:pPr>
        <w:pStyle w:val="Heading2"/>
        <w:pBdr>
          <w:bottom w:val="single" w:color="D4A017" w:sz="4"/>
        </w:pBdr>
        <w:spacing w:before="200" w:after="100"/>
      </w:pPr>
      <w:r>
        <w:rPr>
          <w:rFonts w:ascii="Arial" w:cs="Arial" w:eastAsia="Arial" w:hAnsi="Arial"/>
          <w:b/>
          <w:bCs/>
          <w:color w:val="1A2B6B"/>
          <w:sz w:val="28"/>
          <w:szCs w:val="28"/>
        </w:rPr>
        <w:t xml:space="preserve">MODULE 4: OBJECT-ORIENTED PROGRAMMING &amp; ERROR HANDLING</w:t>
      </w:r>
    </w:p>
    <w:p>
      <w:pPr>
        <w:pStyle w:val="Heading3"/>
        <w:spacing w:before="160" w:after="80"/>
      </w:pPr>
      <w:r>
        <w:rPr>
          <w:rFonts w:ascii="Arial" w:cs="Arial" w:eastAsia="Arial" w:hAnsi="Arial"/>
          <w:b/>
          <w:bCs/>
          <w:color w:val="1A2B6B"/>
          <w:sz w:val="24"/>
          <w:szCs w:val="24"/>
        </w:rPr>
        <w:t xml:space="preserve">Concepts Covered</w:t>
      </w:r>
    </w:p>
    <w:p>
      <w:pPr>
        <w:pStyle w:val="ListParagraph"/>
        <w:numPr>
          <w:ilvl w:val="0"/>
          <w:numId w:val="2"/>
        </w:numPr>
        <w:spacing w:before="40" w:after="40"/>
      </w:pPr>
      <w:r>
        <w:rPr>
          <w:rFonts w:ascii="Arial" w:cs="Arial" w:eastAsia="Arial" w:hAnsi="Arial"/>
          <w:sz w:val="22"/>
          <w:szCs w:val="22"/>
        </w:rPr>
        <w:t xml:space="preserve">Classes and objects: attributes, methods, __init__</w:t>
      </w:r>
    </w:p>
    <w:p>
      <w:pPr>
        <w:pStyle w:val="ListParagraph"/>
        <w:numPr>
          <w:ilvl w:val="0"/>
          <w:numId w:val="2"/>
        </w:numPr>
        <w:spacing w:before="40" w:after="40"/>
      </w:pPr>
      <w:r>
        <w:rPr>
          <w:rFonts w:ascii="Arial" w:cs="Arial" w:eastAsia="Arial" w:hAnsi="Arial"/>
          <w:sz w:val="22"/>
          <w:szCs w:val="22"/>
        </w:rPr>
        <w:t xml:space="preserve">Encapsulation: private attributes, property decorators (@property, @setter)</w:t>
      </w:r>
    </w:p>
    <w:p>
      <w:pPr>
        <w:pStyle w:val="ListParagraph"/>
        <w:numPr>
          <w:ilvl w:val="0"/>
          <w:numId w:val="2"/>
        </w:numPr>
        <w:spacing w:before="40" w:after="40"/>
      </w:pPr>
      <w:r>
        <w:rPr>
          <w:rFonts w:ascii="Arial" w:cs="Arial" w:eastAsia="Arial" w:hAnsi="Arial"/>
          <w:sz w:val="22"/>
          <w:szCs w:val="22"/>
        </w:rPr>
        <w:t xml:space="preserve">Inheritance: single, multiple, super()</w:t>
      </w:r>
    </w:p>
    <w:p>
      <w:pPr>
        <w:pStyle w:val="ListParagraph"/>
        <w:numPr>
          <w:ilvl w:val="0"/>
          <w:numId w:val="2"/>
        </w:numPr>
        <w:spacing w:before="40" w:after="40"/>
      </w:pPr>
      <w:r>
        <w:rPr>
          <w:rFonts w:ascii="Arial" w:cs="Arial" w:eastAsia="Arial" w:hAnsi="Arial"/>
          <w:sz w:val="22"/>
          <w:szCs w:val="22"/>
        </w:rPr>
        <w:t xml:space="preserve">Polymorphism and method overriding</w:t>
      </w:r>
    </w:p>
    <w:p>
      <w:pPr>
        <w:pStyle w:val="ListParagraph"/>
        <w:numPr>
          <w:ilvl w:val="0"/>
          <w:numId w:val="2"/>
        </w:numPr>
        <w:spacing w:before="40" w:after="40"/>
      </w:pPr>
      <w:r>
        <w:rPr>
          <w:rFonts w:ascii="Arial" w:cs="Arial" w:eastAsia="Arial" w:hAnsi="Arial"/>
          <w:sz w:val="22"/>
          <w:szCs w:val="22"/>
        </w:rPr>
        <w:t xml:space="preserve">Operator overloading (__str__, __repr__, __add__, __eq__)</w:t>
      </w:r>
    </w:p>
    <w:p>
      <w:pPr>
        <w:pStyle w:val="ListParagraph"/>
        <w:numPr>
          <w:ilvl w:val="0"/>
          <w:numId w:val="2"/>
        </w:numPr>
        <w:spacing w:before="40" w:after="40"/>
      </w:pPr>
      <w:r>
        <w:rPr>
          <w:rFonts w:ascii="Arial" w:cs="Arial" w:eastAsia="Arial" w:hAnsi="Arial"/>
          <w:sz w:val="22"/>
          <w:szCs w:val="22"/>
        </w:rPr>
        <w:t xml:space="preserve">Abstract classes and interfaces</w:t>
      </w:r>
    </w:p>
    <w:p>
      <w:pPr>
        <w:pStyle w:val="ListParagraph"/>
        <w:numPr>
          <w:ilvl w:val="0"/>
          <w:numId w:val="2"/>
        </w:numPr>
        <w:spacing w:before="40" w:after="40"/>
      </w:pPr>
      <w:r>
        <w:rPr>
          <w:rFonts w:ascii="Arial" w:cs="Arial" w:eastAsia="Arial" w:hAnsi="Arial"/>
          <w:sz w:val="22"/>
          <w:szCs w:val="22"/>
        </w:rPr>
        <w:t xml:space="preserve">Exception handling: try/except/else/finally, custom exceptions</w:t>
      </w:r>
    </w:p>
    <w:p>
      <w:pPr>
        <w:pStyle w:val="ListParagraph"/>
        <w:numPr>
          <w:ilvl w:val="0"/>
          <w:numId w:val="2"/>
        </w:numPr>
        <w:spacing w:before="40" w:after="40"/>
      </w:pPr>
      <w:r>
        <w:rPr>
          <w:rFonts w:ascii="Arial" w:cs="Arial" w:eastAsia="Arial" w:hAnsi="Arial"/>
          <w:sz w:val="22"/>
          <w:szCs w:val="22"/>
        </w:rPr>
        <w:t xml:space="preserve">Context managers: __enter__ / __exit__</w:t>
      </w:r>
    </w:p>
    <w:p>
      <w:pPr>
        <w:pStyle w:val="ListParagraph"/>
        <w:numPr>
          <w:ilvl w:val="0"/>
          <w:numId w:val="2"/>
        </w:numPr>
        <w:spacing w:before="40" w:after="40"/>
      </w:pPr>
      <w:r>
        <w:rPr>
          <w:rFonts w:ascii="Arial" w:cs="Arial" w:eastAsia="Arial" w:hAnsi="Arial"/>
          <w:sz w:val="22"/>
          <w:szCs w:val="22"/>
        </w:rPr>
        <w:t xml:space="preserve">Dataclasses (Python 3.10+)</w:t>
      </w:r>
    </w:p>
    <w:p>
      <w:pPr>
        <w:pStyle w:val="Heading3"/>
        <w:spacing w:before="160" w:after="80"/>
      </w:pPr>
      <w:r>
        <w:rPr>
          <w:rFonts w:ascii="Arial" w:cs="Arial" w:eastAsia="Arial" w:hAnsi="Arial"/>
          <w:b/>
          <w:bCs/>
          <w:color w:val="1A2B6B"/>
          <w:sz w:val="24"/>
          <w:szCs w:val="24"/>
        </w:rPr>
        <w:t xml:space="preserve">Hands-on Exercises</w:t>
      </w:r>
    </w:p>
    <w:p>
      <w:pPr>
        <w:pStyle w:val="ListParagraph"/>
        <w:numPr>
          <w:ilvl w:val="0"/>
          <w:numId w:val="2"/>
        </w:numPr>
        <w:spacing w:before="40" w:after="40"/>
      </w:pPr>
      <w:r>
        <w:rPr>
          <w:rFonts w:ascii="Arial" w:cs="Arial" w:eastAsia="Arial" w:hAnsi="Arial"/>
          <w:sz w:val="22"/>
          <w:szCs w:val="22"/>
        </w:rPr>
        <w:t xml:space="preserve">Model a bank account class hierarchy: Account → SavingsAccount, CurrentAccount</w:t>
      </w:r>
    </w:p>
    <w:p>
      <w:pPr>
        <w:pStyle w:val="ListParagraph"/>
        <w:numPr>
          <w:ilvl w:val="0"/>
          <w:numId w:val="2"/>
        </w:numPr>
        <w:spacing w:before="40" w:after="40"/>
      </w:pPr>
      <w:r>
        <w:rPr>
          <w:rFonts w:ascii="Arial" w:cs="Arial" w:eastAsia="Arial" w:hAnsi="Arial"/>
          <w:sz w:val="22"/>
          <w:szCs w:val="22"/>
        </w:rPr>
        <w:t xml:space="preserve">Build a shape class hierarchy with polymorphic area() calculation</w:t>
      </w:r>
    </w:p>
    <w:p>
      <w:pPr>
        <w:pStyle w:val="ListParagraph"/>
        <w:numPr>
          <w:ilvl w:val="0"/>
          <w:numId w:val="2"/>
        </w:numPr>
        <w:spacing w:before="40" w:after="40"/>
      </w:pPr>
      <w:r>
        <w:rPr>
          <w:rFonts w:ascii="Arial" w:cs="Arial" w:eastAsia="Arial" w:hAnsi="Arial"/>
          <w:sz w:val="22"/>
          <w:szCs w:val="22"/>
        </w:rPr>
        <w:t xml:space="preserve">Implement a custom exception system for a data validation pipeline</w:t>
      </w:r>
    </w:p>
    <w:p>
      <w:pPr>
        <w:pStyle w:val="Heading3"/>
        <w:spacing w:before="160" w:after="80"/>
      </w:pPr>
      <w:r>
        <w:rPr>
          <w:rFonts w:ascii="Arial" w:cs="Arial" w:eastAsia="Arial" w:hAnsi="Arial"/>
          <w:b/>
          <w:bCs/>
          <w:color w:val="1A2B6B"/>
          <w:sz w:val="24"/>
          <w:szCs w:val="24"/>
        </w:rPr>
        <w:t xml:space="preserve">Mini Project</w:t>
      </w:r>
    </w:p>
    <w:p>
      <w:pPr>
        <w:pStyle w:val="ListParagraph"/>
        <w:numPr>
          <w:ilvl w:val="0"/>
          <w:numId w:val="2"/>
        </w:numPr>
        <w:spacing w:before="40" w:after="40"/>
      </w:pPr>
      <w:r>
        <w:rPr>
          <w:rFonts w:ascii="Arial" w:cs="Arial" w:eastAsia="Arial" w:hAnsi="Arial"/>
          <w:sz w:val="22"/>
          <w:szCs w:val="22"/>
        </w:rPr>
        <w:t xml:space="preserve">Library Management System: Classes for Book, Member, Library. Support borrow/return, search by title/author, overdue tracking. All errors handled with custom exceptions.</w:t>
      </w:r>
    </w:p>
    <w:p>
      <w:pPr>
        <w:pStyle w:val="Heading3"/>
        <w:spacing w:before="160" w:after="80"/>
      </w:pPr>
      <w:r>
        <w:rPr>
          <w:rFonts w:ascii="Arial" w:cs="Arial" w:eastAsia="Arial" w:hAnsi="Arial"/>
          <w:b/>
          <w:bCs/>
          <w:color w:val="1A2B6B"/>
          <w:sz w:val="24"/>
          <w:szCs w:val="24"/>
        </w:rPr>
        <w:t xml:space="preserve">Assignments</w:t>
      </w:r>
    </w:p>
    <w:p>
      <w:pPr>
        <w:pStyle w:val="ListParagraph"/>
        <w:numPr>
          <w:ilvl w:val="0"/>
          <w:numId w:val="3"/>
        </w:numPr>
        <w:spacing w:before="40" w:after="40"/>
      </w:pPr>
      <w:r>
        <w:rPr>
          <w:rFonts w:ascii="Arial" w:cs="Arial" w:eastAsia="Arial" w:hAnsi="Arial"/>
          <w:sz w:val="22"/>
          <w:szCs w:val="22"/>
        </w:rPr>
        <w:t xml:space="preserve">Build an Employee class hierarchy: Employee → Manager → Engineer with role-specific attributes</w:t>
      </w:r>
    </w:p>
    <w:p>
      <w:pPr>
        <w:pStyle w:val="ListParagraph"/>
        <w:numPr>
          <w:ilvl w:val="0"/>
          <w:numId w:val="3"/>
        </w:numPr>
        <w:spacing w:before="40" w:after="40"/>
      </w:pPr>
      <w:r>
        <w:rPr>
          <w:rFonts w:ascii="Arial" w:cs="Arial" w:eastAsia="Arial" w:hAnsi="Arial"/>
          <w:sz w:val="22"/>
          <w:szCs w:val="22"/>
        </w:rPr>
        <w:t xml:space="preserve">Implement operator overloading for a Vector class (2D/3D operations)</w:t>
      </w:r>
    </w:p>
    <w:p>
      <w:pPr>
        <w:pStyle w:val="ListParagraph"/>
        <w:numPr>
          <w:ilvl w:val="0"/>
          <w:numId w:val="3"/>
        </w:numPr>
        <w:spacing w:before="40" w:after="40"/>
      </w:pPr>
      <w:r>
        <w:rPr>
          <w:rFonts w:ascii="Arial" w:cs="Arial" w:eastAsia="Arial" w:hAnsi="Arial"/>
          <w:sz w:val="22"/>
          <w:szCs w:val="22"/>
        </w:rPr>
        <w:t xml:space="preserve">Create a custom exception hierarchy for a payment processing simulation</w:t>
      </w:r>
    </w:p>
    <w:p>
      <w:pPr>
        <w:pStyle w:val="ListParagraph"/>
        <w:numPr>
          <w:ilvl w:val="0"/>
          <w:numId w:val="3"/>
        </w:numPr>
        <w:spacing w:before="40" w:after="40"/>
      </w:pPr>
      <w:r>
        <w:rPr>
          <w:rFonts w:ascii="Arial" w:cs="Arial" w:eastAsia="Arial" w:hAnsi="Arial"/>
          <w:sz w:val="22"/>
          <w:szCs w:val="22"/>
        </w:rPr>
        <w:t xml:space="preserve">Write a dataclass-based Student record system with sorting and filtering</w:t>
      </w:r>
    </w:p>
    <w:p>
      <w:pPr>
        <w:pStyle w:val="ListParagraph"/>
        <w:numPr>
          <w:ilvl w:val="0"/>
          <w:numId w:val="3"/>
        </w:numPr>
        <w:spacing w:before="40" w:after="40"/>
      </w:pPr>
      <w:r>
        <w:rPr>
          <w:rFonts w:ascii="Arial" w:cs="Arial" w:eastAsia="Arial" w:hAnsi="Arial"/>
          <w:sz w:val="22"/>
          <w:szCs w:val="22"/>
        </w:rPr>
        <w:t xml:space="preserve">Build a singleton design pattern in Python for a database connection manager</w:t>
      </w:r>
    </w:p>
    <w:p>
      <w:pPr>
        <w:pStyle w:val="ListParagraph"/>
        <w:numPr>
          <w:ilvl w:val="0"/>
          <w:numId w:val="3"/>
        </w:numPr>
        <w:spacing w:before="40" w:after="40"/>
      </w:pPr>
      <w:r>
        <w:rPr>
          <w:rFonts w:ascii="Arial" w:cs="Arial" w:eastAsia="Arial" w:hAnsi="Arial"/>
          <w:sz w:val="22"/>
          <w:szCs w:val="22"/>
        </w:rPr>
        <w:t xml:space="preserve">Implement a context manager for safely handling file operations</w:t>
      </w:r>
    </w:p>
    <w:p>
      <w:pPr>
        <w:pStyle w:val="ListParagraph"/>
        <w:numPr>
          <w:ilvl w:val="0"/>
          <w:numId w:val="3"/>
        </w:numPr>
        <w:spacing w:before="40" w:after="40"/>
      </w:pPr>
      <w:r>
        <w:rPr>
          <w:rFonts w:ascii="Arial" w:cs="Arial" w:eastAsia="Arial" w:hAnsi="Arial"/>
          <w:sz w:val="22"/>
          <w:szCs w:val="22"/>
        </w:rPr>
        <w:t xml:space="preserve">Write a polymorphic Animal class hierarchy with speak() and move() methods</w:t>
      </w:r>
    </w:p>
    <w:p>
      <w:pPr>
        <w:pStyle w:val="ListParagraph"/>
        <w:numPr>
          <w:ilvl w:val="0"/>
          <w:numId w:val="3"/>
        </w:numPr>
        <w:spacing w:before="40" w:after="40"/>
      </w:pPr>
      <w:r>
        <w:rPr>
          <w:rFonts w:ascii="Arial" w:cs="Arial" w:eastAsia="Arial" w:hAnsi="Arial"/>
          <w:sz w:val="22"/>
          <w:szCs w:val="22"/>
        </w:rPr>
        <w:t xml:space="preserve">Create a simple ORM (Object-Relational Mapper) simulator using classes and dicts</w:t>
      </w:r>
    </w:p>
    <w:p>
      <w:pPr>
        <w:pStyle w:val="Heading3"/>
        <w:spacing w:before="160" w:after="80"/>
      </w:pPr>
      <w:r>
        <w:rPr>
          <w:rFonts w:ascii="Arial" w:cs="Arial" w:eastAsia="Arial" w:hAnsi="Arial"/>
          <w:b/>
          <w:bCs/>
          <w:color w:val="1A2B6B"/>
          <w:sz w:val="24"/>
          <w:szCs w:val="24"/>
        </w:rPr>
        <w:t xml:space="preserve">Real-world Application</w:t>
      </w:r>
    </w:p>
    <w:p>
      <w:pPr>
        <w:spacing w:before="80" w:after="80"/>
      </w:pPr>
      <w:r>
        <w:t xml:space="preserve">Every production ML framework — PyTorch, TensorFlow, Scikit-learn — is built on OOP principles. Mastery here directly accelerates your ability to read, extend, and debug professional AI codebases.</w:t>
      </w:r>
    </w:p>
    <w:p>
      <w:pPr>
        <w:spacing w:before="40" w:after="0"/>
      </w:pPr>
      <w:r>
        <w:t xml:space="preserve"/>
      </w:r>
    </w:p>
    <w:p>
      <w:pPr>
        <w:pBdr>
          <w:bottom w:val="single" w:color="D4A017" w:sz="6" w:space="1"/>
        </w:pBdr>
        <w:spacing w:before="80" w:after="80"/>
      </w:pPr>
    </w:p>
    <w:p>
      <w:pPr>
        <w:pStyle w:val="Heading2"/>
        <w:pBdr>
          <w:bottom w:val="single" w:color="D4A017" w:sz="4"/>
        </w:pBdr>
        <w:spacing w:before="200" w:after="100"/>
      </w:pPr>
      <w:r>
        <w:rPr>
          <w:rFonts w:ascii="Arial" w:cs="Arial" w:eastAsia="Arial" w:hAnsi="Arial"/>
          <w:b/>
          <w:bCs/>
          <w:color w:val="1A2B6B"/>
          <w:sz w:val="28"/>
          <w:szCs w:val="28"/>
        </w:rPr>
        <w:t xml:space="preserve">MODULE 5: NUMERICAL COMPUTING WITH NUMPY</w:t>
      </w:r>
    </w:p>
    <w:p>
      <w:pPr>
        <w:pStyle w:val="Heading3"/>
        <w:spacing w:before="160" w:after="80"/>
      </w:pPr>
      <w:r>
        <w:rPr>
          <w:rFonts w:ascii="Arial" w:cs="Arial" w:eastAsia="Arial" w:hAnsi="Arial"/>
          <w:b/>
          <w:bCs/>
          <w:color w:val="1A2B6B"/>
          <w:sz w:val="24"/>
          <w:szCs w:val="24"/>
        </w:rPr>
        <w:t xml:space="preserve">Concepts Covered</w:t>
      </w:r>
    </w:p>
    <w:p>
      <w:pPr>
        <w:pStyle w:val="ListParagraph"/>
        <w:numPr>
          <w:ilvl w:val="0"/>
          <w:numId w:val="2"/>
        </w:numPr>
        <w:spacing w:before="40" w:after="40"/>
      </w:pPr>
      <w:r>
        <w:rPr>
          <w:rFonts w:ascii="Arial" w:cs="Arial" w:eastAsia="Arial" w:hAnsi="Arial"/>
          <w:sz w:val="22"/>
          <w:szCs w:val="22"/>
        </w:rPr>
        <w:t xml:space="preserve">NumPy arrays vs Python lists: performance, memory, broadcasting</w:t>
      </w:r>
    </w:p>
    <w:p>
      <w:pPr>
        <w:pStyle w:val="ListParagraph"/>
        <w:numPr>
          <w:ilvl w:val="0"/>
          <w:numId w:val="2"/>
        </w:numPr>
        <w:spacing w:before="40" w:after="40"/>
      </w:pPr>
      <w:r>
        <w:rPr>
          <w:rFonts w:ascii="Arial" w:cs="Arial" w:eastAsia="Arial" w:hAnsi="Arial"/>
          <w:sz w:val="22"/>
          <w:szCs w:val="22"/>
        </w:rPr>
        <w:t xml:space="preserve">Array creation: zeros, ones, arange, linspace, random</w:t>
      </w:r>
    </w:p>
    <w:p>
      <w:pPr>
        <w:pStyle w:val="ListParagraph"/>
        <w:numPr>
          <w:ilvl w:val="0"/>
          <w:numId w:val="2"/>
        </w:numPr>
        <w:spacing w:before="40" w:after="40"/>
      </w:pPr>
      <w:r>
        <w:rPr>
          <w:rFonts w:ascii="Arial" w:cs="Arial" w:eastAsia="Arial" w:hAnsi="Arial"/>
          <w:sz w:val="22"/>
          <w:szCs w:val="22"/>
        </w:rPr>
        <w:t xml:space="preserve">Array operations: arithmetic, comparison, logical</w:t>
      </w:r>
    </w:p>
    <w:p>
      <w:pPr>
        <w:pStyle w:val="ListParagraph"/>
        <w:numPr>
          <w:ilvl w:val="0"/>
          <w:numId w:val="2"/>
        </w:numPr>
        <w:spacing w:before="40" w:after="40"/>
      </w:pPr>
      <w:r>
        <w:rPr>
          <w:rFonts w:ascii="Arial" w:cs="Arial" w:eastAsia="Arial" w:hAnsi="Arial"/>
          <w:sz w:val="22"/>
          <w:szCs w:val="22"/>
        </w:rPr>
        <w:t xml:space="preserve">Indexing, fancy indexing, boolean indexing, slicing</w:t>
      </w:r>
    </w:p>
    <w:p>
      <w:pPr>
        <w:pStyle w:val="ListParagraph"/>
        <w:numPr>
          <w:ilvl w:val="0"/>
          <w:numId w:val="2"/>
        </w:numPr>
        <w:spacing w:before="40" w:after="40"/>
      </w:pPr>
      <w:r>
        <w:rPr>
          <w:rFonts w:ascii="Arial" w:cs="Arial" w:eastAsia="Arial" w:hAnsi="Arial"/>
          <w:sz w:val="22"/>
          <w:szCs w:val="22"/>
        </w:rPr>
        <w:t xml:space="preserve">Matrix operations: transpose, dot product, inverse, determinant</w:t>
      </w:r>
    </w:p>
    <w:p>
      <w:pPr>
        <w:pStyle w:val="ListParagraph"/>
        <w:numPr>
          <w:ilvl w:val="0"/>
          <w:numId w:val="2"/>
        </w:numPr>
        <w:spacing w:before="40" w:after="40"/>
      </w:pPr>
      <w:r>
        <w:rPr>
          <w:rFonts w:ascii="Arial" w:cs="Arial" w:eastAsia="Arial" w:hAnsi="Arial"/>
          <w:sz w:val="22"/>
          <w:szCs w:val="22"/>
        </w:rPr>
        <w:t xml:space="preserve">Statistical functions: mean, std, var, percentile, correlation</w:t>
      </w:r>
    </w:p>
    <w:p>
      <w:pPr>
        <w:pStyle w:val="ListParagraph"/>
        <w:numPr>
          <w:ilvl w:val="0"/>
          <w:numId w:val="2"/>
        </w:numPr>
        <w:spacing w:before="40" w:after="40"/>
      </w:pPr>
      <w:r>
        <w:rPr>
          <w:rFonts w:ascii="Arial" w:cs="Arial" w:eastAsia="Arial" w:hAnsi="Arial"/>
          <w:sz w:val="22"/>
          <w:szCs w:val="22"/>
        </w:rPr>
        <w:t xml:space="preserve">Reshaping: reshape, flatten, stack, concatenate, split</w:t>
      </w:r>
    </w:p>
    <w:p>
      <w:pPr>
        <w:pStyle w:val="ListParagraph"/>
        <w:numPr>
          <w:ilvl w:val="0"/>
          <w:numId w:val="2"/>
        </w:numPr>
        <w:spacing w:before="40" w:after="40"/>
      </w:pPr>
      <w:r>
        <w:rPr>
          <w:rFonts w:ascii="Arial" w:cs="Arial" w:eastAsia="Arial" w:hAnsi="Arial"/>
          <w:sz w:val="22"/>
          <w:szCs w:val="22"/>
        </w:rPr>
        <w:t xml:space="preserve">Universal functions (ufuncs) and vectorisation</w:t>
      </w:r>
    </w:p>
    <w:p>
      <w:pPr>
        <w:pStyle w:val="Heading3"/>
        <w:spacing w:before="160" w:after="80"/>
      </w:pPr>
      <w:r>
        <w:rPr>
          <w:rFonts w:ascii="Arial" w:cs="Arial" w:eastAsia="Arial" w:hAnsi="Arial"/>
          <w:b/>
          <w:bCs/>
          <w:color w:val="1A2B6B"/>
          <w:sz w:val="24"/>
          <w:szCs w:val="24"/>
        </w:rPr>
        <w:t xml:space="preserve">Hands-on Exercises</w:t>
      </w:r>
    </w:p>
    <w:p>
      <w:pPr>
        <w:pStyle w:val="ListParagraph"/>
        <w:numPr>
          <w:ilvl w:val="0"/>
          <w:numId w:val="2"/>
        </w:numPr>
        <w:spacing w:before="40" w:after="40"/>
      </w:pPr>
      <w:r>
        <w:rPr>
          <w:rFonts w:ascii="Arial" w:cs="Arial" w:eastAsia="Arial" w:hAnsi="Arial"/>
          <w:sz w:val="22"/>
          <w:szCs w:val="22"/>
        </w:rPr>
        <w:t xml:space="preserve">Implement matrix multiplication from scratch, then benchmark NumPy vs pure Python</w:t>
      </w:r>
    </w:p>
    <w:p>
      <w:pPr>
        <w:pStyle w:val="ListParagraph"/>
        <w:numPr>
          <w:ilvl w:val="0"/>
          <w:numId w:val="2"/>
        </w:numPr>
        <w:spacing w:before="40" w:after="40"/>
      </w:pPr>
      <w:r>
        <w:rPr>
          <w:rFonts w:ascii="Arial" w:cs="Arial" w:eastAsia="Arial" w:hAnsi="Arial"/>
          <w:sz w:val="22"/>
          <w:szCs w:val="22"/>
        </w:rPr>
        <w:t xml:space="preserve">Use boolean indexing to filter sensor data and compute statistics on valid readings</w:t>
      </w:r>
    </w:p>
    <w:p>
      <w:pPr>
        <w:pStyle w:val="ListParagraph"/>
        <w:numPr>
          <w:ilvl w:val="0"/>
          <w:numId w:val="2"/>
        </w:numPr>
        <w:spacing w:before="40" w:after="40"/>
      </w:pPr>
      <w:r>
        <w:rPr>
          <w:rFonts w:ascii="Arial" w:cs="Arial" w:eastAsia="Arial" w:hAnsi="Arial"/>
          <w:sz w:val="22"/>
          <w:szCs w:val="22"/>
        </w:rPr>
        <w:t xml:space="preserve">Build a normalisation and standardisation utility for ML preprocessing</w:t>
      </w:r>
    </w:p>
    <w:p>
      <w:pPr>
        <w:pStyle w:val="Heading3"/>
        <w:spacing w:before="160" w:after="80"/>
      </w:pPr>
      <w:r>
        <w:rPr>
          <w:rFonts w:ascii="Arial" w:cs="Arial" w:eastAsia="Arial" w:hAnsi="Arial"/>
          <w:b/>
          <w:bCs/>
          <w:color w:val="1A2B6B"/>
          <w:sz w:val="24"/>
          <w:szCs w:val="24"/>
        </w:rPr>
        <w:t xml:space="preserve">Mini Project</w:t>
      </w:r>
    </w:p>
    <w:p>
      <w:pPr>
        <w:pStyle w:val="ListParagraph"/>
        <w:numPr>
          <w:ilvl w:val="0"/>
          <w:numId w:val="2"/>
        </w:numPr>
        <w:spacing w:before="40" w:after="40"/>
      </w:pPr>
      <w:r>
        <w:rPr>
          <w:rFonts w:ascii="Arial" w:cs="Arial" w:eastAsia="Arial" w:hAnsi="Arial"/>
          <w:sz w:val="22"/>
          <w:szCs w:val="22"/>
        </w:rPr>
        <w:t xml:space="preserve">Signal Processing Simulator: Generate synthetic sine/cosine signals using NumPy, add noise, filter outliers, compute FFT-like statistics, and visualise with Matplotlib</w:t>
      </w:r>
    </w:p>
    <w:p>
      <w:pPr>
        <w:pStyle w:val="Heading3"/>
        <w:spacing w:before="160" w:after="80"/>
      </w:pPr>
      <w:r>
        <w:rPr>
          <w:rFonts w:ascii="Arial" w:cs="Arial" w:eastAsia="Arial" w:hAnsi="Arial"/>
          <w:b/>
          <w:bCs/>
          <w:color w:val="1A2B6B"/>
          <w:sz w:val="24"/>
          <w:szCs w:val="24"/>
        </w:rPr>
        <w:t xml:space="preserve">Assignments</w:t>
      </w:r>
    </w:p>
    <w:p>
      <w:pPr>
        <w:pStyle w:val="ListParagraph"/>
        <w:numPr>
          <w:ilvl w:val="0"/>
          <w:numId w:val="3"/>
        </w:numPr>
        <w:spacing w:before="40" w:after="40"/>
      </w:pPr>
      <w:r>
        <w:rPr>
          <w:rFonts w:ascii="Arial" w:cs="Arial" w:eastAsia="Arial" w:hAnsi="Arial"/>
          <w:sz w:val="22"/>
          <w:szCs w:val="22"/>
        </w:rPr>
        <w:t xml:space="preserve">Write a function to compute cosine similarity between two NumPy vectors</w:t>
      </w:r>
    </w:p>
    <w:p>
      <w:pPr>
        <w:pStyle w:val="ListParagraph"/>
        <w:numPr>
          <w:ilvl w:val="0"/>
          <w:numId w:val="3"/>
        </w:numPr>
        <w:spacing w:before="40" w:after="40"/>
      </w:pPr>
      <w:r>
        <w:rPr>
          <w:rFonts w:ascii="Arial" w:cs="Arial" w:eastAsia="Arial" w:hAnsi="Arial"/>
          <w:sz w:val="22"/>
          <w:szCs w:val="22"/>
        </w:rPr>
        <w:t xml:space="preserve">Solve a system of 3 linear equations using NumPy's linear algebra module</w:t>
      </w:r>
    </w:p>
    <w:p>
      <w:pPr>
        <w:pStyle w:val="ListParagraph"/>
        <w:numPr>
          <w:ilvl w:val="0"/>
          <w:numId w:val="3"/>
        </w:numPr>
        <w:spacing w:before="40" w:after="40"/>
      </w:pPr>
      <w:r>
        <w:rPr>
          <w:rFonts w:ascii="Arial" w:cs="Arial" w:eastAsia="Arial" w:hAnsi="Arial"/>
          <w:sz w:val="22"/>
          <w:szCs w:val="22"/>
        </w:rPr>
        <w:t xml:space="preserve">Build a one-hot encoder for categorical labels using NumPy</w:t>
      </w:r>
    </w:p>
    <w:p>
      <w:pPr>
        <w:pStyle w:val="ListParagraph"/>
        <w:numPr>
          <w:ilvl w:val="0"/>
          <w:numId w:val="3"/>
        </w:numPr>
        <w:spacing w:before="40" w:after="40"/>
      </w:pPr>
      <w:r>
        <w:rPr>
          <w:rFonts w:ascii="Arial" w:cs="Arial" w:eastAsia="Arial" w:hAnsi="Arial"/>
          <w:sz w:val="22"/>
          <w:szCs w:val="22"/>
        </w:rPr>
        <w:t xml:space="preserve">Implement image pixel statistics: load a synthetic RGB array, compute per-channel mean/std</w:t>
      </w:r>
    </w:p>
    <w:p>
      <w:pPr>
        <w:pStyle w:val="ListParagraph"/>
        <w:numPr>
          <w:ilvl w:val="0"/>
          <w:numId w:val="3"/>
        </w:numPr>
        <w:spacing w:before="40" w:after="40"/>
      </w:pPr>
      <w:r>
        <w:rPr>
          <w:rFonts w:ascii="Arial" w:cs="Arial" w:eastAsia="Arial" w:hAnsi="Arial"/>
          <w:sz w:val="22"/>
          <w:szCs w:val="22"/>
        </w:rPr>
        <w:t xml:space="preserve">Write a batch matrix multiplication function using NumPy broadcasting</w:t>
      </w:r>
    </w:p>
    <w:p>
      <w:pPr>
        <w:pStyle w:val="ListParagraph"/>
        <w:numPr>
          <w:ilvl w:val="0"/>
          <w:numId w:val="3"/>
        </w:numPr>
        <w:spacing w:before="40" w:after="40"/>
      </w:pPr>
      <w:r>
        <w:rPr>
          <w:rFonts w:ascii="Arial" w:cs="Arial" w:eastAsia="Arial" w:hAnsi="Arial"/>
          <w:sz w:val="22"/>
          <w:szCs w:val="22"/>
        </w:rPr>
        <w:t xml:space="preserve">Compute a moving average on a time series array using strides</w:t>
      </w:r>
    </w:p>
    <w:p>
      <w:pPr>
        <w:pStyle w:val="ListParagraph"/>
        <w:numPr>
          <w:ilvl w:val="0"/>
          <w:numId w:val="3"/>
        </w:numPr>
        <w:spacing w:before="40" w:after="40"/>
      </w:pPr>
      <w:r>
        <w:rPr>
          <w:rFonts w:ascii="Arial" w:cs="Arial" w:eastAsia="Arial" w:hAnsi="Arial"/>
          <w:sz w:val="22"/>
          <w:szCs w:val="22"/>
        </w:rPr>
        <w:t xml:space="preserve">Simulate a random walk of 1000 steps and compute statistics</w:t>
      </w:r>
    </w:p>
    <w:p>
      <w:pPr>
        <w:pStyle w:val="Heading3"/>
        <w:spacing w:before="160" w:after="80"/>
      </w:pPr>
      <w:r>
        <w:rPr>
          <w:rFonts w:ascii="Arial" w:cs="Arial" w:eastAsia="Arial" w:hAnsi="Arial"/>
          <w:b/>
          <w:bCs/>
          <w:color w:val="1A2B6B"/>
          <w:sz w:val="24"/>
          <w:szCs w:val="24"/>
        </w:rPr>
        <w:t xml:space="preserve">Real-world Application</w:t>
      </w:r>
    </w:p>
    <w:p>
      <w:pPr>
        <w:spacing w:before="80" w:after="80"/>
      </w:pPr>
      <w:r>
        <w:t xml:space="preserve">NumPy is the computational substrate of PyTorch and TensorFlow. Every tensor operation in deep learning maps directly to NumPy concepts — this module is essential preparation for AI model development.</w:t>
      </w:r>
    </w:p>
    <w:p>
      <w:pPr>
        <w:spacing w:before="40" w:after="0"/>
      </w:pPr>
      <w:r>
        <w:t xml:space="preserve"/>
      </w:r>
    </w:p>
    <w:p>
      <w:pPr>
        <w:pBdr>
          <w:bottom w:val="single" w:color="D4A017" w:sz="6" w:space="1"/>
        </w:pBdr>
        <w:spacing w:before="80" w:after="80"/>
      </w:pPr>
    </w:p>
    <w:p>
      <w:pPr>
        <w:pStyle w:val="Heading2"/>
        <w:pBdr>
          <w:bottom w:val="single" w:color="D4A017" w:sz="4"/>
        </w:pBdr>
        <w:spacing w:before="200" w:after="100"/>
      </w:pPr>
      <w:r>
        <w:rPr>
          <w:rFonts w:ascii="Arial" w:cs="Arial" w:eastAsia="Arial" w:hAnsi="Arial"/>
          <w:b/>
          <w:bCs/>
          <w:color w:val="1A2B6B"/>
          <w:sz w:val="28"/>
          <w:szCs w:val="28"/>
        </w:rPr>
        <w:t xml:space="preserve">MODULE 6: DATA ANALYSIS WITH PANDAS, MATPLOTLIB &amp; SEABORN</w:t>
      </w:r>
    </w:p>
    <w:p>
      <w:pPr>
        <w:pStyle w:val="Heading3"/>
        <w:spacing w:before="160" w:after="80"/>
      </w:pPr>
      <w:r>
        <w:rPr>
          <w:rFonts w:ascii="Arial" w:cs="Arial" w:eastAsia="Arial" w:hAnsi="Arial"/>
          <w:b/>
          <w:bCs/>
          <w:color w:val="1A2B6B"/>
          <w:sz w:val="24"/>
          <w:szCs w:val="24"/>
        </w:rPr>
        <w:t xml:space="preserve">Concepts Covered</w:t>
      </w:r>
    </w:p>
    <w:p>
      <w:pPr>
        <w:pStyle w:val="ListParagraph"/>
        <w:numPr>
          <w:ilvl w:val="0"/>
          <w:numId w:val="2"/>
        </w:numPr>
        <w:spacing w:before="40" w:after="40"/>
      </w:pPr>
      <w:r>
        <w:rPr>
          <w:rFonts w:ascii="Arial" w:cs="Arial" w:eastAsia="Arial" w:hAnsi="Arial"/>
          <w:sz w:val="22"/>
          <w:szCs w:val="22"/>
        </w:rPr>
        <w:t xml:space="preserve">Pandas Series and DataFrame: creation, indexing, slicing</w:t>
      </w:r>
    </w:p>
    <w:p>
      <w:pPr>
        <w:pStyle w:val="ListParagraph"/>
        <w:numPr>
          <w:ilvl w:val="0"/>
          <w:numId w:val="2"/>
        </w:numPr>
        <w:spacing w:before="40" w:after="40"/>
      </w:pPr>
      <w:r>
        <w:rPr>
          <w:rFonts w:ascii="Arial" w:cs="Arial" w:eastAsia="Arial" w:hAnsi="Arial"/>
          <w:sz w:val="22"/>
          <w:szCs w:val="22"/>
        </w:rPr>
        <w:t xml:space="preserve">Reading and writing: CSV, Excel, JSON, SQL databases</w:t>
      </w:r>
    </w:p>
    <w:p>
      <w:pPr>
        <w:pStyle w:val="ListParagraph"/>
        <w:numPr>
          <w:ilvl w:val="0"/>
          <w:numId w:val="2"/>
        </w:numPr>
        <w:spacing w:before="40" w:after="40"/>
      </w:pPr>
      <w:r>
        <w:rPr>
          <w:rFonts w:ascii="Arial" w:cs="Arial" w:eastAsia="Arial" w:hAnsi="Arial"/>
          <w:sz w:val="22"/>
          <w:szCs w:val="22"/>
        </w:rPr>
        <w:t xml:space="preserve">Data exploration: .info(), .describe(), .value_counts(), .corr()</w:t>
      </w:r>
    </w:p>
    <w:p>
      <w:pPr>
        <w:pStyle w:val="ListParagraph"/>
        <w:numPr>
          <w:ilvl w:val="0"/>
          <w:numId w:val="2"/>
        </w:numPr>
        <w:spacing w:before="40" w:after="40"/>
      </w:pPr>
      <w:r>
        <w:rPr>
          <w:rFonts w:ascii="Arial" w:cs="Arial" w:eastAsia="Arial" w:hAnsi="Arial"/>
          <w:sz w:val="22"/>
          <w:szCs w:val="22"/>
        </w:rPr>
        <w:t xml:space="preserve">Handling missing values: detection, imputation, removal strategies</w:t>
      </w:r>
    </w:p>
    <w:p>
      <w:pPr>
        <w:pStyle w:val="ListParagraph"/>
        <w:numPr>
          <w:ilvl w:val="0"/>
          <w:numId w:val="2"/>
        </w:numPr>
        <w:spacing w:before="40" w:after="40"/>
      </w:pPr>
      <w:r>
        <w:rPr>
          <w:rFonts w:ascii="Arial" w:cs="Arial" w:eastAsia="Arial" w:hAnsi="Arial"/>
          <w:sz w:val="22"/>
          <w:szCs w:val="22"/>
        </w:rPr>
        <w:t xml:space="preserve">Filtering, sorting, groupby, aggregation, pivot tables</w:t>
      </w:r>
    </w:p>
    <w:p>
      <w:pPr>
        <w:pStyle w:val="ListParagraph"/>
        <w:numPr>
          <w:ilvl w:val="0"/>
          <w:numId w:val="2"/>
        </w:numPr>
        <w:spacing w:before="40" w:after="40"/>
      </w:pPr>
      <w:r>
        <w:rPr>
          <w:rFonts w:ascii="Arial" w:cs="Arial" w:eastAsia="Arial" w:hAnsi="Arial"/>
          <w:sz w:val="22"/>
          <w:szCs w:val="22"/>
        </w:rPr>
        <w:t xml:space="preserve">Merging and joining DataFrames (inner, outer, left, right)</w:t>
      </w:r>
    </w:p>
    <w:p>
      <w:pPr>
        <w:pStyle w:val="ListParagraph"/>
        <w:numPr>
          <w:ilvl w:val="0"/>
          <w:numId w:val="2"/>
        </w:numPr>
        <w:spacing w:before="40" w:after="40"/>
      </w:pPr>
      <w:r>
        <w:rPr>
          <w:rFonts w:ascii="Arial" w:cs="Arial" w:eastAsia="Arial" w:hAnsi="Arial"/>
          <w:sz w:val="22"/>
          <w:szCs w:val="22"/>
        </w:rPr>
        <w:t xml:space="preserve">Applying functions: .apply(), .map(), vectorised operations</w:t>
      </w:r>
    </w:p>
    <w:p>
      <w:pPr>
        <w:pStyle w:val="ListParagraph"/>
        <w:numPr>
          <w:ilvl w:val="0"/>
          <w:numId w:val="2"/>
        </w:numPr>
        <w:spacing w:before="40" w:after="40"/>
      </w:pPr>
      <w:r>
        <w:rPr>
          <w:rFonts w:ascii="Arial" w:cs="Arial" w:eastAsia="Arial" w:hAnsi="Arial"/>
          <w:sz w:val="22"/>
          <w:szCs w:val="22"/>
        </w:rPr>
        <w:t xml:space="preserve">Matplotlib: line plots, bar charts, histograms, scatter plots</w:t>
      </w:r>
    </w:p>
    <w:p>
      <w:pPr>
        <w:pStyle w:val="ListParagraph"/>
        <w:numPr>
          <w:ilvl w:val="0"/>
          <w:numId w:val="2"/>
        </w:numPr>
        <w:spacing w:before="40" w:after="40"/>
      </w:pPr>
      <w:r>
        <w:rPr>
          <w:rFonts w:ascii="Arial" w:cs="Arial" w:eastAsia="Arial" w:hAnsi="Arial"/>
          <w:sz w:val="22"/>
          <w:szCs w:val="22"/>
        </w:rPr>
        <w:t xml:space="preserve">Seaborn: heatmaps, violin plots, pair plots, categorical plots</w:t>
      </w:r>
    </w:p>
    <w:p>
      <w:pPr>
        <w:pStyle w:val="Heading3"/>
        <w:spacing w:before="160" w:after="80"/>
      </w:pPr>
      <w:r>
        <w:rPr>
          <w:rFonts w:ascii="Arial" w:cs="Arial" w:eastAsia="Arial" w:hAnsi="Arial"/>
          <w:b/>
          <w:bCs/>
          <w:color w:val="1A2B6B"/>
          <w:sz w:val="24"/>
          <w:szCs w:val="24"/>
        </w:rPr>
        <w:t xml:space="preserve">Hands-on Exercises</w:t>
      </w:r>
    </w:p>
    <w:p>
      <w:pPr>
        <w:pStyle w:val="ListParagraph"/>
        <w:numPr>
          <w:ilvl w:val="0"/>
          <w:numId w:val="2"/>
        </w:numPr>
        <w:spacing w:before="40" w:after="40"/>
      </w:pPr>
      <w:r>
        <w:rPr>
          <w:rFonts w:ascii="Arial" w:cs="Arial" w:eastAsia="Arial" w:hAnsi="Arial"/>
          <w:sz w:val="22"/>
          <w:szCs w:val="22"/>
        </w:rPr>
        <w:t xml:space="preserve">Exploratory analysis of a publicly available e-commerce sales dataset</w:t>
      </w:r>
    </w:p>
    <w:p>
      <w:pPr>
        <w:pStyle w:val="ListParagraph"/>
        <w:numPr>
          <w:ilvl w:val="0"/>
          <w:numId w:val="2"/>
        </w:numPr>
        <w:spacing w:before="40" w:after="40"/>
      </w:pPr>
      <w:r>
        <w:rPr>
          <w:rFonts w:ascii="Arial" w:cs="Arial" w:eastAsia="Arial" w:hAnsi="Arial"/>
          <w:sz w:val="22"/>
          <w:szCs w:val="22"/>
        </w:rPr>
        <w:t xml:space="preserve">Missing data audit and imputation strategy on a healthcare dataset</w:t>
      </w:r>
    </w:p>
    <w:p>
      <w:pPr>
        <w:pStyle w:val="ListParagraph"/>
        <w:numPr>
          <w:ilvl w:val="0"/>
          <w:numId w:val="2"/>
        </w:numPr>
        <w:spacing w:before="40" w:after="40"/>
      </w:pPr>
      <w:r>
        <w:rPr>
          <w:rFonts w:ascii="Arial" w:cs="Arial" w:eastAsia="Arial" w:hAnsi="Arial"/>
          <w:sz w:val="22"/>
          <w:szCs w:val="22"/>
        </w:rPr>
        <w:t xml:space="preserve">Group-by analysis: average revenue by region, product, and quarter</w:t>
      </w:r>
    </w:p>
    <w:p>
      <w:pPr>
        <w:pStyle w:val="Heading3"/>
        <w:spacing w:before="160" w:after="80"/>
      </w:pPr>
      <w:r>
        <w:rPr>
          <w:rFonts w:ascii="Arial" w:cs="Arial" w:eastAsia="Arial" w:hAnsi="Arial"/>
          <w:b/>
          <w:bCs/>
          <w:color w:val="1A2B6B"/>
          <w:sz w:val="24"/>
          <w:szCs w:val="24"/>
        </w:rPr>
        <w:t xml:space="preserve">Mini Project — Project 1 (Industry Scale)</w:t>
      </w:r>
    </w:p>
    <w:p>
      <w:pPr>
        <w:pStyle w:val="ListParagraph"/>
        <w:numPr>
          <w:ilvl w:val="0"/>
          <w:numId w:val="2"/>
        </w:numPr>
        <w:spacing w:before="40" w:after="40"/>
      </w:pPr>
      <w:r>
        <w:rPr>
          <w:rFonts w:ascii="Arial" w:cs="Arial" w:eastAsia="Arial" w:hAnsi="Arial"/>
          <w:sz w:val="22"/>
          <w:szCs w:val="22"/>
        </w:rPr>
        <w:t xml:space="preserve">Hospitality Domain Analytics: Load hotel booking data across multiple CSVs. Perform schema understanding (fact vs dimension tables), data cleaning, transformation, and generate 10 business insights with visualisations. Document findings in a structured report.</w:t>
      </w:r>
    </w:p>
    <w:p>
      <w:pPr>
        <w:pStyle w:val="Heading3"/>
        <w:spacing w:before="160" w:after="80"/>
      </w:pPr>
      <w:r>
        <w:rPr>
          <w:rFonts w:ascii="Arial" w:cs="Arial" w:eastAsia="Arial" w:hAnsi="Arial"/>
          <w:b/>
          <w:bCs/>
          <w:color w:val="1A2B6B"/>
          <w:sz w:val="24"/>
          <w:szCs w:val="24"/>
        </w:rPr>
        <w:t xml:space="preserve">Assignments</w:t>
      </w:r>
    </w:p>
    <w:p>
      <w:pPr>
        <w:pStyle w:val="ListParagraph"/>
        <w:numPr>
          <w:ilvl w:val="0"/>
          <w:numId w:val="3"/>
        </w:numPr>
        <w:spacing w:before="40" w:after="40"/>
      </w:pPr>
      <w:r>
        <w:rPr>
          <w:rFonts w:ascii="Arial" w:cs="Arial" w:eastAsia="Arial" w:hAnsi="Arial"/>
          <w:sz w:val="22"/>
          <w:szCs w:val="22"/>
        </w:rPr>
        <w:t xml:space="preserve">Load a Titanic-like dataset and produce a complete missing-value audit report</w:t>
      </w:r>
    </w:p>
    <w:p>
      <w:pPr>
        <w:pStyle w:val="ListParagraph"/>
        <w:numPr>
          <w:ilvl w:val="0"/>
          <w:numId w:val="3"/>
        </w:numPr>
        <w:spacing w:before="40" w:after="40"/>
      </w:pPr>
      <w:r>
        <w:rPr>
          <w:rFonts w:ascii="Arial" w:cs="Arial" w:eastAsia="Arial" w:hAnsi="Arial"/>
          <w:sz w:val="22"/>
          <w:szCs w:val="22"/>
        </w:rPr>
        <w:t xml:space="preserve">Build a pivot table showing average sales by month and product category</w:t>
      </w:r>
    </w:p>
    <w:p>
      <w:pPr>
        <w:pStyle w:val="ListParagraph"/>
        <w:numPr>
          <w:ilvl w:val="0"/>
          <w:numId w:val="3"/>
        </w:numPr>
        <w:spacing w:before="40" w:after="40"/>
      </w:pPr>
      <w:r>
        <w:rPr>
          <w:rFonts w:ascii="Arial" w:cs="Arial" w:eastAsia="Arial" w:hAnsi="Arial"/>
          <w:sz w:val="22"/>
          <w:szCs w:val="22"/>
        </w:rPr>
        <w:t xml:space="preserve">Join two DataFrames on a common key and identify unmatched records</w:t>
      </w:r>
    </w:p>
    <w:p>
      <w:pPr>
        <w:pStyle w:val="ListParagraph"/>
        <w:numPr>
          <w:ilvl w:val="0"/>
          <w:numId w:val="3"/>
        </w:numPr>
        <w:spacing w:before="40" w:after="40"/>
      </w:pPr>
      <w:r>
        <w:rPr>
          <w:rFonts w:ascii="Arial" w:cs="Arial" w:eastAsia="Arial" w:hAnsi="Arial"/>
          <w:sz w:val="22"/>
          <w:szCs w:val="22"/>
        </w:rPr>
        <w:t xml:space="preserve">Write a data quality checker function that flags outliers, nulls, and type mismatches</w:t>
      </w:r>
    </w:p>
    <w:p>
      <w:pPr>
        <w:pStyle w:val="ListParagraph"/>
        <w:numPr>
          <w:ilvl w:val="0"/>
          <w:numId w:val="3"/>
        </w:numPr>
        <w:spacing w:before="40" w:after="40"/>
      </w:pPr>
      <w:r>
        <w:rPr>
          <w:rFonts w:ascii="Arial" w:cs="Arial" w:eastAsia="Arial" w:hAnsi="Arial"/>
          <w:sz w:val="22"/>
          <w:szCs w:val="22"/>
        </w:rPr>
        <w:t xml:space="preserve">Create a correlation heatmap and identify the top 5 most correlated feature pairs</w:t>
      </w:r>
    </w:p>
    <w:p>
      <w:pPr>
        <w:pStyle w:val="ListParagraph"/>
        <w:numPr>
          <w:ilvl w:val="0"/>
          <w:numId w:val="3"/>
        </w:numPr>
        <w:spacing w:before="40" w:after="40"/>
      </w:pPr>
      <w:r>
        <w:rPr>
          <w:rFonts w:ascii="Arial" w:cs="Arial" w:eastAsia="Arial" w:hAnsi="Arial"/>
          <w:sz w:val="22"/>
          <w:szCs w:val="22"/>
        </w:rPr>
        <w:t xml:space="preserve">Build a multi-chart dashboard (4 plots) for a retail dataset using Matplotlib subplots</w:t>
      </w:r>
    </w:p>
    <w:p>
      <w:pPr>
        <w:pStyle w:val="ListParagraph"/>
        <w:numPr>
          <w:ilvl w:val="0"/>
          <w:numId w:val="3"/>
        </w:numPr>
        <w:spacing w:before="40" w:after="40"/>
      </w:pPr>
      <w:r>
        <w:rPr>
          <w:rFonts w:ascii="Arial" w:cs="Arial" w:eastAsia="Arial" w:hAnsi="Arial"/>
          <w:sz w:val="22"/>
          <w:szCs w:val="22"/>
        </w:rPr>
        <w:t xml:space="preserve">Write a Pandas pipeline that reads, cleans, aggregates, and exports a CSV in one script</w:t>
      </w:r>
    </w:p>
    <w:p>
      <w:pPr>
        <w:pStyle w:val="ListParagraph"/>
        <w:numPr>
          <w:ilvl w:val="0"/>
          <w:numId w:val="3"/>
        </w:numPr>
        <w:spacing w:before="40" w:after="40"/>
      </w:pPr>
      <w:r>
        <w:rPr>
          <w:rFonts w:ascii="Arial" w:cs="Arial" w:eastAsia="Arial" w:hAnsi="Arial"/>
          <w:sz w:val="22"/>
          <w:szCs w:val="22"/>
        </w:rPr>
        <w:t xml:space="preserve">Replicate a business KPI report: MoM growth, top 10 products, regional breakdown</w:t>
      </w:r>
    </w:p>
    <w:p>
      <w:pPr>
        <w:pStyle w:val="Heading3"/>
        <w:spacing w:before="160" w:after="80"/>
      </w:pPr>
      <w:r>
        <w:rPr>
          <w:rFonts w:ascii="Arial" w:cs="Arial" w:eastAsia="Arial" w:hAnsi="Arial"/>
          <w:b/>
          <w:bCs/>
          <w:color w:val="1A2B6B"/>
          <w:sz w:val="24"/>
          <w:szCs w:val="24"/>
        </w:rPr>
        <w:t xml:space="preserve">Real-world Application</w:t>
      </w:r>
    </w:p>
    <w:p>
      <w:pPr>
        <w:spacing w:before="80" w:after="80"/>
      </w:pPr>
      <w:r>
        <w:t xml:space="preserve">Pandas and visualisation libraries are the lingua franca of data science. Every ML project starts here — understanding data is more important than building models, and this module ensures you do it like a professional.</w:t>
      </w:r>
    </w:p>
    <w:p>
      <w:pPr>
        <w:spacing w:before="40" w:after="0"/>
      </w:pPr>
      <w:r>
        <w:t xml:space="preserve"/>
      </w:r>
    </w:p>
    <w:p>
      <w:pPr>
        <w:pBdr>
          <w:bottom w:val="single" w:color="D4A017" w:sz="6" w:space="1"/>
        </w:pBdr>
        <w:spacing w:before="80" w:after="80"/>
      </w:pPr>
    </w:p>
    <w:p>
      <w:pPr>
        <w:pStyle w:val="Heading2"/>
        <w:pBdr>
          <w:bottom w:val="single" w:color="D4A017" w:sz="4"/>
        </w:pBdr>
        <w:spacing w:before="200" w:after="100"/>
      </w:pPr>
      <w:r>
        <w:rPr>
          <w:rFonts w:ascii="Arial" w:cs="Arial" w:eastAsia="Arial" w:hAnsi="Arial"/>
          <w:b/>
          <w:bCs/>
          <w:color w:val="1A2B6B"/>
          <w:sz w:val="28"/>
          <w:szCs w:val="28"/>
        </w:rPr>
        <w:t xml:space="preserve">MODULE 7: ADVANCED PYTHON — GENERATORS, DECORATORS &amp; ASYNC PATTERNS</w:t>
      </w:r>
    </w:p>
    <w:p>
      <w:pPr>
        <w:pStyle w:val="Heading3"/>
        <w:spacing w:before="160" w:after="80"/>
      </w:pPr>
      <w:r>
        <w:rPr>
          <w:rFonts w:ascii="Arial" w:cs="Arial" w:eastAsia="Arial" w:hAnsi="Arial"/>
          <w:b/>
          <w:bCs/>
          <w:color w:val="1A2B6B"/>
          <w:sz w:val="24"/>
          <w:szCs w:val="24"/>
        </w:rPr>
        <w:t xml:space="preserve">Concepts Covered</w:t>
      </w:r>
    </w:p>
    <w:p>
      <w:pPr>
        <w:pStyle w:val="ListParagraph"/>
        <w:numPr>
          <w:ilvl w:val="0"/>
          <w:numId w:val="2"/>
        </w:numPr>
        <w:spacing w:before="40" w:after="40"/>
      </w:pPr>
      <w:r>
        <w:rPr>
          <w:rFonts w:ascii="Arial" w:cs="Arial" w:eastAsia="Arial" w:hAnsi="Arial"/>
          <w:sz w:val="22"/>
          <w:szCs w:val="22"/>
        </w:rPr>
        <w:t xml:space="preserve">Iterators and iterables: __iter__, __next__</w:t>
      </w:r>
    </w:p>
    <w:p>
      <w:pPr>
        <w:pStyle w:val="ListParagraph"/>
        <w:numPr>
          <w:ilvl w:val="0"/>
          <w:numId w:val="2"/>
        </w:numPr>
        <w:spacing w:before="40" w:after="40"/>
      </w:pPr>
      <w:r>
        <w:rPr>
          <w:rFonts w:ascii="Arial" w:cs="Arial" w:eastAsia="Arial" w:hAnsi="Arial"/>
          <w:sz w:val="22"/>
          <w:szCs w:val="22"/>
        </w:rPr>
        <w:t xml:space="preserve">Generators: yield, generator expressions, send(), throw()</w:t>
      </w:r>
    </w:p>
    <w:p>
      <w:pPr>
        <w:pStyle w:val="ListParagraph"/>
        <w:numPr>
          <w:ilvl w:val="0"/>
          <w:numId w:val="2"/>
        </w:numPr>
        <w:spacing w:before="40" w:after="40"/>
      </w:pPr>
      <w:r>
        <w:rPr>
          <w:rFonts w:ascii="Arial" w:cs="Arial" w:eastAsia="Arial" w:hAnsi="Arial"/>
          <w:sz w:val="22"/>
          <w:szCs w:val="22"/>
        </w:rPr>
        <w:t xml:space="preserve">Decorators: function decorators, class decorators, decorator factories, chaining</w:t>
      </w:r>
    </w:p>
    <w:p>
      <w:pPr>
        <w:pStyle w:val="ListParagraph"/>
        <w:numPr>
          <w:ilvl w:val="0"/>
          <w:numId w:val="2"/>
        </w:numPr>
        <w:spacing w:before="40" w:after="40"/>
      </w:pPr>
      <w:r>
        <w:rPr>
          <w:rFonts w:ascii="Arial" w:cs="Arial" w:eastAsia="Arial" w:hAnsi="Arial"/>
          <w:sz w:val="22"/>
          <w:szCs w:val="22"/>
        </w:rPr>
        <w:t xml:space="preserve">Closures and higher-order functions</w:t>
      </w:r>
    </w:p>
    <w:p>
      <w:pPr>
        <w:pStyle w:val="ListParagraph"/>
        <w:numPr>
          <w:ilvl w:val="0"/>
          <w:numId w:val="2"/>
        </w:numPr>
        <w:spacing w:before="40" w:after="40"/>
      </w:pPr>
      <w:r>
        <w:rPr>
          <w:rFonts w:ascii="Arial" w:cs="Arial" w:eastAsia="Arial" w:hAnsi="Arial"/>
          <w:sz w:val="22"/>
          <w:szCs w:val="22"/>
        </w:rPr>
        <w:t xml:space="preserve">Working with JSON: parsing, serialisation, nested structures</w:t>
      </w:r>
    </w:p>
    <w:p>
      <w:pPr>
        <w:pStyle w:val="ListParagraph"/>
        <w:numPr>
          <w:ilvl w:val="0"/>
          <w:numId w:val="2"/>
        </w:numPr>
        <w:spacing w:before="40" w:after="40"/>
      </w:pPr>
      <w:r>
        <w:rPr>
          <w:rFonts w:ascii="Arial" w:cs="Arial" w:eastAsia="Arial" w:hAnsi="Arial"/>
          <w:sz w:val="22"/>
          <w:szCs w:val="22"/>
        </w:rPr>
        <w:t xml:space="preserve">Regular expressions: patterns, groups, lookahead, practical NLP preprocessing</w:t>
      </w:r>
    </w:p>
    <w:p>
      <w:pPr>
        <w:pStyle w:val="ListParagraph"/>
        <w:numPr>
          <w:ilvl w:val="0"/>
          <w:numId w:val="2"/>
        </w:numPr>
        <w:spacing w:before="40" w:after="40"/>
      </w:pPr>
      <w:r>
        <w:rPr>
          <w:rFonts w:ascii="Arial" w:cs="Arial" w:eastAsia="Arial" w:hAnsi="Arial"/>
          <w:sz w:val="22"/>
          <w:szCs w:val="22"/>
        </w:rPr>
        <w:t xml:space="preserve">Concurrency basics: threading vs multiprocessing vs asyncio</w:t>
      </w:r>
    </w:p>
    <w:p>
      <w:pPr>
        <w:pStyle w:val="ListParagraph"/>
        <w:numPr>
          <w:ilvl w:val="0"/>
          <w:numId w:val="2"/>
        </w:numPr>
        <w:spacing w:before="40" w:after="40"/>
      </w:pPr>
      <w:r>
        <w:rPr>
          <w:rFonts w:ascii="Arial" w:cs="Arial" w:eastAsia="Arial" w:hAnsi="Arial"/>
          <w:sz w:val="22"/>
          <w:szCs w:val="22"/>
        </w:rPr>
        <w:t xml:space="preserve">Async/await pattern for I/O-bound tasks</w:t>
      </w:r>
    </w:p>
    <w:p>
      <w:pPr>
        <w:pStyle w:val="Heading3"/>
        <w:spacing w:before="160" w:after="80"/>
      </w:pPr>
      <w:r>
        <w:rPr>
          <w:rFonts w:ascii="Arial" w:cs="Arial" w:eastAsia="Arial" w:hAnsi="Arial"/>
          <w:b/>
          <w:bCs/>
          <w:color w:val="1A2B6B"/>
          <w:sz w:val="24"/>
          <w:szCs w:val="24"/>
        </w:rPr>
        <w:t xml:space="preserve">Hands-on Exercises</w:t>
      </w:r>
    </w:p>
    <w:p>
      <w:pPr>
        <w:pStyle w:val="ListParagraph"/>
        <w:numPr>
          <w:ilvl w:val="0"/>
          <w:numId w:val="2"/>
        </w:numPr>
        <w:spacing w:before="40" w:after="40"/>
      </w:pPr>
      <w:r>
        <w:rPr>
          <w:rFonts w:ascii="Arial" w:cs="Arial" w:eastAsia="Arial" w:hAnsi="Arial"/>
          <w:sz w:val="22"/>
          <w:szCs w:val="22"/>
        </w:rPr>
        <w:t xml:space="preserve">Build a lazy data pipeline using generators to process a 1GB CSV without loading it fully into memory</w:t>
      </w:r>
    </w:p>
    <w:p>
      <w:pPr>
        <w:pStyle w:val="ListParagraph"/>
        <w:numPr>
          <w:ilvl w:val="0"/>
          <w:numId w:val="2"/>
        </w:numPr>
        <w:spacing w:before="40" w:after="40"/>
      </w:pPr>
      <w:r>
        <w:rPr>
          <w:rFonts w:ascii="Arial" w:cs="Arial" w:eastAsia="Arial" w:hAnsi="Arial"/>
          <w:sz w:val="22"/>
          <w:szCs w:val="22"/>
        </w:rPr>
        <w:t xml:space="preserve">Write a logging decorator with timestamps, log levels, and file output</w:t>
      </w:r>
    </w:p>
    <w:p>
      <w:pPr>
        <w:pStyle w:val="ListParagraph"/>
        <w:numPr>
          <w:ilvl w:val="0"/>
          <w:numId w:val="2"/>
        </w:numPr>
        <w:spacing w:before="40" w:after="40"/>
      </w:pPr>
      <w:r>
        <w:rPr>
          <w:rFonts w:ascii="Arial" w:cs="Arial" w:eastAsia="Arial" w:hAnsi="Arial"/>
          <w:sz w:val="22"/>
          <w:szCs w:val="22"/>
        </w:rPr>
        <w:t xml:space="preserve">Implement an async web request handler using asyncio and aiohttp</w:t>
      </w:r>
    </w:p>
    <w:p>
      <w:pPr>
        <w:pStyle w:val="Heading3"/>
        <w:spacing w:before="160" w:after="80"/>
      </w:pPr>
      <w:r>
        <w:rPr>
          <w:rFonts w:ascii="Arial" w:cs="Arial" w:eastAsia="Arial" w:hAnsi="Arial"/>
          <w:b/>
          <w:bCs/>
          <w:color w:val="1A2B6B"/>
          <w:sz w:val="24"/>
          <w:szCs w:val="24"/>
        </w:rPr>
        <w:t xml:space="preserve">Mini Project</w:t>
      </w:r>
    </w:p>
    <w:p>
      <w:pPr>
        <w:pStyle w:val="ListParagraph"/>
        <w:numPr>
          <w:ilvl w:val="0"/>
          <w:numId w:val="2"/>
        </w:numPr>
        <w:spacing w:before="40" w:after="40"/>
      </w:pPr>
      <w:r>
        <w:rPr>
          <w:rFonts w:ascii="Arial" w:cs="Arial" w:eastAsia="Arial" w:hAnsi="Arial"/>
          <w:sz w:val="22"/>
          <w:szCs w:val="22"/>
        </w:rPr>
        <w:t xml:space="preserve">Real-time Data Streaming Simulator: Use generators and asyncio to simulate streaming sensor data, apply decorators for logging and rate limiting, and export filtered results to JSON</w:t>
      </w:r>
    </w:p>
    <w:p>
      <w:pPr>
        <w:pStyle w:val="Heading3"/>
        <w:spacing w:before="160" w:after="80"/>
      </w:pPr>
      <w:r>
        <w:rPr>
          <w:rFonts w:ascii="Arial" w:cs="Arial" w:eastAsia="Arial" w:hAnsi="Arial"/>
          <w:b/>
          <w:bCs/>
          <w:color w:val="1A2B6B"/>
          <w:sz w:val="24"/>
          <w:szCs w:val="24"/>
        </w:rPr>
        <w:t xml:space="preserve">Assignments</w:t>
      </w:r>
    </w:p>
    <w:p>
      <w:pPr>
        <w:pStyle w:val="ListParagraph"/>
        <w:numPr>
          <w:ilvl w:val="0"/>
          <w:numId w:val="3"/>
        </w:numPr>
        <w:spacing w:before="40" w:after="40"/>
      </w:pPr>
      <w:r>
        <w:rPr>
          <w:rFonts w:ascii="Arial" w:cs="Arial" w:eastAsia="Arial" w:hAnsi="Arial"/>
          <w:sz w:val="22"/>
          <w:szCs w:val="22"/>
        </w:rPr>
        <w:t xml:space="preserve">Implement a custom range generator that supports float steps</w:t>
      </w:r>
    </w:p>
    <w:p>
      <w:pPr>
        <w:pStyle w:val="ListParagraph"/>
        <w:numPr>
          <w:ilvl w:val="0"/>
          <w:numId w:val="3"/>
        </w:numPr>
        <w:spacing w:before="40" w:after="40"/>
      </w:pPr>
      <w:r>
        <w:rPr>
          <w:rFonts w:ascii="Arial" w:cs="Arial" w:eastAsia="Arial" w:hAnsi="Arial"/>
          <w:sz w:val="22"/>
          <w:szCs w:val="22"/>
        </w:rPr>
        <w:t xml:space="preserve">Build a pipeline of 5 generators for text preprocessing (load → tokenise → clean → stem → filter)</w:t>
      </w:r>
    </w:p>
    <w:p>
      <w:pPr>
        <w:pStyle w:val="ListParagraph"/>
        <w:numPr>
          <w:ilvl w:val="0"/>
          <w:numId w:val="3"/>
        </w:numPr>
        <w:spacing w:before="40" w:after="40"/>
      </w:pPr>
      <w:r>
        <w:rPr>
          <w:rFonts w:ascii="Arial" w:cs="Arial" w:eastAsia="Arial" w:hAnsi="Arial"/>
          <w:sz w:val="22"/>
          <w:szCs w:val="22"/>
        </w:rPr>
        <w:t xml:space="preserve">Write a memoisation decorator using a class-based approach</w:t>
      </w:r>
    </w:p>
    <w:p>
      <w:pPr>
        <w:pStyle w:val="ListParagraph"/>
        <w:numPr>
          <w:ilvl w:val="0"/>
          <w:numId w:val="3"/>
        </w:numPr>
        <w:spacing w:before="40" w:after="40"/>
      </w:pPr>
      <w:r>
        <w:rPr>
          <w:rFonts w:ascii="Arial" w:cs="Arial" w:eastAsia="Arial" w:hAnsi="Arial"/>
          <w:sz w:val="22"/>
          <w:szCs w:val="22"/>
        </w:rPr>
        <w:t xml:space="preserve">Implement retry logic as a decorator for network-request functions</w:t>
      </w:r>
    </w:p>
    <w:p>
      <w:pPr>
        <w:pStyle w:val="ListParagraph"/>
        <w:numPr>
          <w:ilvl w:val="0"/>
          <w:numId w:val="3"/>
        </w:numPr>
        <w:spacing w:before="40" w:after="40"/>
      </w:pPr>
      <w:r>
        <w:rPr>
          <w:rFonts w:ascii="Arial" w:cs="Arial" w:eastAsia="Arial" w:hAnsi="Arial"/>
          <w:sz w:val="22"/>
          <w:szCs w:val="22"/>
        </w:rPr>
        <w:t xml:space="preserve">Parse a complex nested JSON log file and extract structured error records</w:t>
      </w:r>
    </w:p>
    <w:p>
      <w:pPr>
        <w:pStyle w:val="ListParagraph"/>
        <w:numPr>
          <w:ilvl w:val="0"/>
          <w:numId w:val="3"/>
        </w:numPr>
        <w:spacing w:before="40" w:after="40"/>
      </w:pPr>
      <w:r>
        <w:rPr>
          <w:rFonts w:ascii="Arial" w:cs="Arial" w:eastAsia="Arial" w:hAnsi="Arial"/>
          <w:sz w:val="22"/>
          <w:szCs w:val="22"/>
        </w:rPr>
        <w:t xml:space="preserve">Write regex patterns to extract emails, phone numbers, and dates from unstructured text</w:t>
      </w:r>
    </w:p>
    <w:p>
      <w:pPr>
        <w:pStyle w:val="ListParagraph"/>
        <w:numPr>
          <w:ilvl w:val="0"/>
          <w:numId w:val="3"/>
        </w:numPr>
        <w:spacing w:before="40" w:after="40"/>
      </w:pPr>
      <w:r>
        <w:rPr>
          <w:rFonts w:ascii="Arial" w:cs="Arial" w:eastAsia="Arial" w:hAnsi="Arial"/>
          <w:sz w:val="22"/>
          <w:szCs w:val="22"/>
        </w:rPr>
        <w:t xml:space="preserve">Build a concurrent image downloader using asyncio with rate limiting</w:t>
      </w:r>
    </w:p>
    <w:p>
      <w:pPr>
        <w:pStyle w:val="Heading3"/>
        <w:spacing w:before="160" w:after="80"/>
      </w:pPr>
      <w:r>
        <w:rPr>
          <w:rFonts w:ascii="Arial" w:cs="Arial" w:eastAsia="Arial" w:hAnsi="Arial"/>
          <w:b/>
          <w:bCs/>
          <w:color w:val="1A2B6B"/>
          <w:sz w:val="24"/>
          <w:szCs w:val="24"/>
        </w:rPr>
        <w:t xml:space="preserve">Real-world Application</w:t>
      </w:r>
    </w:p>
    <w:p>
      <w:pPr>
        <w:spacing w:before="80" w:after="80"/>
      </w:pPr>
      <w:r>
        <w:t xml:space="preserve">Generators power data loading in PyTorch (DataLoader). Decorators underpin FastAPI's routing and middleware. Async patterns are essential for high-throughput AI API services. This module bridges Python expertise to production AI engineering.</w:t>
      </w:r>
    </w:p>
    <w:p>
      <w:pPr>
        <w:spacing w:before="40" w:after="0"/>
      </w:pPr>
      <w:r>
        <w:t xml:space="preserve"/>
      </w:r>
    </w:p>
    <w:p>
      <w:pPr>
        <w:pBdr>
          <w:bottom w:val="single" w:color="D4A017" w:sz="6" w:space="1"/>
        </w:pBdr>
        <w:spacing w:before="80" w:after="80"/>
      </w:pPr>
    </w:p>
    <w:p>
      <w:pPr>
        <w:pStyle w:val="Heading2"/>
        <w:pBdr>
          <w:bottom w:val="single" w:color="D4A017" w:sz="4"/>
        </w:pBdr>
        <w:spacing w:before="200" w:after="100"/>
      </w:pPr>
      <w:r>
        <w:rPr>
          <w:rFonts w:ascii="Arial" w:cs="Arial" w:eastAsia="Arial" w:hAnsi="Arial"/>
          <w:b/>
          <w:bCs/>
          <w:color w:val="1A2B6B"/>
          <w:sz w:val="28"/>
          <w:szCs w:val="28"/>
        </w:rPr>
        <w:t xml:space="preserve">MODULE 8: APIs, DATABASES &amp; PRODUCTION-READY PYTHON</w:t>
      </w:r>
    </w:p>
    <w:p>
      <w:pPr>
        <w:pStyle w:val="Heading3"/>
        <w:spacing w:before="160" w:after="80"/>
      </w:pPr>
      <w:r>
        <w:rPr>
          <w:rFonts w:ascii="Arial" w:cs="Arial" w:eastAsia="Arial" w:hAnsi="Arial"/>
          <w:b/>
          <w:bCs/>
          <w:color w:val="1A2B6B"/>
          <w:sz w:val="24"/>
          <w:szCs w:val="24"/>
        </w:rPr>
        <w:t xml:space="preserve">Concepts Covered</w:t>
      </w:r>
    </w:p>
    <w:p>
      <w:pPr>
        <w:pStyle w:val="ListParagraph"/>
        <w:numPr>
          <w:ilvl w:val="0"/>
          <w:numId w:val="2"/>
        </w:numPr>
        <w:spacing w:before="40" w:after="40"/>
      </w:pPr>
      <w:r>
        <w:rPr>
          <w:rFonts w:ascii="Arial" w:cs="Arial" w:eastAsia="Arial" w:hAnsi="Arial"/>
          <w:sz w:val="22"/>
          <w:szCs w:val="22"/>
        </w:rPr>
        <w:t xml:space="preserve">REST API concepts: HTTP methods, status codes, request/response cycle</w:t>
      </w:r>
    </w:p>
    <w:p>
      <w:pPr>
        <w:pStyle w:val="ListParagraph"/>
        <w:numPr>
          <w:ilvl w:val="0"/>
          <w:numId w:val="2"/>
        </w:numPr>
        <w:spacing w:before="40" w:after="40"/>
      </w:pPr>
      <w:r>
        <w:rPr>
          <w:rFonts w:ascii="Arial" w:cs="Arial" w:eastAsia="Arial" w:hAnsi="Arial"/>
          <w:sz w:val="22"/>
          <w:szCs w:val="22"/>
        </w:rPr>
        <w:t xml:space="preserve">Consuming APIs with the requests library; authentication, headers, pagination</w:t>
      </w:r>
    </w:p>
    <w:p>
      <w:pPr>
        <w:pStyle w:val="ListParagraph"/>
        <w:numPr>
          <w:ilvl w:val="0"/>
          <w:numId w:val="2"/>
        </w:numPr>
        <w:spacing w:before="40" w:after="40"/>
      </w:pPr>
      <w:r>
        <w:rPr>
          <w:rFonts w:ascii="Arial" w:cs="Arial" w:eastAsia="Arial" w:hAnsi="Arial"/>
          <w:sz w:val="22"/>
          <w:szCs w:val="22"/>
        </w:rPr>
        <w:t xml:space="preserve">Building APIs with FastAPI: routes, path parameters, query parameters, Pydantic models</w:t>
      </w:r>
    </w:p>
    <w:p>
      <w:pPr>
        <w:pStyle w:val="ListParagraph"/>
        <w:numPr>
          <w:ilvl w:val="0"/>
          <w:numId w:val="2"/>
        </w:numPr>
        <w:spacing w:before="40" w:after="40"/>
      </w:pPr>
      <w:r>
        <w:rPr>
          <w:rFonts w:ascii="Arial" w:cs="Arial" w:eastAsia="Arial" w:hAnsi="Arial"/>
          <w:sz w:val="22"/>
          <w:szCs w:val="22"/>
        </w:rPr>
        <w:t xml:space="preserve">API documentation with Swagger UI (auto-generated)</w:t>
      </w:r>
    </w:p>
    <w:p>
      <w:pPr>
        <w:pStyle w:val="ListParagraph"/>
        <w:numPr>
          <w:ilvl w:val="0"/>
          <w:numId w:val="2"/>
        </w:numPr>
        <w:spacing w:before="40" w:after="40"/>
      </w:pPr>
      <w:r>
        <w:rPr>
          <w:rFonts w:ascii="Arial" w:cs="Arial" w:eastAsia="Arial" w:hAnsi="Arial"/>
          <w:sz w:val="22"/>
          <w:szCs w:val="22"/>
        </w:rPr>
        <w:t xml:space="preserve">MySQL and SQLite with Python: CRUD operations, parameterised queries</w:t>
      </w:r>
    </w:p>
    <w:p>
      <w:pPr>
        <w:pStyle w:val="ListParagraph"/>
        <w:numPr>
          <w:ilvl w:val="0"/>
          <w:numId w:val="2"/>
        </w:numPr>
        <w:spacing w:before="40" w:after="40"/>
      </w:pPr>
      <w:r>
        <w:rPr>
          <w:rFonts w:ascii="Arial" w:cs="Arial" w:eastAsia="Arial" w:hAnsi="Arial"/>
          <w:sz w:val="22"/>
          <w:szCs w:val="22"/>
        </w:rPr>
        <w:t xml:space="preserve">SQLAlchemy ORM: models, sessions, queries, relationships</w:t>
      </w:r>
    </w:p>
    <w:p>
      <w:pPr>
        <w:pStyle w:val="ListParagraph"/>
        <w:numPr>
          <w:ilvl w:val="0"/>
          <w:numId w:val="2"/>
        </w:numPr>
        <w:spacing w:before="40" w:after="40"/>
      </w:pPr>
      <w:r>
        <w:rPr>
          <w:rFonts w:ascii="Arial" w:cs="Arial" w:eastAsia="Arial" w:hAnsi="Arial"/>
          <w:sz w:val="22"/>
          <w:szCs w:val="22"/>
        </w:rPr>
        <w:t xml:space="preserve">Data validation with Pydantic v2</w:t>
      </w:r>
    </w:p>
    <w:p>
      <w:pPr>
        <w:pStyle w:val="ListParagraph"/>
        <w:numPr>
          <w:ilvl w:val="0"/>
          <w:numId w:val="2"/>
        </w:numPr>
        <w:spacing w:before="40" w:after="40"/>
      </w:pPr>
      <w:r>
        <w:rPr>
          <w:rFonts w:ascii="Arial" w:cs="Arial" w:eastAsia="Arial" w:hAnsi="Arial"/>
          <w:sz w:val="22"/>
          <w:szCs w:val="22"/>
        </w:rPr>
        <w:t xml:space="preserve">Automated testing with Pytest: fixtures, parametrise, mocking</w:t>
      </w:r>
    </w:p>
    <w:p>
      <w:pPr>
        <w:pStyle w:val="ListParagraph"/>
        <w:numPr>
          <w:ilvl w:val="0"/>
          <w:numId w:val="2"/>
        </w:numPr>
        <w:spacing w:before="40" w:after="40"/>
      </w:pPr>
      <w:r>
        <w:rPr>
          <w:rFonts w:ascii="Arial" w:cs="Arial" w:eastAsia="Arial" w:hAnsi="Arial"/>
          <w:sz w:val="22"/>
          <w:szCs w:val="22"/>
        </w:rPr>
        <w:t xml:space="preserve">Logging best practices: structured logging, log levels, rotating file handlers</w:t>
      </w:r>
    </w:p>
    <w:p>
      <w:pPr>
        <w:pStyle w:val="ListParagraph"/>
        <w:numPr>
          <w:ilvl w:val="0"/>
          <w:numId w:val="2"/>
        </w:numPr>
        <w:spacing w:before="40" w:after="40"/>
      </w:pPr>
      <w:r>
        <w:rPr>
          <w:rFonts w:ascii="Arial" w:cs="Arial" w:eastAsia="Arial" w:hAnsi="Arial"/>
          <w:sz w:val="22"/>
          <w:szCs w:val="22"/>
        </w:rPr>
        <w:t xml:space="preserve">Environment variables, .env files, and secrets management</w:t>
      </w:r>
    </w:p>
    <w:p>
      <w:pPr>
        <w:pStyle w:val="Heading3"/>
        <w:spacing w:before="160" w:after="80"/>
      </w:pPr>
      <w:r>
        <w:rPr>
          <w:rFonts w:ascii="Arial" w:cs="Arial" w:eastAsia="Arial" w:hAnsi="Arial"/>
          <w:b/>
          <w:bCs/>
          <w:color w:val="1A2B6B"/>
          <w:sz w:val="24"/>
          <w:szCs w:val="24"/>
        </w:rPr>
        <w:t xml:space="preserve">Hands-on Exercises</w:t>
      </w:r>
    </w:p>
    <w:p>
      <w:pPr>
        <w:pStyle w:val="ListParagraph"/>
        <w:numPr>
          <w:ilvl w:val="0"/>
          <w:numId w:val="2"/>
        </w:numPr>
        <w:spacing w:before="40" w:after="40"/>
      </w:pPr>
      <w:r>
        <w:rPr>
          <w:rFonts w:ascii="Arial" w:cs="Arial" w:eastAsia="Arial" w:hAnsi="Arial"/>
          <w:sz w:val="22"/>
          <w:szCs w:val="22"/>
        </w:rPr>
        <w:t xml:space="preserve">Consume a public weather or finance API, store responses in SQLite, and serve via FastAPI</w:t>
      </w:r>
    </w:p>
    <w:p>
      <w:pPr>
        <w:pStyle w:val="ListParagraph"/>
        <w:numPr>
          <w:ilvl w:val="0"/>
          <w:numId w:val="2"/>
        </w:numPr>
        <w:spacing w:before="40" w:after="40"/>
      </w:pPr>
      <w:r>
        <w:rPr>
          <w:rFonts w:ascii="Arial" w:cs="Arial" w:eastAsia="Arial" w:hAnsi="Arial"/>
          <w:sz w:val="22"/>
          <w:szCs w:val="22"/>
        </w:rPr>
        <w:t xml:space="preserve">Build a CRUD API for a To-Do application with full Pytest test suite</w:t>
      </w:r>
    </w:p>
    <w:p>
      <w:pPr>
        <w:pStyle w:val="ListParagraph"/>
        <w:numPr>
          <w:ilvl w:val="0"/>
          <w:numId w:val="2"/>
        </w:numPr>
        <w:spacing w:before="40" w:after="40"/>
      </w:pPr>
      <w:r>
        <w:rPr>
          <w:rFonts w:ascii="Arial" w:cs="Arial" w:eastAsia="Arial" w:hAnsi="Arial"/>
          <w:sz w:val="22"/>
          <w:szCs w:val="22"/>
        </w:rPr>
        <w:t xml:space="preserve">Write a Pydantic-validated data ingestion pipeline</w:t>
      </w:r>
    </w:p>
    <w:p>
      <w:pPr>
        <w:pStyle w:val="Heading3"/>
        <w:spacing w:before="160" w:after="80"/>
      </w:pPr>
      <w:r>
        <w:rPr>
          <w:rFonts w:ascii="Arial" w:cs="Arial" w:eastAsia="Arial" w:hAnsi="Arial"/>
          <w:b/>
          <w:bCs/>
          <w:color w:val="1A2B6B"/>
          <w:sz w:val="24"/>
          <w:szCs w:val="24"/>
        </w:rPr>
        <w:t xml:space="preserve">Mini Project — Project 2 (Industry Scale)</w:t>
      </w:r>
    </w:p>
    <w:p>
      <w:pPr>
        <w:pStyle w:val="ListParagraph"/>
        <w:numPr>
          <w:ilvl w:val="0"/>
          <w:numId w:val="2"/>
        </w:numPr>
        <w:spacing w:before="40" w:after="40"/>
      </w:pPr>
      <w:r>
        <w:rPr>
          <w:rFonts w:ascii="Arial" w:cs="Arial" w:eastAsia="Arial" w:hAnsi="Arial"/>
          <w:sz w:val="22"/>
          <w:szCs w:val="22"/>
        </w:rPr>
        <w:t xml:space="preserve">Expense Tracking System: Build a 3-tier application: MySQL database for persistence, FastAPI backend for business logic and REST endpoints, Streamlit frontend for analytics dashboard. Include full CRUD, authentication headers, structured logging, and Pytest test coverage &gt; 80%.</w:t>
      </w:r>
    </w:p>
    <w:p>
      <w:pPr>
        <w:pStyle w:val="Heading3"/>
        <w:spacing w:before="160" w:after="80"/>
      </w:pPr>
      <w:r>
        <w:rPr>
          <w:rFonts w:ascii="Arial" w:cs="Arial" w:eastAsia="Arial" w:hAnsi="Arial"/>
          <w:b/>
          <w:bCs/>
          <w:color w:val="1A2B6B"/>
          <w:sz w:val="24"/>
          <w:szCs w:val="24"/>
        </w:rPr>
        <w:t xml:space="preserve">Assignments</w:t>
      </w:r>
    </w:p>
    <w:p>
      <w:pPr>
        <w:pStyle w:val="ListParagraph"/>
        <w:numPr>
          <w:ilvl w:val="0"/>
          <w:numId w:val="3"/>
        </w:numPr>
        <w:spacing w:before="40" w:after="40"/>
      </w:pPr>
      <w:r>
        <w:rPr>
          <w:rFonts w:ascii="Arial" w:cs="Arial" w:eastAsia="Arial" w:hAnsi="Arial"/>
          <w:sz w:val="22"/>
          <w:szCs w:val="22"/>
        </w:rPr>
        <w:t xml:space="preserve">Write a FastAPI endpoint that consumes an external stock price API and caches results in SQLite</w:t>
      </w:r>
    </w:p>
    <w:p>
      <w:pPr>
        <w:pStyle w:val="ListParagraph"/>
        <w:numPr>
          <w:ilvl w:val="0"/>
          <w:numId w:val="3"/>
        </w:numPr>
        <w:spacing w:before="40" w:after="40"/>
      </w:pPr>
      <w:r>
        <w:rPr>
          <w:rFonts w:ascii="Arial" w:cs="Arial" w:eastAsia="Arial" w:hAnsi="Arial"/>
          <w:sz w:val="22"/>
          <w:szCs w:val="22"/>
        </w:rPr>
        <w:t xml:space="preserve">Build a parameterised Pytest test suite with 15 test cases for a CRUD module</w:t>
      </w:r>
    </w:p>
    <w:p>
      <w:pPr>
        <w:pStyle w:val="ListParagraph"/>
        <w:numPr>
          <w:ilvl w:val="0"/>
          <w:numId w:val="3"/>
        </w:numPr>
        <w:spacing w:before="40" w:after="40"/>
      </w:pPr>
      <w:r>
        <w:rPr>
          <w:rFonts w:ascii="Arial" w:cs="Arial" w:eastAsia="Arial" w:hAnsi="Arial"/>
          <w:sz w:val="22"/>
          <w:szCs w:val="22"/>
        </w:rPr>
        <w:t xml:space="preserve">Implement a rate limiter using a decorator and Redis-like in-memory store</w:t>
      </w:r>
    </w:p>
    <w:p>
      <w:pPr>
        <w:pStyle w:val="ListParagraph"/>
        <w:numPr>
          <w:ilvl w:val="0"/>
          <w:numId w:val="3"/>
        </w:numPr>
        <w:spacing w:before="40" w:after="40"/>
      </w:pPr>
      <w:r>
        <w:rPr>
          <w:rFonts w:ascii="Arial" w:cs="Arial" w:eastAsia="Arial" w:hAnsi="Arial"/>
          <w:sz w:val="22"/>
          <w:szCs w:val="22"/>
        </w:rPr>
        <w:t xml:space="preserve">Write a Pydantic v2 model for a complex nested JSON (e-commerce order structure)</w:t>
      </w:r>
    </w:p>
    <w:p>
      <w:pPr>
        <w:pStyle w:val="ListParagraph"/>
        <w:numPr>
          <w:ilvl w:val="0"/>
          <w:numId w:val="3"/>
        </w:numPr>
        <w:spacing w:before="40" w:after="40"/>
      </w:pPr>
      <w:r>
        <w:rPr>
          <w:rFonts w:ascii="Arial" w:cs="Arial" w:eastAsia="Arial" w:hAnsi="Arial"/>
          <w:sz w:val="22"/>
          <w:szCs w:val="22"/>
        </w:rPr>
        <w:t xml:space="preserve">Create a database migration script using raw SQL and Python's sqlite3 module</w:t>
      </w:r>
    </w:p>
    <w:p>
      <w:pPr>
        <w:pStyle w:val="ListParagraph"/>
        <w:numPr>
          <w:ilvl w:val="0"/>
          <w:numId w:val="3"/>
        </w:numPr>
        <w:spacing w:before="40" w:after="40"/>
      </w:pPr>
      <w:r>
        <w:rPr>
          <w:rFonts w:ascii="Arial" w:cs="Arial" w:eastAsia="Arial" w:hAnsi="Arial"/>
          <w:sz w:val="22"/>
          <w:szCs w:val="22"/>
        </w:rPr>
        <w:t xml:space="preserve">Build a multi-endpoint FastAPI app with dependency injection for database sessions</w:t>
      </w:r>
    </w:p>
    <w:p>
      <w:pPr>
        <w:pStyle w:val="ListParagraph"/>
        <w:numPr>
          <w:ilvl w:val="0"/>
          <w:numId w:val="3"/>
        </w:numPr>
        <w:spacing w:before="40" w:after="40"/>
      </w:pPr>
      <w:r>
        <w:rPr>
          <w:rFonts w:ascii="Arial" w:cs="Arial" w:eastAsia="Arial" w:hAnsi="Arial"/>
          <w:sz w:val="22"/>
          <w:szCs w:val="22"/>
        </w:rPr>
        <w:t xml:space="preserve">Write a structured logging setup with separate handlers for console, file, and error-only logs</w:t>
      </w:r>
    </w:p>
    <w:p>
      <w:pPr>
        <w:pStyle w:val="Heading3"/>
        <w:spacing w:before="160" w:after="80"/>
      </w:pPr>
      <w:r>
        <w:rPr>
          <w:rFonts w:ascii="Arial" w:cs="Arial" w:eastAsia="Arial" w:hAnsi="Arial"/>
          <w:b/>
          <w:bCs/>
          <w:color w:val="1A2B6B"/>
          <w:sz w:val="24"/>
          <w:szCs w:val="24"/>
        </w:rPr>
        <w:t xml:space="preserve">Real-world Application</w:t>
      </w:r>
    </w:p>
    <w:p>
      <w:pPr>
        <w:spacing w:before="80" w:after="80"/>
      </w:pPr>
      <w:r>
        <w:t xml:space="preserve">FastAPI is the standard for building ML model serving APIs. Pydantic powers data validation in LangChain and OpenAI SDK integrations. These production skills are what separate junior from senior AI engineers.</w:t>
      </w:r>
    </w:p>
    <w:p>
      <w:r>
        <w:br w:type="page"/>
      </w:r>
    </w:p>
    <w:p>
      <w:pPr>
        <w:shd w:fill="1A2B6B" w:val="clear"/>
        <w:spacing w:before="120" w:after="120"/>
        <w:jc w:val="center"/>
      </w:pPr>
      <w:r>
        <w:rPr>
          <w:rFonts w:ascii="Arial" w:cs="Arial" w:eastAsia="Arial" w:hAnsi="Arial"/>
          <w:b/>
          <w:bCs/>
          <w:color w:val="D4A017"/>
          <w:sz w:val="30"/>
          <w:szCs w:val="30"/>
        </w:rPr>
        <w:t xml:space="preserve">PART B: AI &amp; MACHINE LEARNING CURRICULUM</w:t>
      </w:r>
    </w:p>
    <w:p>
      <w:pPr>
        <w:spacing w:before="40" w:after="0"/>
      </w:pPr>
      <w:r>
        <w:t xml:space="preserve"/>
      </w:r>
    </w:p>
    <w:p>
      <w:pPr>
        <w:pStyle w:val="Heading2"/>
        <w:pBdr>
          <w:bottom w:val="single" w:color="D4A017" w:sz="4"/>
        </w:pBdr>
        <w:spacing w:before="200" w:after="100"/>
      </w:pPr>
      <w:r>
        <w:rPr>
          <w:rFonts w:ascii="Arial" w:cs="Arial" w:eastAsia="Arial" w:hAnsi="Arial"/>
          <w:b/>
          <w:bCs/>
          <w:color w:val="1A2B6B"/>
          <w:sz w:val="28"/>
          <w:szCs w:val="28"/>
        </w:rPr>
        <w:t xml:space="preserve">PROGRAMME OVERVIEW — AI &amp; ML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8" w:sz="1"/>
              <w:left w:val="single" w:color="D0D8E8" w:sz="1"/>
              <w:bottom w:val="single" w:color="D0D8E8" w:sz="1"/>
              <w:right w:val="single" w:color="D0D8E8" w:sz="1"/>
            </w:tcBorders>
            <w:shd w:fill="1A2B6B"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D0D8E8" w:sz="1"/>
              <w:left w:val="single" w:color="D0D8E8" w:sz="1"/>
              <w:bottom w:val="single" w:color="D0D8E8" w:sz="1"/>
              <w:right w:val="single" w:color="D0D8E8" w:sz="1"/>
            </w:tcBorders>
            <w:shd w:fill="1A2B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Duration</w:t>
            </w:r>
          </w:p>
        </w:tc>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Months 3–4 (after Python Mastery)</w:t>
            </w:r>
          </w:p>
        </w:tc>
      </w:tr>
      <w:tr>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Goal</w:t>
            </w:r>
          </w:p>
        </w:tc>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Build, train, evaluate, and deploy end-to-end ML models on real datasets</w:t>
            </w:r>
          </w:p>
        </w:tc>
      </w:tr>
      <w:tr>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Tools</w:t>
            </w:r>
          </w:p>
        </w:tc>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Scikit-learn, XGBoost, LightGBM, TensorFlow 2.x, Keras, MLflow, Docker</w:t>
            </w:r>
          </w:p>
        </w:tc>
      </w:tr>
    </w:tbl>
    <w:p>
      <w:pPr>
        <w:spacing w:before="40" w:after="0"/>
      </w:pPr>
      <w:r>
        <w:t xml:space="preserve"/>
      </w:r>
    </w:p>
    <w:p>
      <w:pPr>
        <w:pStyle w:val="Heading3"/>
        <w:spacing w:before="160" w:after="80"/>
      </w:pPr>
      <w:r>
        <w:rPr>
          <w:rFonts w:ascii="Arial" w:cs="Arial" w:eastAsia="Arial" w:hAnsi="Arial"/>
          <w:b/>
          <w:bCs/>
          <w:color w:val="1A2B6B"/>
          <w:sz w:val="24"/>
          <w:szCs w:val="24"/>
        </w:rPr>
        <w:t xml:space="preserve">Module AI-1: Mathematics for Machine Learning</w:t>
      </w:r>
    </w:p>
    <w:p>
      <w:pPr>
        <w:pStyle w:val="ListParagraph"/>
        <w:numPr>
          <w:ilvl w:val="0"/>
          <w:numId w:val="2"/>
        </w:numPr>
        <w:spacing w:before="40" w:after="40"/>
      </w:pPr>
      <w:r>
        <w:rPr>
          <w:rFonts w:ascii="Arial" w:cs="Arial" w:eastAsia="Arial" w:hAnsi="Arial"/>
          <w:sz w:val="22"/>
          <w:szCs w:val="22"/>
        </w:rPr>
        <w:t xml:space="preserve">Linear Algebra: vectors, matrices, eigenvalues, SVD</w:t>
      </w:r>
    </w:p>
    <w:p>
      <w:pPr>
        <w:pStyle w:val="ListParagraph"/>
        <w:numPr>
          <w:ilvl w:val="0"/>
          <w:numId w:val="2"/>
        </w:numPr>
        <w:spacing w:before="40" w:after="40"/>
      </w:pPr>
      <w:r>
        <w:rPr>
          <w:rFonts w:ascii="Arial" w:cs="Arial" w:eastAsia="Arial" w:hAnsi="Arial"/>
          <w:sz w:val="22"/>
          <w:szCs w:val="22"/>
        </w:rPr>
        <w:t xml:space="preserve">Probability &amp; Statistics: Bayes theorem, distributions, hypothesis testing</w:t>
      </w:r>
    </w:p>
    <w:p>
      <w:pPr>
        <w:pStyle w:val="ListParagraph"/>
        <w:numPr>
          <w:ilvl w:val="0"/>
          <w:numId w:val="2"/>
        </w:numPr>
        <w:spacing w:before="40" w:after="40"/>
      </w:pPr>
      <w:r>
        <w:rPr>
          <w:rFonts w:ascii="Arial" w:cs="Arial" w:eastAsia="Arial" w:hAnsi="Arial"/>
          <w:sz w:val="22"/>
          <w:szCs w:val="22"/>
        </w:rPr>
        <w:t xml:space="preserve">Calculus essentials: gradients, partial derivatives, chain rule</w:t>
      </w:r>
    </w:p>
    <w:p>
      <w:pPr>
        <w:pStyle w:val="ListParagraph"/>
        <w:numPr>
          <w:ilvl w:val="0"/>
          <w:numId w:val="2"/>
        </w:numPr>
        <w:spacing w:before="40" w:after="40"/>
      </w:pPr>
      <w:r>
        <w:rPr>
          <w:rFonts w:ascii="Arial" w:cs="Arial" w:eastAsia="Arial" w:hAnsi="Arial"/>
          <w:sz w:val="22"/>
          <w:szCs w:val="22"/>
        </w:rPr>
        <w:t xml:space="preserve">Optimisation: gradient descent, learning rate, convergence</w:t>
      </w:r>
    </w:p>
    <w:p>
      <w:pPr>
        <w:pStyle w:val="Heading3"/>
        <w:spacing w:before="160" w:after="80"/>
      </w:pPr>
      <w:r>
        <w:rPr>
          <w:rFonts w:ascii="Arial" w:cs="Arial" w:eastAsia="Arial" w:hAnsi="Arial"/>
          <w:b/>
          <w:bCs/>
          <w:color w:val="1A2B6B"/>
          <w:sz w:val="24"/>
          <w:szCs w:val="24"/>
        </w:rPr>
        <w:t xml:space="preserve">Module AI-2: Classical Machine Learning</w:t>
      </w:r>
    </w:p>
    <w:p>
      <w:pPr>
        <w:pStyle w:val="ListParagraph"/>
        <w:numPr>
          <w:ilvl w:val="0"/>
          <w:numId w:val="2"/>
        </w:numPr>
        <w:spacing w:before="40" w:after="40"/>
      </w:pPr>
      <w:r>
        <w:rPr>
          <w:rFonts w:ascii="Arial" w:cs="Arial" w:eastAsia="Arial" w:hAnsi="Arial"/>
          <w:sz w:val="22"/>
          <w:szCs w:val="22"/>
        </w:rPr>
        <w:t xml:space="preserve">Supervised Learning: Linear Regression, Logistic Regression, Decision Trees, Random Forests, Gradient Boosting (XGBoost, LightGBM)</w:t>
      </w:r>
    </w:p>
    <w:p>
      <w:pPr>
        <w:pStyle w:val="ListParagraph"/>
        <w:numPr>
          <w:ilvl w:val="0"/>
          <w:numId w:val="2"/>
        </w:numPr>
        <w:spacing w:before="40" w:after="40"/>
      </w:pPr>
      <w:r>
        <w:rPr>
          <w:rFonts w:ascii="Arial" w:cs="Arial" w:eastAsia="Arial" w:hAnsi="Arial"/>
          <w:sz w:val="22"/>
          <w:szCs w:val="22"/>
        </w:rPr>
        <w:t xml:space="preserve">Unsupervised Learning: K-Means, DBSCAN, PCA, t-SNE</w:t>
      </w:r>
    </w:p>
    <w:p>
      <w:pPr>
        <w:pStyle w:val="ListParagraph"/>
        <w:numPr>
          <w:ilvl w:val="0"/>
          <w:numId w:val="2"/>
        </w:numPr>
        <w:spacing w:before="40" w:after="40"/>
      </w:pPr>
      <w:r>
        <w:rPr>
          <w:rFonts w:ascii="Arial" w:cs="Arial" w:eastAsia="Arial" w:hAnsi="Arial"/>
          <w:sz w:val="22"/>
          <w:szCs w:val="22"/>
        </w:rPr>
        <w:t xml:space="preserve">Model evaluation: cross-validation, ROC-AUC, confusion matrix, precision-recall</w:t>
      </w:r>
    </w:p>
    <w:p>
      <w:pPr>
        <w:pStyle w:val="ListParagraph"/>
        <w:numPr>
          <w:ilvl w:val="0"/>
          <w:numId w:val="2"/>
        </w:numPr>
        <w:spacing w:before="40" w:after="40"/>
      </w:pPr>
      <w:r>
        <w:rPr>
          <w:rFonts w:ascii="Arial" w:cs="Arial" w:eastAsia="Arial" w:hAnsi="Arial"/>
          <w:sz w:val="22"/>
          <w:szCs w:val="22"/>
        </w:rPr>
        <w:t xml:space="preserve">Feature engineering, selection, and pipeline construction with Scikit-learn</w:t>
      </w:r>
    </w:p>
    <w:p>
      <w:pPr>
        <w:pStyle w:val="ListParagraph"/>
        <w:numPr>
          <w:ilvl w:val="0"/>
          <w:numId w:val="2"/>
        </w:numPr>
        <w:spacing w:before="40" w:after="40"/>
      </w:pPr>
      <w:r>
        <w:rPr>
          <w:rFonts w:ascii="Arial" w:cs="Arial" w:eastAsia="Arial" w:hAnsi="Arial"/>
          <w:sz w:val="22"/>
          <w:szCs w:val="22"/>
        </w:rPr>
        <w:t xml:space="preserve">Hyperparameter tuning: GridSearch, RandomSearch, Optuna</w:t>
      </w:r>
    </w:p>
    <w:p>
      <w:pPr>
        <w:pStyle w:val="Heading3"/>
        <w:spacing w:before="160" w:after="80"/>
      </w:pPr>
      <w:r>
        <w:rPr>
          <w:rFonts w:ascii="Arial" w:cs="Arial" w:eastAsia="Arial" w:hAnsi="Arial"/>
          <w:b/>
          <w:bCs/>
          <w:color w:val="1A2B6B"/>
          <w:sz w:val="24"/>
          <w:szCs w:val="24"/>
        </w:rPr>
        <w:t xml:space="preserve">Module AI-3: Deep Learning Foundations</w:t>
      </w:r>
    </w:p>
    <w:p>
      <w:pPr>
        <w:pStyle w:val="ListParagraph"/>
        <w:numPr>
          <w:ilvl w:val="0"/>
          <w:numId w:val="2"/>
        </w:numPr>
        <w:spacing w:before="40" w:after="40"/>
      </w:pPr>
      <w:r>
        <w:rPr>
          <w:rFonts w:ascii="Arial" w:cs="Arial" w:eastAsia="Arial" w:hAnsi="Arial"/>
          <w:sz w:val="22"/>
          <w:szCs w:val="22"/>
        </w:rPr>
        <w:t xml:space="preserve">Neural network architecture: perceptrons, hidden layers, activations, backpropagation</w:t>
      </w:r>
    </w:p>
    <w:p>
      <w:pPr>
        <w:pStyle w:val="ListParagraph"/>
        <w:numPr>
          <w:ilvl w:val="0"/>
          <w:numId w:val="2"/>
        </w:numPr>
        <w:spacing w:before="40" w:after="40"/>
      </w:pPr>
      <w:r>
        <w:rPr>
          <w:rFonts w:ascii="Arial" w:cs="Arial" w:eastAsia="Arial" w:hAnsi="Arial"/>
          <w:sz w:val="22"/>
          <w:szCs w:val="22"/>
        </w:rPr>
        <w:t xml:space="preserve">CNNs for image processing: convolution, pooling, VGG, ResNet</w:t>
      </w:r>
    </w:p>
    <w:p>
      <w:pPr>
        <w:pStyle w:val="ListParagraph"/>
        <w:numPr>
          <w:ilvl w:val="0"/>
          <w:numId w:val="2"/>
        </w:numPr>
        <w:spacing w:before="40" w:after="40"/>
      </w:pPr>
      <w:r>
        <w:rPr>
          <w:rFonts w:ascii="Arial" w:cs="Arial" w:eastAsia="Arial" w:hAnsi="Arial"/>
          <w:sz w:val="22"/>
          <w:szCs w:val="22"/>
        </w:rPr>
        <w:t xml:space="preserve">RNNs, LSTMs, and GRUs for sequential data</w:t>
      </w:r>
    </w:p>
    <w:p>
      <w:pPr>
        <w:pStyle w:val="ListParagraph"/>
        <w:numPr>
          <w:ilvl w:val="0"/>
          <w:numId w:val="2"/>
        </w:numPr>
        <w:spacing w:before="40" w:after="40"/>
      </w:pPr>
      <w:r>
        <w:rPr>
          <w:rFonts w:ascii="Arial" w:cs="Arial" w:eastAsia="Arial" w:hAnsi="Arial"/>
          <w:sz w:val="22"/>
          <w:szCs w:val="22"/>
        </w:rPr>
        <w:t xml:space="preserve">TensorFlow &amp; Keras: model building, training loops, callbacks, TensorBoard</w:t>
      </w:r>
    </w:p>
    <w:p>
      <w:pPr>
        <w:pStyle w:val="ListParagraph"/>
        <w:numPr>
          <w:ilvl w:val="0"/>
          <w:numId w:val="2"/>
        </w:numPr>
        <w:spacing w:before="40" w:after="40"/>
      </w:pPr>
      <w:r>
        <w:rPr>
          <w:rFonts w:ascii="Arial" w:cs="Arial" w:eastAsia="Arial" w:hAnsi="Arial"/>
          <w:sz w:val="22"/>
          <w:szCs w:val="22"/>
        </w:rPr>
        <w:t xml:space="preserve">Transfer learning: fine-tuning pretrained models for custom tasks</w:t>
      </w:r>
    </w:p>
    <w:p>
      <w:pPr>
        <w:pStyle w:val="Heading3"/>
        <w:spacing w:before="160" w:after="80"/>
      </w:pPr>
      <w:r>
        <w:rPr>
          <w:rFonts w:ascii="Arial" w:cs="Arial" w:eastAsia="Arial" w:hAnsi="Arial"/>
          <w:b/>
          <w:bCs/>
          <w:color w:val="1A2B6B"/>
          <w:sz w:val="24"/>
          <w:szCs w:val="24"/>
        </w:rPr>
        <w:t xml:space="preserve">Module AI-4: MLOps &amp; Model Deployment</w:t>
      </w:r>
    </w:p>
    <w:p>
      <w:pPr>
        <w:pStyle w:val="ListParagraph"/>
        <w:numPr>
          <w:ilvl w:val="0"/>
          <w:numId w:val="2"/>
        </w:numPr>
        <w:spacing w:before="40" w:after="40"/>
      </w:pPr>
      <w:r>
        <w:rPr>
          <w:rFonts w:ascii="Arial" w:cs="Arial" w:eastAsia="Arial" w:hAnsi="Arial"/>
          <w:sz w:val="22"/>
          <w:szCs w:val="22"/>
        </w:rPr>
        <w:t xml:space="preserve">ML experiment tracking with MLflow</w:t>
      </w:r>
    </w:p>
    <w:p>
      <w:pPr>
        <w:pStyle w:val="ListParagraph"/>
        <w:numPr>
          <w:ilvl w:val="0"/>
          <w:numId w:val="2"/>
        </w:numPr>
        <w:spacing w:before="40" w:after="40"/>
      </w:pPr>
      <w:r>
        <w:rPr>
          <w:rFonts w:ascii="Arial" w:cs="Arial" w:eastAsia="Arial" w:hAnsi="Arial"/>
          <w:sz w:val="22"/>
          <w:szCs w:val="22"/>
        </w:rPr>
        <w:t xml:space="preserve">Model serialisation: pickle, ONNX, TorchScript</w:t>
      </w:r>
    </w:p>
    <w:p>
      <w:pPr>
        <w:pStyle w:val="ListParagraph"/>
        <w:numPr>
          <w:ilvl w:val="0"/>
          <w:numId w:val="2"/>
        </w:numPr>
        <w:spacing w:before="40" w:after="40"/>
      </w:pPr>
      <w:r>
        <w:rPr>
          <w:rFonts w:ascii="Arial" w:cs="Arial" w:eastAsia="Arial" w:hAnsi="Arial"/>
          <w:sz w:val="22"/>
          <w:szCs w:val="22"/>
        </w:rPr>
        <w:t xml:space="preserve">Serving models via FastAPI</w:t>
      </w:r>
    </w:p>
    <w:p>
      <w:pPr>
        <w:pStyle w:val="ListParagraph"/>
        <w:numPr>
          <w:ilvl w:val="0"/>
          <w:numId w:val="2"/>
        </w:numPr>
        <w:spacing w:before="40" w:after="40"/>
      </w:pPr>
      <w:r>
        <w:rPr>
          <w:rFonts w:ascii="Arial" w:cs="Arial" w:eastAsia="Arial" w:hAnsi="Arial"/>
          <w:sz w:val="22"/>
          <w:szCs w:val="22"/>
        </w:rPr>
        <w:t xml:space="preserve">Containerisation with Docker</w:t>
      </w:r>
    </w:p>
    <w:p>
      <w:pPr>
        <w:pStyle w:val="ListParagraph"/>
        <w:numPr>
          <w:ilvl w:val="0"/>
          <w:numId w:val="2"/>
        </w:numPr>
        <w:spacing w:before="40" w:after="40"/>
      </w:pPr>
      <w:r>
        <w:rPr>
          <w:rFonts w:ascii="Arial" w:cs="Arial" w:eastAsia="Arial" w:hAnsi="Arial"/>
          <w:sz w:val="22"/>
          <w:szCs w:val="22"/>
        </w:rPr>
        <w:t xml:space="preserve">Introduction to CI/CD for ML pipelines</w:t>
      </w:r>
    </w:p>
    <w:p>
      <w:pPr>
        <w:pStyle w:val="Heading3"/>
        <w:spacing w:before="160" w:after="80"/>
      </w:pPr>
      <w:r>
        <w:rPr>
          <w:rFonts w:ascii="Arial" w:cs="Arial" w:eastAsia="Arial" w:hAnsi="Arial"/>
          <w:b/>
          <w:bCs/>
          <w:color w:val="1A2B6B"/>
          <w:sz w:val="24"/>
          <w:szCs w:val="24"/>
        </w:rPr>
        <w:t xml:space="preserve">Industry Projects — AI/ML Track</w:t>
      </w:r>
    </w:p>
    <w:p>
      <w:pPr>
        <w:pStyle w:val="ListParagraph"/>
        <w:numPr>
          <w:ilvl w:val="0"/>
          <w:numId w:val="2"/>
        </w:numPr>
        <w:spacing w:before="40" w:after="40"/>
      </w:pPr>
      <w:r>
        <w:rPr>
          <w:rFonts w:ascii="Arial" w:cs="Arial" w:eastAsia="Arial" w:hAnsi="Arial"/>
          <w:sz w:val="22"/>
          <w:szCs w:val="22"/>
        </w:rPr>
        <w:t xml:space="preserve">Project 1: Credit Risk Prediction — End-to-end classification pipeline with feature engineering, XGBoost model, MLflow tracking, and FastAPI deployment</w:t>
      </w:r>
    </w:p>
    <w:p>
      <w:pPr>
        <w:pStyle w:val="ListParagraph"/>
        <w:numPr>
          <w:ilvl w:val="0"/>
          <w:numId w:val="2"/>
        </w:numPr>
        <w:spacing w:before="40" w:after="40"/>
      </w:pPr>
      <w:r>
        <w:rPr>
          <w:rFonts w:ascii="Arial" w:cs="Arial" w:eastAsia="Arial" w:hAnsi="Arial"/>
          <w:sz w:val="22"/>
          <w:szCs w:val="22"/>
        </w:rPr>
        <w:t xml:space="preserve">Project 2: Customer Churn Analytics — Cohort analysis, survival modelling, and SHAP-based explainability dashboard</w:t>
      </w:r>
    </w:p>
    <w:p>
      <w:pPr>
        <w:pStyle w:val="ListParagraph"/>
        <w:numPr>
          <w:ilvl w:val="0"/>
          <w:numId w:val="2"/>
        </w:numPr>
        <w:spacing w:before="40" w:after="40"/>
      </w:pPr>
      <w:r>
        <w:rPr>
          <w:rFonts w:ascii="Arial" w:cs="Arial" w:eastAsia="Arial" w:hAnsi="Arial"/>
          <w:sz w:val="22"/>
          <w:szCs w:val="22"/>
        </w:rPr>
        <w:t xml:space="preserve">Project 3: Image Defect Detection — CNN-based quality inspection system for manufacturing (transfer learning on ResNet50)</w:t>
      </w:r>
    </w:p>
    <w:p>
      <w:pPr>
        <w:spacing w:before="40" w:after="0"/>
      </w:pPr>
      <w:r>
        <w:t xml:space="preserve"/>
      </w:r>
    </w:p>
    <w:p>
      <w:pPr>
        <w:pBdr>
          <w:bottom w:val="single" w:color="D4A017" w:sz="6" w:space="1"/>
        </w:pBdr>
        <w:spacing w:before="80" w:after="80"/>
      </w:pPr>
    </w:p>
    <w:p>
      <w:pPr>
        <w:pStyle w:val="Heading2"/>
        <w:pBdr>
          <w:bottom w:val="single" w:color="D4A017" w:sz="4"/>
        </w:pBdr>
        <w:spacing w:before="200" w:after="100"/>
      </w:pPr>
      <w:r>
        <w:rPr>
          <w:rFonts w:ascii="Arial" w:cs="Arial" w:eastAsia="Arial" w:hAnsi="Arial"/>
          <w:b/>
          <w:bCs/>
          <w:color w:val="1A2B6B"/>
          <w:sz w:val="28"/>
          <w:szCs w:val="28"/>
        </w:rPr>
        <w:t xml:space="preserve">DATA SCIENCE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8" w:sz="1"/>
              <w:left w:val="single" w:color="D0D8E8" w:sz="1"/>
              <w:bottom w:val="single" w:color="D0D8E8" w:sz="1"/>
              <w:right w:val="single" w:color="D0D8E8" w:sz="1"/>
            </w:tcBorders>
            <w:shd w:fill="1A2B6B"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D0D8E8" w:sz="1"/>
              <w:left w:val="single" w:color="D0D8E8" w:sz="1"/>
              <w:bottom w:val="single" w:color="D0D8E8" w:sz="1"/>
              <w:right w:val="single" w:color="D0D8E8" w:sz="1"/>
            </w:tcBorders>
            <w:shd w:fill="1A2B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Duration</w:t>
            </w:r>
          </w:p>
        </w:tc>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Integrated across Months 2–4</w:t>
            </w:r>
          </w:p>
        </w:tc>
      </w:tr>
      <w:tr>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Goal</w:t>
            </w:r>
          </w:p>
        </w:tc>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Extract business insight from raw data; communicate findings with precision</w:t>
            </w:r>
          </w:p>
        </w:tc>
      </w:tr>
      <w:tr>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Tools</w:t>
            </w:r>
          </w:p>
        </w:tc>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Pandas, Seaborn, Plotly, SQL, Power BI / Streamlit, Statistics</w:t>
            </w:r>
          </w:p>
        </w:tc>
      </w:tr>
    </w:tbl>
    <w:p>
      <w:pPr>
        <w:spacing w:before="40" w:after="0"/>
      </w:pPr>
      <w:r>
        <w:t xml:space="preserve"/>
      </w:r>
    </w:p>
    <w:p>
      <w:pPr>
        <w:pStyle w:val="ListParagraph"/>
        <w:numPr>
          <w:ilvl w:val="0"/>
          <w:numId w:val="2"/>
        </w:numPr>
        <w:spacing w:before="40" w:after="40"/>
      </w:pPr>
      <w:r>
        <w:rPr>
          <w:rFonts w:ascii="Arial" w:cs="Arial" w:eastAsia="Arial" w:hAnsi="Arial"/>
          <w:sz w:val="22"/>
          <w:szCs w:val="22"/>
        </w:rPr>
        <w:t xml:space="preserve">EDA Mastery: domain-specific exploration of Healthcare, Finance, Retail, and Operations datasets</w:t>
      </w:r>
    </w:p>
    <w:p>
      <w:pPr>
        <w:pStyle w:val="ListParagraph"/>
        <w:numPr>
          <w:ilvl w:val="0"/>
          <w:numId w:val="2"/>
        </w:numPr>
        <w:spacing w:before="40" w:after="40"/>
      </w:pPr>
      <w:r>
        <w:rPr>
          <w:rFonts w:ascii="Arial" w:cs="Arial" w:eastAsia="Arial" w:hAnsi="Arial"/>
          <w:sz w:val="22"/>
          <w:szCs w:val="22"/>
        </w:rPr>
        <w:t xml:space="preserve">Statistical testing: A/B testing, chi-square, t-tests, ANOVA</w:t>
      </w:r>
    </w:p>
    <w:p>
      <w:pPr>
        <w:pStyle w:val="ListParagraph"/>
        <w:numPr>
          <w:ilvl w:val="0"/>
          <w:numId w:val="2"/>
        </w:numPr>
        <w:spacing w:before="40" w:after="40"/>
      </w:pPr>
      <w:r>
        <w:rPr>
          <w:rFonts w:ascii="Arial" w:cs="Arial" w:eastAsia="Arial" w:hAnsi="Arial"/>
          <w:sz w:val="22"/>
          <w:szCs w:val="22"/>
        </w:rPr>
        <w:t xml:space="preserve">Time series analysis: ARIMA, seasonal decomposition, forecasting with Prophet</w:t>
      </w:r>
    </w:p>
    <w:p>
      <w:pPr>
        <w:pStyle w:val="ListParagraph"/>
        <w:numPr>
          <w:ilvl w:val="0"/>
          <w:numId w:val="2"/>
        </w:numPr>
        <w:spacing w:before="40" w:after="40"/>
      </w:pPr>
      <w:r>
        <w:rPr>
          <w:rFonts w:ascii="Arial" w:cs="Arial" w:eastAsia="Arial" w:hAnsi="Arial"/>
          <w:sz w:val="22"/>
          <w:szCs w:val="22"/>
        </w:rPr>
        <w:t xml:space="preserve">Business intelligence: KPI definition, metric trees, dashboard design principles</w:t>
      </w:r>
    </w:p>
    <w:p>
      <w:pPr>
        <w:pStyle w:val="ListParagraph"/>
        <w:numPr>
          <w:ilvl w:val="0"/>
          <w:numId w:val="2"/>
        </w:numPr>
        <w:spacing w:before="40" w:after="40"/>
      </w:pPr>
      <w:r>
        <w:rPr>
          <w:rFonts w:ascii="Arial" w:cs="Arial" w:eastAsia="Arial" w:hAnsi="Arial"/>
          <w:sz w:val="22"/>
          <w:szCs w:val="22"/>
        </w:rPr>
        <w:t xml:space="preserve">Storytelling with data: executive-ready insights, visualisation hierarchy</w:t>
      </w:r>
    </w:p>
    <w:p>
      <w:pPr>
        <w:pStyle w:val="ListParagraph"/>
        <w:numPr>
          <w:ilvl w:val="0"/>
          <w:numId w:val="2"/>
        </w:numPr>
        <w:spacing w:before="40" w:after="40"/>
      </w:pPr>
      <w:r>
        <w:rPr>
          <w:rFonts w:ascii="Arial" w:cs="Arial" w:eastAsia="Arial" w:hAnsi="Arial"/>
          <w:sz w:val="22"/>
          <w:szCs w:val="22"/>
        </w:rPr>
        <w:t xml:space="preserve">SQL for data scientists: window functions, CTEs, query optimisation</w:t>
      </w:r>
    </w:p>
    <w:p>
      <w:pPr>
        <w:pStyle w:val="Heading3"/>
        <w:spacing w:before="160" w:after="80"/>
      </w:pPr>
      <w:r>
        <w:rPr>
          <w:rFonts w:ascii="Arial" w:cs="Arial" w:eastAsia="Arial" w:hAnsi="Arial"/>
          <w:b/>
          <w:bCs/>
          <w:color w:val="1A2B6B"/>
          <w:sz w:val="24"/>
          <w:szCs w:val="24"/>
        </w:rPr>
        <w:t xml:space="preserve">Data Science Projects</w:t>
      </w:r>
    </w:p>
    <w:p>
      <w:pPr>
        <w:pStyle w:val="ListParagraph"/>
        <w:numPr>
          <w:ilvl w:val="0"/>
          <w:numId w:val="2"/>
        </w:numPr>
        <w:spacing w:before="40" w:after="40"/>
      </w:pPr>
      <w:r>
        <w:rPr>
          <w:rFonts w:ascii="Arial" w:cs="Arial" w:eastAsia="Arial" w:hAnsi="Arial"/>
          <w:sz w:val="22"/>
          <w:szCs w:val="22"/>
        </w:rPr>
        <w:t xml:space="preserve">Retail Sales Forecasting: Multi-store time series prediction with seasonality and promotional effects</w:t>
      </w:r>
    </w:p>
    <w:p>
      <w:pPr>
        <w:pStyle w:val="ListParagraph"/>
        <w:numPr>
          <w:ilvl w:val="0"/>
          <w:numId w:val="2"/>
        </w:numPr>
        <w:spacing w:before="40" w:after="40"/>
      </w:pPr>
      <w:r>
        <w:rPr>
          <w:rFonts w:ascii="Arial" w:cs="Arial" w:eastAsia="Arial" w:hAnsi="Arial"/>
          <w:sz w:val="22"/>
          <w:szCs w:val="22"/>
        </w:rPr>
        <w:t xml:space="preserve">Healthcare Patient Readmission Analysis: SQL-based data pipeline + statistical report + Streamlit dashboard</w:t>
      </w:r>
    </w:p>
    <w:p>
      <w:pPr>
        <w:spacing w:before="40" w:after="0"/>
      </w:pPr>
      <w:r>
        <w:t xml:space="preserve"/>
      </w:r>
    </w:p>
    <w:p>
      <w:pPr>
        <w:pBdr>
          <w:bottom w:val="single" w:color="D4A017" w:sz="6" w:space="1"/>
        </w:pBdr>
        <w:spacing w:before="80" w:after="80"/>
      </w:pPr>
    </w:p>
    <w:p>
      <w:pPr>
        <w:pStyle w:val="Heading2"/>
        <w:pBdr>
          <w:bottom w:val="single" w:color="D4A017" w:sz="4"/>
        </w:pBdr>
        <w:spacing w:before="200" w:after="100"/>
      </w:pPr>
      <w:r>
        <w:rPr>
          <w:rFonts w:ascii="Arial" w:cs="Arial" w:eastAsia="Arial" w:hAnsi="Arial"/>
          <w:b/>
          <w:bCs/>
          <w:color w:val="1A2B6B"/>
          <w:sz w:val="28"/>
          <w:szCs w:val="28"/>
        </w:rPr>
        <w:t xml:space="preserve">GENERATIVE AI CURRICULUM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8" w:sz="1"/>
              <w:left w:val="single" w:color="D0D8E8" w:sz="1"/>
              <w:bottom w:val="single" w:color="D0D8E8" w:sz="1"/>
              <w:right w:val="single" w:color="D0D8E8" w:sz="1"/>
            </w:tcBorders>
            <w:shd w:fill="1A2B6B"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D0D8E8" w:sz="1"/>
              <w:left w:val="single" w:color="D0D8E8" w:sz="1"/>
              <w:bottom w:val="single" w:color="D0D8E8" w:sz="1"/>
              <w:right w:val="single" w:color="D0D8E8" w:sz="1"/>
            </w:tcBorders>
            <w:shd w:fill="1A2B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Duration</w:t>
            </w:r>
          </w:p>
        </w:tc>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Month 5</w:t>
            </w:r>
          </w:p>
        </w:tc>
      </w:tr>
      <w:tr>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Goal</w:t>
            </w:r>
          </w:p>
        </w:tc>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Build production applications powered by LLMs: chatbots, RAG systems, document AI</w:t>
            </w:r>
          </w:p>
        </w:tc>
      </w:tr>
      <w:tr>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Tools</w:t>
            </w:r>
          </w:p>
        </w:tc>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OpenAI API, Anthropic Claude API, LangChain, LlamaIndex, Chroma, FAISS, Streamlit</w:t>
            </w:r>
          </w:p>
        </w:tc>
      </w:tr>
    </w:tbl>
    <w:p>
      <w:pPr>
        <w:spacing w:before="40" w:after="0"/>
      </w:pPr>
      <w:r>
        <w:t xml:space="preserve"/>
      </w:r>
    </w:p>
    <w:p>
      <w:pPr>
        <w:pStyle w:val="Heading3"/>
        <w:spacing w:before="160" w:after="80"/>
      </w:pPr>
      <w:r>
        <w:rPr>
          <w:rFonts w:ascii="Arial" w:cs="Arial" w:eastAsia="Arial" w:hAnsi="Arial"/>
          <w:b/>
          <w:bCs/>
          <w:color w:val="1A2B6B"/>
          <w:sz w:val="24"/>
          <w:szCs w:val="24"/>
        </w:rPr>
        <w:t xml:space="preserve">Module GenAI-1: LLM Foundations</w:t>
      </w:r>
    </w:p>
    <w:p>
      <w:pPr>
        <w:pStyle w:val="ListParagraph"/>
        <w:numPr>
          <w:ilvl w:val="0"/>
          <w:numId w:val="2"/>
        </w:numPr>
        <w:spacing w:before="40" w:after="40"/>
      </w:pPr>
      <w:r>
        <w:rPr>
          <w:rFonts w:ascii="Arial" w:cs="Arial" w:eastAsia="Arial" w:hAnsi="Arial"/>
          <w:sz w:val="22"/>
          <w:szCs w:val="22"/>
        </w:rPr>
        <w:t xml:space="preserve">How large language models work: tokenisation, attention, transformer architecture (intuitive)</w:t>
      </w:r>
    </w:p>
    <w:p>
      <w:pPr>
        <w:pStyle w:val="ListParagraph"/>
        <w:numPr>
          <w:ilvl w:val="0"/>
          <w:numId w:val="2"/>
        </w:numPr>
        <w:spacing w:before="40" w:after="40"/>
      </w:pPr>
      <w:r>
        <w:rPr>
          <w:rFonts w:ascii="Arial" w:cs="Arial" w:eastAsia="Arial" w:hAnsi="Arial"/>
          <w:sz w:val="22"/>
          <w:szCs w:val="22"/>
        </w:rPr>
        <w:t xml:space="preserve">Prompting techniques: zero-shot, few-shot, chain-of-thought, structured output</w:t>
      </w:r>
    </w:p>
    <w:p>
      <w:pPr>
        <w:pStyle w:val="ListParagraph"/>
        <w:numPr>
          <w:ilvl w:val="0"/>
          <w:numId w:val="2"/>
        </w:numPr>
        <w:spacing w:before="40" w:after="40"/>
      </w:pPr>
      <w:r>
        <w:rPr>
          <w:rFonts w:ascii="Arial" w:cs="Arial" w:eastAsia="Arial" w:hAnsi="Arial"/>
          <w:sz w:val="22"/>
          <w:szCs w:val="22"/>
        </w:rPr>
        <w:t xml:space="preserve">OpenAI API and Anthropic API: completions, embeddings, function calling</w:t>
      </w:r>
    </w:p>
    <w:p>
      <w:pPr>
        <w:pStyle w:val="ListParagraph"/>
        <w:numPr>
          <w:ilvl w:val="0"/>
          <w:numId w:val="2"/>
        </w:numPr>
        <w:spacing w:before="40" w:after="40"/>
      </w:pPr>
      <w:r>
        <w:rPr>
          <w:rFonts w:ascii="Arial" w:cs="Arial" w:eastAsia="Arial" w:hAnsi="Arial"/>
          <w:sz w:val="22"/>
          <w:szCs w:val="22"/>
        </w:rPr>
        <w:t xml:space="preserve">Prompt engineering patterns: COSTAR framework, role prompting, constrained generation</w:t>
      </w:r>
    </w:p>
    <w:p>
      <w:pPr>
        <w:pStyle w:val="Heading3"/>
        <w:spacing w:before="160" w:after="80"/>
      </w:pPr>
      <w:r>
        <w:rPr>
          <w:rFonts w:ascii="Arial" w:cs="Arial" w:eastAsia="Arial" w:hAnsi="Arial"/>
          <w:b/>
          <w:bCs/>
          <w:color w:val="1A2B6B"/>
          <w:sz w:val="24"/>
          <w:szCs w:val="24"/>
        </w:rPr>
        <w:t xml:space="preserve">Module GenAI-2: RAG Systems (Retrieval-Augmented Generation)</w:t>
      </w:r>
    </w:p>
    <w:p>
      <w:pPr>
        <w:pStyle w:val="ListParagraph"/>
        <w:numPr>
          <w:ilvl w:val="0"/>
          <w:numId w:val="2"/>
        </w:numPr>
        <w:spacing w:before="40" w:after="40"/>
      </w:pPr>
      <w:r>
        <w:rPr>
          <w:rFonts w:ascii="Arial" w:cs="Arial" w:eastAsia="Arial" w:hAnsi="Arial"/>
          <w:sz w:val="22"/>
          <w:szCs w:val="22"/>
        </w:rPr>
        <w:t xml:space="preserve">Vector embeddings: semantic search, cosine similarity, embedding models</w:t>
      </w:r>
    </w:p>
    <w:p>
      <w:pPr>
        <w:pStyle w:val="ListParagraph"/>
        <w:numPr>
          <w:ilvl w:val="0"/>
          <w:numId w:val="2"/>
        </w:numPr>
        <w:spacing w:before="40" w:after="40"/>
      </w:pPr>
      <w:r>
        <w:rPr>
          <w:rFonts w:ascii="Arial" w:cs="Arial" w:eastAsia="Arial" w:hAnsi="Arial"/>
          <w:sz w:val="22"/>
          <w:szCs w:val="22"/>
        </w:rPr>
        <w:t xml:space="preserve">Vector databases: Chroma, FAISS, Pinecone (cloud)</w:t>
      </w:r>
    </w:p>
    <w:p>
      <w:pPr>
        <w:pStyle w:val="ListParagraph"/>
        <w:numPr>
          <w:ilvl w:val="0"/>
          <w:numId w:val="2"/>
        </w:numPr>
        <w:spacing w:before="40" w:after="40"/>
      </w:pPr>
      <w:r>
        <w:rPr>
          <w:rFonts w:ascii="Arial" w:cs="Arial" w:eastAsia="Arial" w:hAnsi="Arial"/>
          <w:sz w:val="22"/>
          <w:szCs w:val="22"/>
        </w:rPr>
        <w:t xml:space="preserve">RAG pipeline: document loading → chunking → embedding → retrieval → generation</w:t>
      </w:r>
    </w:p>
    <w:p>
      <w:pPr>
        <w:pStyle w:val="ListParagraph"/>
        <w:numPr>
          <w:ilvl w:val="0"/>
          <w:numId w:val="2"/>
        </w:numPr>
        <w:spacing w:before="40" w:after="40"/>
      </w:pPr>
      <w:r>
        <w:rPr>
          <w:rFonts w:ascii="Arial" w:cs="Arial" w:eastAsia="Arial" w:hAnsi="Arial"/>
          <w:sz w:val="22"/>
          <w:szCs w:val="22"/>
        </w:rPr>
        <w:t xml:space="preserve">LlamaIndex: document Q&amp;A over PDFs, databases, and custom knowledge bases</w:t>
      </w:r>
    </w:p>
    <w:p>
      <w:pPr>
        <w:pStyle w:val="ListParagraph"/>
        <w:numPr>
          <w:ilvl w:val="0"/>
          <w:numId w:val="2"/>
        </w:numPr>
        <w:spacing w:before="40" w:after="40"/>
      </w:pPr>
      <w:r>
        <w:rPr>
          <w:rFonts w:ascii="Arial" w:cs="Arial" w:eastAsia="Arial" w:hAnsi="Arial"/>
          <w:sz w:val="22"/>
          <w:szCs w:val="22"/>
        </w:rPr>
        <w:t xml:space="preserve">Evaluation of RAG systems: faithfulness, relevance, context precision</w:t>
      </w:r>
    </w:p>
    <w:p>
      <w:pPr>
        <w:pStyle w:val="Heading3"/>
        <w:spacing w:before="160" w:after="80"/>
      </w:pPr>
      <w:r>
        <w:rPr>
          <w:rFonts w:ascii="Arial" w:cs="Arial" w:eastAsia="Arial" w:hAnsi="Arial"/>
          <w:b/>
          <w:bCs/>
          <w:color w:val="1A2B6B"/>
          <w:sz w:val="24"/>
          <w:szCs w:val="24"/>
        </w:rPr>
        <w:t xml:space="preserve">Module GenAI-3: LangChain for Production Applications</w:t>
      </w:r>
    </w:p>
    <w:p>
      <w:pPr>
        <w:pStyle w:val="ListParagraph"/>
        <w:numPr>
          <w:ilvl w:val="0"/>
          <w:numId w:val="2"/>
        </w:numPr>
        <w:spacing w:before="40" w:after="40"/>
      </w:pPr>
      <w:r>
        <w:rPr>
          <w:rFonts w:ascii="Arial" w:cs="Arial" w:eastAsia="Arial" w:hAnsi="Arial"/>
          <w:sz w:val="22"/>
          <w:szCs w:val="22"/>
        </w:rPr>
        <w:t xml:space="preserve">LangChain chains, prompts, and parsers</w:t>
      </w:r>
    </w:p>
    <w:p>
      <w:pPr>
        <w:pStyle w:val="ListParagraph"/>
        <w:numPr>
          <w:ilvl w:val="0"/>
          <w:numId w:val="2"/>
        </w:numPr>
        <w:spacing w:before="40" w:after="40"/>
      </w:pPr>
      <w:r>
        <w:rPr>
          <w:rFonts w:ascii="Arial" w:cs="Arial" w:eastAsia="Arial" w:hAnsi="Arial"/>
          <w:sz w:val="22"/>
          <w:szCs w:val="22"/>
        </w:rPr>
        <w:t xml:space="preserve">Memory management: conversation buffer, summary memory, entity memory</w:t>
      </w:r>
    </w:p>
    <w:p>
      <w:pPr>
        <w:pStyle w:val="ListParagraph"/>
        <w:numPr>
          <w:ilvl w:val="0"/>
          <w:numId w:val="2"/>
        </w:numPr>
        <w:spacing w:before="40" w:after="40"/>
      </w:pPr>
      <w:r>
        <w:rPr>
          <w:rFonts w:ascii="Arial" w:cs="Arial" w:eastAsia="Arial" w:hAnsi="Arial"/>
          <w:sz w:val="22"/>
          <w:szCs w:val="22"/>
        </w:rPr>
        <w:t xml:space="preserve">Agents and tool use: ReAct pattern, custom tool creation</w:t>
      </w:r>
    </w:p>
    <w:p>
      <w:pPr>
        <w:pStyle w:val="ListParagraph"/>
        <w:numPr>
          <w:ilvl w:val="0"/>
          <w:numId w:val="2"/>
        </w:numPr>
        <w:spacing w:before="40" w:after="40"/>
      </w:pPr>
      <w:r>
        <w:rPr>
          <w:rFonts w:ascii="Arial" w:cs="Arial" w:eastAsia="Arial" w:hAnsi="Arial"/>
          <w:sz w:val="22"/>
          <w:szCs w:val="22"/>
        </w:rPr>
        <w:t xml:space="preserve">LangChain Expression Language (LCEL) for composable pipelines</w:t>
      </w:r>
    </w:p>
    <w:p>
      <w:pPr>
        <w:pStyle w:val="Heading3"/>
        <w:spacing w:before="160" w:after="80"/>
      </w:pPr>
      <w:r>
        <w:rPr>
          <w:rFonts w:ascii="Arial" w:cs="Arial" w:eastAsia="Arial" w:hAnsi="Arial"/>
          <w:b/>
          <w:bCs/>
          <w:color w:val="1A2B6B"/>
          <w:sz w:val="24"/>
          <w:szCs w:val="24"/>
        </w:rPr>
        <w:t xml:space="preserve">Generative AI Projects</w:t>
      </w:r>
    </w:p>
    <w:p>
      <w:pPr>
        <w:pStyle w:val="ListParagraph"/>
        <w:numPr>
          <w:ilvl w:val="0"/>
          <w:numId w:val="2"/>
        </w:numPr>
        <w:spacing w:before="40" w:after="40"/>
      </w:pPr>
      <w:r>
        <w:rPr>
          <w:rFonts w:ascii="Arial" w:cs="Arial" w:eastAsia="Arial" w:hAnsi="Arial"/>
          <w:sz w:val="22"/>
          <w:szCs w:val="22"/>
        </w:rPr>
        <w:t xml:space="preserve">Project 1: Enterprise Document Q&amp;A System — RAG pipeline over a company's PDF knowledge base, served via FastAPI with a Streamlit chat interface</w:t>
      </w:r>
    </w:p>
    <w:p>
      <w:pPr>
        <w:pStyle w:val="ListParagraph"/>
        <w:numPr>
          <w:ilvl w:val="0"/>
          <w:numId w:val="2"/>
        </w:numPr>
        <w:spacing w:before="40" w:after="40"/>
      </w:pPr>
      <w:r>
        <w:rPr>
          <w:rFonts w:ascii="Arial" w:cs="Arial" w:eastAsia="Arial" w:hAnsi="Arial"/>
          <w:sz w:val="22"/>
          <w:szCs w:val="22"/>
        </w:rPr>
        <w:t xml:space="preserve">Project 2: AI-Powered Customer Support Bot — Multi-turn conversational agent with memory, sentiment analysis, escalation routing, and response quality monitoring</w:t>
      </w:r>
    </w:p>
    <w:p>
      <w:pPr>
        <w:pStyle w:val="ListParagraph"/>
        <w:numPr>
          <w:ilvl w:val="0"/>
          <w:numId w:val="2"/>
        </w:numPr>
        <w:spacing w:before="40" w:after="40"/>
      </w:pPr>
      <w:r>
        <w:rPr>
          <w:rFonts w:ascii="Arial" w:cs="Arial" w:eastAsia="Arial" w:hAnsi="Arial"/>
          <w:sz w:val="22"/>
          <w:szCs w:val="22"/>
        </w:rPr>
        <w:t xml:space="preserve">Project 3: Code Review Assistant — LLM agent that reads GitHub repositories, identifies issues, and generates structured code review reports</w:t>
      </w:r>
    </w:p>
    <w:p>
      <w:pPr>
        <w:spacing w:before="40" w:after="0"/>
      </w:pPr>
      <w:r>
        <w:t xml:space="preserve"/>
      </w:r>
    </w:p>
    <w:p>
      <w:pPr>
        <w:pBdr>
          <w:bottom w:val="single" w:color="D4A017" w:sz="6" w:space="1"/>
        </w:pBdr>
        <w:spacing w:before="80" w:after="80"/>
      </w:pPr>
    </w:p>
    <w:p>
      <w:pPr>
        <w:pStyle w:val="Heading2"/>
        <w:pBdr>
          <w:bottom w:val="single" w:color="D4A017" w:sz="4"/>
        </w:pBdr>
        <w:spacing w:before="200" w:after="100"/>
      </w:pPr>
      <w:r>
        <w:rPr>
          <w:rFonts w:ascii="Arial" w:cs="Arial" w:eastAsia="Arial" w:hAnsi="Arial"/>
          <w:b/>
          <w:bCs/>
          <w:color w:val="1A2B6B"/>
          <w:sz w:val="28"/>
          <w:szCs w:val="28"/>
        </w:rPr>
        <w:t xml:space="preserve">AGENTIC AI SYSTEMS CURRICULUM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8" w:sz="1"/>
              <w:left w:val="single" w:color="D0D8E8" w:sz="1"/>
              <w:bottom w:val="single" w:color="D0D8E8" w:sz="1"/>
              <w:right w:val="single" w:color="D0D8E8" w:sz="1"/>
            </w:tcBorders>
            <w:shd w:fill="1A2B6B"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D0D8E8" w:sz="1"/>
              <w:left w:val="single" w:color="D0D8E8" w:sz="1"/>
              <w:bottom w:val="single" w:color="D0D8E8" w:sz="1"/>
              <w:right w:val="single" w:color="D0D8E8" w:sz="1"/>
            </w:tcBorders>
            <w:shd w:fill="1A2B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Duration</w:t>
            </w:r>
          </w:p>
        </w:tc>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Month 6</w:t>
            </w:r>
          </w:p>
        </w:tc>
      </w:tr>
      <w:tr>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Goal</w:t>
            </w:r>
          </w:p>
        </w:tc>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Design, build, and evaluate autonomous AI agents that plan, act, and learn</w:t>
            </w:r>
          </w:p>
        </w:tc>
      </w:tr>
      <w:tr>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Tools</w:t>
            </w:r>
          </w:p>
        </w:tc>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LangGraph, AutoGen, CrewAI, OpenAI Assistants API, MCP (Model Context Protocol), FastAPI, Docker</w:t>
            </w:r>
          </w:p>
        </w:tc>
      </w:tr>
    </w:tbl>
    <w:p>
      <w:pPr>
        <w:spacing w:before="40" w:after="0"/>
      </w:pPr>
      <w:r>
        <w:t xml:space="preserve"/>
      </w:r>
    </w:p>
    <w:p>
      <w:pPr>
        <w:pStyle w:val="Heading3"/>
        <w:spacing w:before="160" w:after="80"/>
      </w:pPr>
      <w:r>
        <w:rPr>
          <w:rFonts w:ascii="Arial" w:cs="Arial" w:eastAsia="Arial" w:hAnsi="Arial"/>
          <w:b/>
          <w:bCs/>
          <w:color w:val="1A2B6B"/>
          <w:sz w:val="24"/>
          <w:szCs w:val="24"/>
        </w:rPr>
        <w:t xml:space="preserve">Module Agentic-1: Agent Foundations</w:t>
      </w:r>
    </w:p>
    <w:p>
      <w:pPr>
        <w:pStyle w:val="ListParagraph"/>
        <w:numPr>
          <w:ilvl w:val="0"/>
          <w:numId w:val="2"/>
        </w:numPr>
        <w:spacing w:before="40" w:after="40"/>
      </w:pPr>
      <w:r>
        <w:rPr>
          <w:rFonts w:ascii="Arial" w:cs="Arial" w:eastAsia="Arial" w:hAnsi="Arial"/>
          <w:sz w:val="22"/>
          <w:szCs w:val="22"/>
        </w:rPr>
        <w:t xml:space="preserve">The agent loop: perceive → plan → act → observe → repeat</w:t>
      </w:r>
    </w:p>
    <w:p>
      <w:pPr>
        <w:pStyle w:val="ListParagraph"/>
        <w:numPr>
          <w:ilvl w:val="0"/>
          <w:numId w:val="2"/>
        </w:numPr>
        <w:spacing w:before="40" w:after="40"/>
      </w:pPr>
      <w:r>
        <w:rPr>
          <w:rFonts w:ascii="Arial" w:cs="Arial" w:eastAsia="Arial" w:hAnsi="Arial"/>
          <w:sz w:val="22"/>
          <w:szCs w:val="22"/>
        </w:rPr>
        <w:t xml:space="preserve">ReAct (Reasoning + Acting) agents from scratch</w:t>
      </w:r>
    </w:p>
    <w:p>
      <w:pPr>
        <w:pStyle w:val="ListParagraph"/>
        <w:numPr>
          <w:ilvl w:val="0"/>
          <w:numId w:val="2"/>
        </w:numPr>
        <w:spacing w:before="40" w:after="40"/>
      </w:pPr>
      <w:r>
        <w:rPr>
          <w:rFonts w:ascii="Arial" w:cs="Arial" w:eastAsia="Arial" w:hAnsi="Arial"/>
          <w:sz w:val="22"/>
          <w:szCs w:val="22"/>
        </w:rPr>
        <w:t xml:space="preserve">Tool-calling agents with OpenAI Assistants API</w:t>
      </w:r>
    </w:p>
    <w:p>
      <w:pPr>
        <w:pStyle w:val="ListParagraph"/>
        <w:numPr>
          <w:ilvl w:val="0"/>
          <w:numId w:val="2"/>
        </w:numPr>
        <w:spacing w:before="40" w:after="40"/>
      </w:pPr>
      <w:r>
        <w:rPr>
          <w:rFonts w:ascii="Arial" w:cs="Arial" w:eastAsia="Arial" w:hAnsi="Arial"/>
          <w:sz w:val="22"/>
          <w:szCs w:val="22"/>
        </w:rPr>
        <w:t xml:space="preserve">Function calling and structured outputs for reliable agent I/O</w:t>
      </w:r>
    </w:p>
    <w:p>
      <w:pPr>
        <w:pStyle w:val="Heading3"/>
        <w:spacing w:before="160" w:after="80"/>
      </w:pPr>
      <w:r>
        <w:rPr>
          <w:rFonts w:ascii="Arial" w:cs="Arial" w:eastAsia="Arial" w:hAnsi="Arial"/>
          <w:b/>
          <w:bCs/>
          <w:color w:val="1A2B6B"/>
          <w:sz w:val="24"/>
          <w:szCs w:val="24"/>
        </w:rPr>
        <w:t xml:space="preserve">Module Agentic-2: Multi-Agent Systems</w:t>
      </w:r>
    </w:p>
    <w:p>
      <w:pPr>
        <w:pStyle w:val="ListParagraph"/>
        <w:numPr>
          <w:ilvl w:val="0"/>
          <w:numId w:val="2"/>
        </w:numPr>
        <w:spacing w:before="40" w:after="40"/>
      </w:pPr>
      <w:r>
        <w:rPr>
          <w:rFonts w:ascii="Arial" w:cs="Arial" w:eastAsia="Arial" w:hAnsi="Arial"/>
          <w:sz w:val="22"/>
          <w:szCs w:val="22"/>
        </w:rPr>
        <w:t xml:space="preserve">CrewAI: role-based multi-agent orchestration, task delegation, output sharing</w:t>
      </w:r>
    </w:p>
    <w:p>
      <w:pPr>
        <w:pStyle w:val="ListParagraph"/>
        <w:numPr>
          <w:ilvl w:val="0"/>
          <w:numId w:val="2"/>
        </w:numPr>
        <w:spacing w:before="40" w:after="40"/>
      </w:pPr>
      <w:r>
        <w:rPr>
          <w:rFonts w:ascii="Arial" w:cs="Arial" w:eastAsia="Arial" w:hAnsi="Arial"/>
          <w:sz w:val="22"/>
          <w:szCs w:val="22"/>
        </w:rPr>
        <w:t xml:space="preserve">AutoGen: conversational agents, group chat, human-in-the-loop patterns</w:t>
      </w:r>
    </w:p>
    <w:p>
      <w:pPr>
        <w:pStyle w:val="ListParagraph"/>
        <w:numPr>
          <w:ilvl w:val="0"/>
          <w:numId w:val="2"/>
        </w:numPr>
        <w:spacing w:before="40" w:after="40"/>
      </w:pPr>
      <w:r>
        <w:rPr>
          <w:rFonts w:ascii="Arial" w:cs="Arial" w:eastAsia="Arial" w:hAnsi="Arial"/>
          <w:sz w:val="22"/>
          <w:szCs w:val="22"/>
        </w:rPr>
        <w:t xml:space="preserve">LangGraph: stateful agent workflows, cycles, branching, persistence</w:t>
      </w:r>
    </w:p>
    <w:p>
      <w:pPr>
        <w:pStyle w:val="ListParagraph"/>
        <w:numPr>
          <w:ilvl w:val="0"/>
          <w:numId w:val="2"/>
        </w:numPr>
        <w:spacing w:before="40" w:after="40"/>
      </w:pPr>
      <w:r>
        <w:rPr>
          <w:rFonts w:ascii="Arial" w:cs="Arial" w:eastAsia="Arial" w:hAnsi="Arial"/>
          <w:sz w:val="22"/>
          <w:szCs w:val="22"/>
        </w:rPr>
        <w:t xml:space="preserve">Inter-agent communication patterns and message routing</w:t>
      </w:r>
    </w:p>
    <w:p>
      <w:pPr>
        <w:pStyle w:val="Heading3"/>
        <w:spacing w:before="160" w:after="80"/>
      </w:pPr>
      <w:r>
        <w:rPr>
          <w:rFonts w:ascii="Arial" w:cs="Arial" w:eastAsia="Arial" w:hAnsi="Arial"/>
          <w:b/>
          <w:bCs/>
          <w:color w:val="1A2B6B"/>
          <w:sz w:val="24"/>
          <w:szCs w:val="24"/>
        </w:rPr>
        <w:t xml:space="preserve">Module Agentic-3: Production Agentic Systems</w:t>
      </w:r>
    </w:p>
    <w:p>
      <w:pPr>
        <w:pStyle w:val="ListParagraph"/>
        <w:numPr>
          <w:ilvl w:val="0"/>
          <w:numId w:val="2"/>
        </w:numPr>
        <w:spacing w:before="40" w:after="40"/>
      </w:pPr>
      <w:r>
        <w:rPr>
          <w:rFonts w:ascii="Arial" w:cs="Arial" w:eastAsia="Arial" w:hAnsi="Arial"/>
          <w:sz w:val="22"/>
          <w:szCs w:val="22"/>
        </w:rPr>
        <w:t xml:space="preserve">Agent observability: logging tool calls, token usage, latency, failure modes</w:t>
      </w:r>
    </w:p>
    <w:p>
      <w:pPr>
        <w:pStyle w:val="ListParagraph"/>
        <w:numPr>
          <w:ilvl w:val="0"/>
          <w:numId w:val="2"/>
        </w:numPr>
        <w:spacing w:before="40" w:after="40"/>
      </w:pPr>
      <w:r>
        <w:rPr>
          <w:rFonts w:ascii="Arial" w:cs="Arial" w:eastAsia="Arial" w:hAnsi="Arial"/>
          <w:sz w:val="22"/>
          <w:szCs w:val="22"/>
        </w:rPr>
        <w:t xml:space="preserve">Guardrails and safety: output validation, hallucination detection, scope enforcement</w:t>
      </w:r>
    </w:p>
    <w:p>
      <w:pPr>
        <w:pStyle w:val="ListParagraph"/>
        <w:numPr>
          <w:ilvl w:val="0"/>
          <w:numId w:val="2"/>
        </w:numPr>
        <w:spacing w:before="40" w:after="40"/>
      </w:pPr>
      <w:r>
        <w:rPr>
          <w:rFonts w:ascii="Arial" w:cs="Arial" w:eastAsia="Arial" w:hAnsi="Arial"/>
          <w:sz w:val="22"/>
          <w:szCs w:val="22"/>
        </w:rPr>
        <w:t xml:space="preserve">Human-in-the-loop designs: approval gates, escalation policies</w:t>
      </w:r>
    </w:p>
    <w:p>
      <w:pPr>
        <w:pStyle w:val="ListParagraph"/>
        <w:numPr>
          <w:ilvl w:val="0"/>
          <w:numId w:val="2"/>
        </w:numPr>
        <w:spacing w:before="40" w:after="40"/>
      </w:pPr>
      <w:r>
        <w:rPr>
          <w:rFonts w:ascii="Arial" w:cs="Arial" w:eastAsia="Arial" w:hAnsi="Arial"/>
          <w:sz w:val="22"/>
          <w:szCs w:val="22"/>
        </w:rPr>
        <w:t xml:space="preserve">Deploying agents as microservices with Docker and FastAPI</w:t>
      </w:r>
    </w:p>
    <w:p>
      <w:pPr>
        <w:pStyle w:val="ListParagraph"/>
        <w:numPr>
          <w:ilvl w:val="0"/>
          <w:numId w:val="2"/>
        </w:numPr>
        <w:spacing w:before="40" w:after="40"/>
      </w:pPr>
      <w:r>
        <w:rPr>
          <w:rFonts w:ascii="Arial" w:cs="Arial" w:eastAsia="Arial" w:hAnsi="Arial"/>
          <w:sz w:val="22"/>
          <w:szCs w:val="22"/>
        </w:rPr>
        <w:t xml:space="preserve">Model Context Protocol (MCP): building and using custom MCP servers</w:t>
      </w:r>
    </w:p>
    <w:p>
      <w:pPr>
        <w:pStyle w:val="Heading3"/>
        <w:spacing w:before="160" w:after="80"/>
      </w:pPr>
      <w:r>
        <w:rPr>
          <w:rFonts w:ascii="Arial" w:cs="Arial" w:eastAsia="Arial" w:hAnsi="Arial"/>
          <w:b/>
          <w:bCs/>
          <w:color w:val="1A2B6B"/>
          <w:sz w:val="24"/>
          <w:szCs w:val="24"/>
        </w:rPr>
        <w:t xml:space="preserve">Agentic AI Projects</w:t>
      </w:r>
    </w:p>
    <w:p>
      <w:pPr>
        <w:pStyle w:val="ListParagraph"/>
        <w:numPr>
          <w:ilvl w:val="0"/>
          <w:numId w:val="2"/>
        </w:numPr>
        <w:spacing w:before="40" w:after="40"/>
      </w:pPr>
      <w:r>
        <w:rPr>
          <w:rFonts w:ascii="Arial" w:cs="Arial" w:eastAsia="Arial" w:hAnsi="Arial"/>
          <w:sz w:val="22"/>
          <w:szCs w:val="22"/>
        </w:rPr>
        <w:t xml:space="preserve">Project 1: Autonomous Research Agent — Agent that receives a research topic, searches the web, reads papers, synthesises findings, and produces a structured report</w:t>
      </w:r>
    </w:p>
    <w:p>
      <w:pPr>
        <w:pStyle w:val="ListParagraph"/>
        <w:numPr>
          <w:ilvl w:val="0"/>
          <w:numId w:val="2"/>
        </w:numPr>
        <w:spacing w:before="40" w:after="40"/>
      </w:pPr>
      <w:r>
        <w:rPr>
          <w:rFonts w:ascii="Arial" w:cs="Arial" w:eastAsia="Arial" w:hAnsi="Arial"/>
          <w:sz w:val="22"/>
          <w:szCs w:val="22"/>
        </w:rPr>
        <w:t xml:space="preserve">Project 2: AI-Powered DevOps Agent — Multi-agent system that monitors logs, diagnoses issues, creates GitHub issues, and suggests fixes</w:t>
      </w:r>
    </w:p>
    <w:p>
      <w:pPr>
        <w:pStyle w:val="ListParagraph"/>
        <w:numPr>
          <w:ilvl w:val="0"/>
          <w:numId w:val="2"/>
        </w:numPr>
        <w:spacing w:before="40" w:after="40"/>
      </w:pPr>
      <w:r>
        <w:rPr>
          <w:rFonts w:ascii="Arial" w:cs="Arial" w:eastAsia="Arial" w:hAnsi="Arial"/>
          <w:sz w:val="22"/>
          <w:szCs w:val="22"/>
        </w:rPr>
        <w:t xml:space="preserve">Project 3: Personalised Learning Assistant — Agentic system that assesses a learner's knowledge gaps, creates a custom study plan, assigns exercises, and tracks progress</w:t>
      </w:r>
    </w:p>
    <w:p>
      <w:r>
        <w:br w:type="page"/>
      </w:r>
    </w:p>
    <w:p>
      <w:pPr>
        <w:shd w:fill="1A2B6B" w:val="clear"/>
        <w:spacing w:before="120" w:after="120"/>
        <w:jc w:val="center"/>
      </w:pPr>
      <w:r>
        <w:rPr>
          <w:rFonts w:ascii="Arial" w:cs="Arial" w:eastAsia="Arial" w:hAnsi="Arial"/>
          <w:b/>
          <w:bCs/>
          <w:color w:val="D4A017"/>
          <w:sz w:val="30"/>
          <w:szCs w:val="30"/>
        </w:rPr>
        <w:t xml:space="preserve">PART C: CAPSTONE PROJECT, PRACTICE PROBLEMS &amp; CASE STUDIES</w:t>
      </w:r>
    </w:p>
    <w:p>
      <w:pPr>
        <w:spacing w:before="40" w:after="0"/>
      </w:pPr>
      <w:r>
        <w:t xml:space="preserve"/>
      </w:r>
    </w:p>
    <w:p>
      <w:pPr>
        <w:pStyle w:val="Heading2"/>
        <w:pBdr>
          <w:bottom w:val="single" w:color="D4A017" w:sz="4"/>
        </w:pBdr>
        <w:spacing w:before="200" w:after="100"/>
      </w:pPr>
      <w:r>
        <w:rPr>
          <w:rFonts w:ascii="Arial" w:cs="Arial" w:eastAsia="Arial" w:hAnsi="Arial"/>
          <w:b/>
          <w:bCs/>
          <w:color w:val="1A2B6B"/>
          <w:sz w:val="28"/>
          <w:szCs w:val="28"/>
        </w:rPr>
        <w:t xml:space="preserve">CAPSTONE PROJECT (INDUSTRY-GRADE)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left w:val="none"/>
              <w:bottom w:val="none"/>
              <w:right w:val="none"/>
            </w:tcBorders>
            <w:shd w:fill="1A2B6B" w:val="clear"/>
            <w:tcMar>
              <w:top w:type="dxa" w:w="100"/>
              <w:left w:type="dxa" w:w="160"/>
              <w:bottom w:type="dxa" w:w="100"/>
              <w:right w:type="dxa" w:w="160"/>
            </w:tcMar>
          </w:tcPr>
          <w:p>
            <w:r>
              <w:rPr>
                <w:rFonts w:ascii="Arial" w:cs="Arial" w:eastAsia="Arial" w:hAnsi="Arial"/>
                <w:b/>
                <w:bCs/>
                <w:color w:val="D4A017"/>
                <w:sz w:val="26"/>
                <w:szCs w:val="26"/>
              </w:rPr>
              <w:t xml:space="preserve">Project Title: IntelliAssist — AI-Powered Enterprise Operations Platform</w:t>
            </w:r>
          </w:p>
        </w:tc>
      </w:tr>
      <w:tr>
        <w:tc>
          <w:tcPr>
            <w:tcBorders>
              <w:top w:val="none"/>
              <w:left w:val="single" w:color="1A2B6B" w:sz="4"/>
              <w:bottom w:val="single" w:color="D4A017" w:sz="4"/>
              <w:right w:val="single" w:color="1A2B6B" w:sz="4"/>
            </w:tcBorders>
            <w:shd w:fill="F0F4FA" w:val="clear"/>
            <w:tcMar>
              <w:top w:type="dxa" w:w="80"/>
              <w:left w:type="dxa" w:w="160"/>
              <w:bottom w:type="dxa" w:w="80"/>
              <w:right w:type="dxa" w:w="160"/>
            </w:tcMar>
          </w:tcPr>
          <w:p>
            <w:pPr>
              <w:spacing w:before="40" w:after="40"/>
            </w:pPr>
            <w:r>
              <w:rPr>
                <w:rFonts w:ascii="Arial" w:cs="Arial" w:eastAsia="Arial" w:hAnsi="Arial"/>
                <w:color w:val="1A1A1A"/>
                <w:sz w:val="22"/>
                <w:szCs w:val="22"/>
              </w:rPr>
              <w:t xml:space="preserve">▶  Domain: Business Operations &amp; Productivity</w:t>
            </w:r>
          </w:p>
          <w:p>
            <w:pPr>
              <w:spacing w:before="40" w:after="40"/>
            </w:pPr>
            <w:r>
              <w:rPr>
                <w:rFonts w:ascii="Arial" w:cs="Arial" w:eastAsia="Arial" w:hAnsi="Arial"/>
                <w:color w:val="1A1A1A"/>
                <w:sz w:val="22"/>
                <w:szCs w:val="22"/>
              </w:rPr>
              <w:t xml:space="preserve">▶  Duration: 3 Weeks | Team of 2–3 | Individual track also available</w:t>
            </w:r>
          </w:p>
          <w:p>
            <w:pPr>
              <w:spacing w:before="40" w:after="40"/>
            </w:pPr>
            <w:r>
              <w:rPr>
                <w:rFonts w:ascii="Arial" w:cs="Arial" w:eastAsia="Arial" w:hAnsi="Arial"/>
                <w:color w:val="1A1A1A"/>
                <w:sz w:val="22"/>
                <w:szCs w:val="22"/>
              </w:rPr>
              <w:t xml:space="preserve">▶  Deliverables: Working application + GitHub repository + 10-page technical report + 5-min demo video</w:t>
            </w:r>
          </w:p>
        </w:tc>
      </w:tr>
    </w:tbl>
    <w:p>
      <w:pPr>
        <w:spacing w:before="40" w:after="0"/>
      </w:pPr>
      <w:r>
        <w:t xml:space="preserve"/>
      </w:r>
    </w:p>
    <w:p>
      <w:pPr>
        <w:pStyle w:val="Heading3"/>
        <w:spacing w:before="160" w:after="80"/>
      </w:pPr>
      <w:r>
        <w:rPr>
          <w:rFonts w:ascii="Arial" w:cs="Arial" w:eastAsia="Arial" w:hAnsi="Arial"/>
          <w:b/>
          <w:bCs/>
          <w:color w:val="1A2B6B"/>
          <w:sz w:val="24"/>
          <w:szCs w:val="24"/>
        </w:rPr>
        <w:t xml:space="preserve">Project Description</w:t>
      </w:r>
    </w:p>
    <w:p>
      <w:pPr>
        <w:spacing w:before="80" w:after="80"/>
      </w:pPr>
      <w:r>
        <w:t xml:space="preserve">IntelliAssist is a full-stack AI platform that integrates structured data analytics, a generative AI Q&amp;A layer, and an agentic task automation engine. It simulates a real enterprise deployment scenario where data, AI, and automation converge.</w:t>
      </w:r>
    </w:p>
    <w:p>
      <w:pPr>
        <w:spacing w:before="40" w:after="0"/>
      </w:pPr>
      <w:r>
        <w:t xml:space="preserve"/>
      </w:r>
    </w:p>
    <w:p>
      <w:pPr>
        <w:pStyle w:val="Heading3"/>
        <w:spacing w:before="160" w:after="80"/>
      </w:pPr>
      <w:r>
        <w:rPr>
          <w:rFonts w:ascii="Arial" w:cs="Arial" w:eastAsia="Arial" w:hAnsi="Arial"/>
          <w:b/>
          <w:bCs/>
          <w:color w:val="1A2B6B"/>
          <w:sz w:val="24"/>
          <w:szCs w:val="24"/>
        </w:rPr>
        <w:t xml:space="preserve">Component 1 — Data Intelligence Layer</w:t>
      </w:r>
    </w:p>
    <w:p>
      <w:pPr>
        <w:pStyle w:val="ListParagraph"/>
        <w:numPr>
          <w:ilvl w:val="0"/>
          <w:numId w:val="2"/>
        </w:numPr>
        <w:spacing w:before="40" w:after="40"/>
      </w:pPr>
      <w:r>
        <w:rPr>
          <w:rFonts w:ascii="Arial" w:cs="Arial" w:eastAsia="Arial" w:hAnsi="Arial"/>
          <w:sz w:val="22"/>
          <w:szCs w:val="22"/>
        </w:rPr>
        <w:t xml:space="preserve">Ingest multi-source business data (sales, HR, operations) via a Pandas pipeline</w:t>
      </w:r>
    </w:p>
    <w:p>
      <w:pPr>
        <w:pStyle w:val="ListParagraph"/>
        <w:numPr>
          <w:ilvl w:val="0"/>
          <w:numId w:val="2"/>
        </w:numPr>
        <w:spacing w:before="40" w:after="40"/>
      </w:pPr>
      <w:r>
        <w:rPr>
          <w:rFonts w:ascii="Arial" w:cs="Arial" w:eastAsia="Arial" w:hAnsi="Arial"/>
          <w:sz w:val="22"/>
          <w:szCs w:val="22"/>
        </w:rPr>
        <w:t xml:space="preserve">Perform EDA and generate auto-insights using statistical analysis</w:t>
      </w:r>
    </w:p>
    <w:p>
      <w:pPr>
        <w:pStyle w:val="ListParagraph"/>
        <w:numPr>
          <w:ilvl w:val="0"/>
          <w:numId w:val="2"/>
        </w:numPr>
        <w:spacing w:before="40" w:after="40"/>
      </w:pPr>
      <w:r>
        <w:rPr>
          <w:rFonts w:ascii="Arial" w:cs="Arial" w:eastAsia="Arial" w:hAnsi="Arial"/>
          <w:sz w:val="22"/>
          <w:szCs w:val="22"/>
        </w:rPr>
        <w:t xml:space="preserve">Build an interactive Streamlit dashboard with live KPI tracking</w:t>
      </w:r>
    </w:p>
    <w:p>
      <w:pPr>
        <w:pStyle w:val="Heading3"/>
        <w:spacing w:before="160" w:after="80"/>
      </w:pPr>
      <w:r>
        <w:rPr>
          <w:rFonts w:ascii="Arial" w:cs="Arial" w:eastAsia="Arial" w:hAnsi="Arial"/>
          <w:b/>
          <w:bCs/>
          <w:color w:val="1A2B6B"/>
          <w:sz w:val="24"/>
          <w:szCs w:val="24"/>
        </w:rPr>
        <w:t xml:space="preserve">Component 2 — GenAI Knowledge Layer</w:t>
      </w:r>
    </w:p>
    <w:p>
      <w:pPr>
        <w:pStyle w:val="ListParagraph"/>
        <w:numPr>
          <w:ilvl w:val="0"/>
          <w:numId w:val="2"/>
        </w:numPr>
        <w:spacing w:before="40" w:after="40"/>
      </w:pPr>
      <w:r>
        <w:rPr>
          <w:rFonts w:ascii="Arial" w:cs="Arial" w:eastAsia="Arial" w:hAnsi="Arial"/>
          <w:sz w:val="22"/>
          <w:szCs w:val="22"/>
        </w:rPr>
        <w:t xml:space="preserve">Index company documents (policies, reports, product manuals) into a RAG system</w:t>
      </w:r>
    </w:p>
    <w:p>
      <w:pPr>
        <w:pStyle w:val="ListParagraph"/>
        <w:numPr>
          <w:ilvl w:val="0"/>
          <w:numId w:val="2"/>
        </w:numPr>
        <w:spacing w:before="40" w:after="40"/>
      </w:pPr>
      <w:r>
        <w:rPr>
          <w:rFonts w:ascii="Arial" w:cs="Arial" w:eastAsia="Arial" w:hAnsi="Arial"/>
          <w:sz w:val="22"/>
          <w:szCs w:val="22"/>
        </w:rPr>
        <w:t xml:space="preserve">Deploy a conversational Q&amp;A interface backed by LlamaIndex + OpenAI API</w:t>
      </w:r>
    </w:p>
    <w:p>
      <w:pPr>
        <w:pStyle w:val="ListParagraph"/>
        <w:numPr>
          <w:ilvl w:val="0"/>
          <w:numId w:val="2"/>
        </w:numPr>
        <w:spacing w:before="40" w:after="40"/>
      </w:pPr>
      <w:r>
        <w:rPr>
          <w:rFonts w:ascii="Arial" w:cs="Arial" w:eastAsia="Arial" w:hAnsi="Arial"/>
          <w:sz w:val="22"/>
          <w:szCs w:val="22"/>
        </w:rPr>
        <w:t xml:space="preserve">Add citation tracking: every answer cites the source document and page</w:t>
      </w:r>
    </w:p>
    <w:p>
      <w:pPr>
        <w:pStyle w:val="Heading3"/>
        <w:spacing w:before="160" w:after="80"/>
      </w:pPr>
      <w:r>
        <w:rPr>
          <w:rFonts w:ascii="Arial" w:cs="Arial" w:eastAsia="Arial" w:hAnsi="Arial"/>
          <w:b/>
          <w:bCs/>
          <w:color w:val="1A2B6B"/>
          <w:sz w:val="24"/>
          <w:szCs w:val="24"/>
        </w:rPr>
        <w:t xml:space="preserve">Component 3 — Agentic Automation Layer</w:t>
      </w:r>
    </w:p>
    <w:p>
      <w:pPr>
        <w:pStyle w:val="ListParagraph"/>
        <w:numPr>
          <w:ilvl w:val="0"/>
          <w:numId w:val="2"/>
        </w:numPr>
        <w:spacing w:before="40" w:after="40"/>
      </w:pPr>
      <w:r>
        <w:rPr>
          <w:rFonts w:ascii="Arial" w:cs="Arial" w:eastAsia="Arial" w:hAnsi="Arial"/>
          <w:sz w:val="22"/>
          <w:szCs w:val="22"/>
        </w:rPr>
        <w:t xml:space="preserve">Build a LangGraph agent that monitors KPI anomalies and triggers workflows</w:t>
      </w:r>
    </w:p>
    <w:p>
      <w:pPr>
        <w:pStyle w:val="ListParagraph"/>
        <w:numPr>
          <w:ilvl w:val="0"/>
          <w:numId w:val="2"/>
        </w:numPr>
        <w:spacing w:before="40" w:after="40"/>
      </w:pPr>
      <w:r>
        <w:rPr>
          <w:rFonts w:ascii="Arial" w:cs="Arial" w:eastAsia="Arial" w:hAnsi="Arial"/>
          <w:sz w:val="22"/>
          <w:szCs w:val="22"/>
        </w:rPr>
        <w:t xml:space="preserve">Integrate with a mock ticketing system API to create and route issues automatically</w:t>
      </w:r>
    </w:p>
    <w:p>
      <w:pPr>
        <w:pStyle w:val="ListParagraph"/>
        <w:numPr>
          <w:ilvl w:val="0"/>
          <w:numId w:val="2"/>
        </w:numPr>
        <w:spacing w:before="40" w:after="40"/>
      </w:pPr>
      <w:r>
        <w:rPr>
          <w:rFonts w:ascii="Arial" w:cs="Arial" w:eastAsia="Arial" w:hAnsi="Arial"/>
          <w:sz w:val="22"/>
          <w:szCs w:val="22"/>
        </w:rPr>
        <w:t xml:space="preserve">Implement human-approval gates for high-risk automated actions</w:t>
      </w:r>
    </w:p>
    <w:p>
      <w:pPr>
        <w:pStyle w:val="Heading3"/>
        <w:spacing w:before="160" w:after="80"/>
      </w:pPr>
      <w:r>
        <w:rPr>
          <w:rFonts w:ascii="Arial" w:cs="Arial" w:eastAsia="Arial" w:hAnsi="Arial"/>
          <w:b/>
          <w:bCs/>
          <w:color w:val="1A2B6B"/>
          <w:sz w:val="24"/>
          <w:szCs w:val="24"/>
        </w:rPr>
        <w:t xml:space="preserve">Component 4 — Production Deployment</w:t>
      </w:r>
    </w:p>
    <w:p>
      <w:pPr>
        <w:pStyle w:val="ListParagraph"/>
        <w:numPr>
          <w:ilvl w:val="0"/>
          <w:numId w:val="2"/>
        </w:numPr>
        <w:spacing w:before="40" w:after="40"/>
      </w:pPr>
      <w:r>
        <w:rPr>
          <w:rFonts w:ascii="Arial" w:cs="Arial" w:eastAsia="Arial" w:hAnsi="Arial"/>
          <w:sz w:val="22"/>
          <w:szCs w:val="22"/>
        </w:rPr>
        <w:t xml:space="preserve">FastAPI backend for all AI and data services</w:t>
      </w:r>
    </w:p>
    <w:p>
      <w:pPr>
        <w:pStyle w:val="ListParagraph"/>
        <w:numPr>
          <w:ilvl w:val="0"/>
          <w:numId w:val="2"/>
        </w:numPr>
        <w:spacing w:before="40" w:after="40"/>
      </w:pPr>
      <w:r>
        <w:rPr>
          <w:rFonts w:ascii="Arial" w:cs="Arial" w:eastAsia="Arial" w:hAnsi="Arial"/>
          <w:sz w:val="22"/>
          <w:szCs w:val="22"/>
        </w:rPr>
        <w:t xml:space="preserve">Docker Compose for local deployment</w:t>
      </w:r>
    </w:p>
    <w:p>
      <w:pPr>
        <w:pStyle w:val="ListParagraph"/>
        <w:numPr>
          <w:ilvl w:val="0"/>
          <w:numId w:val="2"/>
        </w:numPr>
        <w:spacing w:before="40" w:after="40"/>
      </w:pPr>
      <w:r>
        <w:rPr>
          <w:rFonts w:ascii="Arial" w:cs="Arial" w:eastAsia="Arial" w:hAnsi="Arial"/>
          <w:sz w:val="22"/>
          <w:szCs w:val="22"/>
        </w:rPr>
        <w:t xml:space="preserve">MLflow for model experiment tracking</w:t>
      </w:r>
    </w:p>
    <w:p>
      <w:pPr>
        <w:pStyle w:val="ListParagraph"/>
        <w:numPr>
          <w:ilvl w:val="0"/>
          <w:numId w:val="2"/>
        </w:numPr>
        <w:spacing w:before="40" w:after="40"/>
      </w:pPr>
      <w:r>
        <w:rPr>
          <w:rFonts w:ascii="Arial" w:cs="Arial" w:eastAsia="Arial" w:hAnsi="Arial"/>
          <w:sz w:val="22"/>
          <w:szCs w:val="22"/>
        </w:rPr>
        <w:t xml:space="preserve">GitHub Actions CI/CD pipeline with automated tests</w:t>
      </w:r>
    </w:p>
    <w:p>
      <w:pPr>
        <w:pStyle w:val="Heading3"/>
        <w:spacing w:before="160" w:after="80"/>
      </w:pPr>
      <w:r>
        <w:rPr>
          <w:rFonts w:ascii="Arial" w:cs="Arial" w:eastAsia="Arial" w:hAnsi="Arial"/>
          <w:b/>
          <w:bCs/>
          <w:color w:val="1A2B6B"/>
          <w:sz w:val="24"/>
          <w:szCs w:val="24"/>
        </w:rPr>
        <w:t xml:space="preserve">Evaluation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8" w:sz="1"/>
              <w:left w:val="single" w:color="D0D8E8" w:sz="1"/>
              <w:bottom w:val="single" w:color="D0D8E8" w:sz="1"/>
              <w:right w:val="single" w:color="D0D8E8" w:sz="1"/>
            </w:tcBorders>
            <w:shd w:fill="1A2B6B"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4680"/>
            <w:tcBorders>
              <w:top w:val="single" w:color="D0D8E8" w:sz="1"/>
              <w:left w:val="single" w:color="D0D8E8" w:sz="1"/>
              <w:bottom w:val="single" w:color="D0D8E8" w:sz="1"/>
              <w:right w:val="single" w:color="D0D8E8" w:sz="1"/>
            </w:tcBorders>
            <w:shd w:fill="1A2B6B" w:val="clear"/>
            <w:tcMar>
              <w:top w:type="dxa" w:w="80"/>
              <w:left w:type="dxa" w:w="120"/>
              <w:bottom w:type="dxa" w:w="80"/>
              <w:right w:type="dxa" w:w="120"/>
            </w:tcMar>
          </w:tcPr>
          <w:p>
            <w:r>
              <w:rPr>
                <w:rFonts w:ascii="Arial" w:cs="Arial" w:eastAsia="Arial" w:hAnsi="Arial"/>
                <w:b/>
                <w:bCs/>
                <w:color w:val="FFFFFF"/>
                <w:sz w:val="20"/>
                <w:szCs w:val="20"/>
              </w:rPr>
              <w:t xml:space="preserve">Weight</w:t>
            </w:r>
          </w:p>
        </w:tc>
      </w:tr>
      <w:tr>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Code quality, modularity, and documentation</w:t>
            </w:r>
          </w:p>
        </w:tc>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25%</w:t>
            </w:r>
          </w:p>
        </w:tc>
      </w:tr>
      <w:tr>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Functional completeness of all 3 components</w:t>
            </w:r>
          </w:p>
        </w:tc>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30%</w:t>
            </w:r>
          </w:p>
        </w:tc>
      </w:tr>
      <w:tr>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System design and architecture decisions</w:t>
            </w:r>
          </w:p>
        </w:tc>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20%</w:t>
            </w:r>
          </w:p>
        </w:tc>
      </w:tr>
      <w:tr>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Demo video and technical report quality</w:t>
            </w:r>
          </w:p>
        </w:tc>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15%</w:t>
            </w:r>
          </w:p>
        </w:tc>
      </w:tr>
      <w:tr>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Testing coverage and error handling</w:t>
            </w:r>
          </w:p>
        </w:tc>
        <w:tc>
          <w:tcPr>
            <w:tcW w:type="dxa" w:w="468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10%</w:t>
            </w:r>
          </w:p>
        </w:tc>
      </w:tr>
    </w:tbl>
    <w:p>
      <w:pPr>
        <w:spacing w:before="40" w:after="0"/>
      </w:pPr>
      <w:r>
        <w:t xml:space="preserve"/>
      </w:r>
    </w:p>
    <w:p>
      <w:pPr>
        <w:pBdr>
          <w:bottom w:val="single" w:color="D4A017" w:sz="6" w:space="1"/>
        </w:pBdr>
        <w:spacing w:before="80" w:after="80"/>
      </w:pPr>
    </w:p>
    <w:p>
      <w:pPr>
        <w:pStyle w:val="Heading2"/>
        <w:pBdr>
          <w:bottom w:val="single" w:color="D4A017" w:sz="4"/>
        </w:pBdr>
        <w:spacing w:before="200" w:after="100"/>
      </w:pPr>
      <w:r>
        <w:rPr>
          <w:rFonts w:ascii="Arial" w:cs="Arial" w:eastAsia="Arial" w:hAnsi="Arial"/>
          <w:b/>
          <w:bCs/>
          <w:color w:val="1A2B6B"/>
          <w:sz w:val="28"/>
          <w:szCs w:val="28"/>
        </w:rPr>
        <w:t xml:space="preserve">50 PRACTICE CODING PROBLEMS</w:t>
      </w:r>
    </w:p>
    <w:p>
      <w:pPr>
        <w:pStyle w:val="Heading3"/>
        <w:spacing w:before="160" w:after="80"/>
      </w:pPr>
      <w:r>
        <w:rPr>
          <w:rFonts w:ascii="Arial" w:cs="Arial" w:eastAsia="Arial" w:hAnsi="Arial"/>
          <w:b/>
          <w:bCs/>
          <w:color w:val="1A2B6B"/>
          <w:sz w:val="24"/>
          <w:szCs w:val="24"/>
        </w:rPr>
        <w:t xml:space="preserve">Beginner Level (Problems 1–15)</w:t>
      </w:r>
    </w:p>
    <w:p>
      <w:pPr>
        <w:pStyle w:val="ListParagraph"/>
        <w:numPr>
          <w:ilvl w:val="0"/>
          <w:numId w:val="3"/>
        </w:numPr>
        <w:spacing w:before="40" w:after="40"/>
      </w:pPr>
      <w:r>
        <w:rPr>
          <w:rFonts w:ascii="Arial" w:cs="Arial" w:eastAsia="Arial" w:hAnsi="Arial"/>
          <w:sz w:val="22"/>
          <w:szCs w:val="22"/>
        </w:rPr>
        <w:t xml:space="preserve">Write a function to check if a number is Armstrong (narcissistic)</w:t>
      </w:r>
    </w:p>
    <w:p>
      <w:pPr>
        <w:pStyle w:val="ListParagraph"/>
        <w:numPr>
          <w:ilvl w:val="0"/>
          <w:numId w:val="3"/>
        </w:numPr>
        <w:spacing w:before="40" w:after="40"/>
      </w:pPr>
      <w:r>
        <w:rPr>
          <w:rFonts w:ascii="Arial" w:cs="Arial" w:eastAsia="Arial" w:hAnsi="Arial"/>
          <w:sz w:val="22"/>
          <w:szCs w:val="22"/>
        </w:rPr>
        <w:t xml:space="preserve">Implement FizzBuzz with custom divisors as parameters</w:t>
      </w:r>
    </w:p>
    <w:p>
      <w:pPr>
        <w:pStyle w:val="ListParagraph"/>
        <w:numPr>
          <w:ilvl w:val="0"/>
          <w:numId w:val="3"/>
        </w:numPr>
        <w:spacing w:before="40" w:after="40"/>
      </w:pPr>
      <w:r>
        <w:rPr>
          <w:rFonts w:ascii="Arial" w:cs="Arial" w:eastAsia="Arial" w:hAnsi="Arial"/>
          <w:sz w:val="22"/>
          <w:szCs w:val="22"/>
        </w:rPr>
        <w:t xml:space="preserve">Flatten a 2D list into a 1D list using list comprehension</w:t>
      </w:r>
    </w:p>
    <w:p>
      <w:pPr>
        <w:pStyle w:val="ListParagraph"/>
        <w:numPr>
          <w:ilvl w:val="0"/>
          <w:numId w:val="3"/>
        </w:numPr>
        <w:spacing w:before="40" w:after="40"/>
      </w:pPr>
      <w:r>
        <w:rPr>
          <w:rFonts w:ascii="Arial" w:cs="Arial" w:eastAsia="Arial" w:hAnsi="Arial"/>
          <w:sz w:val="22"/>
          <w:szCs w:val="22"/>
        </w:rPr>
        <w:t xml:space="preserve">Count the frequency of each character in a string (without Counter)</w:t>
      </w:r>
    </w:p>
    <w:p>
      <w:pPr>
        <w:pStyle w:val="ListParagraph"/>
        <w:numPr>
          <w:ilvl w:val="0"/>
          <w:numId w:val="3"/>
        </w:numPr>
        <w:spacing w:before="40" w:after="40"/>
      </w:pPr>
      <w:r>
        <w:rPr>
          <w:rFonts w:ascii="Arial" w:cs="Arial" w:eastAsia="Arial" w:hAnsi="Arial"/>
          <w:sz w:val="22"/>
          <w:szCs w:val="22"/>
        </w:rPr>
        <w:t xml:space="preserve">Write a function that returns the second largest element in a list</w:t>
      </w:r>
    </w:p>
    <w:p>
      <w:pPr>
        <w:pStyle w:val="ListParagraph"/>
        <w:numPr>
          <w:ilvl w:val="0"/>
          <w:numId w:val="3"/>
        </w:numPr>
        <w:spacing w:before="40" w:after="40"/>
      </w:pPr>
      <w:r>
        <w:rPr>
          <w:rFonts w:ascii="Arial" w:cs="Arial" w:eastAsia="Arial" w:hAnsi="Arial"/>
          <w:sz w:val="22"/>
          <w:szCs w:val="22"/>
        </w:rPr>
        <w:t xml:space="preserve">Remove all duplicates from a list while preserving order</w:t>
      </w:r>
    </w:p>
    <w:p>
      <w:pPr>
        <w:pStyle w:val="ListParagraph"/>
        <w:numPr>
          <w:ilvl w:val="0"/>
          <w:numId w:val="3"/>
        </w:numPr>
        <w:spacing w:before="40" w:after="40"/>
      </w:pPr>
      <w:r>
        <w:rPr>
          <w:rFonts w:ascii="Arial" w:cs="Arial" w:eastAsia="Arial" w:hAnsi="Arial"/>
          <w:sz w:val="22"/>
          <w:szCs w:val="22"/>
        </w:rPr>
        <w:t xml:space="preserve">Given a dictionary of student scores, return the top 3 students</w:t>
      </w:r>
    </w:p>
    <w:p>
      <w:pPr>
        <w:pStyle w:val="ListParagraph"/>
        <w:numPr>
          <w:ilvl w:val="0"/>
          <w:numId w:val="3"/>
        </w:numPr>
        <w:spacing w:before="40" w:after="40"/>
      </w:pPr>
      <w:r>
        <w:rPr>
          <w:rFonts w:ascii="Arial" w:cs="Arial" w:eastAsia="Arial" w:hAnsi="Arial"/>
          <w:sz w:val="22"/>
          <w:szCs w:val="22"/>
        </w:rPr>
        <w:t xml:space="preserve">Write a function to rotate a list left by k positions</w:t>
      </w:r>
    </w:p>
    <w:p>
      <w:pPr>
        <w:pStyle w:val="ListParagraph"/>
        <w:numPr>
          <w:ilvl w:val="0"/>
          <w:numId w:val="3"/>
        </w:numPr>
        <w:spacing w:before="40" w:after="40"/>
      </w:pPr>
      <w:r>
        <w:rPr>
          <w:rFonts w:ascii="Arial" w:cs="Arial" w:eastAsia="Arial" w:hAnsi="Arial"/>
          <w:sz w:val="22"/>
          <w:szCs w:val="22"/>
        </w:rPr>
        <w:t xml:space="preserve">Check if two strings are anagrams of each other</w:t>
      </w:r>
    </w:p>
    <w:p>
      <w:pPr>
        <w:pStyle w:val="ListParagraph"/>
        <w:numPr>
          <w:ilvl w:val="0"/>
          <w:numId w:val="3"/>
        </w:numPr>
        <w:spacing w:before="40" w:after="40"/>
      </w:pPr>
      <w:r>
        <w:rPr>
          <w:rFonts w:ascii="Arial" w:cs="Arial" w:eastAsia="Arial" w:hAnsi="Arial"/>
          <w:sz w:val="22"/>
          <w:szCs w:val="22"/>
        </w:rPr>
        <w:t xml:space="preserve">Build a simple stack class using a list with push, pop, peek, and is_empty</w:t>
      </w:r>
    </w:p>
    <w:p>
      <w:pPr>
        <w:pStyle w:val="ListParagraph"/>
        <w:numPr>
          <w:ilvl w:val="0"/>
          <w:numId w:val="3"/>
        </w:numPr>
        <w:spacing w:before="40" w:after="40"/>
      </w:pPr>
      <w:r>
        <w:rPr>
          <w:rFonts w:ascii="Arial" w:cs="Arial" w:eastAsia="Arial" w:hAnsi="Arial"/>
          <w:sz w:val="22"/>
          <w:szCs w:val="22"/>
        </w:rPr>
        <w:t xml:space="preserve">Write a binary search function and test it on a sorted list</w:t>
      </w:r>
    </w:p>
    <w:p>
      <w:pPr>
        <w:pStyle w:val="ListParagraph"/>
        <w:numPr>
          <w:ilvl w:val="0"/>
          <w:numId w:val="3"/>
        </w:numPr>
        <w:spacing w:before="40" w:after="40"/>
      </w:pPr>
      <w:r>
        <w:rPr>
          <w:rFonts w:ascii="Arial" w:cs="Arial" w:eastAsia="Arial" w:hAnsi="Arial"/>
          <w:sz w:val="22"/>
          <w:szCs w:val="22"/>
        </w:rPr>
        <w:t xml:space="preserve">Given a sentence, capitalise every word without using .title()</w:t>
      </w:r>
    </w:p>
    <w:p>
      <w:pPr>
        <w:pStyle w:val="ListParagraph"/>
        <w:numPr>
          <w:ilvl w:val="0"/>
          <w:numId w:val="3"/>
        </w:numPr>
        <w:spacing w:before="40" w:after="40"/>
      </w:pPr>
      <w:r>
        <w:rPr>
          <w:rFonts w:ascii="Arial" w:cs="Arial" w:eastAsia="Arial" w:hAnsi="Arial"/>
          <w:sz w:val="22"/>
          <w:szCs w:val="22"/>
        </w:rPr>
        <w:t xml:space="preserve">Compute the GCD and LCM of two numbers without using math module</w:t>
      </w:r>
    </w:p>
    <w:p>
      <w:pPr>
        <w:pStyle w:val="ListParagraph"/>
        <w:numPr>
          <w:ilvl w:val="0"/>
          <w:numId w:val="3"/>
        </w:numPr>
        <w:spacing w:before="40" w:after="40"/>
      </w:pPr>
      <w:r>
        <w:rPr>
          <w:rFonts w:ascii="Arial" w:cs="Arial" w:eastAsia="Arial" w:hAnsi="Arial"/>
          <w:sz w:val="22"/>
          <w:szCs w:val="22"/>
        </w:rPr>
        <w:t xml:space="preserve">Write a function to check if a string is a valid palindrome (ignore spaces/punctuation)</w:t>
      </w:r>
    </w:p>
    <w:p>
      <w:pPr>
        <w:pStyle w:val="ListParagraph"/>
        <w:numPr>
          <w:ilvl w:val="0"/>
          <w:numId w:val="3"/>
        </w:numPr>
        <w:spacing w:before="40" w:after="40"/>
      </w:pPr>
      <w:r>
        <w:rPr>
          <w:rFonts w:ascii="Arial" w:cs="Arial" w:eastAsia="Arial" w:hAnsi="Arial"/>
          <w:sz w:val="22"/>
          <w:szCs w:val="22"/>
        </w:rPr>
        <w:t xml:space="preserve">Build a number-to-words converter for numbers 1–999</w:t>
      </w:r>
    </w:p>
    <w:p>
      <w:pPr>
        <w:pStyle w:val="Heading3"/>
        <w:spacing w:before="160" w:after="80"/>
      </w:pPr>
      <w:r>
        <w:rPr>
          <w:rFonts w:ascii="Arial" w:cs="Arial" w:eastAsia="Arial" w:hAnsi="Arial"/>
          <w:b/>
          <w:bCs/>
          <w:color w:val="1A2B6B"/>
          <w:sz w:val="24"/>
          <w:szCs w:val="24"/>
        </w:rPr>
        <w:t xml:space="preserve">Intermediate Level (Problems 16–35)</w:t>
      </w:r>
    </w:p>
    <w:p>
      <w:pPr>
        <w:pStyle w:val="ListParagraph"/>
        <w:numPr>
          <w:ilvl w:val="0"/>
          <w:numId w:val="3"/>
        </w:numPr>
        <w:spacing w:before="40" w:after="40"/>
      </w:pPr>
      <w:r>
        <w:rPr>
          <w:rFonts w:ascii="Arial" w:cs="Arial" w:eastAsia="Arial" w:hAnsi="Arial"/>
          <w:sz w:val="22"/>
          <w:szCs w:val="22"/>
        </w:rPr>
        <w:t xml:space="preserve">Implement a Queue using two Stacks</w:t>
      </w:r>
    </w:p>
    <w:p>
      <w:pPr>
        <w:pStyle w:val="ListParagraph"/>
        <w:numPr>
          <w:ilvl w:val="0"/>
          <w:numId w:val="3"/>
        </w:numPr>
        <w:spacing w:before="40" w:after="40"/>
      </w:pPr>
      <w:r>
        <w:rPr>
          <w:rFonts w:ascii="Arial" w:cs="Arial" w:eastAsia="Arial" w:hAnsi="Arial"/>
          <w:sz w:val="22"/>
          <w:szCs w:val="22"/>
        </w:rPr>
        <w:t xml:space="preserve">Write a decorator that retries a function up to 3 times on exception</w:t>
      </w:r>
    </w:p>
    <w:p>
      <w:pPr>
        <w:pStyle w:val="ListParagraph"/>
        <w:numPr>
          <w:ilvl w:val="0"/>
          <w:numId w:val="3"/>
        </w:numPr>
        <w:spacing w:before="40" w:after="40"/>
      </w:pPr>
      <w:r>
        <w:rPr>
          <w:rFonts w:ascii="Arial" w:cs="Arial" w:eastAsia="Arial" w:hAnsi="Arial"/>
          <w:sz w:val="22"/>
          <w:szCs w:val="22"/>
        </w:rPr>
        <w:t xml:space="preserve">Build a generator that yields prime numbers indefinitely</w:t>
      </w:r>
    </w:p>
    <w:p>
      <w:pPr>
        <w:pStyle w:val="ListParagraph"/>
        <w:numPr>
          <w:ilvl w:val="0"/>
          <w:numId w:val="3"/>
        </w:numPr>
        <w:spacing w:before="40" w:after="40"/>
      </w:pPr>
      <w:r>
        <w:rPr>
          <w:rFonts w:ascii="Arial" w:cs="Arial" w:eastAsia="Arial" w:hAnsi="Arial"/>
          <w:sz w:val="22"/>
          <w:szCs w:val="22"/>
        </w:rPr>
        <w:t xml:space="preserve">Parse a CSV file lazily (line by line) using generators and yield</w:t>
      </w:r>
    </w:p>
    <w:p>
      <w:pPr>
        <w:pStyle w:val="ListParagraph"/>
        <w:numPr>
          <w:ilvl w:val="0"/>
          <w:numId w:val="3"/>
        </w:numPr>
        <w:spacing w:before="40" w:after="40"/>
      </w:pPr>
      <w:r>
        <w:rPr>
          <w:rFonts w:ascii="Arial" w:cs="Arial" w:eastAsia="Arial" w:hAnsi="Arial"/>
          <w:sz w:val="22"/>
          <w:szCs w:val="22"/>
        </w:rPr>
        <w:t xml:space="preserve">Implement a simple LRU cache without using functools.lru_cache</w:t>
      </w:r>
    </w:p>
    <w:p>
      <w:pPr>
        <w:pStyle w:val="ListParagraph"/>
        <w:numPr>
          <w:ilvl w:val="0"/>
          <w:numId w:val="3"/>
        </w:numPr>
        <w:spacing w:before="40" w:after="40"/>
      </w:pPr>
      <w:r>
        <w:rPr>
          <w:rFonts w:ascii="Arial" w:cs="Arial" w:eastAsia="Arial" w:hAnsi="Arial"/>
          <w:sz w:val="22"/>
          <w:szCs w:val="22"/>
        </w:rPr>
        <w:t xml:space="preserve">Write a depth-first search on a graph represented as an adjacency dictionary</w:t>
      </w:r>
    </w:p>
    <w:p>
      <w:pPr>
        <w:pStyle w:val="ListParagraph"/>
        <w:numPr>
          <w:ilvl w:val="0"/>
          <w:numId w:val="3"/>
        </w:numPr>
        <w:spacing w:before="40" w:after="40"/>
      </w:pPr>
      <w:r>
        <w:rPr>
          <w:rFonts w:ascii="Arial" w:cs="Arial" w:eastAsia="Arial" w:hAnsi="Arial"/>
          <w:sz w:val="22"/>
          <w:szCs w:val="22"/>
        </w:rPr>
        <w:t xml:space="preserve">Flatten a deeply nested JSON structure into dot-notation keys</w:t>
      </w:r>
    </w:p>
    <w:p>
      <w:pPr>
        <w:pStyle w:val="ListParagraph"/>
        <w:numPr>
          <w:ilvl w:val="0"/>
          <w:numId w:val="3"/>
        </w:numPr>
        <w:spacing w:before="40" w:after="40"/>
      </w:pPr>
      <w:r>
        <w:rPr>
          <w:rFonts w:ascii="Arial" w:cs="Arial" w:eastAsia="Arial" w:hAnsi="Arial"/>
          <w:sz w:val="22"/>
          <w:szCs w:val="22"/>
        </w:rPr>
        <w:t xml:space="preserve">Implement merge sort without using any external library</w:t>
      </w:r>
    </w:p>
    <w:p>
      <w:pPr>
        <w:pStyle w:val="ListParagraph"/>
        <w:numPr>
          <w:ilvl w:val="0"/>
          <w:numId w:val="3"/>
        </w:numPr>
        <w:spacing w:before="40" w:after="40"/>
      </w:pPr>
      <w:r>
        <w:rPr>
          <w:rFonts w:ascii="Arial" w:cs="Arial" w:eastAsia="Arial" w:hAnsi="Arial"/>
          <w:sz w:val="22"/>
          <w:szCs w:val="22"/>
        </w:rPr>
        <w:t xml:space="preserve">Write a context manager for timing code blocks using a class</w:t>
      </w:r>
    </w:p>
    <w:p>
      <w:pPr>
        <w:pStyle w:val="ListParagraph"/>
        <w:numPr>
          <w:ilvl w:val="0"/>
          <w:numId w:val="3"/>
        </w:numPr>
        <w:spacing w:before="40" w:after="40"/>
      </w:pPr>
      <w:r>
        <w:rPr>
          <w:rFonts w:ascii="Arial" w:cs="Arial" w:eastAsia="Arial" w:hAnsi="Arial"/>
          <w:sz w:val="22"/>
          <w:szCs w:val="22"/>
        </w:rPr>
        <w:t xml:space="preserve">Build a thread-safe counter using threading.Lock</w:t>
      </w:r>
    </w:p>
    <w:p>
      <w:pPr>
        <w:pStyle w:val="ListParagraph"/>
        <w:numPr>
          <w:ilvl w:val="0"/>
          <w:numId w:val="3"/>
        </w:numPr>
        <w:spacing w:before="40" w:after="40"/>
      </w:pPr>
      <w:r>
        <w:rPr>
          <w:rFonts w:ascii="Arial" w:cs="Arial" w:eastAsia="Arial" w:hAnsi="Arial"/>
          <w:sz w:val="22"/>
          <w:szCs w:val="22"/>
        </w:rPr>
        <w:t xml:space="preserve">Given a DataFrame, write a function to detect and report all data quality issues</w:t>
      </w:r>
    </w:p>
    <w:p>
      <w:pPr>
        <w:pStyle w:val="ListParagraph"/>
        <w:numPr>
          <w:ilvl w:val="0"/>
          <w:numId w:val="3"/>
        </w:numPr>
        <w:spacing w:before="40" w:after="40"/>
      </w:pPr>
      <w:r>
        <w:rPr>
          <w:rFonts w:ascii="Arial" w:cs="Arial" w:eastAsia="Arial" w:hAnsi="Arial"/>
          <w:sz w:val="22"/>
          <w:szCs w:val="22"/>
        </w:rPr>
        <w:t xml:space="preserve">Implement K-Nearest Neighbours from scratch using NumPy</w:t>
      </w:r>
    </w:p>
    <w:p>
      <w:pPr>
        <w:pStyle w:val="ListParagraph"/>
        <w:numPr>
          <w:ilvl w:val="0"/>
          <w:numId w:val="3"/>
        </w:numPr>
        <w:spacing w:before="40" w:after="40"/>
      </w:pPr>
      <w:r>
        <w:rPr>
          <w:rFonts w:ascii="Arial" w:cs="Arial" w:eastAsia="Arial" w:hAnsi="Arial"/>
          <w:sz w:val="22"/>
          <w:szCs w:val="22"/>
        </w:rPr>
        <w:t xml:space="preserve">Write a vectorised NumPy function to compute pairwise Euclidean distance for a matrix</w:t>
      </w:r>
    </w:p>
    <w:p>
      <w:pPr>
        <w:pStyle w:val="ListParagraph"/>
        <w:numPr>
          <w:ilvl w:val="0"/>
          <w:numId w:val="3"/>
        </w:numPr>
        <w:spacing w:before="40" w:after="40"/>
      </w:pPr>
      <w:r>
        <w:rPr>
          <w:rFonts w:ascii="Arial" w:cs="Arial" w:eastAsia="Arial" w:hAnsi="Arial"/>
          <w:sz w:val="22"/>
          <w:szCs w:val="22"/>
        </w:rPr>
        <w:t xml:space="preserve">Build a Pandas pipeline (using .pipe()) with 5 transformation steps</w:t>
      </w:r>
    </w:p>
    <w:p>
      <w:pPr>
        <w:pStyle w:val="ListParagraph"/>
        <w:numPr>
          <w:ilvl w:val="0"/>
          <w:numId w:val="3"/>
        </w:numPr>
        <w:spacing w:before="40" w:after="40"/>
      </w:pPr>
      <w:r>
        <w:rPr>
          <w:rFonts w:ascii="Arial" w:cs="Arial" w:eastAsia="Arial" w:hAnsi="Arial"/>
          <w:sz w:val="22"/>
          <w:szCs w:val="22"/>
        </w:rPr>
        <w:t xml:space="preserve">Write a FastAPI endpoint that accepts a CSV upload and returns a JSON summary</w:t>
      </w:r>
    </w:p>
    <w:p>
      <w:pPr>
        <w:pStyle w:val="ListParagraph"/>
        <w:numPr>
          <w:ilvl w:val="0"/>
          <w:numId w:val="3"/>
        </w:numPr>
        <w:spacing w:before="40" w:after="40"/>
      </w:pPr>
      <w:r>
        <w:rPr>
          <w:rFonts w:ascii="Arial" w:cs="Arial" w:eastAsia="Arial" w:hAnsi="Arial"/>
          <w:sz w:val="22"/>
          <w:szCs w:val="22"/>
        </w:rPr>
        <w:t xml:space="preserve">Implement a simple tokeniser (split on punctuation and whitespace) without regex</w:t>
      </w:r>
    </w:p>
    <w:p>
      <w:pPr>
        <w:pStyle w:val="ListParagraph"/>
        <w:numPr>
          <w:ilvl w:val="0"/>
          <w:numId w:val="3"/>
        </w:numPr>
        <w:spacing w:before="40" w:after="40"/>
      </w:pPr>
      <w:r>
        <w:rPr>
          <w:rFonts w:ascii="Arial" w:cs="Arial" w:eastAsia="Arial" w:hAnsi="Arial"/>
          <w:sz w:val="22"/>
          <w:szCs w:val="22"/>
        </w:rPr>
        <w:t xml:space="preserve">Build a publish-subscribe event system using Python dictionaries and callbacks</w:t>
      </w:r>
    </w:p>
    <w:p>
      <w:pPr>
        <w:pStyle w:val="ListParagraph"/>
        <w:numPr>
          <w:ilvl w:val="0"/>
          <w:numId w:val="3"/>
        </w:numPr>
        <w:spacing w:before="40" w:after="40"/>
      </w:pPr>
      <w:r>
        <w:rPr>
          <w:rFonts w:ascii="Arial" w:cs="Arial" w:eastAsia="Arial" w:hAnsi="Arial"/>
          <w:sz w:val="22"/>
          <w:szCs w:val="22"/>
        </w:rPr>
        <w:t xml:space="preserve">Write a class-based state machine for a traffic light (3 states)</w:t>
      </w:r>
    </w:p>
    <w:p>
      <w:pPr>
        <w:pStyle w:val="ListParagraph"/>
        <w:numPr>
          <w:ilvl w:val="0"/>
          <w:numId w:val="3"/>
        </w:numPr>
        <w:spacing w:before="40" w:after="40"/>
      </w:pPr>
      <w:r>
        <w:rPr>
          <w:rFonts w:ascii="Arial" w:cs="Arial" w:eastAsia="Arial" w:hAnsi="Arial"/>
          <w:sz w:val="22"/>
          <w:szCs w:val="22"/>
        </w:rPr>
        <w:t xml:space="preserve">Implement matrix multiplication without NumPy, then benchmark against NumPy</w:t>
      </w:r>
    </w:p>
    <w:p>
      <w:pPr>
        <w:pStyle w:val="ListParagraph"/>
        <w:numPr>
          <w:ilvl w:val="0"/>
          <w:numId w:val="3"/>
        </w:numPr>
        <w:spacing w:before="40" w:after="40"/>
      </w:pPr>
      <w:r>
        <w:rPr>
          <w:rFonts w:ascii="Arial" w:cs="Arial" w:eastAsia="Arial" w:hAnsi="Arial"/>
          <w:sz w:val="22"/>
          <w:szCs w:val="22"/>
        </w:rPr>
        <w:t xml:space="preserve">Write a function to solve the 0/1 Knapsack problem using dynamic programming</w:t>
      </w:r>
    </w:p>
    <w:p>
      <w:pPr>
        <w:pStyle w:val="Heading3"/>
        <w:spacing w:before="160" w:after="80"/>
      </w:pPr>
      <w:r>
        <w:rPr>
          <w:rFonts w:ascii="Arial" w:cs="Arial" w:eastAsia="Arial" w:hAnsi="Arial"/>
          <w:b/>
          <w:bCs/>
          <w:color w:val="1A2B6B"/>
          <w:sz w:val="24"/>
          <w:szCs w:val="24"/>
        </w:rPr>
        <w:t xml:space="preserve">Advanced Level (Problems 36–50)</w:t>
      </w:r>
    </w:p>
    <w:p>
      <w:pPr>
        <w:pStyle w:val="ListParagraph"/>
        <w:numPr>
          <w:ilvl w:val="0"/>
          <w:numId w:val="3"/>
        </w:numPr>
        <w:spacing w:before="40" w:after="40"/>
      </w:pPr>
      <w:r>
        <w:rPr>
          <w:rFonts w:ascii="Arial" w:cs="Arial" w:eastAsia="Arial" w:hAnsi="Arial"/>
          <w:sz w:val="22"/>
          <w:szCs w:val="22"/>
        </w:rPr>
        <w:t xml:space="preserve">Build a miniature ORM: map a Python class to a SQLite table with CRUD via class methods</w:t>
      </w:r>
    </w:p>
    <w:p>
      <w:pPr>
        <w:pStyle w:val="ListParagraph"/>
        <w:numPr>
          <w:ilvl w:val="0"/>
          <w:numId w:val="3"/>
        </w:numPr>
        <w:spacing w:before="40" w:after="40"/>
      </w:pPr>
      <w:r>
        <w:rPr>
          <w:rFonts w:ascii="Arial" w:cs="Arial" w:eastAsia="Arial" w:hAnsi="Arial"/>
          <w:sz w:val="22"/>
          <w:szCs w:val="22"/>
        </w:rPr>
        <w:t xml:space="preserve">Write an async HTTP client that fetches 50 URLs concurrently and reports success/failure</w:t>
      </w:r>
    </w:p>
    <w:p>
      <w:pPr>
        <w:pStyle w:val="ListParagraph"/>
        <w:numPr>
          <w:ilvl w:val="0"/>
          <w:numId w:val="3"/>
        </w:numPr>
        <w:spacing w:before="40" w:after="40"/>
      </w:pPr>
      <w:r>
        <w:rPr>
          <w:rFonts w:ascii="Arial" w:cs="Arial" w:eastAsia="Arial" w:hAnsi="Arial"/>
          <w:sz w:val="22"/>
          <w:szCs w:val="22"/>
        </w:rPr>
        <w:t xml:space="preserve">Implement a bloom filter from scratch and test false positive rate</w:t>
      </w:r>
    </w:p>
    <w:p>
      <w:pPr>
        <w:pStyle w:val="ListParagraph"/>
        <w:numPr>
          <w:ilvl w:val="0"/>
          <w:numId w:val="3"/>
        </w:numPr>
        <w:spacing w:before="40" w:after="40"/>
      </w:pPr>
      <w:r>
        <w:rPr>
          <w:rFonts w:ascii="Arial" w:cs="Arial" w:eastAsia="Arial" w:hAnsi="Arial"/>
          <w:sz w:val="22"/>
          <w:szCs w:val="22"/>
        </w:rPr>
        <w:t xml:space="preserve">Build a simple rule engine: accept JSON rules and evaluate them against data records</w:t>
      </w:r>
    </w:p>
    <w:p>
      <w:pPr>
        <w:pStyle w:val="ListParagraph"/>
        <w:numPr>
          <w:ilvl w:val="0"/>
          <w:numId w:val="3"/>
        </w:numPr>
        <w:spacing w:before="40" w:after="40"/>
      </w:pPr>
      <w:r>
        <w:rPr>
          <w:rFonts w:ascii="Arial" w:cs="Arial" w:eastAsia="Arial" w:hAnsi="Arial"/>
          <w:sz w:val="22"/>
          <w:szCs w:val="22"/>
        </w:rPr>
        <w:t xml:space="preserve">Write a Python metaclass that enforces method naming conventions on subclasses</w:t>
      </w:r>
    </w:p>
    <w:p>
      <w:pPr>
        <w:pStyle w:val="ListParagraph"/>
        <w:numPr>
          <w:ilvl w:val="0"/>
          <w:numId w:val="3"/>
        </w:numPr>
        <w:spacing w:before="40" w:after="40"/>
      </w:pPr>
      <w:r>
        <w:rPr>
          <w:rFonts w:ascii="Arial" w:cs="Arial" w:eastAsia="Arial" w:hAnsi="Arial"/>
          <w:sz w:val="22"/>
          <w:szCs w:val="22"/>
        </w:rPr>
        <w:t xml:space="preserve">Implement a simple tokenizer and BPE (Byte Pair Encoding) vocabulary builder</w:t>
      </w:r>
    </w:p>
    <w:p>
      <w:pPr>
        <w:pStyle w:val="ListParagraph"/>
        <w:numPr>
          <w:ilvl w:val="0"/>
          <w:numId w:val="3"/>
        </w:numPr>
        <w:spacing w:before="40" w:after="40"/>
      </w:pPr>
      <w:r>
        <w:rPr>
          <w:rFonts w:ascii="Arial" w:cs="Arial" w:eastAsia="Arial" w:hAnsi="Arial"/>
          <w:sz w:val="22"/>
          <w:szCs w:val="22"/>
        </w:rPr>
        <w:t xml:space="preserve">Build a RAG retrieval function using cosine similarity on sentence embeddings (NumPy only)</w:t>
      </w:r>
    </w:p>
    <w:p>
      <w:pPr>
        <w:pStyle w:val="ListParagraph"/>
        <w:numPr>
          <w:ilvl w:val="0"/>
          <w:numId w:val="3"/>
        </w:numPr>
        <w:spacing w:before="40" w:after="40"/>
      </w:pPr>
      <w:r>
        <w:rPr>
          <w:rFonts w:ascii="Arial" w:cs="Arial" w:eastAsia="Arial" w:hAnsi="Arial"/>
          <w:sz w:val="22"/>
          <w:szCs w:val="22"/>
        </w:rPr>
        <w:t xml:space="preserve">Write a LangChain-style chain from scratch: a pipeline of callable objects with |</w:t>
      </w:r>
    </w:p>
    <w:p>
      <w:pPr>
        <w:pStyle w:val="ListParagraph"/>
        <w:numPr>
          <w:ilvl w:val="0"/>
          <w:numId w:val="3"/>
        </w:numPr>
        <w:spacing w:before="40" w:after="40"/>
      </w:pPr>
      <w:r>
        <w:rPr>
          <w:rFonts w:ascii="Arial" w:cs="Arial" w:eastAsia="Arial" w:hAnsi="Arial"/>
          <w:sz w:val="22"/>
          <w:szCs w:val="22"/>
        </w:rPr>
        <w:t xml:space="preserve">Implement a basic gradient descent optimizer for linear regression in NumPy</w:t>
      </w:r>
    </w:p>
    <w:p>
      <w:pPr>
        <w:pStyle w:val="ListParagraph"/>
        <w:numPr>
          <w:ilvl w:val="0"/>
          <w:numId w:val="3"/>
        </w:numPr>
        <w:spacing w:before="40" w:after="40"/>
      </w:pPr>
      <w:r>
        <w:rPr>
          <w:rFonts w:ascii="Arial" w:cs="Arial" w:eastAsia="Arial" w:hAnsi="Arial"/>
          <w:sz w:val="22"/>
          <w:szCs w:val="22"/>
        </w:rPr>
        <w:t xml:space="preserve">Build a mini test framework with fixtures, assertions, and a test runner (no pytest)</w:t>
      </w:r>
    </w:p>
    <w:p>
      <w:pPr>
        <w:pStyle w:val="ListParagraph"/>
        <w:numPr>
          <w:ilvl w:val="0"/>
          <w:numId w:val="3"/>
        </w:numPr>
        <w:spacing w:before="40" w:after="40"/>
      </w:pPr>
      <w:r>
        <w:rPr>
          <w:rFonts w:ascii="Arial" w:cs="Arial" w:eastAsia="Arial" w:hAnsi="Arial"/>
          <w:sz w:val="22"/>
          <w:szCs w:val="22"/>
        </w:rPr>
        <w:t xml:space="preserve">Write a Python profiler decorator that tracks function call counts and cumulative time</w:t>
      </w:r>
    </w:p>
    <w:p>
      <w:pPr>
        <w:pStyle w:val="ListParagraph"/>
        <w:numPr>
          <w:ilvl w:val="0"/>
          <w:numId w:val="3"/>
        </w:numPr>
        <w:spacing w:before="40" w:after="40"/>
      </w:pPr>
      <w:r>
        <w:rPr>
          <w:rFonts w:ascii="Arial" w:cs="Arial" w:eastAsia="Arial" w:hAnsi="Arial"/>
          <w:sz w:val="22"/>
          <w:szCs w:val="22"/>
        </w:rPr>
        <w:t xml:space="preserve">Implement a simple attention mechanism (scaled dot-product) in NumPy</w:t>
      </w:r>
    </w:p>
    <w:p>
      <w:pPr>
        <w:pStyle w:val="ListParagraph"/>
        <w:numPr>
          <w:ilvl w:val="0"/>
          <w:numId w:val="3"/>
        </w:numPr>
        <w:spacing w:before="40" w:after="40"/>
      </w:pPr>
      <w:r>
        <w:rPr>
          <w:rFonts w:ascii="Arial" w:cs="Arial" w:eastAsia="Arial" w:hAnsi="Arial"/>
          <w:sz w:val="22"/>
          <w:szCs w:val="22"/>
        </w:rPr>
        <w:t xml:space="preserve">Build a rate-limited API client with exponential backoff and circuit breaker</w:t>
      </w:r>
    </w:p>
    <w:p>
      <w:pPr>
        <w:pStyle w:val="ListParagraph"/>
        <w:numPr>
          <w:ilvl w:val="0"/>
          <w:numId w:val="3"/>
        </w:numPr>
        <w:spacing w:before="40" w:after="40"/>
      </w:pPr>
      <w:r>
        <w:rPr>
          <w:rFonts w:ascii="Arial" w:cs="Arial" w:eastAsia="Arial" w:hAnsi="Arial"/>
          <w:sz w:val="22"/>
          <w:szCs w:val="22"/>
        </w:rPr>
        <w:t xml:space="preserve">Write a data contract validator: compare incoming JSON schema against expected schema</w:t>
      </w:r>
    </w:p>
    <w:p>
      <w:pPr>
        <w:pStyle w:val="ListParagraph"/>
        <w:numPr>
          <w:ilvl w:val="0"/>
          <w:numId w:val="3"/>
        </w:numPr>
        <w:spacing w:before="40" w:after="40"/>
      </w:pPr>
      <w:r>
        <w:rPr>
          <w:rFonts w:ascii="Arial" w:cs="Arial" w:eastAsia="Arial" w:hAnsi="Arial"/>
          <w:sz w:val="22"/>
          <w:szCs w:val="22"/>
        </w:rPr>
        <w:t xml:space="preserve">Implement a multi-producer multi-consumer pipeline using asyncio.Queue</w:t>
      </w:r>
    </w:p>
    <w:p>
      <w:pPr>
        <w:spacing w:before="40" w:after="0"/>
      </w:pPr>
      <w:r>
        <w:t xml:space="preserve"/>
      </w:r>
    </w:p>
    <w:p>
      <w:pPr>
        <w:pBdr>
          <w:bottom w:val="single" w:color="D4A017" w:sz="6" w:space="1"/>
        </w:pBdr>
        <w:spacing w:before="80" w:after="80"/>
      </w:pPr>
    </w:p>
    <w:p>
      <w:pPr>
        <w:pStyle w:val="Heading2"/>
        <w:pBdr>
          <w:bottom w:val="single" w:color="D4A017" w:sz="4"/>
        </w:pBdr>
        <w:spacing w:before="200" w:after="100"/>
      </w:pPr>
      <w:r>
        <w:rPr>
          <w:rFonts w:ascii="Arial" w:cs="Arial" w:eastAsia="Arial" w:hAnsi="Arial"/>
          <w:b/>
          <w:bCs/>
          <w:color w:val="1A2B6B"/>
          <w:sz w:val="28"/>
          <w:szCs w:val="28"/>
        </w:rPr>
        <w:t xml:space="preserve">10 REAL-WORLD CASE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8E8" w:sz="1"/>
              <w:left w:val="single" w:color="D0D8E8" w:sz="1"/>
              <w:bottom w:val="single" w:color="D0D8E8" w:sz="1"/>
              <w:right w:val="single" w:color="D0D8E8" w:sz="1"/>
            </w:tcBorders>
            <w:shd w:fill="1A2B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340"/>
            <w:tcBorders>
              <w:top w:val="single" w:color="D0D8E8" w:sz="1"/>
              <w:left w:val="single" w:color="D0D8E8" w:sz="1"/>
              <w:bottom w:val="single" w:color="D0D8E8" w:sz="1"/>
              <w:right w:val="single" w:color="D0D8E8" w:sz="1"/>
            </w:tcBorders>
            <w:shd w:fill="1A2B6B" w:val="clear"/>
            <w:tcMar>
              <w:top w:type="dxa" w:w="80"/>
              <w:left w:type="dxa" w:w="120"/>
              <w:bottom w:type="dxa" w:w="80"/>
              <w:right w:type="dxa" w:w="120"/>
            </w:tcMar>
          </w:tcPr>
          <w:p>
            <w:r>
              <w:rPr>
                <w:rFonts w:ascii="Arial" w:cs="Arial" w:eastAsia="Arial" w:hAnsi="Arial"/>
                <w:b/>
                <w:bCs/>
                <w:color w:val="FFFFFF"/>
                <w:sz w:val="20"/>
                <w:szCs w:val="20"/>
              </w:rPr>
              <w:t xml:space="preserve">Case Study Title</w:t>
            </w:r>
          </w:p>
        </w:tc>
        <w:tc>
          <w:tcPr>
            <w:tcW w:type="dxa" w:w="2340"/>
            <w:tcBorders>
              <w:top w:val="single" w:color="D0D8E8" w:sz="1"/>
              <w:left w:val="single" w:color="D0D8E8" w:sz="1"/>
              <w:bottom w:val="single" w:color="D0D8E8" w:sz="1"/>
              <w:right w:val="single" w:color="D0D8E8" w:sz="1"/>
            </w:tcBorders>
            <w:shd w:fill="1A2B6B"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340"/>
            <w:tcBorders>
              <w:top w:val="single" w:color="D0D8E8" w:sz="1"/>
              <w:left w:val="single" w:color="D0D8E8" w:sz="1"/>
              <w:bottom w:val="single" w:color="D0D8E8" w:sz="1"/>
              <w:right w:val="single" w:color="D0D8E8" w:sz="1"/>
            </w:tcBorders>
            <w:shd w:fill="1A2B6B" w:val="clear"/>
            <w:tcMar>
              <w:top w:type="dxa" w:w="80"/>
              <w:left w:type="dxa" w:w="120"/>
              <w:bottom w:type="dxa" w:w="80"/>
              <w:right w:type="dxa" w:w="120"/>
            </w:tcMar>
          </w:tcPr>
          <w:p>
            <w:r>
              <w:rPr>
                <w:rFonts w:ascii="Arial" w:cs="Arial" w:eastAsia="Arial" w:hAnsi="Arial"/>
                <w:b/>
                <w:bCs/>
                <w:color w:val="FFFFFF"/>
                <w:sz w:val="20"/>
                <w:szCs w:val="20"/>
              </w:rPr>
              <w:t xml:space="preserve">Key Python Skills Applied</w:t>
            </w:r>
          </w:p>
        </w:tc>
      </w:tr>
      <w:tr>
        <w:tc>
          <w:tcPr>
            <w:tcW w:type="dxa" w:w="234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234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Predicting Hospital Readmissions to Reduce Costs</w:t>
            </w:r>
          </w:p>
        </w:tc>
        <w:tc>
          <w:tcPr>
            <w:tcW w:type="dxa" w:w="234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Healthcare</w:t>
            </w:r>
          </w:p>
        </w:tc>
        <w:tc>
          <w:tcPr>
            <w:tcW w:type="dxa" w:w="234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Pandas EDA, Scikit-learn, SHAP, Streamlit</w:t>
            </w:r>
          </w:p>
        </w:tc>
      </w:tr>
      <w:tr>
        <w:tc>
          <w:tcPr>
            <w:tcW w:type="dxa" w:w="234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2</w:t>
            </w:r>
          </w:p>
        </w:tc>
        <w:tc>
          <w:tcPr>
            <w:tcW w:type="dxa" w:w="234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Dynamic Pricing Engine for an E-Commerce Platform</w:t>
            </w:r>
          </w:p>
        </w:tc>
        <w:tc>
          <w:tcPr>
            <w:tcW w:type="dxa" w:w="234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Retail/Tech</w:t>
            </w:r>
          </w:p>
        </w:tc>
        <w:tc>
          <w:tcPr>
            <w:tcW w:type="dxa" w:w="234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Time series, ML regression, FastAPI, caching</w:t>
            </w:r>
          </w:p>
        </w:tc>
      </w:tr>
      <w:tr>
        <w:tc>
          <w:tcPr>
            <w:tcW w:type="dxa" w:w="234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3</w:t>
            </w:r>
          </w:p>
        </w:tc>
        <w:tc>
          <w:tcPr>
            <w:tcW w:type="dxa" w:w="234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Automated Fraud Detection in Banking Transactions</w:t>
            </w:r>
          </w:p>
        </w:tc>
        <w:tc>
          <w:tcPr>
            <w:tcW w:type="dxa" w:w="234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Finance</w:t>
            </w:r>
          </w:p>
        </w:tc>
        <w:tc>
          <w:tcPr>
            <w:tcW w:type="dxa" w:w="234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Imbalanced learning, XGBoost, MLflow, alerting</w:t>
            </w:r>
          </w:p>
        </w:tc>
      </w:tr>
      <w:tr>
        <w:tc>
          <w:tcPr>
            <w:tcW w:type="dxa" w:w="234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4</w:t>
            </w:r>
          </w:p>
        </w:tc>
        <w:tc>
          <w:tcPr>
            <w:tcW w:type="dxa" w:w="234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Intelligent Document Processing for Insurance Claims</w:t>
            </w:r>
          </w:p>
        </w:tc>
        <w:tc>
          <w:tcPr>
            <w:tcW w:type="dxa" w:w="234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Insurance</w:t>
            </w:r>
          </w:p>
        </w:tc>
        <w:tc>
          <w:tcPr>
            <w:tcW w:type="dxa" w:w="234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PDF parsing, regex, LLM extraction, validation</w:t>
            </w:r>
          </w:p>
        </w:tc>
      </w:tr>
      <w:tr>
        <w:tc>
          <w:tcPr>
            <w:tcW w:type="dxa" w:w="234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5</w:t>
            </w:r>
          </w:p>
        </w:tc>
        <w:tc>
          <w:tcPr>
            <w:tcW w:type="dxa" w:w="234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Customer Churn Prediction for a SaaS Company</w:t>
            </w:r>
          </w:p>
        </w:tc>
        <w:tc>
          <w:tcPr>
            <w:tcW w:type="dxa" w:w="234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SaaS</w:t>
            </w:r>
          </w:p>
        </w:tc>
        <w:tc>
          <w:tcPr>
            <w:tcW w:type="dxa" w:w="234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Cohort analysis, survival models, LTV modelling</w:t>
            </w:r>
          </w:p>
        </w:tc>
      </w:tr>
      <w:tr>
        <w:tc>
          <w:tcPr>
            <w:tcW w:type="dxa" w:w="234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6</w:t>
            </w:r>
          </w:p>
        </w:tc>
        <w:tc>
          <w:tcPr>
            <w:tcW w:type="dxa" w:w="234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AI-Powered Resume Screening System</w:t>
            </w:r>
          </w:p>
        </w:tc>
        <w:tc>
          <w:tcPr>
            <w:tcW w:type="dxa" w:w="234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HR Tech</w:t>
            </w:r>
          </w:p>
        </w:tc>
        <w:tc>
          <w:tcPr>
            <w:tcW w:type="dxa" w:w="234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NLP, LLM embeddings, RAG, LangChain agents</w:t>
            </w:r>
          </w:p>
        </w:tc>
      </w:tr>
      <w:tr>
        <w:tc>
          <w:tcPr>
            <w:tcW w:type="dxa" w:w="234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7</w:t>
            </w:r>
          </w:p>
        </w:tc>
        <w:tc>
          <w:tcPr>
            <w:tcW w:type="dxa" w:w="234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Predictive Maintenance for Industrial Equipment</w:t>
            </w:r>
          </w:p>
        </w:tc>
        <w:tc>
          <w:tcPr>
            <w:tcW w:type="dxa" w:w="234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Manufacturing</w:t>
            </w:r>
          </w:p>
        </w:tc>
        <w:tc>
          <w:tcPr>
            <w:tcW w:type="dxa" w:w="234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IoT time series, anomaly detection, CNN</w:t>
            </w:r>
          </w:p>
        </w:tc>
      </w:tr>
      <w:tr>
        <w:tc>
          <w:tcPr>
            <w:tcW w:type="dxa" w:w="234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8</w:t>
            </w:r>
          </w:p>
        </w:tc>
        <w:tc>
          <w:tcPr>
            <w:tcW w:type="dxa" w:w="234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Supply Chain Demand Forecasting</w:t>
            </w:r>
          </w:p>
        </w:tc>
        <w:tc>
          <w:tcPr>
            <w:tcW w:type="dxa" w:w="234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Logistics</w:t>
            </w:r>
          </w:p>
        </w:tc>
        <w:tc>
          <w:tcPr>
            <w:tcW w:type="dxa" w:w="234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Prophet, SARIMA, feature engineering, APIs</w:t>
            </w:r>
          </w:p>
        </w:tc>
      </w:tr>
      <w:tr>
        <w:tc>
          <w:tcPr>
            <w:tcW w:type="dxa" w:w="234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9</w:t>
            </w:r>
          </w:p>
        </w:tc>
        <w:tc>
          <w:tcPr>
            <w:tcW w:type="dxa" w:w="234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Autonomous Code Review Agent</w:t>
            </w:r>
          </w:p>
        </w:tc>
        <w:tc>
          <w:tcPr>
            <w:tcW w:type="dxa" w:w="234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Dev Tools</w:t>
            </w:r>
          </w:p>
        </w:tc>
        <w:tc>
          <w:tcPr>
            <w:tcW w:type="dxa" w:w="234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LLM agents, GitHub API, LangGraph, reporting</w:t>
            </w:r>
          </w:p>
        </w:tc>
      </w:tr>
      <w:tr>
        <w:tc>
          <w:tcPr>
            <w:tcW w:type="dxa" w:w="234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10</w:t>
            </w:r>
          </w:p>
        </w:tc>
        <w:tc>
          <w:tcPr>
            <w:tcW w:type="dxa" w:w="234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Multi-Language Customer Support Chatbot</w:t>
            </w:r>
          </w:p>
        </w:tc>
        <w:tc>
          <w:tcPr>
            <w:tcW w:type="dxa" w:w="234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CX / AI</w:t>
            </w:r>
          </w:p>
        </w:tc>
        <w:tc>
          <w:tcPr>
            <w:tcW w:type="dxa" w:w="234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Multi-agent, memory, RAG, Streamlit, deployment</w:t>
            </w:r>
          </w:p>
        </w:tc>
      </w:tr>
    </w:tbl>
    <w:p>
      <w:pPr>
        <w:spacing w:before="40" w:after="0"/>
      </w:pPr>
      <w:r>
        <w:t xml:space="preserve"/>
      </w:r>
    </w:p>
    <w:p>
      <w:pPr>
        <w:pBdr>
          <w:bottom w:val="single" w:color="D4A017" w:sz="6" w:space="1"/>
        </w:pBdr>
        <w:spacing w:before="80" w:after="80"/>
      </w:pPr>
    </w:p>
    <w:p>
      <w:pPr>
        <w:pStyle w:val="Heading2"/>
        <w:pBdr>
          <w:bottom w:val="single" w:color="D4A017" w:sz="4"/>
        </w:pBdr>
        <w:spacing w:before="200" w:after="100"/>
      </w:pPr>
      <w:r>
        <w:rPr>
          <w:rFonts w:ascii="Arial" w:cs="Arial" w:eastAsia="Arial" w:hAnsi="Arial"/>
          <w:b/>
          <w:bCs/>
          <w:color w:val="1A2B6B"/>
          <w:sz w:val="28"/>
          <w:szCs w:val="28"/>
        </w:rPr>
        <w:t xml:space="preserve">CERTIFICATION CRITERIA</w:t>
      </w:r>
    </w:p>
    <w:p>
      <w:pPr>
        <w:pStyle w:val="ListParagraph"/>
        <w:numPr>
          <w:ilvl w:val="0"/>
          <w:numId w:val="2"/>
        </w:numPr>
        <w:spacing w:before="40" w:after="40"/>
      </w:pPr>
      <w:r>
        <w:rPr>
          <w:rFonts w:ascii="Arial" w:cs="Arial" w:eastAsia="Arial" w:hAnsi="Arial"/>
          <w:sz w:val="22"/>
          <w:szCs w:val="22"/>
        </w:rPr>
        <w:t xml:space="preserve">Complete all 8 course modules with assignment scores ≥ 70%</w:t>
      </w:r>
    </w:p>
    <w:p>
      <w:pPr>
        <w:pStyle w:val="ListParagraph"/>
        <w:numPr>
          <w:ilvl w:val="0"/>
          <w:numId w:val="2"/>
        </w:numPr>
        <w:spacing w:before="40" w:after="40"/>
      </w:pPr>
      <w:r>
        <w:rPr>
          <w:rFonts w:ascii="Arial" w:cs="Arial" w:eastAsia="Arial" w:hAnsi="Arial"/>
          <w:sz w:val="22"/>
          <w:szCs w:val="22"/>
        </w:rPr>
        <w:t xml:space="preserve">Successfully submit both Industry-Scale Projects (Module 6 and Module 8)</w:t>
      </w:r>
    </w:p>
    <w:p>
      <w:pPr>
        <w:pStyle w:val="ListParagraph"/>
        <w:numPr>
          <w:ilvl w:val="0"/>
          <w:numId w:val="2"/>
        </w:numPr>
        <w:spacing w:before="40" w:after="40"/>
      </w:pPr>
      <w:r>
        <w:rPr>
          <w:rFonts w:ascii="Arial" w:cs="Arial" w:eastAsia="Arial" w:hAnsi="Arial"/>
          <w:sz w:val="22"/>
          <w:szCs w:val="22"/>
        </w:rPr>
        <w:t xml:space="preserve">Achieve ≥ 60% score on the final comprehensive coding assessment (3 hours, 10 problems)</w:t>
      </w:r>
    </w:p>
    <w:p>
      <w:pPr>
        <w:pStyle w:val="ListParagraph"/>
        <w:numPr>
          <w:ilvl w:val="0"/>
          <w:numId w:val="2"/>
        </w:numPr>
        <w:spacing w:before="40" w:after="40"/>
      </w:pPr>
      <w:r>
        <w:rPr>
          <w:rFonts w:ascii="Arial" w:cs="Arial" w:eastAsia="Arial" w:hAnsi="Arial"/>
          <w:sz w:val="22"/>
          <w:szCs w:val="22"/>
        </w:rPr>
        <w:t xml:space="preserve">Complete and present the Capstone Project to the review panel</w:t>
      </w:r>
    </w:p>
    <w:p>
      <w:pPr>
        <w:pStyle w:val="ListParagraph"/>
        <w:numPr>
          <w:ilvl w:val="0"/>
          <w:numId w:val="2"/>
        </w:numPr>
        <w:spacing w:before="40" w:after="40"/>
      </w:pPr>
      <w:r>
        <w:rPr>
          <w:rFonts w:ascii="Arial" w:cs="Arial" w:eastAsia="Arial" w:hAnsi="Arial"/>
          <w:sz w:val="22"/>
          <w:szCs w:val="22"/>
        </w:rPr>
        <w:t xml:space="preserve">Maintain GitHub repository with all project code and documentation</w:t>
      </w:r>
    </w:p>
    <w:p>
      <w:pPr>
        <w:spacing w:before="20" w:after="0"/>
      </w:pPr>
      <w:r>
        <w:t xml:space="preserve"/>
      </w:r>
    </w:p>
    <w:p>
      <w:pPr>
        <w:spacing w:before="80" w:after="80"/>
      </w:pPr>
      <w:r>
        <w:t xml:space="preserve">Graduates receive the </w:t>
      </w:r>
      <w:r>
        <w:t xml:space="preserve">NewtonJEEAI Certified AI Developer</w:t>
      </w:r>
      <w:r>
        <w:t xml:space="preserve"> certificate, verifiable via a QR code, suitable for LinkedIn, resumes, and client presentations.</w:t>
      </w:r>
    </w:p>
    <w:p>
      <w:pPr>
        <w:spacing w:before="40" w:after="0"/>
      </w:pPr>
      <w:r>
        <w:t xml:space="preserve"/>
      </w:r>
    </w:p>
    <w:p>
      <w:pPr>
        <w:pBdr>
          <w:bottom w:val="single" w:color="D4A017" w:sz="6" w:space="1"/>
        </w:pBdr>
        <w:spacing w:before="80" w:after="80"/>
      </w:pPr>
    </w:p>
    <w:p>
      <w:pPr>
        <w:pStyle w:val="Heading2"/>
        <w:pBdr>
          <w:bottom w:val="single" w:color="D4A017" w:sz="4"/>
        </w:pBdr>
        <w:spacing w:before="200" w:after="100"/>
      </w:pPr>
      <w:r>
        <w:rPr>
          <w:rFonts w:ascii="Arial" w:cs="Arial" w:eastAsia="Arial" w:hAnsi="Arial"/>
          <w:b/>
          <w:bCs/>
          <w:color w:val="1A2B6B"/>
          <w:sz w:val="28"/>
          <w:szCs w:val="28"/>
        </w:rPr>
        <w:t xml:space="preserve">OPTIONAL AI/ML EXTENSION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left w:val="none"/>
              <w:bottom w:val="none"/>
              <w:right w:val="none"/>
            </w:tcBorders>
            <w:shd w:fill="1A2B6B" w:val="clear"/>
            <w:tcMar>
              <w:top w:type="dxa" w:w="100"/>
              <w:left w:type="dxa" w:w="160"/>
              <w:bottom w:type="dxa" w:w="100"/>
              <w:right w:type="dxa" w:w="160"/>
            </w:tcMar>
          </w:tcPr>
          <w:p>
            <w:r>
              <w:rPr>
                <w:rFonts w:ascii="Arial" w:cs="Arial" w:eastAsia="Arial" w:hAnsi="Arial"/>
                <w:b/>
                <w:bCs/>
                <w:color w:val="D4A017"/>
                <w:sz w:val="26"/>
                <w:szCs w:val="26"/>
              </w:rPr>
              <w:t xml:space="preserve">For Advanced Learners — After Core Programme Completion</w:t>
            </w:r>
          </w:p>
        </w:tc>
      </w:tr>
      <w:tr>
        <w:tc>
          <w:tcPr>
            <w:tcBorders>
              <w:top w:val="none"/>
              <w:left w:val="single" w:color="1A2B6B" w:sz="4"/>
              <w:bottom w:val="single" w:color="D4A017" w:sz="4"/>
              <w:right w:val="single" w:color="1A2B6B" w:sz="4"/>
            </w:tcBorders>
            <w:shd w:fill="F0F4FA" w:val="clear"/>
            <w:tcMar>
              <w:top w:type="dxa" w:w="80"/>
              <w:left w:type="dxa" w:w="160"/>
              <w:bottom w:type="dxa" w:w="80"/>
              <w:right w:type="dxa" w:w="160"/>
            </w:tcMar>
          </w:tcPr>
          <w:p>
            <w:pPr>
              <w:spacing w:before="40" w:after="40"/>
            </w:pPr>
            <w:r>
              <w:rPr>
                <w:rFonts w:ascii="Arial" w:cs="Arial" w:eastAsia="Arial" w:hAnsi="Arial"/>
                <w:color w:val="1A1A1A"/>
                <w:sz w:val="22"/>
                <w:szCs w:val="22"/>
              </w:rPr>
              <w:t xml:space="preserve">▶  Duration: 4–6 additional weeks</w:t>
            </w:r>
          </w:p>
          <w:p>
            <w:pPr>
              <w:spacing w:before="40" w:after="40"/>
            </w:pPr>
            <w:r>
              <w:rPr>
                <w:rFonts w:ascii="Arial" w:cs="Arial" w:eastAsia="Arial" w:hAnsi="Arial"/>
                <w:color w:val="1A1A1A"/>
                <w:sz w:val="22"/>
                <w:szCs w:val="22"/>
              </w:rPr>
              <w:t xml:space="preserve">▶  Recommended for: Those targeting roles at AI-first companies, research labs, or international markets</w:t>
            </w:r>
          </w:p>
        </w:tc>
      </w:tr>
    </w:tbl>
    <w:p>
      <w:pPr>
        <w:spacing w:before="20" w:after="0"/>
      </w:pPr>
      <w:r>
        <w:t xml:space="preserve"/>
      </w:r>
    </w:p>
    <w:p>
      <w:pPr>
        <w:pStyle w:val="ListParagraph"/>
        <w:numPr>
          <w:ilvl w:val="0"/>
          <w:numId w:val="2"/>
        </w:numPr>
        <w:spacing w:before="40" w:after="40"/>
      </w:pPr>
      <w:r>
        <w:rPr>
          <w:rFonts w:ascii="Arial" w:cs="Arial" w:eastAsia="Arial" w:hAnsi="Arial"/>
          <w:sz w:val="22"/>
          <w:szCs w:val="22"/>
        </w:rPr>
        <w:t xml:space="preserve">Reinforcement Learning fundamentals: Q-learning, policy gradient, OpenAI Gym</w:t>
      </w:r>
    </w:p>
    <w:p>
      <w:pPr>
        <w:pStyle w:val="ListParagraph"/>
        <w:numPr>
          <w:ilvl w:val="0"/>
          <w:numId w:val="2"/>
        </w:numPr>
        <w:spacing w:before="40" w:after="40"/>
      </w:pPr>
      <w:r>
        <w:rPr>
          <w:rFonts w:ascii="Arial" w:cs="Arial" w:eastAsia="Arial" w:hAnsi="Arial"/>
          <w:sz w:val="22"/>
          <w:szCs w:val="22"/>
        </w:rPr>
        <w:t xml:space="preserve">Advanced NLP: fine-tuning transformers with HuggingFace, LoRA, QLoRA</w:t>
      </w:r>
    </w:p>
    <w:p>
      <w:pPr>
        <w:pStyle w:val="ListParagraph"/>
        <w:numPr>
          <w:ilvl w:val="0"/>
          <w:numId w:val="2"/>
        </w:numPr>
        <w:spacing w:before="40" w:after="40"/>
      </w:pPr>
      <w:r>
        <w:rPr>
          <w:rFonts w:ascii="Arial" w:cs="Arial" w:eastAsia="Arial" w:hAnsi="Arial"/>
          <w:sz w:val="22"/>
          <w:szCs w:val="22"/>
        </w:rPr>
        <w:t xml:space="preserve">Multimodal AI: vision-language models, CLIP, image generation with Diffusion models</w:t>
      </w:r>
    </w:p>
    <w:p>
      <w:pPr>
        <w:pStyle w:val="ListParagraph"/>
        <w:numPr>
          <w:ilvl w:val="0"/>
          <w:numId w:val="2"/>
        </w:numPr>
        <w:spacing w:before="40" w:after="40"/>
      </w:pPr>
      <w:r>
        <w:rPr>
          <w:rFonts w:ascii="Arial" w:cs="Arial" w:eastAsia="Arial" w:hAnsi="Arial"/>
          <w:sz w:val="22"/>
          <w:szCs w:val="22"/>
        </w:rPr>
        <w:t xml:space="preserve">AI Safety &amp; Alignment: prompt injection, guardrails, responsible AI frameworks</w:t>
      </w:r>
    </w:p>
    <w:p>
      <w:pPr>
        <w:pStyle w:val="ListParagraph"/>
        <w:numPr>
          <w:ilvl w:val="0"/>
          <w:numId w:val="2"/>
        </w:numPr>
        <w:spacing w:before="40" w:after="40"/>
      </w:pPr>
      <w:r>
        <w:rPr>
          <w:rFonts w:ascii="Arial" w:cs="Arial" w:eastAsia="Arial" w:hAnsi="Arial"/>
          <w:sz w:val="22"/>
          <w:szCs w:val="22"/>
        </w:rPr>
        <w:t xml:space="preserve">Building and publishing your own MCP (Model Context Protocol) server</w:t>
      </w:r>
    </w:p>
    <w:p>
      <w:pPr>
        <w:pStyle w:val="ListParagraph"/>
        <w:numPr>
          <w:ilvl w:val="0"/>
          <w:numId w:val="2"/>
        </w:numPr>
        <w:spacing w:before="40" w:after="40"/>
      </w:pPr>
      <w:r>
        <w:rPr>
          <w:rFonts w:ascii="Arial" w:cs="Arial" w:eastAsia="Arial" w:hAnsi="Arial"/>
          <w:sz w:val="22"/>
          <w:szCs w:val="22"/>
        </w:rPr>
        <w:t xml:space="preserve">Contributing to open-source AI projects: practical GitHub workflow</w:t>
      </w:r>
    </w:p>
    <w:p>
      <w:pPr>
        <w:pStyle w:val="ListParagraph"/>
        <w:numPr>
          <w:ilvl w:val="0"/>
          <w:numId w:val="2"/>
        </w:numPr>
        <w:spacing w:before="40" w:after="40"/>
      </w:pPr>
      <w:r>
        <w:rPr>
          <w:rFonts w:ascii="Arial" w:cs="Arial" w:eastAsia="Arial" w:hAnsi="Arial"/>
          <w:sz w:val="22"/>
          <w:szCs w:val="22"/>
        </w:rPr>
        <w:t xml:space="preserve">Research paper reading and replication: turning papers into code</w:t>
      </w:r>
    </w:p>
    <w:p>
      <w:r>
        <w:br w:type="page"/>
      </w:r>
    </w:p>
    <w:p>
      <w:pPr>
        <w:shd w:fill="1A2B6B" w:val="clear"/>
        <w:spacing w:before="120" w:after="120"/>
        <w:jc w:val="center"/>
      </w:pPr>
      <w:r>
        <w:rPr>
          <w:rFonts w:ascii="Arial" w:cs="Arial" w:eastAsia="Arial" w:hAnsi="Arial"/>
          <w:b/>
          <w:bCs/>
          <w:color w:val="D4A017"/>
          <w:sz w:val="28"/>
          <w:szCs w:val="28"/>
        </w:rPr>
        <w:t xml:space="preserve">PART D: INTERNSHIP MODEL, PLACEMENT PREP &amp; COURSE AUDIENCE GUIDE</w:t>
      </w:r>
    </w:p>
    <w:p>
      <w:pPr>
        <w:spacing w:before="40" w:after="0"/>
      </w:pPr>
      <w:r>
        <w:t xml:space="preserve"/>
      </w:r>
    </w:p>
    <w:p>
      <w:pPr>
        <w:pStyle w:val="Heading2"/>
        <w:pBdr>
          <w:bottom w:val="single" w:color="D4A017" w:sz="4"/>
        </w:pBdr>
        <w:spacing w:before="200" w:after="100"/>
      </w:pPr>
      <w:r>
        <w:rPr>
          <w:rFonts w:ascii="Arial" w:cs="Arial" w:eastAsia="Arial" w:hAnsi="Arial"/>
          <w:b/>
          <w:bCs/>
          <w:color w:val="1A2B6B"/>
          <w:sz w:val="28"/>
          <w:szCs w:val="28"/>
        </w:rPr>
        <w:t xml:space="preserve">INTERNSHIP MODEL</w:t>
      </w:r>
    </w:p>
    <w:p>
      <w:pPr>
        <w:spacing w:before="80" w:after="80"/>
      </w:pPr>
      <w:r>
        <w:t xml:space="preserve">Every student completing the core curriculum is eligible for the NewtonJEEAI Virtual Internship, a 4-week structured engagement with real deliverables:</w:t>
      </w:r>
    </w:p>
    <w:p>
      <w:pPr>
        <w:spacing w:before="20" w:after="0"/>
      </w:pPr>
      <w:r>
        <w:t xml:space="preserve"/>
      </w:r>
    </w:p>
    <w:p>
      <w:pPr>
        <w:pStyle w:val="ListParagraph"/>
        <w:numPr>
          <w:ilvl w:val="0"/>
          <w:numId w:val="2"/>
        </w:numPr>
        <w:spacing w:before="40" w:after="40"/>
      </w:pPr>
      <w:r>
        <w:rPr>
          <w:rFonts w:ascii="Arial" w:cs="Arial" w:eastAsia="Arial" w:hAnsi="Arial"/>
          <w:sz w:val="22"/>
          <w:szCs w:val="22"/>
        </w:rPr>
        <w:t xml:space="preserve">Week 1–2: Assigned to a live mini-project from an industry partner dataset with daily stand-up cadence</w:t>
      </w:r>
    </w:p>
    <w:p>
      <w:pPr>
        <w:pStyle w:val="ListParagraph"/>
        <w:numPr>
          <w:ilvl w:val="0"/>
          <w:numId w:val="2"/>
        </w:numPr>
        <w:spacing w:before="40" w:after="40"/>
      </w:pPr>
      <w:r>
        <w:rPr>
          <w:rFonts w:ascii="Arial" w:cs="Arial" w:eastAsia="Arial" w:hAnsi="Arial"/>
          <w:sz w:val="22"/>
          <w:szCs w:val="22"/>
        </w:rPr>
        <w:t xml:space="preserve">Week 3: Build and document a deployable AI feature or analysis pipeline</w:t>
      </w:r>
    </w:p>
    <w:p>
      <w:pPr>
        <w:pStyle w:val="ListParagraph"/>
        <w:numPr>
          <w:ilvl w:val="0"/>
          <w:numId w:val="2"/>
        </w:numPr>
        <w:spacing w:before="40" w:after="40"/>
      </w:pPr>
      <w:r>
        <w:rPr>
          <w:rFonts w:ascii="Arial" w:cs="Arial" w:eastAsia="Arial" w:hAnsi="Arial"/>
          <w:sz w:val="22"/>
          <w:szCs w:val="22"/>
        </w:rPr>
        <w:t xml:space="preserve">Week 4: Present work to a panel of industry mentors; receive written evaluation</w:t>
      </w:r>
    </w:p>
    <w:p>
      <w:pPr>
        <w:spacing w:before="20" w:after="0"/>
      </w:pPr>
      <w:r>
        <w:t xml:space="preserve"/>
      </w:r>
    </w:p>
    <w:p>
      <w:pPr>
        <w:spacing w:before="80" w:after="80"/>
      </w:pPr>
      <w:r>
        <w:t xml:space="preserve">Successful interns receive an </w:t>
      </w:r>
      <w:r>
        <w:t xml:space="preserve">Internship Completion Letter</w:t>
      </w:r>
      <w:r>
        <w:t xml:space="preserve"> and a LinkedIn recommendation from NewtonJEEAI. Top performers are referred to our hiring partner network.</w:t>
      </w:r>
    </w:p>
    <w:p>
      <w:pPr>
        <w:spacing w:before="40" w:after="0"/>
      </w:pPr>
      <w:r>
        <w:t xml:space="preserve"/>
      </w:r>
    </w:p>
    <w:p>
      <w:pPr>
        <w:pBdr>
          <w:bottom w:val="single" w:color="D4A017" w:sz="6" w:space="1"/>
        </w:pBdr>
        <w:spacing w:before="80" w:after="80"/>
      </w:pPr>
    </w:p>
    <w:p>
      <w:pPr>
        <w:pStyle w:val="Heading2"/>
        <w:pBdr>
          <w:bottom w:val="single" w:color="D4A017" w:sz="4"/>
        </w:pBdr>
        <w:spacing w:before="200" w:after="100"/>
      </w:pPr>
      <w:r>
        <w:rPr>
          <w:rFonts w:ascii="Arial" w:cs="Arial" w:eastAsia="Arial" w:hAnsi="Arial"/>
          <w:b/>
          <w:bCs/>
          <w:color w:val="1A2B6B"/>
          <w:sz w:val="28"/>
          <w:szCs w:val="28"/>
        </w:rPr>
        <w:t xml:space="preserve">PLACEMENT PREPARATION</w:t>
      </w:r>
    </w:p>
    <w:p>
      <w:pPr>
        <w:pStyle w:val="Heading3"/>
        <w:spacing w:before="160" w:after="80"/>
      </w:pPr>
      <w:r>
        <w:rPr>
          <w:rFonts w:ascii="Arial" w:cs="Arial" w:eastAsia="Arial" w:hAnsi="Arial"/>
          <w:b/>
          <w:bCs/>
          <w:color w:val="1A2B6B"/>
          <w:sz w:val="24"/>
          <w:szCs w:val="24"/>
        </w:rPr>
        <w:t xml:space="preserve">Resume &amp; LinkedIn</w:t>
      </w:r>
    </w:p>
    <w:p>
      <w:pPr>
        <w:pStyle w:val="ListParagraph"/>
        <w:numPr>
          <w:ilvl w:val="0"/>
          <w:numId w:val="2"/>
        </w:numPr>
        <w:spacing w:before="40" w:after="40"/>
      </w:pPr>
      <w:r>
        <w:rPr>
          <w:rFonts w:ascii="Arial" w:cs="Arial" w:eastAsia="Arial" w:hAnsi="Arial"/>
          <w:sz w:val="22"/>
          <w:szCs w:val="22"/>
        </w:rPr>
        <w:t xml:space="preserve">ATS-optimised resume template tailored for AI/Data Science roles</w:t>
      </w:r>
    </w:p>
    <w:p>
      <w:pPr>
        <w:pStyle w:val="ListParagraph"/>
        <w:numPr>
          <w:ilvl w:val="0"/>
          <w:numId w:val="2"/>
        </w:numPr>
        <w:spacing w:before="40" w:after="40"/>
      </w:pPr>
      <w:r>
        <w:rPr>
          <w:rFonts w:ascii="Arial" w:cs="Arial" w:eastAsia="Arial" w:hAnsi="Arial"/>
          <w:sz w:val="22"/>
          <w:szCs w:val="22"/>
        </w:rPr>
        <w:t xml:space="preserve">GitHub portfolio review: repository structure, README quality, demo visibility</w:t>
      </w:r>
    </w:p>
    <w:p>
      <w:pPr>
        <w:pStyle w:val="ListParagraph"/>
        <w:numPr>
          <w:ilvl w:val="0"/>
          <w:numId w:val="2"/>
        </w:numPr>
        <w:spacing w:before="40" w:after="40"/>
      </w:pPr>
      <w:r>
        <w:rPr>
          <w:rFonts w:ascii="Arial" w:cs="Arial" w:eastAsia="Arial" w:hAnsi="Arial"/>
          <w:sz w:val="22"/>
          <w:szCs w:val="22"/>
        </w:rPr>
        <w:t xml:space="preserve">LinkedIn profile optimisation: headline, about section, skills, featured section</w:t>
      </w:r>
    </w:p>
    <w:p>
      <w:pPr>
        <w:pStyle w:val="Heading3"/>
        <w:spacing w:before="160" w:after="80"/>
      </w:pPr>
      <w:r>
        <w:rPr>
          <w:rFonts w:ascii="Arial" w:cs="Arial" w:eastAsia="Arial" w:hAnsi="Arial"/>
          <w:b/>
          <w:bCs/>
          <w:color w:val="1A2B6B"/>
          <w:sz w:val="24"/>
          <w:szCs w:val="24"/>
        </w:rPr>
        <w:t xml:space="preserve">Technical Interview Preparation</w:t>
      </w:r>
    </w:p>
    <w:p>
      <w:pPr>
        <w:pStyle w:val="ListParagraph"/>
        <w:numPr>
          <w:ilvl w:val="0"/>
          <w:numId w:val="2"/>
        </w:numPr>
        <w:spacing w:before="40" w:after="40"/>
      </w:pPr>
      <w:r>
        <w:rPr>
          <w:rFonts w:ascii="Arial" w:cs="Arial" w:eastAsia="Arial" w:hAnsi="Arial"/>
          <w:sz w:val="22"/>
          <w:szCs w:val="22"/>
        </w:rPr>
        <w:t xml:space="preserve">50 most common Python interview questions with model answers</w:t>
      </w:r>
    </w:p>
    <w:p>
      <w:pPr>
        <w:pStyle w:val="ListParagraph"/>
        <w:numPr>
          <w:ilvl w:val="0"/>
          <w:numId w:val="2"/>
        </w:numPr>
        <w:spacing w:before="40" w:after="40"/>
      </w:pPr>
      <w:r>
        <w:rPr>
          <w:rFonts w:ascii="Arial" w:cs="Arial" w:eastAsia="Arial" w:hAnsi="Arial"/>
          <w:sz w:val="22"/>
          <w:szCs w:val="22"/>
        </w:rPr>
        <w:t xml:space="preserve">Live coding sessions: 30 mock problems in timed conditions</w:t>
      </w:r>
    </w:p>
    <w:p>
      <w:pPr>
        <w:pStyle w:val="ListParagraph"/>
        <w:numPr>
          <w:ilvl w:val="0"/>
          <w:numId w:val="2"/>
        </w:numPr>
        <w:spacing w:before="40" w:after="40"/>
      </w:pPr>
      <w:r>
        <w:rPr>
          <w:rFonts w:ascii="Arial" w:cs="Arial" w:eastAsia="Arial" w:hAnsi="Arial"/>
          <w:sz w:val="22"/>
          <w:szCs w:val="22"/>
        </w:rPr>
        <w:t xml:space="preserve">System design interviews for AI systems: data pipelines, model serving, agent architecture</w:t>
      </w:r>
    </w:p>
    <w:p>
      <w:pPr>
        <w:pStyle w:val="ListParagraph"/>
        <w:numPr>
          <w:ilvl w:val="0"/>
          <w:numId w:val="2"/>
        </w:numPr>
        <w:spacing w:before="40" w:after="40"/>
      </w:pPr>
      <w:r>
        <w:rPr>
          <w:rFonts w:ascii="Arial" w:cs="Arial" w:eastAsia="Arial" w:hAnsi="Arial"/>
          <w:sz w:val="22"/>
          <w:szCs w:val="22"/>
        </w:rPr>
        <w:t xml:space="preserve">Take-home assignment practice: solve and review 5 company-style assignments</w:t>
      </w:r>
    </w:p>
    <w:p>
      <w:pPr>
        <w:pStyle w:val="Heading3"/>
        <w:spacing w:before="160" w:after="80"/>
      </w:pPr>
      <w:r>
        <w:rPr>
          <w:rFonts w:ascii="Arial" w:cs="Arial" w:eastAsia="Arial" w:hAnsi="Arial"/>
          <w:b/>
          <w:bCs/>
          <w:color w:val="1A2B6B"/>
          <w:sz w:val="24"/>
          <w:szCs w:val="24"/>
        </w:rPr>
        <w:t xml:space="preserve">Soft Skills &amp; Job Search</w:t>
      </w:r>
    </w:p>
    <w:p>
      <w:pPr>
        <w:pStyle w:val="ListParagraph"/>
        <w:numPr>
          <w:ilvl w:val="0"/>
          <w:numId w:val="2"/>
        </w:numPr>
        <w:spacing w:before="40" w:after="40"/>
      </w:pPr>
      <w:r>
        <w:rPr>
          <w:rFonts w:ascii="Arial" w:cs="Arial" w:eastAsia="Arial" w:hAnsi="Arial"/>
          <w:sz w:val="22"/>
          <w:szCs w:val="22"/>
        </w:rPr>
        <w:t xml:space="preserve">Communicating technical work to non-technical stakeholders</w:t>
      </w:r>
    </w:p>
    <w:p>
      <w:pPr>
        <w:pStyle w:val="ListParagraph"/>
        <w:numPr>
          <w:ilvl w:val="0"/>
          <w:numId w:val="2"/>
        </w:numPr>
        <w:spacing w:before="40" w:after="40"/>
      </w:pPr>
      <w:r>
        <w:rPr>
          <w:rFonts w:ascii="Arial" w:cs="Arial" w:eastAsia="Arial" w:hAnsi="Arial"/>
          <w:sz w:val="22"/>
          <w:szCs w:val="22"/>
        </w:rPr>
        <w:t xml:space="preserve">Salary negotiation playbook for AI roles in India and globally</w:t>
      </w:r>
    </w:p>
    <w:p>
      <w:pPr>
        <w:pStyle w:val="ListParagraph"/>
        <w:numPr>
          <w:ilvl w:val="0"/>
          <w:numId w:val="2"/>
        </w:numPr>
        <w:spacing w:before="40" w:after="40"/>
      </w:pPr>
      <w:r>
        <w:rPr>
          <w:rFonts w:ascii="Arial" w:cs="Arial" w:eastAsia="Arial" w:hAnsi="Arial"/>
          <w:sz w:val="22"/>
          <w:szCs w:val="22"/>
        </w:rPr>
        <w:t xml:space="preserve">Job search strategy: direct applications vs referrals vs freelance vs product side projects</w:t>
      </w:r>
    </w:p>
    <w:p>
      <w:pPr>
        <w:pStyle w:val="ListParagraph"/>
        <w:numPr>
          <w:ilvl w:val="0"/>
          <w:numId w:val="2"/>
        </w:numPr>
        <w:spacing w:before="40" w:after="40"/>
      </w:pPr>
      <w:r>
        <w:rPr>
          <w:rFonts w:ascii="Arial" w:cs="Arial" w:eastAsia="Arial" w:hAnsi="Arial"/>
          <w:sz w:val="22"/>
          <w:szCs w:val="22"/>
        </w:rPr>
        <w:t xml:space="preserve">Access to NewtonJEEAI alumni network and Discord community</w:t>
      </w:r>
    </w:p>
    <w:p>
      <w:pPr>
        <w:spacing w:before="40" w:after="0"/>
      </w:pPr>
      <w:r>
        <w:t xml:space="preserve"/>
      </w:r>
    </w:p>
    <w:p>
      <w:pPr>
        <w:pBdr>
          <w:bottom w:val="single" w:color="D4A017" w:sz="6" w:space="1"/>
        </w:pBdr>
        <w:spacing w:before="80" w:after="80"/>
      </w:pPr>
    </w:p>
    <w:p>
      <w:pPr>
        <w:pStyle w:val="Heading2"/>
        <w:pBdr>
          <w:bottom w:val="single" w:color="D4A017" w:sz="4"/>
        </w:pBdr>
        <w:spacing w:before="200" w:after="100"/>
      </w:pPr>
      <w:r>
        <w:rPr>
          <w:rFonts w:ascii="Arial" w:cs="Arial" w:eastAsia="Arial" w:hAnsi="Arial"/>
          <w:b/>
          <w:bCs/>
          <w:color w:val="1A2B6B"/>
          <w:sz w:val="28"/>
          <w:szCs w:val="28"/>
        </w:rPr>
        <w:t xml:space="preserve">COURSE AUDIENCE GUIDE — WHO THIS IS DESIGNED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8E8" w:sz="1"/>
              <w:left w:val="single" w:color="D0D8E8" w:sz="1"/>
              <w:bottom w:val="single" w:color="D0D8E8" w:sz="1"/>
              <w:right w:val="single" w:color="D0D8E8" w:sz="1"/>
            </w:tcBorders>
            <w:shd w:fill="1A2B6B"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3120"/>
            <w:tcBorders>
              <w:top w:val="single" w:color="D0D8E8" w:sz="1"/>
              <w:left w:val="single" w:color="D0D8E8" w:sz="1"/>
              <w:bottom w:val="single" w:color="D0D8E8" w:sz="1"/>
              <w:right w:val="single" w:color="D0D8E8" w:sz="1"/>
            </w:tcBorders>
            <w:shd w:fill="1A2B6B" w:val="clear"/>
            <w:tcMar>
              <w:top w:type="dxa" w:w="80"/>
              <w:left w:type="dxa" w:w="120"/>
              <w:bottom w:type="dxa" w:w="80"/>
              <w:right w:type="dxa" w:w="120"/>
            </w:tcMar>
          </w:tcPr>
          <w:p>
            <w:r>
              <w:rPr>
                <w:rFonts w:ascii="Arial" w:cs="Arial" w:eastAsia="Arial" w:hAnsi="Arial"/>
                <w:b/>
                <w:bCs/>
                <w:color w:val="FFFFFF"/>
                <w:sz w:val="20"/>
                <w:szCs w:val="20"/>
              </w:rPr>
              <w:t xml:space="preserve">Entry Point</w:t>
            </w:r>
          </w:p>
        </w:tc>
        <w:tc>
          <w:tcPr>
            <w:tcW w:type="dxa" w:w="3120"/>
            <w:tcBorders>
              <w:top w:val="single" w:color="D0D8E8" w:sz="1"/>
              <w:left w:val="single" w:color="D0D8E8" w:sz="1"/>
              <w:bottom w:val="single" w:color="D0D8E8" w:sz="1"/>
              <w:right w:val="single" w:color="D0D8E8" w:sz="1"/>
            </w:tcBorders>
            <w:shd w:fill="1A2B6B" w:val="clear"/>
            <w:tcMar>
              <w:top w:type="dxa" w:w="80"/>
              <w:left w:type="dxa" w:w="120"/>
              <w:bottom w:type="dxa" w:w="80"/>
              <w:right w:type="dxa" w:w="120"/>
            </w:tcMar>
          </w:tcPr>
          <w:p>
            <w:r>
              <w:rPr>
                <w:rFonts w:ascii="Arial" w:cs="Arial" w:eastAsia="Arial" w:hAnsi="Arial"/>
                <w:b/>
                <w:bCs/>
                <w:color w:val="FFFFFF"/>
                <w:sz w:val="20"/>
                <w:szCs w:val="20"/>
              </w:rPr>
              <w:t xml:space="preserve">Target Outcome</w:t>
            </w:r>
          </w:p>
        </w:tc>
      </w:tr>
      <w:tr>
        <w:tc>
          <w:tcPr>
            <w:tcW w:type="dxa" w:w="312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Class 8–10 Students</w:t>
            </w:r>
          </w:p>
        </w:tc>
        <w:tc>
          <w:tcPr>
            <w:tcW w:type="dxa" w:w="312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Start with Module 1–3</w:t>
            </w:r>
          </w:p>
        </w:tc>
        <w:tc>
          <w:tcPr>
            <w:tcW w:type="dxa" w:w="312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Strong Python fundamentals; ready for competitive coding and school projects</w:t>
            </w:r>
          </w:p>
        </w:tc>
      </w:tr>
      <w:tr>
        <w:tc>
          <w:tcPr>
            <w:tcW w:type="dxa" w:w="312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Class 11–12 Students</w:t>
            </w:r>
          </w:p>
        </w:tc>
        <w:tc>
          <w:tcPr>
            <w:tcW w:type="dxa" w:w="312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Start with Module 1–5</w:t>
            </w:r>
          </w:p>
        </w:tc>
        <w:tc>
          <w:tcPr>
            <w:tcW w:type="dxa" w:w="312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AI-ready for engineering entrance prep; build projects for college applications</w:t>
            </w:r>
          </w:p>
        </w:tc>
      </w:tr>
      <w:tr>
        <w:tc>
          <w:tcPr>
            <w:tcW w:type="dxa" w:w="312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Engineering Students (1st–3rd Year)</w:t>
            </w:r>
          </w:p>
        </w:tc>
        <w:tc>
          <w:tcPr>
            <w:tcW w:type="dxa" w:w="312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Full programme</w:t>
            </w:r>
          </w:p>
        </w:tc>
        <w:tc>
          <w:tcPr>
            <w:tcW w:type="dxa" w:w="312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Industry-ready for internships and junior AI/Data roles by graduation</w:t>
            </w:r>
          </w:p>
        </w:tc>
      </w:tr>
      <w:tr>
        <w:tc>
          <w:tcPr>
            <w:tcW w:type="dxa" w:w="312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Final Year &amp; Freshers</w:t>
            </w:r>
          </w:p>
        </w:tc>
        <w:tc>
          <w:tcPr>
            <w:tcW w:type="dxa" w:w="312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Module 5 onwards (if Python known)</w:t>
            </w:r>
          </w:p>
        </w:tc>
        <w:tc>
          <w:tcPr>
            <w:tcW w:type="dxa" w:w="312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Job-ready AI Developer with capstone project and placement support</w:t>
            </w:r>
          </w:p>
        </w:tc>
      </w:tr>
      <w:tr>
        <w:tc>
          <w:tcPr>
            <w:tcW w:type="dxa" w:w="312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IT Professionals (3–8 years)</w:t>
            </w:r>
          </w:p>
        </w:tc>
        <w:tc>
          <w:tcPr>
            <w:tcW w:type="dxa" w:w="312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Module 6 onwards</w:t>
            </w:r>
          </w:p>
        </w:tc>
        <w:tc>
          <w:tcPr>
            <w:tcW w:type="dxa" w:w="312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Career pivot to AI engineering; leverage domain expertise in AI projects</w:t>
            </w:r>
          </w:p>
        </w:tc>
      </w:tr>
      <w:tr>
        <w:tc>
          <w:tcPr>
            <w:tcW w:type="dxa" w:w="312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Coaching Institutes</w:t>
            </w:r>
          </w:p>
        </w:tc>
        <w:tc>
          <w:tcPr>
            <w:tcW w:type="dxa" w:w="312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Full curriculum as structured course</w:t>
            </w:r>
          </w:p>
        </w:tc>
        <w:tc>
          <w:tcPr>
            <w:tcW w:type="dxa" w:w="312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Deployable 6-month Python-to-AI programme for student batches</w:t>
            </w:r>
          </w:p>
        </w:tc>
      </w:tr>
      <w:tr>
        <w:tc>
          <w:tcPr>
            <w:tcW w:type="dxa" w:w="312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Researchers</w:t>
            </w:r>
          </w:p>
        </w:tc>
        <w:tc>
          <w:tcPr>
            <w:tcW w:type="dxa" w:w="312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Module 5 + Extension Track</w:t>
            </w:r>
          </w:p>
        </w:tc>
        <w:tc>
          <w:tcPr>
            <w:tcW w:type="dxa" w:w="3120"/>
            <w:tcBorders>
              <w:top w:val="single" w:color="D0D8E8" w:sz="1"/>
              <w:left w:val="single" w:color="D0D8E8" w:sz="1"/>
              <w:bottom w:val="single" w:color="D0D8E8" w:sz="1"/>
              <w:right w:val="single" w:color="D0D8E8" w:sz="1"/>
            </w:tcBorders>
            <w:shd w:fill="F0F4FA" w:val="clear"/>
            <w:tcMar>
              <w:top w:type="dxa" w:w="60"/>
              <w:left w:type="dxa" w:w="120"/>
              <w:bottom w:type="dxa" w:w="60"/>
              <w:right w:type="dxa" w:w="120"/>
            </w:tcMar>
          </w:tcPr>
          <w:p>
            <w:r>
              <w:rPr>
                <w:rFonts w:ascii="Arial" w:cs="Arial" w:eastAsia="Arial" w:hAnsi="Arial"/>
                <w:color w:val="1A1A1A"/>
                <w:sz w:val="20"/>
                <w:szCs w:val="20"/>
              </w:rPr>
              <w:t xml:space="preserve">AI tooling proficiency for data processing, modelling, and LLM experimentation</w:t>
            </w:r>
          </w:p>
        </w:tc>
      </w:tr>
    </w:tbl>
    <w:p>
      <w:pPr>
        <w:spacing w:before="60" w:after="0"/>
      </w:pPr>
      <w:r>
        <w:t xml:space="preserve"/>
      </w:r>
    </w:p>
    <w:p>
      <w:pPr>
        <w:pBdr>
          <w:bottom w:val="single" w:color="C0392B" w:sz="6" w:space="1"/>
        </w:pBdr>
        <w:spacing w:before="80" w:after="80"/>
      </w:pPr>
    </w:p>
    <w:p>
      <w:pPr>
        <w:spacing w:before="40" w:after="0"/>
      </w:pPr>
      <w:r>
        <w:t xml:space="preserve"/>
      </w:r>
    </w:p>
    <w:p>
      <w:pPr>
        <w:shd w:fill="C0392B" w:val="clear"/>
        <w:spacing w:before="120" w:after="120"/>
        <w:jc w:val="center"/>
      </w:pPr>
      <w:r>
        <w:rPr>
          <w:rFonts w:ascii="Arial" w:cs="Arial" w:eastAsia="Arial" w:hAnsi="Arial"/>
          <w:b/>
          <w:bCs/>
          <w:color w:val="FFFFFF"/>
          <w:sz w:val="24"/>
          <w:szCs w:val="24"/>
        </w:rPr>
        <w:t xml:space="preserve">THE BEST TIME TO START WAS YESTERDAY. THE SECOND BEST TIME IS NOW.</w:t>
      </w:r>
    </w:p>
    <w:p>
      <w:pPr>
        <w:shd w:fill="1A2B6B" w:val="clear"/>
        <w:spacing w:before="120" w:after="120"/>
        <w:jc w:val="center"/>
      </w:pPr>
      <w:r>
        <w:rPr>
          <w:rFonts w:ascii="Arial" w:cs="Arial" w:eastAsia="Arial" w:hAnsi="Arial"/>
          <w:b/>
          <w:bCs/>
          <w:color w:val="D4A017"/>
          <w:sz w:val="22"/>
          <w:szCs w:val="22"/>
        </w:rPr>
        <w:t xml:space="preserve">www.newtonjeaai.com  |  Batch Starts: Next Monday  |  Only 30 Seats</w:t>
      </w:r>
    </w:p>
    <w:p>
      <w:pPr>
        <w:shd w:fill="D4A017" w:val="clear"/>
        <w:spacing w:before="120" w:after="120"/>
        <w:jc w:val="center"/>
      </w:pPr>
      <w:r>
        <w:rPr>
          <w:rFonts w:ascii="Arial" w:cs="Arial" w:eastAsia="Arial" w:hAnsi="Arial"/>
          <w:b/>
          <w:bCs/>
          <w:color w:val="1A2B6B"/>
          <w:sz w:val="20"/>
          <w:szCs w:val="20"/>
        </w:rPr>
        <w:t xml:space="preserve">WhatsApp: +91-XXXXX-XXXXX  |  Email: admissions@newtonjeaai.com</w:t>
      </w:r>
    </w:p>
    <w:p>
      <w:pPr>
        <w:spacing w:before="40" w:after="0"/>
      </w:pPr>
      <w:r>
        <w:t xml:space="preserve"/>
      </w:r>
    </w:p>
    <w:p>
      <w:pPr>
        <w:jc w:val="center"/>
      </w:pPr>
      <w:r>
        <w:rPr>
          <w:rFonts w:ascii="Arial" w:cs="Arial" w:eastAsia="Arial" w:hAnsi="Arial"/>
          <w:color w:val="888888"/>
          <w:sz w:val="16"/>
          <w:szCs w:val="16"/>
        </w:rPr>
        <w:t xml:space="preserve">© 2026 NewtonJEEAI Technologies Pvt. Ltd. | All rights reserved. | Document version 1.0 | February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017" w:sz="4" w:space="1"/>
      </w:pBdr>
      <w:spacing w:before="60" w:after="0"/>
      <w:jc w:val="center"/>
    </w:pPr>
    <w:r>
      <w:rPr>
        <w:rFonts w:ascii="Arial" w:cs="Arial" w:eastAsia="Arial" w:hAnsi="Arial"/>
        <w:color w:val="1A2B6B"/>
        <w:sz w:val="16"/>
        <w:szCs w:val="16"/>
      </w:rPr>
      <w:t xml:space="preserve">© 2026 NewtonJEEAI Technologies Pvt. Ltd.  |  www.newtonjeaai.com  |  Confidential Course Material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A2B6B" w:val="clear"/>
      <w:spacing w:before="60" w:after="60"/>
      <w:jc w:val="center"/>
    </w:pPr>
    <w:r>
      <w:rPr>
        <w:rFonts w:ascii="Arial" w:cs="Arial" w:eastAsia="Arial" w:hAnsi="Arial"/>
        <w:b/>
        <w:bCs/>
        <w:color w:val="D4A017"/>
        <w:sz w:val="18"/>
        <w:szCs w:val="18"/>
      </w:rPr>
      <w:t xml:space="preserve">NewtonJEEAI Technologies Pvt. Ltd.  |  AI Career Accelerator  |  Python &amp; AI Mastery Program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FFFFFF"/>
      <w:sz w:val="36"/>
      <w:szCs w:val="36"/>
    </w:rPr>
  </w:style>
  <w:style w:type="paragraph" w:styleId="Heading2">
    <w:name w:val="Heading 2"/>
    <w:basedOn w:val="Normal"/>
    <w:next w:val="Normal"/>
    <w:qFormat/>
    <w:pPr>
      <w:spacing w:before="200" w:after="100"/>
      <w:outlineLvl w:val="1"/>
    </w:pPr>
    <w:rPr>
      <w:rFonts w:ascii="Arial" w:cs="Arial" w:eastAsia="Arial" w:hAnsi="Arial"/>
      <w:b/>
      <w:bCs/>
      <w:color w:val="1A2B6B"/>
      <w:sz w:val="28"/>
      <w:szCs w:val="28"/>
    </w:rPr>
  </w:style>
  <w:style w:type="paragraph" w:styleId="Heading3">
    <w:name w:val="Heading 3"/>
    <w:basedOn w:val="Normal"/>
    <w:next w:val="Normal"/>
    <w:qFormat/>
    <w:pPr>
      <w:spacing w:before="160" w:after="80"/>
      <w:outlineLvl w:val="2"/>
    </w:pPr>
    <w:rPr>
      <w:rFonts w:ascii="Arial" w:cs="Arial" w:eastAsia="Arial" w:hAnsi="Arial"/>
      <w:b/>
      <w:bCs/>
      <w:color w:val="1A2B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2026-02-26T22:34:04.153Z</dcterms:created>
  <dcterms:modified xsi:type="dcterms:W3CDTF">2026-02-26T22:34:04.153Z</dcterms:modified>
</cp:coreProperties>
</file>

<file path=docProps/custom.xml><?xml version="1.0" encoding="utf-8"?>
<Properties xmlns="http://schemas.openxmlformats.org/officeDocument/2006/custom-properties" xmlns:vt="http://schemas.openxmlformats.org/officeDocument/2006/docPropsVTypes"/>
</file>