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NEWTON MURIMI IRUNGU</w:t>
      </w:r>
    </w:p>
    <w:p>
      <w:pPr>
        <w:jc w:val="center"/>
      </w:pPr>
      <w:r>
        <w:rPr>
          <w:sz w:val="17"/>
        </w:rPr>
        <w:t>+254 0113734944  |  Nairobi, Kenya  |  newtonmurimi19@gmail.com</w:t>
      </w:r>
    </w:p>
    <w:p>
      <w:pPr>
        <w:jc w:val="center"/>
      </w:pPr>
      <w:r>
        <w:rPr>
          <w:b/>
          <w:sz w:val="17"/>
        </w:rPr>
        <w:t>AI ENGINEER  |  DATA ANALYST  |  MACHINE LEARNING &amp; GENERATIVE AI</w:t>
      </w:r>
    </w:p>
    <w:p>
      <w:pPr>
        <w:spacing w:before="80" w:after="40"/>
      </w:pPr>
      <w:r>
        <w:rPr>
          <w:b/>
          <w:sz w:val="20"/>
        </w:rPr>
        <w:t>PROFESSIONAL SUMMARY</w:t>
      </w:r>
    </w:p>
    <w:p>
      <w:pPr>
        <w:spacing w:after="20" w:line="240" w:lineRule="auto"/>
      </w:pPr>
      <w:r>
        <w:rPr>
          <w:sz w:val="17"/>
        </w:rPr>
        <w:t>AI Engineer and Data Analyst with a strong foundation in mathematics, business, machine learning, and deep learning. Experienced in building and evaluating practical AI models with Python, PyTorch, TensorFlow, Keras, and Scikit-learn, with hands-on work spanning computer vision, NLP, Generative AI, Transformers, and RAG. My Mathematics and Business Studies background gives me a practical, analytical approach to turning data and technical ideas into useful solutions.</w:t>
      </w:r>
    </w:p>
    <w:p>
      <w:pPr>
        <w:spacing w:before="80" w:after="40"/>
      </w:pPr>
      <w:r>
        <w:rPr>
          <w:b/>
          <w:sz w:val="20"/>
        </w:rPr>
        <w:t>TECHNICAL SKILLS</w:t>
      </w:r>
    </w:p>
    <w:p>
      <w:pPr>
        <w:spacing w:after="20"/>
      </w:pPr>
      <w:r>
        <w:rPr>
          <w:b/>
          <w:sz w:val="16"/>
        </w:rPr>
        <w:t xml:space="preserve">Programming &amp; Data: </w:t>
      </w:r>
      <w:r>
        <w:rPr>
          <w:sz w:val="16"/>
        </w:rPr>
        <w:t>Python, SQL, Pandas, NumPy, Data Analysis, Statistics, Data Visualization</w:t>
      </w:r>
    </w:p>
    <w:p>
      <w:pPr>
        <w:spacing w:after="20"/>
      </w:pPr>
      <w:r>
        <w:rPr>
          <w:b/>
          <w:sz w:val="16"/>
        </w:rPr>
        <w:t xml:space="preserve">Machine Learning: </w:t>
      </w:r>
      <w:r>
        <w:rPr>
          <w:sz w:val="16"/>
        </w:rPr>
        <w:t>Scikit-learn, supervised learning, classification, regression, model evaluation, feature engineering</w:t>
      </w:r>
    </w:p>
    <w:p>
      <w:pPr>
        <w:spacing w:after="20"/>
      </w:pPr>
      <w:r>
        <w:rPr>
          <w:b/>
          <w:sz w:val="16"/>
        </w:rPr>
        <w:t xml:space="preserve">Deep Learning: </w:t>
      </w:r>
      <w:r>
        <w:rPr>
          <w:sz w:val="16"/>
        </w:rPr>
        <w:t>PyTorch, TensorFlow, Keras, neural networks, CNNs, transfer learning</w:t>
      </w:r>
    </w:p>
    <w:p>
      <w:pPr>
        <w:spacing w:after="20"/>
      </w:pPr>
      <w:r>
        <w:rPr>
          <w:b/>
          <w:sz w:val="16"/>
        </w:rPr>
        <w:t xml:space="preserve">Generative AI &amp; NLP: </w:t>
      </w:r>
      <w:r>
        <w:rPr>
          <w:sz w:val="16"/>
        </w:rPr>
        <w:t>LLMs, NLP, embeddings, Transformers, RAG, LangChain, Hugging Face, prompt engineering</w:t>
      </w:r>
    </w:p>
    <w:p>
      <w:pPr>
        <w:spacing w:after="20"/>
      </w:pPr>
      <w:r>
        <w:rPr>
          <w:b/>
          <w:sz w:val="16"/>
        </w:rPr>
        <w:t xml:space="preserve">Computer Vision: </w:t>
      </w:r>
      <w:r>
        <w:rPr>
          <w:sz w:val="16"/>
        </w:rPr>
        <w:t>Image classification, Vision Transformers (ViT), CNN–ViT hybrid architectures, image augmentation</w:t>
      </w:r>
    </w:p>
    <w:p>
      <w:pPr>
        <w:spacing w:after="20"/>
      </w:pPr>
      <w:r>
        <w:rPr>
          <w:b/>
          <w:sz w:val="16"/>
        </w:rPr>
        <w:t xml:space="preserve">Tools &amp; Engineering: </w:t>
      </w:r>
      <w:r>
        <w:rPr>
          <w:sz w:val="16"/>
        </w:rPr>
        <w:t>Git, GitHub, Jupyter, VS Code, REST APIs, FastAPI, Docker, GitHub Actions</w:t>
      </w:r>
    </w:p>
    <w:p>
      <w:pPr>
        <w:spacing w:after="20"/>
      </w:pPr>
      <w:r>
        <w:rPr>
          <w:b/>
          <w:sz w:val="16"/>
        </w:rPr>
        <w:t xml:space="preserve">Mathematics &amp; Business: </w:t>
      </w:r>
      <w:r>
        <w:rPr>
          <w:sz w:val="16"/>
        </w:rPr>
        <w:t>Linear Algebra, Multivariable Calculus, Probability &amp; Statistics, Financial Accounting, Managerial Accounting, Business Strategy</w:t>
      </w:r>
    </w:p>
    <w:p>
      <w:pPr>
        <w:spacing w:before="80" w:after="40"/>
      </w:pPr>
      <w:r>
        <w:rPr>
          <w:b/>
          <w:sz w:val="20"/>
        </w:rPr>
        <w:t>PROFESSIONAL EXPERIENCE</w:t>
      </w:r>
    </w:p>
    <w:p>
      <w:pPr>
        <w:spacing w:after="20"/>
      </w:pPr>
      <w:r>
        <w:rPr>
          <w:b/>
          <w:sz w:val="17"/>
        </w:rPr>
        <w:t>AI Engineering &amp; Data Analysis — Independent Projects</w:t>
      </w:r>
    </w:p>
    <w:p>
      <w:pPr>
        <w:spacing w:after="20"/>
      </w:pPr>
      <w:r>
        <w:rPr>
          <w:b w:val="0"/>
          <w:sz w:val="17"/>
        </w:rPr>
        <w:t>Nairobi, Kenya</w:t>
      </w:r>
    </w:p>
    <w:p>
      <w:pPr>
        <w:spacing w:after="20"/>
      </w:pPr>
      <w:r>
        <w:rPr>
          <w:b w:val="0"/>
          <w:sz w:val="17"/>
        </w:rPr>
        <w:t>Developing and documenting practical machine learning, deep learning, computer vision, NLP, and Generative AI projects. Building and evaluating models with PyTorch, TensorFlow, Keras, and Scikit-learn; working with CNNs, transfer learning, Vision Transformers, Transformers, embeddings, LLMs, and RAG; and maintaining a structured GitHub portfolio.</w:t>
      </w:r>
    </w:p>
    <w:p>
      <w:pPr>
        <w:spacing w:before="80" w:after="40"/>
      </w:pPr>
      <w:r>
        <w:rPr>
          <w:b/>
          <w:sz w:val="20"/>
        </w:rPr>
        <w:t>SELECTED AI PROJECTS</w:t>
      </w:r>
    </w:p>
    <w:p>
      <w:pPr>
        <w:spacing w:after="20"/>
      </w:pPr>
      <w:r>
        <w:rPr>
          <w:b/>
          <w:sz w:val="17"/>
        </w:rPr>
        <w:t xml:space="preserve">IBM AI Engineering Portfolio | </w:t>
      </w:r>
      <w:r>
        <w:rPr>
          <w:sz w:val="16"/>
        </w:rPr>
        <w:t>Python, PyTorch, TensorFlow, Keras, Scikit-learn</w:t>
      </w:r>
    </w:p>
    <w:p>
      <w:pPr>
        <w:spacing w:after="20" w:line="240" w:lineRule="auto"/>
      </w:pPr>
      <w:r>
        <w:rPr>
          <w:sz w:val="17"/>
        </w:rPr>
        <w:t>Completed practical projects covering rainfall prediction, waste classification, Fashion-MNIST, neural-network prediction, data loading and augmentation, Vision Transformers, and CNN–ViT integration.</w:t>
      </w:r>
    </w:p>
    <w:p>
      <w:pPr>
        <w:spacing w:after="20"/>
      </w:pPr>
      <w:r>
        <w:rPr>
          <w:b/>
          <w:sz w:val="17"/>
        </w:rPr>
        <w:t xml:space="preserve">Generative AI &amp; NLP Learning Projects | </w:t>
      </w:r>
      <w:r>
        <w:rPr>
          <w:sz w:val="16"/>
        </w:rPr>
        <w:t>PyTorch, Transformers, Hugging Face, NLP, LLMs</w:t>
      </w:r>
    </w:p>
    <w:p>
      <w:pPr>
        <w:spacing w:after="20" w:line="240" w:lineRule="auto"/>
      </w:pPr>
      <w:r>
        <w:rPr>
          <w:sz w:val="17"/>
        </w:rPr>
        <w:t>Developed practical knowledge across tokenization, embeddings, Word2Vec, N-Gram language models, sequence-to-sequence RNNs, attention, masking, Transformer architectures, fine-tuning, and RAG.</w:t>
      </w:r>
    </w:p>
    <w:p>
      <w:pPr>
        <w:spacing w:before="80" w:after="40"/>
      </w:pPr>
      <w:r>
        <w:rPr>
          <w:b/>
          <w:sz w:val="20"/>
        </w:rPr>
        <w:t>PROFESSIONAL CERTIFICATIONS</w:t>
      </w:r>
    </w:p>
    <w:p>
      <w:pPr>
        <w:spacing w:after="20"/>
      </w:pPr>
      <w:r>
        <w:rPr>
          <w:b/>
          <w:sz w:val="17"/>
        </w:rPr>
        <w:t>IBM AI Engineering Professional Certificate</w:t>
      </w:r>
      <w:r>
        <w:rPr>
          <w:sz w:val="16"/>
        </w:rPr>
        <w:t xml:space="preserve"> — IBM / Coursera — Credly verified</w:t>
      </w:r>
    </w:p>
    <w:p>
      <w:pPr>
        <w:spacing w:after="20"/>
      </w:pPr>
      <w:r>
        <w:rPr>
          <w:b/>
          <w:sz w:val="17"/>
        </w:rPr>
        <w:t>Python for Data Science &amp; Machine Learning</w:t>
      </w:r>
      <w:r>
        <w:rPr>
          <w:sz w:val="16"/>
        </w:rPr>
        <w:t xml:space="preserve"> — Kaggle / Coursera</w:t>
      </w:r>
    </w:p>
    <w:p>
      <w:pPr>
        <w:spacing w:before="80" w:after="40"/>
      </w:pPr>
      <w:r>
        <w:rPr>
          <w:b/>
          <w:sz w:val="20"/>
        </w:rPr>
        <w:t>EDUCATION</w:t>
      </w:r>
    </w:p>
    <w:p>
      <w:pPr>
        <w:spacing w:after="20"/>
      </w:pPr>
      <w:r>
        <w:rPr>
          <w:b/>
          <w:sz w:val="16"/>
        </w:rPr>
        <w:t>Bachelor of Education (Arts) — Mathematics &amp; Business Studies | 2022–2026</w:t>
      </w:r>
    </w:p>
    <w:p>
      <w:pPr>
        <w:spacing w:after="20"/>
      </w:pPr>
      <w:r>
        <w:rPr>
          <w:b w:val="0"/>
          <w:sz w:val="16"/>
        </w:rPr>
        <w:t>Pioneer International University, Nairobi, Kenya</w:t>
      </w:r>
    </w:p>
    <w:p>
      <w:pPr>
        <w:spacing w:after="20"/>
      </w:pPr>
      <w:r>
        <w:rPr>
          <w:b w:val="0"/>
          <w:sz w:val="16"/>
        </w:rPr>
        <w:t>Completed coursework and practical requirements; expected graduation: November 28, 2026.</w:t>
      </w:r>
    </w:p>
    <w:p>
      <w:pPr>
        <w:spacing w:after="20"/>
      </w:pPr>
      <w:r>
        <w:rPr>
          <w:b w:val="0"/>
          <w:sz w:val="16"/>
        </w:rPr>
        <w:t>Relevant foundation: Linear Algebra, Vector Analysis, Multivariable Calculus, Probability &amp; Statistics, Financial Accounting, Cost &amp; Managerial Accounting, and Business Strategy.</w:t>
      </w:r>
    </w:p>
    <w:p>
      <w:pPr>
        <w:spacing w:before="80" w:after="40"/>
      </w:pPr>
      <w:r>
        <w:rPr>
          <w:b/>
          <w:sz w:val="20"/>
        </w:rPr>
        <w:t>PROFESSIONAL PORTFOLIO</w:t>
      </w:r>
    </w:p>
    <w:p>
      <w:pPr>
        <w:spacing w:after="20"/>
      </w:pPr>
      <w:r>
        <w:rPr>
          <w:b/>
          <w:sz w:val="16"/>
        </w:rPr>
        <w:t xml:space="preserve">GitHub: </w:t>
      </w:r>
      <w:r>
        <w:rPr>
          <w:sz w:val="16"/>
        </w:rPr>
        <w:t>https://github.com/newtonmurimi19-create/IBM-AI-Engineering-Professional-Certificate.git</w:t>
      </w:r>
    </w:p>
    <w:p>
      <w:pPr>
        <w:spacing w:after="20"/>
      </w:pPr>
      <w:r>
        <w:rPr>
          <w:b/>
          <w:sz w:val="16"/>
        </w:rPr>
        <w:t xml:space="preserve">LinkedIn: </w:t>
      </w:r>
      <w:r>
        <w:rPr>
          <w:sz w:val="16"/>
        </w:rPr>
        <w:t>https://www.linkedin.com/in/newtonmurimi-720211421/</w:t>
      </w:r>
    </w:p>
    <w:p>
      <w:pPr>
        <w:spacing w:after="20"/>
      </w:pPr>
      <w:r>
        <w:rPr>
          <w:b/>
          <w:sz w:val="16"/>
        </w:rPr>
        <w:t xml:space="preserve">Credly: </w:t>
      </w:r>
      <w:r>
        <w:rPr>
          <w:sz w:val="16"/>
        </w:rPr>
        <w:t>https://www.credly.com/users/newton-murimi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