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spacing w:after="200" w:line="276"/>
        <w:jc w:val="center"/>
      </w:pPr>
      <w:r>
        <w:rPr>
          <w:rFonts w:ascii="Calibri" w:cs="Calibri" w:eastAsia="Calibri" w:hAnsi="Calibri"/>
          <w:b/>
          <w:bCs/>
          <w:color w:val="C0392B"/>
          <w:sz w:val="56"/>
          <w:szCs w:val="56"/>
        </w:rPr>
        <w:t xml:space="preserve">TaraGO Study Pack</w:t>
      </w:r>
    </w:p>
    <w:p>
      <w:pPr>
        <w:spacing w:after="200" w:line="276"/>
        <w:jc w:val="center"/>
      </w:pPr>
      <w:r>
        <w:rPr>
          <w:rFonts w:ascii="Calibri" w:cs="Calibri" w:eastAsia="Calibri" w:hAnsi="Calibri"/>
          <w:sz w:val="32"/>
          <w:szCs w:val="32"/>
        </w:rPr>
        <w:t xml:space="preserve">JLPT N5 Review + Road to N4</w:t>
      </w:r>
    </w:p>
    <w:p>
      <w:pPr>
        <w:spacing w:after="200" w:line="276"/>
        <w:jc w:val="center"/>
      </w:pPr>
      <w:r>
        <w:rPr>
          <w:rFonts w:ascii="Calibri" w:cs="Calibri" w:eastAsia="Calibri" w:hAnsi="Calibri"/>
          <w:color w:val="7F8C8D"/>
          <w:sz w:val="24"/>
          <w:szCs w:val="24"/>
        </w:rPr>
        <w:t xml:space="preserve">Kanji • Vocabulary • Grammar • Speaking • Writing</w:t>
      </w:r>
    </w:p>
    <w:p>
      <w:pPr>
        <w:spacing w:after="120" w:line="276"/>
        <w:jc w:val="center"/>
      </w:pPr>
      <w:r>
        <w:rPr>
          <w:rFonts w:ascii="Calibri" w:cs="Calibri" w:eastAsia="Calibri" w:hAnsi="Calibri"/>
          <w:color w:val="7F8C8D"/>
          <w:sz w:val="22"/>
          <w:szCs w:val="22"/>
        </w:rPr>
        <w:t xml:space="preserve">Printable companion to the TaraGO N5 Interactive Reviewer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C0392B"/>
          <w:sz w:val="32"/>
          <w:szCs w:val="32"/>
        </w:rPr>
        <w:t xml:space="preserve">How to Use This Pack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This pack applies three research-backed rules. 1) Space it out: review a little every day — the schedule below tells you when to revisit material, because memory decays fastest right after learning (Ebbinghaus; Cepeda et al., 2006). 2) Test yourself: always try to recall before looking at the answer — retrieval practice beats re-reading (Roediger &amp; Karpicke, 2006). 3) Produce, don't just recognize: write kanji by hand and say sentences aloud — production builds memories that recognition alone cannot (Longcamp et al., 2005; Swain, 1985).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Daily routine (45–60 min): 20 min SRS flashcards (app) → 10 min handwriting (this pack's kanji sheets) → 10 min grammar point of the day → 10 min shadowing aloud → 5 min quiz.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C0392B"/>
          <w:sz w:val="32"/>
          <w:szCs w:val="32"/>
        </w:rPr>
        <w:t xml:space="preserve">12-Week Study Plan: N5 Refresher → N4-Ready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Assumes you have already finished an N5 video course. Weeks 1–4 rebuild and consolidate N5; weeks 5–12 bridge to N4, the JLPT level required for the SSW visa (with JFT-Basic as the alternative test). Engineer/IT-track learners: continue the same method toward N3 after week 12.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4200"/>
        <w:gridCol w:w="2880"/>
      </w:tblGrid>
      <w:tr>
        <w:tc>
          <w:tcPr>
            <w:tcW w:type="dxa" w:w="700"/>
            <w:shd w:fill="F2D7D5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Wk</w:t>
            </w:r>
          </w:p>
        </w:tc>
        <w:tc>
          <w:tcPr>
            <w:tcW w:type="dxa" w:w="2300"/>
            <w:shd w:fill="F2D7D5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Theme</w:t>
            </w:r>
          </w:p>
        </w:tc>
        <w:tc>
          <w:tcPr>
            <w:tcW w:type="dxa" w:w="4200"/>
            <w:shd w:fill="F2D7D5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Study targets</w:t>
            </w:r>
          </w:p>
        </w:tc>
        <w:tc>
          <w:tcPr>
            <w:tcW w:type="dxa" w:w="2880"/>
            <w:shd w:fill="F2D7D5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Practice focus</w:t>
            </w:r>
          </w:p>
        </w:tc>
      </w:tr>
      <w:tr>
        <w:tc>
          <w:tcPr>
            <w:tcW w:type="dxa" w:w="7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N5 reset: kana + core kanji</w:t>
            </w:r>
          </w:p>
        </w:tc>
        <w:tc>
          <w:tcPr>
            <w:tcW w:type="dxa" w:w="4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Re-read kana charts until instant recall; SRS: first 30 kanji; 50 vocab; grammar は/です/も/の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Flashcards 20 min/day; write each kanji 5× by hand; shadow drills 1–5</w:t>
            </w:r>
          </w:p>
        </w:tc>
      </w:tr>
      <w:tr>
        <w:tc>
          <w:tcPr>
            <w:tcW w:type="dxa" w:w="7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N5 kanji block 2</w:t>
            </w:r>
          </w:p>
        </w:tc>
        <w:tc>
          <w:tcPr>
            <w:tcW w:type="dxa" w:w="4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SRS: kanji 31–60; 50 new vocab; particles を/に/へ/で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Quiz mode daily until 90%+; handwriting canvas for every new kanji</w:t>
            </w:r>
          </w:p>
        </w:tc>
      </w:tr>
      <w:tr>
        <w:tc>
          <w:tcPr>
            <w:tcW w:type="dxa" w:w="7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N5 kanji block 3 + verbs</w:t>
            </w:r>
          </w:p>
        </w:tc>
        <w:tc>
          <w:tcPr>
            <w:tcW w:type="dxa" w:w="4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SRS: kanji 61–109; 50 vocab (verbs focus); ます-form past/negative, ませんか/ましょう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Speak: self-introduction until fluent from memory</w:t>
            </w:r>
          </w:p>
        </w:tc>
      </w:tr>
      <w:tr>
        <w:tc>
          <w:tcPr>
            <w:tcW w:type="dxa" w:w="7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N5 consolidation</w:t>
            </w:r>
          </w:p>
        </w:tc>
        <w:tc>
          <w:tcPr>
            <w:tcW w:type="dxa" w:w="4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Full N5 mock quiz; review all SRS backlogs; grammar て-form (てください/ています/てもいいです)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Take a timed N5 practice test; note weak areas; re-drill only those</w:t>
            </w:r>
          </w:p>
        </w:tc>
      </w:tr>
      <w:tr>
        <w:tc>
          <w:tcPr>
            <w:tcW w:type="dxa" w:w="7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Bridge to N4: て-form mastery</w:t>
            </w:r>
          </w:p>
        </w:tc>
        <w:tc>
          <w:tcPr>
            <w:tcW w:type="dxa" w:w="4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て-form conjugation drills for all verb groups; 50 new N4 vocab; 〜てから/〜まえに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Write a daily 3-sentence diary in Japanese by hand</w:t>
            </w:r>
          </w:p>
        </w:tc>
      </w:tr>
      <w:tr>
        <w:tc>
          <w:tcPr>
            <w:tcW w:type="dxa" w:w="7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Plain form</w:t>
            </w:r>
          </w:p>
        </w:tc>
        <w:tc>
          <w:tcPr>
            <w:tcW w:type="dxa" w:w="4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Dictionary form, ない form, た form; 〜たことがあります/〜たり〜たり; 50 vocab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Shadow longer sentences; record and compare with TTS audio</w:t>
            </w:r>
          </w:p>
        </w:tc>
      </w:tr>
      <w:tr>
        <w:tc>
          <w:tcPr>
            <w:tcW w:type="dxa" w:w="7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7</w:t>
            </w:r>
          </w:p>
        </w:tc>
        <w:tc>
          <w:tcPr>
            <w:tcW w:type="dxa" w:w="230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N4 kanji wave 1</w:t>
            </w:r>
          </w:p>
        </w:tc>
        <w:tc>
          <w:tcPr>
            <w:tcW w:type="dxa" w:w="4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First 50 N4 kanji into SRS; comparisons より/のほうが/いちばん; 50 vocab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Handwrite kanji compounds, not just single characters</w:t>
            </w:r>
          </w:p>
        </w:tc>
      </w:tr>
      <w:tr>
        <w:tc>
          <w:tcPr>
            <w:tcW w:type="dxa" w:w="7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8</w:t>
            </w:r>
          </w:p>
        </w:tc>
        <w:tc>
          <w:tcPr>
            <w:tcW w:type="dxa" w:w="230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N4 kanji wave 2 + potential</w:t>
            </w:r>
          </w:p>
        </w:tc>
        <w:tc>
          <w:tcPr>
            <w:tcW w:type="dxa" w:w="4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N4 kanji 51–100; potential form; 〜つもり/〜でしょう; 50 vocab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Mock JFT-Basic section; workplace dialogue practice (interview Q&amp;A)</w:t>
            </w:r>
          </w:p>
        </w:tc>
      </w:tr>
      <w:tr>
        <w:tc>
          <w:tcPr>
            <w:tcW w:type="dxa" w:w="7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9</w:t>
            </w:r>
          </w:p>
        </w:tc>
        <w:tc>
          <w:tcPr>
            <w:tcW w:type="dxa" w:w="230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N4 kanji wave 3 + giving/receiving</w:t>
            </w:r>
          </w:p>
        </w:tc>
        <w:tc>
          <w:tcPr>
            <w:tcW w:type="dxa" w:w="4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N4 kanji 101–150; あげる/くれる/もらう; 〜んです; 50 vocab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Write a short self-introduction letter (rirekisho-style intro)</w:t>
            </w:r>
          </w:p>
        </w:tc>
      </w:tr>
      <w:tr>
        <w:tc>
          <w:tcPr>
            <w:tcW w:type="dxa" w:w="7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10</w:t>
            </w:r>
          </w:p>
        </w:tc>
        <w:tc>
          <w:tcPr>
            <w:tcW w:type="dxa" w:w="230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Listening + occupational Japanese</w:t>
            </w:r>
          </w:p>
        </w:tc>
        <w:tc>
          <w:tcPr>
            <w:tcW w:type="dxa" w:w="420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Daily listening (NHK Easy, shadowing sets); workplace phrases for your track (SSW/IT)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Listen-first days: 30 min listening before any reading</w:t>
            </w:r>
          </w:p>
        </w:tc>
      </w:tr>
      <w:tr>
        <w:tc>
          <w:tcPr>
            <w:tcW w:type="dxa" w:w="7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11</w:t>
            </w:r>
          </w:p>
        </w:tc>
        <w:tc>
          <w:tcPr>
            <w:tcW w:type="dxa" w:w="230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mock exams</w:t>
            </w:r>
          </w:p>
        </w:tc>
        <w:tc>
          <w:tcPr>
            <w:tcW w:type="dxa" w:w="420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Complete timed N4 mock (or JFT-Basic mock); review every error into SRS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Simulate test-day conditions; target 70%+ before proceeding</w:t>
            </w:r>
          </w:p>
        </w:tc>
      </w:tr>
      <w:tr>
        <w:tc>
          <w:tcPr>
            <w:tcW w:type="dxa" w:w="7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12</w:t>
            </w:r>
          </w:p>
        </w:tc>
        <w:tc>
          <w:tcPr>
            <w:tcW w:type="dxa" w:w="230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Polish + apply</w:t>
            </w:r>
          </w:p>
        </w:tc>
        <w:tc>
          <w:tcPr>
            <w:tcW w:type="dxa" w:w="420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Clear all SRS backlogs; re-take weakest mock sections; speaking interview simulation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Book the real JLPT/JFT-Basic; prepare requirements (DMW-licensed agency for SSW)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C0392B"/>
          <w:sz w:val="32"/>
          <w:szCs w:val="32"/>
        </w:rPr>
        <w:t xml:space="preserve">N5 Kanji Master List (109)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For each kanji: cover the meaning column, recall it, then write the character 5 times by hand while saying a reading aloud.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200"/>
        <w:gridCol w:w="3180"/>
      </w:tblGrid>
      <w:tr>
        <w:tc>
          <w:tcPr>
            <w:tcW w:type="dxa" w:w="900"/>
            <w:shd w:fill="F2D7D5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Kanji</w:t>
            </w:r>
          </w:p>
        </w:tc>
        <w:tc>
          <w:tcPr>
            <w:tcW w:type="dxa" w:w="2800"/>
            <w:shd w:fill="F2D7D5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On'yomi</w:t>
            </w:r>
          </w:p>
        </w:tc>
        <w:tc>
          <w:tcPr>
            <w:tcW w:type="dxa" w:w="3200"/>
            <w:shd w:fill="F2D7D5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Kun'yomi</w:t>
            </w:r>
          </w:p>
        </w:tc>
        <w:tc>
          <w:tcPr>
            <w:tcW w:type="dxa" w:w="3180"/>
            <w:shd w:fill="F2D7D5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一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イチ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ひと(つ)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二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ニ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ふた(つ)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三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サン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みっ(つ)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three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四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シ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よん・よっ(つ)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four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五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ゴ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いつ(つ)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five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六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ロク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むっ(つ)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six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七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シチ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なな(つ)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seven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八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ハチ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やっ(つ)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eight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九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キュウ・ク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ここの(つ)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nine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十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ジュウ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とお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百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ヒャク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hundred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千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セン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ち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thousand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万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マン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 thousand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円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エン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まる(い)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yen; circle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日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ニチ・ジツ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ひ・か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day; sun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月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ゲツ・ガツ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つき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month; moon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火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カ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ひ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fire; Tuesday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水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スイ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みず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water; Wednesday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木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モク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き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tree; Thursday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金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キン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かね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gold; money; Friday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土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ド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つち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earth; Saturday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曜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ヨウ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day of the week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年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ネン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とし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year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時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ジ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とき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time; hour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分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フン・ブン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わ(かる)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minute; to understand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半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ハン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なか(ば)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half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間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カン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あいだ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interval; between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今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コン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いま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先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セン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さき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previous; ahead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週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シュウ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毎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マイ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何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カ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なに・なん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人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ジン・ニン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ひと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person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男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ダン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おとこ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女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ジョ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おんな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woman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子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シ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こ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child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母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ボ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はは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mother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父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フ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ちち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father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友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ユウ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とも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friend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名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メイ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な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生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セイ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い(きる)・う(まれる)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life; birth; student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学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ガク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まな(ぶ)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study; learning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校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コウ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school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語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ゴ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かた(る)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language; word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国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コク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くに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country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外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ガイ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そと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outside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上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ジョウ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うえ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up; above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下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カ・ゲ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した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down; below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中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チュウ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なか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middle; inside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前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ゼン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まえ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before; front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後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ゴ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うし(ろ)・あと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after; behind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左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サ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ひだり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left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右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ウ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みぎ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right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北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ホク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きた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north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南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ナン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みなみ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south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東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トウ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ひがし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east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口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コウ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くち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mouth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目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モク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め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eye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耳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ジ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みみ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ear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手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シュ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て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hand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足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ソク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あし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foot; leg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力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リョク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ちから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power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山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サン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やま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mountain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川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セン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かわ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river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天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テン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あま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heaven; sky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気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キ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spirit; weather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雨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ウ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あめ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rain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空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クウ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そら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sky; empty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花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カ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はな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flower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魚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ギョ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さかな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fish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犬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ケン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いぬ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dog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白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ハク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しろ(い)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white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赤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セキ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あか(い)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青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セイ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あお(い)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blue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大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ダイ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おお(きい)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big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小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ショウ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ちい(さい)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高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コウ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たか(い)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tall; expensive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安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アン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やす(い)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cheap; safe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新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シン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あたら(しい)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古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コ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ふる(い)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old (things)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長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チョウ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なが(い)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long; chief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多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タ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おお(い)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many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少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ショウ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すく(ない)・すこ(し)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few; a little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早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ソウ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はや(い)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early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行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コウ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い(く)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go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来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ライ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く(る)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come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帰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キ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かえ(る)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return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出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シュツ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で(る)・だ(す)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exit; put out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入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ニュウ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はい(る)・い(れる)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enter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見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ケン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み(る)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see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聞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ブン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き(く)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hear; ask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読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ドク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よ(む)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read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書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ショ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か(く)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write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話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ワ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はな(す)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speak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言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ゲン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い(う)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say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食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ショク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た(べる)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eat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飲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イン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の(む)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drink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買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バイ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か(う)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buy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立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リツ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た(つ)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stand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休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キュウ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やす(む)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rest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会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カイ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あ(う)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meet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電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デン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electricity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車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シャ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くるま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car; vehicle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駅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エキ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station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道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ドウ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みち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road; way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店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テン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みせ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shop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社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シャ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やしろ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company; shrine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本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ホン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もと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book; origin</w:t>
            </w:r>
          </w:p>
        </w:tc>
      </w:tr>
      <w:tr>
        <w:tc>
          <w:tcPr>
            <w:tcW w:type="dxa" w:w="9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西</w:t>
            </w:r>
          </w:p>
        </w:tc>
        <w:tc>
          <w:tcPr>
            <w:tcW w:type="dxa" w:w="28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セイ・サイ</w:t>
            </w:r>
          </w:p>
        </w:tc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にし</w:t>
            </w:r>
          </w:p>
        </w:tc>
        <w:tc>
          <w:tcPr>
            <w:tcW w:type="dxa" w:w="31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west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C0392B"/>
          <w:sz w:val="32"/>
          <w:szCs w:val="32"/>
        </w:rPr>
        <w:t xml:space="preserve">N5 Grammar Summary (40 points)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AはBです</w:t>
      </w:r>
    </w:p>
    <w:p>
      <w:pPr>
        <w:spacing w:after="6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Topic marker は + copula です — 'A is B'. Negative: じゃありません.</w:t>
      </w:r>
    </w:p>
    <w:p>
      <w:pPr>
        <w:spacing w:after="40" w:line="276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私は学生です。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i/>
          <w:iCs/>
          <w:color w:val="7F8C8D"/>
          <w:sz w:val="22"/>
          <w:szCs w:val="22"/>
        </w:rPr>
        <w:t xml:space="preserve">Watashi wa gakusei desu. — I am a student.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〜も</w:t>
      </w:r>
    </w:p>
    <w:p>
      <w:pPr>
        <w:spacing w:after="6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'also/too' — replaces は/が.</w:t>
      </w:r>
    </w:p>
    <w:p>
      <w:pPr>
        <w:spacing w:after="40" w:line="276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彼も先生です。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i/>
          <w:iCs/>
          <w:color w:val="7F8C8D"/>
          <w:sz w:val="22"/>
          <w:szCs w:val="22"/>
        </w:rPr>
        <w:t xml:space="preserve">Kare mo sensei desu. — He is also a teacher.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〜の (possession)</w:t>
      </w:r>
    </w:p>
    <w:p>
      <w:pPr>
        <w:spacing w:after="6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Links nouns: possession or attribute.</w:t>
      </w:r>
    </w:p>
    <w:p>
      <w:pPr>
        <w:spacing w:after="40" w:line="276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これは私の本です。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i/>
          <w:iCs/>
          <w:color w:val="7F8C8D"/>
          <w:sz w:val="22"/>
          <w:szCs w:val="22"/>
        </w:rPr>
        <w:t xml:space="preserve">Kore wa watashi no hon desu. — This is my book.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〜を + verb</w:t>
      </w:r>
    </w:p>
    <w:p>
      <w:pPr>
        <w:spacing w:after="6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Direct object marker.</w:t>
      </w:r>
    </w:p>
    <w:p>
      <w:pPr>
        <w:spacing w:after="40" w:line="276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パンを食べます。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i/>
          <w:iCs/>
          <w:color w:val="7F8C8D"/>
          <w:sz w:val="22"/>
          <w:szCs w:val="22"/>
        </w:rPr>
        <w:t xml:space="preserve">Pan o tabemasu. — I eat bread.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〜に (time)</w:t>
      </w:r>
    </w:p>
    <w:p>
      <w:pPr>
        <w:spacing w:after="6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Marks specific time.</w:t>
      </w:r>
    </w:p>
    <w:p>
      <w:pPr>
        <w:spacing w:after="40" w:line="276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七時に起きます。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i/>
          <w:iCs/>
          <w:color w:val="7F8C8D"/>
          <w:sz w:val="22"/>
          <w:szCs w:val="22"/>
        </w:rPr>
        <w:t xml:space="preserve">Shichi-ji ni okimasu. — I wake up at 7:00.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〜に/へ (direction)</w:t>
      </w:r>
    </w:p>
    <w:p>
      <w:pPr>
        <w:spacing w:after="6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Destination of movement verbs.</w:t>
      </w:r>
    </w:p>
    <w:p>
      <w:pPr>
        <w:spacing w:after="40" w:line="276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日本へ行きます。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i/>
          <w:iCs/>
          <w:color w:val="7F8C8D"/>
          <w:sz w:val="22"/>
          <w:szCs w:val="22"/>
        </w:rPr>
        <w:t xml:space="preserve">Nihon e ikimasu. — I go to Japan.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〜で (place of action)</w:t>
      </w:r>
    </w:p>
    <w:p>
      <w:pPr>
        <w:spacing w:after="6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Where an action happens.</w:t>
      </w:r>
    </w:p>
    <w:p>
      <w:pPr>
        <w:spacing w:after="40" w:line="276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図書館で勉強します。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i/>
          <w:iCs/>
          <w:color w:val="7F8C8D"/>
          <w:sz w:val="22"/>
          <w:szCs w:val="22"/>
        </w:rPr>
        <w:t xml:space="preserve">Toshokan de benkyō shimasu. — I study at the library.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〜で (means)</w:t>
      </w:r>
    </w:p>
    <w:p>
      <w:pPr>
        <w:spacing w:after="6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Tool or means: 'by/with'.</w:t>
      </w:r>
    </w:p>
    <w:p>
      <w:pPr>
        <w:spacing w:after="40" w:line="276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電車で会社へ行きます。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i/>
          <w:iCs/>
          <w:color w:val="7F8C8D"/>
          <w:sz w:val="22"/>
          <w:szCs w:val="22"/>
        </w:rPr>
        <w:t xml:space="preserve">Densha de kaisha e ikimasu. — I go to work by train.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〜と</w:t>
      </w:r>
    </w:p>
    <w:p>
      <w:pPr>
        <w:spacing w:after="6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'and' (exhaustive list); 'with (someone)'.</w:t>
      </w:r>
    </w:p>
    <w:p>
      <w:pPr>
        <w:spacing w:after="40" w:line="276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友達と映画を見ます。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i/>
          <w:iCs/>
          <w:color w:val="7F8C8D"/>
          <w:sz w:val="22"/>
          <w:szCs w:val="22"/>
        </w:rPr>
        <w:t xml:space="preserve">Tomodachi to eiga o mimasu. — I watch a movie with a friend.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〜や〜(など)</w:t>
      </w:r>
    </w:p>
    <w:p>
      <w:pPr>
        <w:spacing w:after="6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'and, among others' (non-exhaustive list).</w:t>
      </w:r>
    </w:p>
    <w:p>
      <w:pPr>
        <w:spacing w:after="40" w:line="276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机の上に本やペンがあります。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i/>
          <w:iCs/>
          <w:color w:val="7F8C8D"/>
          <w:sz w:val="22"/>
          <w:szCs w:val="22"/>
        </w:rPr>
        <w:t xml:space="preserve">Tsukue no ue ni hon ya pen ga arimasu. — There are books, pens, etc. on the desk.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〜から〜まで</w:t>
      </w:r>
    </w:p>
    <w:p>
      <w:pPr>
        <w:spacing w:after="6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'from ~ until ~' (time/place).</w:t>
      </w:r>
    </w:p>
    <w:p>
      <w:pPr>
        <w:spacing w:after="40" w:line="276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九時から五時まで働きます。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i/>
          <w:iCs/>
          <w:color w:val="7F8C8D"/>
          <w:sz w:val="22"/>
          <w:szCs w:val="22"/>
        </w:rPr>
        <w:t xml:space="preserve">Ku-ji kara go-ji made hatarakimasu. — I work from 9 to 5.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〜か (question)</w:t>
      </w:r>
    </w:p>
    <w:p>
      <w:pPr>
        <w:spacing w:after="6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Sentence-final question particle.</w:t>
      </w:r>
    </w:p>
    <w:p>
      <w:pPr>
        <w:spacing w:after="40" w:line="276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あなたは学生ですか。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i/>
          <w:iCs/>
          <w:color w:val="7F8C8D"/>
          <w:sz w:val="22"/>
          <w:szCs w:val="22"/>
        </w:rPr>
        <w:t xml:space="preserve">Anata wa gakusei desu ka. — Are you a student?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あります/います</w:t>
      </w:r>
    </w:p>
    <w:p>
      <w:pPr>
        <w:spacing w:after="6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Existence: あります for things, います for people/animals.</w:t>
      </w:r>
    </w:p>
    <w:p>
      <w:pPr>
        <w:spacing w:after="40" w:line="276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猫がいます。木があります。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i/>
          <w:iCs/>
          <w:color w:val="7F8C8D"/>
          <w:sz w:val="22"/>
          <w:szCs w:val="22"/>
        </w:rPr>
        <w:t xml:space="preserve">Neko ga imasu. Ki ga arimasu. — There is a cat. There is a tree.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〜が (subject)</w:t>
      </w:r>
    </w:p>
    <w:p>
      <w:pPr>
        <w:spacing w:after="6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Marks subject, esp. with あります/います, likes, ability.</w:t>
      </w:r>
    </w:p>
    <w:p>
      <w:pPr>
        <w:spacing w:after="40" w:line="276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日本語が分かります。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i/>
          <w:iCs/>
          <w:color w:val="7F8C8D"/>
          <w:sz w:val="22"/>
          <w:szCs w:val="22"/>
        </w:rPr>
        <w:t xml:space="preserve">Nihongo ga wakarimasu. — I understand Japanese.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〜が (but)</w:t>
      </w:r>
    </w:p>
    <w:p>
      <w:pPr>
        <w:spacing w:after="6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Connects clauses: 'but'.</w:t>
      </w:r>
    </w:p>
    <w:p>
      <w:pPr>
        <w:spacing w:after="40" w:line="276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高いですが、おいしいです。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i/>
          <w:iCs/>
          <w:color w:val="7F8C8D"/>
          <w:sz w:val="22"/>
          <w:szCs w:val="22"/>
        </w:rPr>
        <w:t xml:space="preserve">Takai desu ga, oishii desu. — It's expensive, but delicious.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〜ね / 〜よ</w:t>
      </w:r>
    </w:p>
    <w:p>
      <w:pPr>
        <w:spacing w:after="6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ね seeks agreement ('right?'); よ adds emphasis/new info.</w:t>
      </w:r>
    </w:p>
    <w:p>
      <w:pPr>
        <w:spacing w:after="40" w:line="276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いい天気ですね。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i/>
          <w:iCs/>
          <w:color w:val="7F8C8D"/>
          <w:sz w:val="22"/>
          <w:szCs w:val="22"/>
        </w:rPr>
        <w:t xml:space="preserve">Ii tenki desu ne. — Nice weather, isn't it?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ました / ませんでした</w:t>
      </w:r>
    </w:p>
    <w:p>
      <w:pPr>
        <w:spacing w:after="6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Past polite affirmative / negative.</w:t>
      </w:r>
    </w:p>
    <w:p>
      <w:pPr>
        <w:spacing w:after="40" w:line="276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昨日映画を見ました。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i/>
          <w:iCs/>
          <w:color w:val="7F8C8D"/>
          <w:sz w:val="22"/>
          <w:szCs w:val="22"/>
        </w:rPr>
        <w:t xml:space="preserve">Kinō eiga o mimashita. — I watched a movie yesterday.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〜ませんか</w:t>
      </w:r>
    </w:p>
    <w:p>
      <w:pPr>
        <w:spacing w:after="6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Invitation: 'won't you ~?'</w:t>
      </w:r>
    </w:p>
    <w:p>
      <w:pPr>
        <w:spacing w:after="40" w:line="276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一緒に食べませんか。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i/>
          <w:iCs/>
          <w:color w:val="7F8C8D"/>
          <w:sz w:val="22"/>
          <w:szCs w:val="22"/>
        </w:rPr>
        <w:t xml:space="preserve">Issho ni tabemasen ka. — Won't you eat with me?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〜ましょう</w:t>
      </w:r>
    </w:p>
    <w:p>
      <w:pPr>
        <w:spacing w:after="6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'let's ~' (Tara! energy).</w:t>
      </w:r>
    </w:p>
    <w:p>
      <w:pPr>
        <w:spacing w:after="40" w:line="276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行きましょう!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i/>
          <w:iCs/>
          <w:color w:val="7F8C8D"/>
          <w:sz w:val="22"/>
          <w:szCs w:val="22"/>
        </w:rPr>
        <w:t xml:space="preserve">Ikimashō! — Let's go!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〜たいです</w:t>
      </w:r>
    </w:p>
    <w:p>
      <w:pPr>
        <w:spacing w:after="6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Want to do ~ (verb stem + tai).</w:t>
      </w:r>
    </w:p>
    <w:p>
      <w:pPr>
        <w:spacing w:after="40" w:line="276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日本で働きたいです。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i/>
          <w:iCs/>
          <w:color w:val="7F8C8D"/>
          <w:sz w:val="22"/>
          <w:szCs w:val="22"/>
        </w:rPr>
        <w:t xml:space="preserve">Nihon de hatarakitai desu. — I want to work in Japan.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〜てください</w:t>
      </w:r>
    </w:p>
    <w:p>
      <w:pPr>
        <w:spacing w:after="6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Polite request.</w:t>
      </w:r>
    </w:p>
    <w:p>
      <w:pPr>
        <w:spacing w:after="40" w:line="276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ゆっくり話してください。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i/>
          <w:iCs/>
          <w:color w:val="7F8C8D"/>
          <w:sz w:val="22"/>
          <w:szCs w:val="22"/>
        </w:rPr>
        <w:t xml:space="preserve">Yukkuri hanashite kudasai. — Please speak slowly.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〜ています</w:t>
      </w:r>
    </w:p>
    <w:p>
      <w:pPr>
        <w:spacing w:after="6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Progressive or resultant state.</w:t>
      </w:r>
    </w:p>
    <w:p>
      <w:pPr>
        <w:spacing w:after="40" w:line="276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今、勉強しています。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i/>
          <w:iCs/>
          <w:color w:val="7F8C8D"/>
          <w:sz w:val="22"/>
          <w:szCs w:val="22"/>
        </w:rPr>
        <w:t xml:space="preserve">Ima, benkyō shite imasu. — I am studying now.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〜てもいいです</w:t>
      </w:r>
    </w:p>
    <w:p>
      <w:pPr>
        <w:spacing w:after="6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Permission: 'may ~'.</w:t>
      </w:r>
    </w:p>
    <w:p>
      <w:pPr>
        <w:spacing w:after="40" w:line="276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ここで写真を撮ってもいいですか。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i/>
          <w:iCs/>
          <w:color w:val="7F8C8D"/>
          <w:sz w:val="22"/>
          <w:szCs w:val="22"/>
        </w:rPr>
        <w:t xml:space="preserve">Koko de shashin o totte mo ii desu ka. — May I take photos here?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〜てはいけません</w:t>
      </w:r>
    </w:p>
    <w:p>
      <w:pPr>
        <w:spacing w:after="6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Prohibition: 'must not ~'.</w:t>
      </w:r>
    </w:p>
    <w:p>
      <w:pPr>
        <w:spacing w:after="40" w:line="276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ここでたばこを吸ってはいけません。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i/>
          <w:iCs/>
          <w:color w:val="7F8C8D"/>
          <w:sz w:val="22"/>
          <w:szCs w:val="22"/>
        </w:rPr>
        <w:t xml:space="preserve">Koko de tabako o sutte wa ikemasen. — You must not smoke here.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〜ないでください</w:t>
      </w:r>
    </w:p>
    <w:p>
      <w:pPr>
        <w:spacing w:after="6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Negative request: 'please don't ~'.</w:t>
      </w:r>
    </w:p>
    <w:p>
      <w:pPr>
        <w:spacing w:after="40" w:line="276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忘れないでください。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i/>
          <w:iCs/>
          <w:color w:val="7F8C8D"/>
          <w:sz w:val="22"/>
          <w:szCs w:val="22"/>
        </w:rPr>
        <w:t xml:space="preserve">Wasurenaide kudasai. — Please don't forget.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〜てから</w:t>
      </w:r>
    </w:p>
    <w:p>
      <w:pPr>
        <w:spacing w:after="6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'after doing ~'.</w:t>
      </w:r>
    </w:p>
    <w:p>
      <w:pPr>
        <w:spacing w:after="40" w:line="276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仕事が終わってから、飲みに行きます。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i/>
          <w:iCs/>
          <w:color w:val="7F8C8D"/>
          <w:sz w:val="22"/>
          <w:szCs w:val="22"/>
        </w:rPr>
        <w:t xml:space="preserve">Shigoto ga owatte kara, nomi ni ikimasu. — After work ends, I'll go drinking.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〜まえに</w:t>
      </w:r>
    </w:p>
    <w:p>
      <w:pPr>
        <w:spacing w:after="6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'before doing ~'.</w:t>
      </w:r>
    </w:p>
    <w:p>
      <w:pPr>
        <w:spacing w:after="40" w:line="276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寝るまえに、本を読みます。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i/>
          <w:iCs/>
          <w:color w:val="7F8C8D"/>
          <w:sz w:val="22"/>
          <w:szCs w:val="22"/>
        </w:rPr>
        <w:t xml:space="preserve">Neru mae ni, hon o yomimasu. — I read before sleeping.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〜たことがあります</w:t>
      </w:r>
    </w:p>
    <w:p>
      <w:pPr>
        <w:spacing w:after="6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Experience: 'have done ~ before'.</w:t>
      </w:r>
    </w:p>
    <w:p>
      <w:pPr>
        <w:spacing w:after="40" w:line="276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日本へ行ったことがあります。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i/>
          <w:iCs/>
          <w:color w:val="7F8C8D"/>
          <w:sz w:val="22"/>
          <w:szCs w:val="22"/>
        </w:rPr>
        <w:t xml:space="preserve">Nihon e itta koto ga arimasu. — I have been to Japan.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〜たり〜たりします</w:t>
      </w:r>
    </w:p>
    <w:p>
      <w:pPr>
        <w:spacing w:after="6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Non-exhaustive list of actions.</w:t>
      </w:r>
    </w:p>
    <w:p>
      <w:pPr>
        <w:spacing w:after="40" w:line="276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週末は買い物したり、映画を見たりします。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i/>
          <w:iCs/>
          <w:color w:val="7F8C8D"/>
          <w:sz w:val="22"/>
          <w:szCs w:val="22"/>
        </w:rPr>
        <w:t xml:space="preserve">Shūmatsu wa kaimono shitari, eiga o mitari shimasu. — On weekends I shop, watch movies, etc.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〜ながら</w:t>
      </w:r>
    </w:p>
    <w:p>
      <w:pPr>
        <w:spacing w:after="6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Doing two actions at once.</w:t>
      </w:r>
    </w:p>
    <w:p>
      <w:pPr>
        <w:spacing w:after="40" w:line="276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音楽を聞きながら勉強します。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i/>
          <w:iCs/>
          <w:color w:val="7F8C8D"/>
          <w:sz w:val="22"/>
          <w:szCs w:val="22"/>
        </w:rPr>
        <w:t xml:space="preserve">Ongaku o kikinagara benkyō shimasu. — I study while listening to music.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〜より / 〜のほうが</w:t>
      </w:r>
    </w:p>
    <w:p>
      <w:pPr>
        <w:spacing w:after="6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Comparison: 'more ~ than ~'.</w:t>
      </w:r>
    </w:p>
    <w:p>
      <w:pPr>
        <w:spacing w:after="40" w:line="276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電車のほうがバスより速いです。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i/>
          <w:iCs/>
          <w:color w:val="7F8C8D"/>
          <w:sz w:val="22"/>
          <w:szCs w:val="22"/>
        </w:rPr>
        <w:t xml:space="preserve">Densha no hō ga basu yori hayai desu. — The train is faster than the bus.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いちばん〜</w:t>
      </w:r>
    </w:p>
    <w:p>
      <w:pPr>
        <w:spacing w:after="6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Superlative: 'the most ~'.</w:t>
      </w:r>
    </w:p>
    <w:p>
      <w:pPr>
        <w:spacing w:after="40" w:line="276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家族がいちばん大切です。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i/>
          <w:iCs/>
          <w:color w:val="7F8C8D"/>
          <w:sz w:val="22"/>
          <w:szCs w:val="22"/>
        </w:rPr>
        <w:t xml:space="preserve">Kazoku ga ichiban taisetsu desu. — Family is the most important.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〜つもりです</w:t>
      </w:r>
    </w:p>
    <w:p>
      <w:pPr>
        <w:spacing w:after="6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Intention: 'plan to ~'.</w:t>
      </w:r>
    </w:p>
    <w:p>
      <w:pPr>
        <w:spacing w:after="40" w:line="276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来年、日本へ行くつもりです。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i/>
          <w:iCs/>
          <w:color w:val="7F8C8D"/>
          <w:sz w:val="22"/>
          <w:szCs w:val="22"/>
        </w:rPr>
        <w:t xml:space="preserve">Rainen, Nihon e iku tsumori desu. — I plan to go to Japan next year.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〜でしょう</w:t>
      </w:r>
    </w:p>
    <w:p>
      <w:pPr>
        <w:spacing w:after="6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Probability: 'probably'.</w:t>
      </w:r>
    </w:p>
    <w:p>
      <w:pPr>
        <w:spacing w:after="40" w:line="276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明日は雨でしょう。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i/>
          <w:iCs/>
          <w:color w:val="7F8C8D"/>
          <w:sz w:val="22"/>
          <w:szCs w:val="22"/>
        </w:rPr>
        <w:t xml:space="preserve">Ashita wa ame deshō. — It will probably rain tomorrow.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〜ましょうか</w:t>
      </w:r>
    </w:p>
    <w:p>
      <w:pPr>
        <w:spacing w:after="6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Offering: 'shall I ~?'</w:t>
      </w:r>
    </w:p>
    <w:p>
      <w:pPr>
        <w:spacing w:after="40" w:line="276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手伝いましょうか。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i/>
          <w:iCs/>
          <w:color w:val="7F8C8D"/>
          <w:sz w:val="22"/>
          <w:szCs w:val="22"/>
        </w:rPr>
        <w:t xml:space="preserve">Tetsudaimashō ka. — Shall I help you?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まだ / もう</w:t>
      </w:r>
    </w:p>
    <w:p>
      <w:pPr>
        <w:spacing w:after="6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'still / not yet' vs 'already'.</w:t>
      </w:r>
    </w:p>
    <w:p>
      <w:pPr>
        <w:spacing w:after="40" w:line="276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もう食べました。まだ食べていません。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i/>
          <w:iCs/>
          <w:color w:val="7F8C8D"/>
          <w:sz w:val="22"/>
          <w:szCs w:val="22"/>
        </w:rPr>
        <w:t xml:space="preserve">Mō tabemashita. / Mada tabete imasen. — I already ate. / I haven't eaten yet.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〜だけ</w:t>
      </w:r>
    </w:p>
    <w:p>
      <w:pPr>
        <w:spacing w:after="6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'only'.</w:t>
      </w:r>
    </w:p>
    <w:p>
      <w:pPr>
        <w:spacing w:after="40" w:line="276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少しだけ分かります。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i/>
          <w:iCs/>
          <w:color w:val="7F8C8D"/>
          <w:sz w:val="22"/>
          <w:szCs w:val="22"/>
        </w:rPr>
        <w:t xml:space="preserve">Sukoshi dake wakarimasu. — I understand only a little.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〜ぐらい/ごろ</w:t>
      </w:r>
    </w:p>
    <w:p>
      <w:pPr>
        <w:spacing w:after="6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Approximation: amount (gurai) / point in time (goro).</w:t>
      </w:r>
    </w:p>
    <w:p>
      <w:pPr>
        <w:spacing w:after="40" w:line="276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三十分ぐらいかかります。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i/>
          <w:iCs/>
          <w:color w:val="7F8C8D"/>
          <w:sz w:val="22"/>
          <w:szCs w:val="22"/>
        </w:rPr>
        <w:t xml:space="preserve">Sanjuppun gurai kakarimasu. — It takes about 30 minutes.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〜とき</w:t>
      </w:r>
    </w:p>
    <w:p>
      <w:pPr>
        <w:spacing w:after="6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'when ~'.</w:t>
      </w:r>
    </w:p>
    <w:p>
      <w:pPr>
        <w:spacing w:after="40" w:line="276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暇なとき、音楽を聞きます。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i/>
          <w:iCs/>
          <w:color w:val="7F8C8D"/>
          <w:sz w:val="22"/>
          <w:szCs w:val="22"/>
        </w:rPr>
        <w:t xml:space="preserve">Hima na toki, ongaku o kikimasu. — When I'm free, I listen to music.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〜んです</w:t>
      </w:r>
    </w:p>
    <w:p>
      <w:pPr>
        <w:spacing w:after="6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Explanation/emphasis (casual-polite).</w:t>
      </w:r>
    </w:p>
    <w:p>
      <w:pPr>
        <w:spacing w:after="40" w:line="276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日本で働きたいんです。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i/>
          <w:iCs/>
          <w:color w:val="7F8C8D"/>
          <w:sz w:val="22"/>
          <w:szCs w:val="22"/>
        </w:rPr>
        <w:t xml:space="preserve">Nihon de hatarakitai n desu. — (The thing is) I want to work in Japan.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C0392B"/>
          <w:sz w:val="32"/>
          <w:szCs w:val="32"/>
        </w:rPr>
        <w:t xml:space="preserve">N5 Core Vocabulary (349 words)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People (24)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480"/>
      </w:tblGrid>
      <w:tr>
        <w:tc>
          <w:tcPr>
            <w:tcW w:type="dxa" w:w="3200"/>
            <w:shd w:fill="F2D7D5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Word</w:t>
            </w:r>
          </w:p>
        </w:tc>
        <w:tc>
          <w:tcPr>
            <w:tcW w:type="dxa" w:w="3400"/>
            <w:shd w:fill="F2D7D5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Reading</w:t>
            </w:r>
          </w:p>
        </w:tc>
        <w:tc>
          <w:tcPr>
            <w:tcW w:type="dxa" w:w="3480"/>
            <w:shd w:fill="F2D7D5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私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わたし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I; me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あなた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あなた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彼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かれ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彼女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かのじょ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she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家族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かぞく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family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父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ちち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(my) father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母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はは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(my) mother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お父さん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おとうさん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father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お母さん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おかあさん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mother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兄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あに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older brother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姉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あね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older sister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弟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おとうと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younger brother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妹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いもうと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younger sister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子供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こども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child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友達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ともだち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friend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先生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せんせい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teacher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学生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がくせい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医者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いしゃ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doctor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会社員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かいしゃいん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company employee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みんな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みんな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everyone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名前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なまえ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人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ひと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person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男の人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おとこのひと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女の人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おんなのひと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woman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Time (34)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480"/>
      </w:tblGrid>
      <w:tr>
        <w:tc>
          <w:tcPr>
            <w:tcW w:type="dxa" w:w="3200"/>
            <w:shd w:fill="F2D7D5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Word</w:t>
            </w:r>
          </w:p>
        </w:tc>
        <w:tc>
          <w:tcPr>
            <w:tcW w:type="dxa" w:w="3400"/>
            <w:shd w:fill="F2D7D5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Reading</w:t>
            </w:r>
          </w:p>
        </w:tc>
        <w:tc>
          <w:tcPr>
            <w:tcW w:type="dxa" w:w="3480"/>
            <w:shd w:fill="F2D7D5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今日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きょう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today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明日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あした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tomorrow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昨日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きのう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yesterday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今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いま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朝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あさ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morning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昼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ひる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noon; daytime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夜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よる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night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晩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ばん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evening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今朝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けさ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this morning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今晩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こんばん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tonight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毎日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まいにち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day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毎朝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まいあさ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morning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毎晩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まいばん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night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週末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しゅうまつ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weekend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先週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せんしゅう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last week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来週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らいしゅう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 week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今週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こんしゅう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this week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先月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せんげつ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last month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来月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らいげつ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 month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今月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こんげつ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this month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去年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きょねん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last year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来年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らいねん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 year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今年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ことし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this year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時間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じかん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time; hour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午前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ごぜん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a.m.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午後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ごご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p.m.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月曜日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げつようび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Monday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火曜日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かようび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Tuesday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水曜日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すいようび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Wednesday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木曜日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もくようび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Thursday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金曜日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きんようび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Friday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土曜日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どようび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Saturday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日曜日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にちようび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Sunday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誕生日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たんじょうび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birthday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Places (28)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480"/>
      </w:tblGrid>
      <w:tr>
        <w:tc>
          <w:tcPr>
            <w:tcW w:type="dxa" w:w="3200"/>
            <w:shd w:fill="F2D7D5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Word</w:t>
            </w:r>
          </w:p>
        </w:tc>
        <w:tc>
          <w:tcPr>
            <w:tcW w:type="dxa" w:w="3400"/>
            <w:shd w:fill="F2D7D5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Reading</w:t>
            </w:r>
          </w:p>
        </w:tc>
        <w:tc>
          <w:tcPr>
            <w:tcW w:type="dxa" w:w="3480"/>
            <w:shd w:fill="F2D7D5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家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いえ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house; home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学校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がっこう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school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大学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だいがく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university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会社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かいしゃ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company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銀行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ぎんこう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bank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病院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びょういん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hospital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郵便局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ゆうびんきょく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office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図書館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としょかん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library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駅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えき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station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空港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くうこう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airport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店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みせ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shop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レストラン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れすとらん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restaurant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喫茶店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きっさてん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coffee shop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スーパー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すーぱー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supermarket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デパート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でぱーと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department store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ホテル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ほてる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hotel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公園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こうえん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park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映画館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えいがかん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cinema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トイレ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といれ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toilet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部屋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へや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room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教室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きょうしつ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classroom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台所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だいどころ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kitchen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国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くに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country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外国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がいこく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foreign country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町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まち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town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道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みち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road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日本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にほん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Japan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フィリピン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ふぃりぴん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Philippines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Verbs (60)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480"/>
      </w:tblGrid>
      <w:tr>
        <w:tc>
          <w:tcPr>
            <w:tcW w:type="dxa" w:w="3200"/>
            <w:shd w:fill="F2D7D5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Word</w:t>
            </w:r>
          </w:p>
        </w:tc>
        <w:tc>
          <w:tcPr>
            <w:tcW w:type="dxa" w:w="3400"/>
            <w:shd w:fill="F2D7D5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Reading</w:t>
            </w:r>
          </w:p>
        </w:tc>
        <w:tc>
          <w:tcPr>
            <w:tcW w:type="dxa" w:w="3480"/>
            <w:shd w:fill="F2D7D5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食べます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たべます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eat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飲みます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のみます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drink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行きます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いきます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go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来ます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きます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come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帰ります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かえります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return home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見ます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みます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see; watch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聞きます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ききます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listen; ask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読みます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よみます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read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書きます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かきます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write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話します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はなします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speak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言います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いいます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say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買います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かいます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buy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売ります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うります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sell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会います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あいます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meet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立ちます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たちます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stand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座ります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すわります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sit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入ります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はいります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enter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出ます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でます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exit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休みます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やすみます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rest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働きます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はたらきます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work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勉強します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べんきょうします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study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教えます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おしえます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teach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習います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ならいます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learn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分かります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わかります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understand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知ります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しります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know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起きます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おきます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wake up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寝ます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ねます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sleep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歩きます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あるきます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walk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走ります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はしります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run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泳ぎます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およぎます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swim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遊びます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あそびます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play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待ちます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まちます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wait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使います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つかいます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use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作ります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つくります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make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します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します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あります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あります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exist (things)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います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います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exist (people/animals)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あげます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あげます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give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もらいます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もらいます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receive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貸します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かします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lend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借ります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かります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borrow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撮ります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とります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take (photo)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開けます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あけます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open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閉めます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しめます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close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つけます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つけます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turn on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消します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けします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turn off; erase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洗います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あらいます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wash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着ます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きます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wear (upper body)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履きます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はきます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wear (lower body)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脱ぎます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ぬぎます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take off (clothes)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乗ります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のります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ride; get on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降ります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おります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get off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渡ります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わたります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cross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曲がります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まがります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turn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止まります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とまります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stop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死にます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しにます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die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生まれます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うまれます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be born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結婚します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けっこんします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marry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電話します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でんわします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phone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散歩します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さんぽします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take a walk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Adjectives (55)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480"/>
      </w:tblGrid>
      <w:tr>
        <w:tc>
          <w:tcPr>
            <w:tcW w:type="dxa" w:w="3200"/>
            <w:shd w:fill="F2D7D5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Word</w:t>
            </w:r>
          </w:p>
        </w:tc>
        <w:tc>
          <w:tcPr>
            <w:tcW w:type="dxa" w:w="3400"/>
            <w:shd w:fill="F2D7D5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Reading</w:t>
            </w:r>
          </w:p>
        </w:tc>
        <w:tc>
          <w:tcPr>
            <w:tcW w:type="dxa" w:w="3480"/>
            <w:shd w:fill="F2D7D5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大きい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おおきい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big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小さい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ちいさい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新しい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あたらしい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古い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ふるい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old (things)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高い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たかい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tall; expensive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安い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やすい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cheap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低い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ひくい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暑い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あつい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hot (weather)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寒い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さむい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cold (weather)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熱い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あつい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hot (to touch)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冷たい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つめたい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cold (to touch)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難しい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むずかしい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difficult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易しい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やさしい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おいしい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おいしい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delicious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まずい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まずい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bad-tasting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楽しい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たのしい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面白い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おもしろい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interesting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つまらない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つまらない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boring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忙しい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いそがしい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busy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早い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はやい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early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速い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はやい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遅い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おそい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slow; late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近い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ちかい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near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遠い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とおい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far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強い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つよい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弱い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よわい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weak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長い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ながい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long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短い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みじかい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short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明るい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あかるい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bright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暗い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くらい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dark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広い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ひろい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spacious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狭い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せまい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narrow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重い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おもい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heavy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軽い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かるい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light (weight)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いい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いい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悪い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わるい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bad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かわいい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かわいい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cute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白い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しろい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white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黒い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くろい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black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赤い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あかい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青い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あおい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blue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きれい(な)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きれい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pretty; clean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静か(な)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しずか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quiet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にぎやか(な)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にぎやか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lively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有名(な)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ゆうめい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famous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親切(な)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しんせつ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kind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元気(な)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げんき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healthy; energetic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暇(な)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ひま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free (time)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便利(な)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べんり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convenient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大変(な)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たいへん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tough; serious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好き(な)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すき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liked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嫌い(な)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きらい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disliked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上手(な)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じょうず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skillful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下手(な)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へた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unskillful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大丈夫(な)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だいじょうぶ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right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Food (21)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480"/>
      </w:tblGrid>
      <w:tr>
        <w:tc>
          <w:tcPr>
            <w:tcW w:type="dxa" w:w="3200"/>
            <w:shd w:fill="F2D7D5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Word</w:t>
            </w:r>
          </w:p>
        </w:tc>
        <w:tc>
          <w:tcPr>
            <w:tcW w:type="dxa" w:w="3400"/>
            <w:shd w:fill="F2D7D5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Reading</w:t>
            </w:r>
          </w:p>
        </w:tc>
        <w:tc>
          <w:tcPr>
            <w:tcW w:type="dxa" w:w="3480"/>
            <w:shd w:fill="F2D7D5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ご飯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ごはん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rice; meal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朝ご飯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あさごはん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breakfast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昼ご飯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ひるごはん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lunch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晩ご飯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ばんごはん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dinner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水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みず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water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お茶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おちゃ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コーヒー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こーひー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coffee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牛乳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ぎゅうにゅう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milk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パン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ぱん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bread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卵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たまご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egg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肉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にく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meat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魚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さかな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fish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野菜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やさい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vegetables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果物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くだもの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fruit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りんご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りんご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apple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バナナ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ばなな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banana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お酒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おさけ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alcohol; sake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料理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りょうり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cooking; dish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お弁当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おべんとう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boxed lunch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砂糖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さとう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sugar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塩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しお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salt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Things (38)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480"/>
      </w:tblGrid>
      <w:tr>
        <w:tc>
          <w:tcPr>
            <w:tcW w:type="dxa" w:w="3200"/>
            <w:shd w:fill="F2D7D5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Word</w:t>
            </w:r>
          </w:p>
        </w:tc>
        <w:tc>
          <w:tcPr>
            <w:tcW w:type="dxa" w:w="3400"/>
            <w:shd w:fill="F2D7D5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Reading</w:t>
            </w:r>
          </w:p>
        </w:tc>
        <w:tc>
          <w:tcPr>
            <w:tcW w:type="dxa" w:w="3480"/>
            <w:shd w:fill="F2D7D5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本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ほん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book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辞書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じしょ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dictionary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新聞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しんぶん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newspaper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雑誌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ざっし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magazine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手紙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てがみ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letter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写真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しゃしん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photograph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映画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えいが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movie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音楽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おんがく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music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歌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うた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song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車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くるま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自転車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じてんしゃ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bicycle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電車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でんしゃ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train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バス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ばす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飛行機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ひこうき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airplane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タクシー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たくしー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taxi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かばん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かばん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bag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財布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さいふ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wallet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時計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とけい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clock; watch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傘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かさ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umbrella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眼鏡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めがね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glasses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服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ふく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clothes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シャツ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しゃつ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shirt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靴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くつ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shoes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帽子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ぼうし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hat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机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つくえ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desk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椅子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いす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chair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ドア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どあ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door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窓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まど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window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電気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でんき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electricity; light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電話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でんわ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telephone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テレビ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てれび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TV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パソコン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ぱそこん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computer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カメラ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かめら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camera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お金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おかね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money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切符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きっぷ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ticket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荷物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にもつ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luggage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薬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くすり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medicine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鍵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かぎ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key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Work (13)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480"/>
      </w:tblGrid>
      <w:tr>
        <w:tc>
          <w:tcPr>
            <w:tcW w:type="dxa" w:w="3200"/>
            <w:shd w:fill="F2D7D5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Word</w:t>
            </w:r>
          </w:p>
        </w:tc>
        <w:tc>
          <w:tcPr>
            <w:tcW w:type="dxa" w:w="3400"/>
            <w:shd w:fill="F2D7D5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Reading</w:t>
            </w:r>
          </w:p>
        </w:tc>
        <w:tc>
          <w:tcPr>
            <w:tcW w:type="dxa" w:w="3480"/>
            <w:shd w:fill="F2D7D5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仕事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しごと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work; job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会議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かいぎ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meeting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休み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やすみ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rest; day off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宿題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しゅくだい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homework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試験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しけん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exam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質問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しつもん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question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問題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もんだい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problem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答え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こたえ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言葉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ことば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word; language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日本語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にほんご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Japanese language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英語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えいご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English language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漢字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かんじ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kanji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意味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いみ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meaning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Nature (13)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480"/>
      </w:tblGrid>
      <w:tr>
        <w:tc>
          <w:tcPr>
            <w:tcW w:type="dxa" w:w="3200"/>
            <w:shd w:fill="F2D7D5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Word</w:t>
            </w:r>
          </w:p>
        </w:tc>
        <w:tc>
          <w:tcPr>
            <w:tcW w:type="dxa" w:w="3400"/>
            <w:shd w:fill="F2D7D5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Reading</w:t>
            </w:r>
          </w:p>
        </w:tc>
        <w:tc>
          <w:tcPr>
            <w:tcW w:type="dxa" w:w="3480"/>
            <w:shd w:fill="F2D7D5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天気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てんき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weather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雨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あめ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rain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雪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ゆき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snow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風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かぜ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wind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空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そら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sky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海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うみ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山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やま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mountain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川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かわ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river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花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はな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flower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木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き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tree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犬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いぬ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dog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猫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ねこ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鳥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とり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bird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Question (10)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480"/>
      </w:tblGrid>
      <w:tr>
        <w:tc>
          <w:tcPr>
            <w:tcW w:type="dxa" w:w="3200"/>
            <w:shd w:fill="F2D7D5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Word</w:t>
            </w:r>
          </w:p>
        </w:tc>
        <w:tc>
          <w:tcPr>
            <w:tcW w:type="dxa" w:w="3400"/>
            <w:shd w:fill="F2D7D5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Reading</w:t>
            </w:r>
          </w:p>
        </w:tc>
        <w:tc>
          <w:tcPr>
            <w:tcW w:type="dxa" w:w="3480"/>
            <w:shd w:fill="F2D7D5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何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なに・なん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誰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だれ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どこ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どこ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where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いつ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いつ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どう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どう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どうして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どうして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いくら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いくら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much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いくつ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いくつ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many; how old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どれ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どれ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which one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どの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どの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which ~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Kosoado (9)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480"/>
      </w:tblGrid>
      <w:tr>
        <w:tc>
          <w:tcPr>
            <w:tcW w:type="dxa" w:w="3200"/>
            <w:shd w:fill="F2D7D5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Word</w:t>
            </w:r>
          </w:p>
        </w:tc>
        <w:tc>
          <w:tcPr>
            <w:tcW w:type="dxa" w:w="3400"/>
            <w:shd w:fill="F2D7D5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Reading</w:t>
            </w:r>
          </w:p>
        </w:tc>
        <w:tc>
          <w:tcPr>
            <w:tcW w:type="dxa" w:w="3480"/>
            <w:shd w:fill="F2D7D5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これ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これ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this one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それ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それ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that one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あれ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あれ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that one over there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ここ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ここ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here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そこ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そこ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there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あそこ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あそこ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over there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この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この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this ~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その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その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that ~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あの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あの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that ~ over there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Adverbs (17)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480"/>
      </w:tblGrid>
      <w:tr>
        <w:tc>
          <w:tcPr>
            <w:tcW w:type="dxa" w:w="3200"/>
            <w:shd w:fill="F2D7D5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Word</w:t>
            </w:r>
          </w:p>
        </w:tc>
        <w:tc>
          <w:tcPr>
            <w:tcW w:type="dxa" w:w="3400"/>
            <w:shd w:fill="F2D7D5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Reading</w:t>
            </w:r>
          </w:p>
        </w:tc>
        <w:tc>
          <w:tcPr>
            <w:tcW w:type="dxa" w:w="3480"/>
            <w:shd w:fill="F2D7D5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とても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とても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very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少し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すこし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little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ちょっと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ちょっと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bit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たくさん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たくさん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lot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全部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ぜんぶ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また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また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again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まだ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まだ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still; not yet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もう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もう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already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いつも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いつも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時々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ときどき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sometimes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よく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よく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often; well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あまり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あまり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much (+neg)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全然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ぜんぜん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at all (+neg)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一緒に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いっしょに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together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ゆっくり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ゆっくり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slowly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すぐ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すぐ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immediately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はじめて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はじめて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 the first time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Position (11)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480"/>
      </w:tblGrid>
      <w:tr>
        <w:tc>
          <w:tcPr>
            <w:tcW w:type="dxa" w:w="3200"/>
            <w:shd w:fill="F2D7D5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Word</w:t>
            </w:r>
          </w:p>
        </w:tc>
        <w:tc>
          <w:tcPr>
            <w:tcW w:type="dxa" w:w="3400"/>
            <w:shd w:fill="F2D7D5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Reading</w:t>
            </w:r>
          </w:p>
        </w:tc>
        <w:tc>
          <w:tcPr>
            <w:tcW w:type="dxa" w:w="3480"/>
            <w:shd w:fill="F2D7D5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上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うえ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top; above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下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した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under; below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中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なか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inside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外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そと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outside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前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まえ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front; before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後ろ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うしろ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behind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右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みぎ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right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左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ひだり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left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隣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となり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 to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近く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ちかく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nearby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間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あいだ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between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Greetings (16)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480"/>
      </w:tblGrid>
      <w:tr>
        <w:tc>
          <w:tcPr>
            <w:tcW w:type="dxa" w:w="3200"/>
            <w:shd w:fill="F2D7D5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Word</w:t>
            </w:r>
          </w:p>
        </w:tc>
        <w:tc>
          <w:tcPr>
            <w:tcW w:type="dxa" w:w="3400"/>
            <w:shd w:fill="F2D7D5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Reading</w:t>
            </w:r>
          </w:p>
        </w:tc>
        <w:tc>
          <w:tcPr>
            <w:tcW w:type="dxa" w:w="3480"/>
            <w:shd w:fill="F2D7D5" w:val="clea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おはようございます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おはようございます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good morning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こんにちは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こんにちは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hello; good afternoon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こんばんは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こんばんは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good evening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さようなら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さようなら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goodbye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おやすみなさい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おやすみなさい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good night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ありがとうございます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ありがとうございます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thank you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すみません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すみません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excuse me; sorry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ごめんなさい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ごめんなさい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I'm sorry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お願いします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おねがいします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please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はじめまして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はじめまして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nice to meet you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どうぞよろしく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どうぞよろしく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pleased to meet you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いただきます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いただきます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(before eating)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ごちそうさまでした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ごちそうさまでした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(after eating)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いってきます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いってきます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I'm off!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ただいま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ただいま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I'm home!</w:t>
            </w:r>
          </w:p>
        </w:tc>
      </w:tr>
      <w:tr>
        <w:tc>
          <w:tcPr>
            <w:tcW w:type="dxa" w:w="32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おかえりなさい</w:t>
            </w:r>
          </w:p>
        </w:tc>
        <w:tc>
          <w:tcPr>
            <w:tcW w:type="dxa" w:w="3400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おかえりなさい</w:t>
            </w:r>
          </w:p>
        </w:tc>
        <w:tc>
          <w:tcPr>
            <w:tcW w:type="dxa" w:w="3480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welcome back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C0392B"/>
          <w:sz w:val="32"/>
          <w:szCs w:val="32"/>
        </w:rPr>
        <w:t xml:space="preserve">Writing Practice Guide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Stroke-order basics: top before bottom; left before right; horizontal before vertical when they cross; outside before inside; enclosures closed last; center before symmetric wings.</w:t>
      </w:r>
    </w:p>
    <w:p>
      <w:pPr>
        <w:spacing w:after="6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Weekly writing tasks: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Weeks 1–4: copy each new kanji 5×, then write it from memory 3× the next day (spaced production).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Weeks 5–8: write a 3-sentence daily diary (today's date, one thing you did, one thing you will do).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Weeks 9–12: write your self-introduction (jikoshoukai) paragraph, then employment-form fields: name in katakana, address format, education history lines — the exact writing you will need for Japanese job applications.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C0392B"/>
          <w:sz w:val="32"/>
          <w:szCs w:val="32"/>
        </w:rPr>
        <w:t xml:space="preserve">Speaking Practice Guide</w:t>
      </w:r>
    </w:p>
    <w:p>
      <w:pPr>
        <w:spacing w:after="12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Use the Speak tab in the interactive reviewer. Method (Hamada, 2019): 1) listen once, eyes closed; 2) listen and read along; 3) shadow — speak 1 second behind the audio, copying rhythm and pitch, 5 repetitions; 4) say it alone from memory; 5) record with the mic check and compare. Do one sentence set daily; re-do your self-introduction weekly until it is automatic — it is the first 30 seconds of every job interview in Japan.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2026-07-18T09:58:50.293Z</dcterms:created>
  <dcterms:modified xsi:type="dcterms:W3CDTF">2026-07-18T09:58:50.293Z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