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sz w:val="44"/>
        </w:rPr>
        <w:t>Pathwave SOW 별첨 2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비콘 클라우드 핸드셰이크 프로토콜 상세 명세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 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클라우드 핸드셰이크 프로토콜 상세 명세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 문서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Pathwave MVP 과업지시서 v1.3 (별첨 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 주 처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트리거소프트 (TRIGGER SOFT CO., LTD.)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 일자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2026.06.05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버전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v1.0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18"/>
        </w:rPr>
        <w:t>본 문서는 트리거소프트의 자산으로, 사전 서면 동의 없이 외부 유출을 금합니다.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1. 개요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1.1 목적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본 명세는 Pathwave 사용자 모바일 앱이 매장에 설치된 BLE 비콘을 감지하고, 백엔드 서버를 경유하여 매장 WiFi 자동 연결로 이어지는 일련의 흐름(핸드셰이크)을 정의한다.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1.2 범위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비콘 — 사용자 앱 BLE 통신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사용자 앱 — 백엔드 REST API 통신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백엔드 — 비콘·WiFi·매장 매핑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사용자 앱 — OS WiFi 자동 연결 (.mobileconfig / WPA)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1.3 참여 주체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Beacon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매장에 설치된 BLE 5.x 비콘. UUID·Major·Minor 송신.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 App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모바일 앱 (iOS / Android). BLE 스캔 + 백엔드 조회 + WiFi 연결.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Backend API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Flask REST API. 비콘 매핑 검증, WiFi 프로파일 발급.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 Console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슈퍼어드민. 비콘 자산 등록 / 매장 배정 / 상태 관리.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 Web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시설관리자. 매장 WiFi(SSID·비밀번호) 등록 / 비콘 매핑.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2. 비콘 사양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2.1 하드웨어 사양 (발주사 제공)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5.x (Bluetooth Low Energy)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프로토콜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iBeacon 호환 + 자체 핸드셰이크 페이로드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32 hex 문자열 (8-4-4-4-12 형식)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Major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0~65,535 (매장 그룹)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Minor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0~65,535 (개별 비콘)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송신 주기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 ms ~ 2 s (전력 정책에 따라)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신호 강도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RSSI 기반 거리 추정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배터리 수명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5년 (송신 주기 설정에 따라 변동). 교체 주기 3년 이상.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배터리 보고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→ 사용자 앱 → 백엔드 → 어드민 (battery 컬럼)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 수량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 과업 범위 9 대 (시범 매장 + 발주측 자체 검증용)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2.2 비콘 상태 (Lifecycle)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39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전이 조건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inventory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입고 — 어드민 등록 후 매장 배정 대기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어드민 CSV 입고 → inventory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active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— 매장에 배정되어 신호 송신 중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어드민 매장 배정 → active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inactive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비활성 — 운영 중지 (장기 미감지·점검)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수동 / 시스템 자동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lost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분실 — 회수 불가 처리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어드민 수동 변경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3. 핸드셰이크 흐름 (End-to-End)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3.1 전체 시퀀스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아래는 사용자가 매장에 진입한 시점부터 WiFi 자동 연결까지의 전체 흐름이다.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1. [Beacon] BLE 5.x 패킷 송신 (UUID + Major + Minor + RSSI)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2. [User App] 백그라운드 BLE 스캐너가 패킷 감지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3. [User App] 신호 강도(RSSI) 검증 — 임계값 이하 패킷은 무시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4. [User App] 동일 비콘 TTL 내 중복 감지는 1회로 합산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5. [User App] 디바이스 시스템 알림(푸시 형태) 노출 — "근처 매장의 WiFi 가 자동 연결 가능합니다"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6. [User App] 사용자 알림 탭 또는 앱 카드 진입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7. [User App → Backend] POST /api/beacon/handshake (UUID, Major, Minor, RSSI, user_id, device_info)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8. [Backend] 비콘 매핑 검증: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a. beacons 테이블에서 (uuid, major, minor) 조회 → status=active 여부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b. 매장(facility) 매핑 확인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c. beacon_wifi → wifi_profiles 조인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 xml:space="preserve">    d. 사용자 매장 차단 여부 검증 (user_facility_blocks)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9. [Backend] 동적 토큰 발급 — 핸드셰이크 토큰 (HS256, 5분 만료)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10. [Backend → User App] 응답: { facility, wifi: { ssid, profile_url }, token }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11. [User App] wifi_connect_screen 진입 — mobileconfig 다운로드 안내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12. [User App] mobileconfig 설치 (iOS: 시스템 설정 → 신뢰 / Android: WPA 자동 등록)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13. [OS] WiFi 자동 연결 완료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14. [User App → Backend] POST /api/wifi/log (event="connected", facility_id, beacon_id)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15. [Backend] user_wifi_logs 적재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16. [User App] 다른 매장 비콘 감지 시 1~15 반복 → mobileconfig 다건 누적 → 매장 간 자동 핸드오프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3.2 API 인터페이스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3.2.1 POST /api/beacon/handshake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Request: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{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"uuid": "550E8400-E29B-41D4-A716-446655440000",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"major": 100,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"minor": 1,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"rssi": -65,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"device_info": { "os": "ios", "version": "18.x" }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}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Response 200 (성공):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{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"success": true,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"facility": { "id": 12, "name": "카페 A", "address": "..." },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"wifi":     { "ssid": "Cafe_A_Guest", "profile_url": "/api/wifi/profile/&lt;token&gt;" },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"handshake_token": "&lt;JWT 5min&gt;"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}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Response 4xx: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400 — 페이로드 형식 오류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401 — 인증 누락 (Bearer 토큰)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403 — 사용자 매장 차단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404 — 비콘 매핑 없음 (uuid/major/minor 조합 미등록 또는 status≠active)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409 — 신호 강도 임계 미달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3.2.2 GET /api/wifi/profile/&lt;token&gt;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핸드셰이크 토큰을 통해 .mobileconfig (iOS) 또는 WPA 설정 페이지(Android) 발급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토큰은 일회용 + 5분 만료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응답 Content-Type: application/x-apple-aspen-config (iOS)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305496"/>
          <w:sz w:val="22"/>
        </w:rPr>
        <w:t>3.2.3 POST /api/wifi/log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Request: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{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"event": "connected|disconnected|failed",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"facility_id": 12,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"beacon_id":   34,</w:t>
      </w:r>
    </w:p>
    <w:p>
      <w:pPr>
        <w:spacing w:after="40"/>
        <w:ind w:left="567"/>
      </w:pPr>
      <w:r>
        <w:rPr>
          <w:rFonts w:ascii="맑은 고딕" w:hAnsi="맑은 고딕" w:eastAsia="맑은 고딕"/>
          <w:b w:val="0"/>
          <w:sz w:val="20"/>
        </w:rPr>
        <w:t xml:space="preserve">  "error_code":  "OPTIONAL"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}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4. 보안 / 위변조 방지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4.1 위협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위협</w:t>
            </w:r>
          </w:p>
        </w:tc>
        <w:tc>
          <w:tcPr>
            <w:tcW w:type="dxa" w:w="56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가짜 비콘 (UUID 도용 송신)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신호 강도 임계 검증 + 백엔드 매핑 검증 + 매장 위치 거리 검증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리플레이 공격 (캡처된 패킷 재송신)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핸드셰이크 토큰은 일회용 + 5분 만료 + 사용자 ID 바인딩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프로파일 무단 다운로드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GET /api/wifi/profile/&lt;token&gt; 은 토큰 1회 소비. 동일 토큰 재요청 410 응답.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WiFi 비밀번호 노출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wifi_profiles.password 는 AES-256 암호화 저장. mobileconfig 발급 시점에만 복호화 후 OS 에 전달.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추적 (위치 프라이버시)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user_wifi_logs 는 30일 후 익명화. 어드민 조회는 감사 로그 적재.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4.2 핸드셰이크 토큰 사양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236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알고리즘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JWT HS256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만료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Claim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 user_id, beacon_id, facility_id, exp, nonce 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서명 키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SECRET_KEY (운영 별도 키)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1회성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wifi_profile_redemptions 테이블에 사용 이력 적재. 중복 사용 410.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4.3 권한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/api/beacon/handshake — Bearer 토큰 필수 (sub_type=user)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/api/wifi/profile/&lt;token&gt; — 핸드셰이크 토큰 검증 + 사용자 ID 일치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/api/wifi/log — Bearer 토큰 필수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5. 매장 간 자동 핸드오프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5.1 정책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동일 사용자가 매장 A 에서 mobileconfig 를 설치한 후 매장 B 진입 시, B 의 mobileconfig 도 동일 흐름으로 설치된다.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여러 매장의 mobileconfig 가 누적되어 OS WiFi 자동 연결 우선순위에 의해 진입 매장의 SSID 로 자동 전환된다.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 흐름은 OS 의 기본 WiFi 자동 연결 동작을 활용하며, 별도 백그라운드 데몬을 두지 않는다.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5.2 검증 시나리오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969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기대 결과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A 1회 인증 후 24h 이내 재방문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비밀번호 입력 없이 자동 연결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A 인증 후 매장 B 로 이동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B 비콘 감지 → B 의 mobileconfig 설치 → 자동 전환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A 에서 매장 B 로 이동 후 다시 매장 A 복귀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매장 모두 자동 전환 동작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비콘 비활성(inactive) 상태로 변경 후 진입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핸드셰이크 404, 시스템 알림 미노출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사용자가 매장 A 를 차단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A 비콘 감지되더라도 핸드셰이크 403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6. OTA 펌웨어 업데이트 구조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6.1 흐름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비콘은 BLE 5.x OTA 업데이트 표준을 지원한다 (발주사 제공 사양).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신규 펌웨어 배포 시점에 어드민이 펌웨어 파일을 등록한다.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 단계에서 발주측이 직접 비콘 펌웨어 업데이트를 수행한다 (수행사는 구조 제공만).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6"/>
        </w:rPr>
        <w:t>6.2 본 과업 범위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수행사 — 펌웨어 OTA 구조 제공 + 펌웨어 v1.0 인계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발주처 — 운영 단계 OTA 업데이트 수행 (별도 절차)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7. 검수 기준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핸드셰이크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시범 매장 1~3 곳에서 비콘 감지 후 5초 이내 시스템 알림 노출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WiFi 연결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알림 탭 후 30초 이내 .mobileconfig 다운로드 + OS WiFi 자동 연결 성공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핸드오프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간 이동 시 1분 이내 자동 전환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§4 위협 모델의 5종 모두 대응 통과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user_wifi_logs 에 detected / connected / disconnected 모두 적재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20"/>
        </w:rPr>
        <w:t>─── 별첨 2 끝 ───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