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82D2" w14:textId="36FEB9D0" w:rsidR="000C7A80" w:rsidRDefault="00FA582D" w:rsidP="00FA582D">
      <w:pPr>
        <w:pStyle w:val="Heading2"/>
      </w:pPr>
      <w:r>
        <w:t>SMS Subscribe</w:t>
      </w:r>
    </w:p>
    <w:p w14:paraId="4EA7885D" w14:textId="7A26E9C5" w:rsidR="00FA582D" w:rsidRDefault="00FA582D" w:rsidP="00FA582D">
      <w:r>
        <w:t xml:space="preserve">Users navigate to the </w:t>
      </w:r>
      <w:r w:rsidRPr="00FA582D">
        <w:rPr>
          <w:i/>
          <w:iCs/>
        </w:rPr>
        <w:t>/subscribe</w:t>
      </w:r>
      <w:r>
        <w:rPr>
          <w:i/>
          <w:iCs/>
        </w:rPr>
        <w:t xml:space="preserve"> </w:t>
      </w:r>
      <w:r>
        <w:t>web page which can be accessed on the company intranet by employees.</w:t>
      </w:r>
    </w:p>
    <w:p w14:paraId="41294DB1" w14:textId="71CE6915" w:rsidR="00FA582D" w:rsidRDefault="00FA582D" w:rsidP="00FA582D">
      <w:r w:rsidRPr="00FA582D">
        <w:drawing>
          <wp:inline distT="0" distB="0" distL="0" distR="0" wp14:anchorId="16A24E81" wp14:editId="2A754A65">
            <wp:extent cx="5943600" cy="2617470"/>
            <wp:effectExtent l="0" t="0" r="0" b="0"/>
            <wp:docPr id="83267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76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D3D9" w14:textId="3407658C" w:rsidR="00FA582D" w:rsidRDefault="00FA582D" w:rsidP="00FA582D">
      <w:r>
        <w:t xml:space="preserve">Users will enter their company credentials. The service will verify those credentials, look up the user in active directory and verify that the user has a </w:t>
      </w:r>
      <w:r>
        <w:rPr>
          <w:i/>
          <w:iCs/>
        </w:rPr>
        <w:t>mobile</w:t>
      </w:r>
      <w:r>
        <w:t xml:space="preserve"> attribute. The </w:t>
      </w:r>
      <w:r>
        <w:rPr>
          <w:i/>
          <w:iCs/>
        </w:rPr>
        <w:t>mobile</w:t>
      </w:r>
      <w:r>
        <w:t xml:space="preserve"> attribute contains the company issued phone number for the employee.</w:t>
      </w:r>
    </w:p>
    <w:p w14:paraId="125721E2" w14:textId="179049EC" w:rsidR="00FA582D" w:rsidRDefault="00FA582D" w:rsidP="00FA582D">
      <w:r>
        <w:t>The database records the username, phone number, and date time of the subscription.</w:t>
      </w:r>
    </w:p>
    <w:p w14:paraId="24CD9DC6" w14:textId="466321A3" w:rsidR="00FA582D" w:rsidRDefault="00FA582D" w:rsidP="00FA582D">
      <w:r>
        <w:t>A welcome text message will be sent to the user’s phone upon registration.</w:t>
      </w:r>
    </w:p>
    <w:p w14:paraId="1A1AD974" w14:textId="3D5901DB" w:rsidR="00FA582D" w:rsidRDefault="00FA582D" w:rsidP="00FA582D">
      <w:pPr>
        <w:pStyle w:val="Heading2"/>
      </w:pPr>
      <w:r>
        <w:t>SMS Unsubscribe</w:t>
      </w:r>
    </w:p>
    <w:p w14:paraId="453E80AB" w14:textId="09D99B36" w:rsidR="00FA582D" w:rsidRDefault="00FA582D" w:rsidP="00FA582D">
      <w:r>
        <w:t xml:space="preserve">Users navigate to the </w:t>
      </w:r>
      <w:r w:rsidRPr="00FA582D">
        <w:rPr>
          <w:i/>
          <w:iCs/>
        </w:rPr>
        <w:t>/</w:t>
      </w:r>
      <w:r>
        <w:rPr>
          <w:i/>
          <w:iCs/>
        </w:rPr>
        <w:t>un</w:t>
      </w:r>
      <w:r w:rsidRPr="00FA582D">
        <w:rPr>
          <w:i/>
          <w:iCs/>
        </w:rPr>
        <w:t>subscribe</w:t>
      </w:r>
      <w:r>
        <w:rPr>
          <w:i/>
          <w:iCs/>
        </w:rPr>
        <w:t xml:space="preserve"> </w:t>
      </w:r>
      <w:r>
        <w:t>web page which can be accessed on the company intranet by employees.</w:t>
      </w:r>
    </w:p>
    <w:p w14:paraId="323DF253" w14:textId="0142F495" w:rsidR="00FA582D" w:rsidRDefault="00FA582D" w:rsidP="00FA582D">
      <w:r w:rsidRPr="00FA582D">
        <w:drawing>
          <wp:inline distT="0" distB="0" distL="0" distR="0" wp14:anchorId="00AD9A60" wp14:editId="7674A5AC">
            <wp:extent cx="5943600" cy="2239010"/>
            <wp:effectExtent l="0" t="0" r="0" b="8890"/>
            <wp:docPr id="72621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15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5689" w14:textId="22DA2CF1" w:rsidR="00FA582D" w:rsidRPr="00FA582D" w:rsidRDefault="00FA582D" w:rsidP="00FA582D">
      <w:r>
        <w:lastRenderedPageBreak/>
        <w:t>Users will enter their company credentials. The service will verify those credentials</w:t>
      </w:r>
      <w:r>
        <w:t xml:space="preserve"> and then delete the user entry from the database to confirm that user has been unsubscribed.</w:t>
      </w:r>
    </w:p>
    <w:sectPr w:rsidR="00FA582D" w:rsidRPr="00FA5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2D"/>
    <w:rsid w:val="000C7A80"/>
    <w:rsid w:val="003E463E"/>
    <w:rsid w:val="00E376F6"/>
    <w:rsid w:val="00FA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763E6"/>
  <w15:chartTrackingRefBased/>
  <w15:docId w15:val="{D0259465-EF10-43EE-AE0C-9BC6FACAC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5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5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Newville, Christopher T</dc:creator>
  <cp:keywords/>
  <dc:description/>
  <cp:lastModifiedBy>Newville, Christopher T</cp:lastModifiedBy>
  <cp:revision>1</cp:revision>
  <dcterms:created xsi:type="dcterms:W3CDTF">2026-04-28T13:15:00Z</dcterms:created>
  <dcterms:modified xsi:type="dcterms:W3CDTF">2026-04-28T13:23:00Z</dcterms:modified>
</cp:coreProperties>
</file>