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1800" w:after="180"/>
      </w:pPr>
      <w:r>
        <w:rPr>
          <w:rFonts w:ascii="Microsoft YaHei" w:hAnsi="Microsoft YaHei" w:eastAsia="Microsoft YaHei"/>
        </w:rPr>
        <w:t xml:space="preserve">Polymarket 官方风格模拟项目</w:t>
      </w:r>
    </w:p>
    <w:p>
      <w:pPr>
        <w:pStyle w:val="Subtitle"/>
        <w:jc w:val="center"/>
        <w:spacing w:after="500"/>
      </w:pPr>
      <w:r>
        <w:rPr>
          <w:rFonts w:ascii="Microsoft YaHei" w:hAnsi="Microsoft YaHei" w:eastAsia="Microsoft YaHei"/>
        </w:rPr>
        <w:t xml:space="preserve">研究版 Deposit Wallet + 自定义市场事件 + 买入/卖出交易</w:t>
      </w:r>
    </w:p>
    <w:p>
      <w:pPr>
        <w:pStyle w:val="Normal"/>
        <w:jc w:val="center"/>
        <w:spacing w:after="900"/>
      </w:pPr>
      <w:r>
        <w:rPr>
          <w:rFonts w:ascii="Microsoft YaHei" w:hAnsi="Microsoft YaHei" w:eastAsia="Microsoft YaHei"/>
          <w:color w:val="455A64"/>
          <w:sz w:val="26"/>
          <w:szCs w:val="26"/>
        </w:rPr>
        <w:t xml:space="preserve">项目架构、合约代码、部署步骤与链上交易说明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300"/>
        <w:gridCol w:w="6500"/>
      </w:tblGrid>
      <w:tr>
        <w:tc>
          <w:tcPr>
            <w:tcW w:w="23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文档项</w:t>
            </w:r>
          </w:p>
        </w:tc>
        <w:tc>
          <w:tcPr>
            <w:tcW w:w="65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23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项目目录</w:t>
            </w:r>
          </w:p>
        </w:tc>
        <w:tc>
          <w:tcPr>
            <w:tcW w:w="65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3"/>
                <w:szCs w:val="13"/>
              </w:rPr>
              <w:t xml:space="preserve">/home/enovo/ethereum_conbine/polymarket-deposit-wallet</w:t>
            </w:r>
          </w:p>
        </w:tc>
      </w:tr>
      <w:tr>
        <w:tc>
          <w:tcPr>
            <w:tcW w:w="23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核心合约文件</w:t>
            </w:r>
          </w:p>
        </w:tc>
        <w:tc>
          <w:tcPr>
            <w:tcW w:w="65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contracts/ResearchPolymarketLike.sol</w:t>
            </w:r>
          </w:p>
        </w:tc>
      </w:tr>
      <w:tr>
        <w:tc>
          <w:tcPr>
            <w:tcW w:w="23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核心脚本文件</w:t>
            </w:r>
          </w:p>
        </w:tc>
        <w:tc>
          <w:tcPr>
            <w:tcW w:w="65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scripts/simulate-official-like-market.ts</w:t>
            </w:r>
          </w:p>
        </w:tc>
      </w:tr>
      <w:tr>
        <w:tc>
          <w:tcPr>
            <w:tcW w:w="23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网络</w:t>
            </w:r>
          </w:p>
        </w:tc>
        <w:tc>
          <w:tcPr>
            <w:tcW w:w="65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Polygon Amoy 测试网（chainId 80002）</w:t>
            </w:r>
          </w:p>
        </w:tc>
      </w:tr>
      <w:tr>
        <w:tc>
          <w:tcPr>
            <w:tcW w:w="23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Owner / 支付 gas 钱包</w:t>
            </w:r>
          </w:p>
        </w:tc>
        <w:tc>
          <w:tcPr>
            <w:tcW w:w="65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0x4A2268D5047E9A03c4C6A279d833337D9DD1909e</w:t>
            </w:r>
          </w:p>
        </w:tc>
      </w:tr>
      <w:tr>
        <w:tc>
          <w:tcPr>
            <w:tcW w:w="23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生成日期</w:t>
            </w:r>
          </w:p>
        </w:tc>
        <w:tc>
          <w:tcPr>
            <w:tcW w:w="65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2026-07-10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left w:val="single" w:sz="18" w:color="C62828"/>
          <w:top w:val="nil"/>
          <w:right w:val="nil"/>
          <w:bottom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DECEC"/>
          </w:tcPr>
          <w:p>
            <w:pPr>
              <w:pStyle w:val="Normal"/>
              <w:spacing w:after="50"/>
            </w:pPr>
            <w:r>
              <w:rPr>
                <w:rFonts w:ascii="Microsoft YaHei" w:hAnsi="Microsoft YaHei" w:eastAsia="Microsoft YaHei"/>
                <w:b/>
                <w:color w:val="263238"/>
              </w:rPr>
              <w:t xml:space="preserve">定位说明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本文档描述的是研究版“官方风格”模拟项目：它模仿官方产品中的 Deposit Wallet、市场发布、YES/NO 份额和买卖交易流程，但不连接 Polymarket 官方 CLOB，也不代表官方 Deposit Wallet 登记。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r>
        <w:br w:type="page"/>
      </w:r>
    </w:p>
    <w:p>
      <w:pPr>
        <w:pStyle w:val="Heading1"/>
        <w:spacing w:after="180"/>
        <w:keepNext/>
      </w:pPr>
      <w:r>
        <w:rPr>
          <w:rFonts w:ascii="Microsoft YaHei" w:hAnsi="Microsoft YaHei" w:eastAsia="Microsoft YaHei"/>
        </w:rPr>
        <w:t xml:space="preserve">1. 项目目标与核心结论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该项目用于本地研究和 Amoy 测试网验证：自己发行一个钱包币 rWALLET，发布一个模拟预测市场事件，给 buyer/seller 两个智能钱包分别发放支付币和 YES 结果份额，然后通过 Market Hub 合约模拟买入/卖出交易。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rWALLET 是自定义 ERC-20 风格钱包币，用于支付交易价格。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ResearchOutcomeToken 是 ERC-1155-like 结果份额合约，本次 YES tokenId 来自市场事件。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ResearchDepositWallet 是 owner 控制的智能合约钱包，可通过 executeBatch 代表钱包授权或调用合约。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ResearchMarketRegistry 同时负责发布模拟市场事件，并通过 simulateTrade 执行研究版买卖结算。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所有交易均在 Polygon Amoy 测试网执行，只消耗测试 POL。</w:t>
      </w:r>
    </w:p>
    <w:tbl>
      <w:tblPr>
        <w:tblW w:w="0" w:type="auto"/>
        <w:tblBorders>
          <w:left w:val="single" w:sz="18" w:color="D6B656"/>
          <w:top w:val="nil"/>
          <w:right w:val="nil"/>
          <w:bottom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FF4CE"/>
          </w:tcPr>
          <w:p>
            <w:pPr>
              <w:pStyle w:val="Normal"/>
              <w:spacing w:after="50"/>
            </w:pPr>
            <w:r>
              <w:rPr>
                <w:rFonts w:ascii="Microsoft YaHei" w:hAnsi="Microsoft YaHei" w:eastAsia="Microsoft YaHei"/>
                <w:b/>
                <w:color w:val="263238"/>
              </w:rPr>
              <w:t xml:space="preserve">核心区别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官方 Polymarket Deposit Wallet 需要由官方系统/Relayer/Builder API 创建与登记；本项目钱包只是功能上类似，不能被官方 CLOB 当作生产 Deposit Wallet 使用。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80"/>
        <w:keepNext/>
      </w:pPr>
      <w:r>
        <w:rPr>
          <w:rFonts w:ascii="Microsoft YaHei" w:hAnsi="Microsoft YaHei" w:eastAsia="Microsoft YaHei"/>
        </w:rPr>
        <w:t xml:space="preserve">2. 当前链上部署结果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600"/>
        <w:gridCol w:w="6200"/>
      </w:tblGrid>
      <w:tr>
        <w:tc>
          <w:tcPr>
            <w:tcW w:w="26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对象</w:t>
            </w:r>
          </w:p>
        </w:tc>
        <w:tc>
          <w:tcPr>
            <w:tcW w:w="62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地址/值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Owner</w:t>
            </w:r>
          </w:p>
        </w:tc>
        <w:tc>
          <w:tcPr>
            <w:tcW w:w="62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0x4A2268D5047E9A03c4C6A279d833337D9DD1909e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rWALLET / ResearchWalletCoin</w:t>
            </w:r>
          </w:p>
        </w:tc>
        <w:tc>
          <w:tcPr>
            <w:tcW w:w="62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0x45d60abe715a22d3201bba2865ccfe1f646b3ab4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OutcomeToken</w:t>
            </w:r>
          </w:p>
        </w:tc>
        <w:tc>
          <w:tcPr>
            <w:tcW w:w="62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0xe3d4441cad10fab7f52e427133afbc04c9b043ce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MarketRegistry / Market Hub</w:t>
            </w:r>
          </w:p>
        </w:tc>
        <w:tc>
          <w:tcPr>
            <w:tcW w:w="62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0xb385f70c306d2144864ae8a6ad6438276f7ed5a9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DepositWalletFactory</w:t>
            </w:r>
          </w:p>
        </w:tc>
        <w:tc>
          <w:tcPr>
            <w:tcW w:w="62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0x44ce931ad59fec9f062f7acc885ea1bd77329ca4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buyer Deposit Wallet</w:t>
            </w:r>
          </w:p>
        </w:tc>
        <w:tc>
          <w:tcPr>
            <w:tcW w:w="62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0xb2E67683d5C3a3EA40ebB343F87AE3E46a1aC8D7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seller Deposit Wallet</w:t>
            </w:r>
          </w:p>
        </w:tc>
        <w:tc>
          <w:tcPr>
            <w:tcW w:w="62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0xa1BBC54F33Bc3017646d72791FBD7f3D8ef36845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Market ID</w:t>
            </w:r>
          </w:p>
        </w:tc>
        <w:tc>
          <w:tcPr>
            <w:tcW w:w="62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3"/>
                <w:szCs w:val="13"/>
              </w:rPr>
              <w:t xml:space="preserve">0x2b51dd486618b7916d54d258f84332f888934ba546dd37171cea2a25e14b3691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YES tokenId</w:t>
            </w:r>
          </w:p>
        </w:tc>
        <w:tc>
          <w:tcPr>
            <w:tcW w:w="62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3"/>
                <w:szCs w:val="13"/>
              </w:rPr>
              <w:t xml:space="preserve">13466406383109905161312462774672198390253724077899639471299720012482991266098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NO tokenId</w:t>
            </w:r>
          </w:p>
        </w:tc>
        <w:tc>
          <w:tcPr>
            <w:tcW w:w="62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3"/>
                <w:szCs w:val="13"/>
              </w:rPr>
              <w:t xml:space="preserve">71744393150513552607939121507134251488770671524349201040528233748284045221963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2.1 交易哈希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600"/>
        <w:gridCol w:w="6200"/>
      </w:tblGrid>
      <w:tr>
        <w:tc>
          <w:tcPr>
            <w:tcW w:w="26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步骤</w:t>
            </w:r>
          </w:p>
        </w:tc>
        <w:tc>
          <w:tcPr>
            <w:tcW w:w="62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交易哈希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发布模拟预测事件/市场</w:t>
            </w:r>
          </w:p>
        </w:tc>
        <w:tc>
          <w:tcPr>
            <w:tcW w:w="62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3"/>
                <w:szCs w:val="13"/>
              </w:rPr>
              <w:t xml:space="preserve">0x8457cd02d67e344be46cea1f461b35ed4b44b5c1f3790a03d08b54bc6802694f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给 buyer 铸造 rWALLET</w:t>
            </w:r>
          </w:p>
        </w:tc>
        <w:tc>
          <w:tcPr>
            <w:tcW w:w="62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3"/>
                <w:szCs w:val="13"/>
              </w:rPr>
              <w:t xml:space="preserve">0x96390cc2012e217c107582b5926e3ae8eb339619196a1dace74c89010284a00f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给 seller 铸造 YES</w:t>
            </w:r>
          </w:p>
        </w:tc>
        <w:tc>
          <w:tcPr>
            <w:tcW w:w="62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3"/>
                <w:szCs w:val="13"/>
              </w:rPr>
              <w:t xml:space="preserve">0xef00c2349b1b277b9ce0f7d93e4f8905b6c01c0d793e3ddbb6527bd30d680a8e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buyer 授权 rWALLET</w:t>
            </w:r>
          </w:p>
        </w:tc>
        <w:tc>
          <w:tcPr>
            <w:tcW w:w="62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already-approved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seller 授权 YES/NO</w:t>
            </w:r>
          </w:p>
        </w:tc>
        <w:tc>
          <w:tcPr>
            <w:tcW w:w="62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3"/>
                <w:szCs w:val="13"/>
              </w:rPr>
              <w:t xml:space="preserve">0x4c2a6c8768858974e9d164b1de8cb41107aa5c9450c6e211e81c1e552dbd6f34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模拟撮合买入/卖出</w:t>
            </w:r>
          </w:p>
        </w:tc>
        <w:tc>
          <w:tcPr>
            <w:tcW w:w="62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3"/>
                <w:szCs w:val="13"/>
              </w:rPr>
              <w:t xml:space="preserve">0x6e4e6ba820c30cab6ec0bedd610cc7656c57c6fb24efff555d382e90fc25e9fb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Normal"/>
        <w:spacing w:after="120"/>
      </w:pPr>
      <w:r>
        <w:rPr>
          <w:rFonts w:ascii="Consolas" w:hAnsi="Consolas" w:eastAsia="Consolas"/>
          <w:sz w:val="16"/>
          <w:szCs w:val="16"/>
        </w:rPr>
        <w:t xml:space="preserve">撮合交易浏览器链接：https://amoy.polygonscan.com/tx/0x6e4e6ba820c30cab6ec0bedd610cc7656c57c6fb24efff555d382e90fc25e9fb</w:t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2.2 最终余额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500"/>
        <w:gridCol w:w="3150"/>
        <w:gridCol w:w="3150"/>
      </w:tblGrid>
      <w:tr>
        <w:tc>
          <w:tcPr>
            <w:tcW w:w="25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钱包</w:t>
            </w:r>
          </w:p>
        </w:tc>
        <w:tc>
          <w:tcPr>
            <w:tcW w:w="315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rWALLET</w:t>
            </w:r>
          </w:p>
        </w:tc>
        <w:tc>
          <w:tcPr>
            <w:tcW w:w="315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w="25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buyer</w:t>
            </w:r>
          </w:p>
        </w:tc>
        <w:tc>
          <w:tcPr>
            <w:tcW w:w="315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199.45</w:t>
            </w:r>
          </w:p>
        </w:tc>
        <w:tc>
          <w:tcPr>
            <w:tcW w:w="315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w="25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seller</w:t>
            </w:r>
          </w:p>
        </w:tc>
        <w:tc>
          <w:tcPr>
            <w:tcW w:w="315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0.55</w:t>
            </w:r>
          </w:p>
        </w:tc>
        <w:tc>
          <w:tcPr>
            <w:tcW w:w="315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9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80"/>
        <w:keepNext/>
      </w:pPr>
      <w:r>
        <w:rPr>
          <w:rFonts w:ascii="Microsoft YaHei" w:hAnsi="Microsoft YaHei" w:eastAsia="Microsoft YaHei"/>
        </w:rPr>
        <w:t xml:space="preserve">3. 项目框架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500"/>
        <w:gridCol w:w="3300"/>
        <w:gridCol w:w="4000"/>
      </w:tblGrid>
      <w:tr>
        <w:tc>
          <w:tcPr>
            <w:tcW w:w="15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层</w:t>
            </w:r>
          </w:p>
        </w:tc>
        <w:tc>
          <w:tcPr>
            <w:tcW w:w="33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文件/合约</w:t>
            </w:r>
          </w:p>
        </w:tc>
        <w:tc>
          <w:tcPr>
            <w:tcW w:w="40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作用</w:t>
            </w:r>
          </w:p>
        </w:tc>
      </w:tr>
      <w:tr>
        <w:tc>
          <w:tcPr>
            <w:tcW w:w="15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配置层</w:t>
            </w:r>
          </w:p>
        </w:tc>
        <w:tc>
          <w:tcPr>
            <w:tcW w:w="33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src/env.ts</w:t>
            </w:r>
          </w:p>
        </w:tc>
        <w:tc>
          <w:tcPr>
            <w:tcW w:w="40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加载 .env，限制 Amoy chainId，保护写操作，删除不安全 TLS 环境变量</w:t>
            </w:r>
          </w:p>
        </w:tc>
      </w:tr>
      <w:tr>
        <w:tc>
          <w:tcPr>
            <w:tcW w:w="15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链客户端层</w:t>
            </w:r>
          </w:p>
        </w:tc>
        <w:tc>
          <w:tcPr>
            <w:tcW w:w="33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src/chain.ts</w:t>
            </w:r>
          </w:p>
        </w:tc>
        <w:tc>
          <w:tcPr>
            <w:tcW w:w="40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创建 viem publicClient/walletClient，多 RPC fallback</w:t>
            </w:r>
          </w:p>
        </w:tc>
      </w:tr>
      <w:tr>
        <w:tc>
          <w:tcPr>
            <w:tcW w:w="15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资产层</w:t>
            </w:r>
          </w:p>
        </w:tc>
        <w:tc>
          <w:tcPr>
            <w:tcW w:w="33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ResearchWalletCoin / ResearchOutcomeToken</w:t>
            </w:r>
          </w:p>
        </w:tc>
        <w:tc>
          <w:tcPr>
            <w:tcW w:w="40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rWALLET 支付币和 YES/NO 结果份额</w:t>
            </w:r>
          </w:p>
        </w:tc>
      </w:tr>
      <w:tr>
        <w:tc>
          <w:tcPr>
            <w:tcW w:w="15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钱包层</w:t>
            </w:r>
          </w:p>
        </w:tc>
        <w:tc>
          <w:tcPr>
            <w:tcW w:w="33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ResearchDepositWallet / Factory</w:t>
            </w:r>
          </w:p>
        </w:tc>
        <w:tc>
          <w:tcPr>
            <w:tcW w:w="40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创建和控制 buyer/seller 智能钱包</w:t>
            </w:r>
          </w:p>
        </w:tc>
      </w:tr>
      <w:tr>
        <w:tc>
          <w:tcPr>
            <w:tcW w:w="15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市场层</w:t>
            </w:r>
          </w:p>
        </w:tc>
        <w:tc>
          <w:tcPr>
            <w:tcW w:w="33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ResearchMarketRegistry</w:t>
            </w:r>
          </w:p>
        </w:tc>
        <w:tc>
          <w:tcPr>
            <w:tcW w:w="40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发布市场事件、生成 YES/NO tokenId、模拟交易结算</w:t>
            </w:r>
          </w:p>
        </w:tc>
      </w:tr>
      <w:tr>
        <w:tc>
          <w:tcPr>
            <w:tcW w:w="15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脚本层</w:t>
            </w:r>
          </w:p>
        </w:tc>
        <w:tc>
          <w:tcPr>
            <w:tcW w:w="33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simulate-official-like-market.ts</w:t>
            </w:r>
          </w:p>
        </w:tc>
        <w:tc>
          <w:tcPr>
            <w:tcW w:w="40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一键部署/复用、发币、发布事件、授权、执行交易、记录结果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3.1 执行流程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读取 .env 中的私钥和 RPC 配置，确认当前网络是 Amoy。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复用或部署 rWALLET、OutcomeToken、MarketRegistry、DepositWalletFactory。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通过 Factory 复用或创建 buyer/seller Deposit Wallet。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发布模拟预测事件，得到 marketId、YES tokenId、NO tokenId。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向 buyer 钱包 mint 100 rWALLET，向 seller 钱包 mint 10 YES。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buyer 授权 Market Hub 使用 rWALLET，seller 授权 Market Hub 使用 OutcomeToken。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调用 simulateTrade：buyer 支付 0.55 rWALLET，seller 转出 1 YES。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读取链上余额并写入 deployments/research-official-like-amoy.json。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cd /home/enovo/ethereum_conbine/polymarket-deposit-wallet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npm run build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LIVE_ACTION=SIMULATE_RESEARCH_MARKET LIVE_CONFIRMATION=AMOY_TESTNET_ONLY npm run research:simulate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80"/>
        <w:keepNext/>
      </w:pPr>
      <w:r>
        <w:rPr>
          <w:rFonts w:ascii="Microsoft YaHei" w:hAnsi="Microsoft YaHei" w:eastAsia="Microsoft YaHei"/>
        </w:rPr>
        <w:t xml:space="preserve">4. 每个合约说明与代码</w:t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4.1 IERC1271Like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ERC-1271 接口，用于让撮合合约或其他外部合约询问智能钱包：某个 hash 和签名是否有效。官方 Deposit Wallet 场景也依赖类似的合约签名验证能力。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interface IERC1271Like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isValidSignature(bytes32 hash, bytes calldata signature)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view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(bytes4);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/// @notice Test-only 6-decimal collateral token, similar in role to pUSD.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4.2 ResearchMockUSD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早期研究版抵押币，符号 rUSD。当前官方风格模拟流程主要使用 ResearchWalletCoin，但该合约仍保留，用于完整 CLOB 研究脚本。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ResearchMockUSD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string public constant name = "Research Mock USD";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string public constant symbol = "rUSD";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uint8 public constant decimals = 6;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mapping(address =&gt; uint256) public balanceOf;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mapping(address =&gt; mapping(address =&gt; uint256)) public allowance;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Approval(address indexed owner, address indexed spender, uint256 value);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Transfer(address indexed from, address indexed to, uint256 value);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InsufficientBalance();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InsufficientAllowance();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mint(address to, uint256 amount)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balanceOf[to] +=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Transfer(address(0),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approve(address spender, uint256 amount) external returns (bool)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allowance[msg.sender][spender] 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Approval(msg.sender, spender,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transfer(address to, uint256 amount) external returns (bool)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_transfer(msg.sender,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transferFrom(address from, address to, uint256 amount)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(bool)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allowed = allowance[from][msg.sender];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(allowed &lt; amount) revert InsufficientAllowance();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(allowed != type(uint256).max)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allowance[from][msg.sender] = allowed -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_transfer(from,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_transfer(address from, address to, uint256 amount) internal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balance = balanceOf[from];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(balance &lt; amount) revert InsufficientBalance();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balanceOf[from] = balance -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balanceOf[to] +=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Transfer(from,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/// @notice Test-only wallet coin. This is the user's own research payment token.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4.3 ResearchWalletCoin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自定义钱包币，符号 rWALLET，6 位小数。它在官方风格模拟流程中充当买方支付资产。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mint：测试铸币。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approve：钱包通过 executeBatch 授权 Market Hub 使用。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transferFrom：simulateTrade 中从 buyer 转给 seller。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ResearchWalletCoin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string public constant name = "Research Wallet Coin";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string public constant symbol = "rWALLET";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uint8 public constant decimals = 6;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mapping(address =&gt; uint256) public balanceOf;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mapping(address =&gt; mapping(address =&gt; uint256)) public allowance;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Approval(address indexed owner, address indexed spender, uint256 value);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Transfer(address indexed from, address indexed to, uint256 value);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InsufficientBalance();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InsufficientAllowance();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mint(address to, uint256 amount)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balanceOf[to] +=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Transfer(address(0),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approve(address spender, uint256 amount) external returns (bool)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allowance[msg.sender][spender] 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Approval(msg.sender, spender,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transfer(address to, uint256 amount) external returns (bool)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_transfer(msg.sender,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transferFrom(address from, address to, uint256 amount)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(bool)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allowed = allowance[from][msg.sender];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(allowed &lt; amount) revert InsufficientAllowance();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(allowed != type(uint256).max)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allowance[from][msg.sender] = allowed -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_transfer(from,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_transfer(address from, address to, uint256 amount) internal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balance = balanceOf[from];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(balance &lt; amount) revert InsufficientBalance();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balanceOf[from] = balance -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balanceOf[to] +=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Transfer(from,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/// @notice Test-only outcome token, ERC-1155-like enough for exchange research.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4.4 ResearchOutcomeToken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ERC-1155-like 结果份额合约，保存 tokenId -&gt; address -&gt; balance。MarketRegistry 发布事件时生成 YES/NO tokenId，脚本向 seller 铸造 YES。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ResearchOutcomeToken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mapping(uint256 =&gt; mapping(address =&gt; uint256)) public balanceOf;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mapping(address =&gt; mapping(address =&gt; bool)) public isApprovedForAll;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TransferSingle(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operator,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from,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to,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value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ApprovalForAll(address indexed account, address indexed operator, bool approved);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NotApproved();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InsufficientBalance();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mint(address to, uint256 id, uint256 amount)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balanceOf[id][to] +=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TransferSingle(msg.sender, address(0), to, id,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setApprovalForAll(address operator, bool approved)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isApprovedForAll[msg.sender][operator] = approved;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ApprovalForAll(msg.sender, operator, approved);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transferFrom(address from, address to, uint256 id, uint256 amount)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(msg.sender != from &amp;&amp; !isApprovedForAll[from][msg.sender])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revert NotApproved();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balance = balanceOf[id][from];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(balance &lt; amount) revert InsufficientBalance();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balanceOf[id][from] = balance -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balanceOf[id][to] +=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TransferSingle(msg.sender, from, to, id,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/// @notice Research-only market event publisher that emits Polymarket-like market publication events.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4.5 ResearchMarketRegistry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本次官方风格模拟的 Market Hub。它负责发布事件、生成 YES/NO tokenId，并执行 simulateTrade。simulateTrade 不是官方 CLOB 撮合，只是研究版结算入口。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nextMarket：根据 chainId、合约地址、creator、marketCount、question、closeTime 预测 marketId 和 YES/NO tokenId。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publishMarket：增加 marketCount 并发出 MarketPublished 事件。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simulateTrade：operator 调用，完成 rWALLET 与 outcome token 的原子转移，并发出 TradeExecuted。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ResearchMarketRegistry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ResearchWalletCoin public immutable walletCoin;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ResearchOutcomeToken public immutable outcome;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address public operator;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uint256 public marketCount;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MarketPublished(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indexed marketId,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creator,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string question,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yesTokenId,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noTokenId,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uint64 closeTime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TradeExecuted(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indexed marketId,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buyer,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seller,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outcomeAmount,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walletCoinAmount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NotOperator();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constructor(address walletCoin_, address outcome_)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walletCoin = ResearchWalletCoin(walletCoin_);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outcome = ResearchOutcomeToken(outcome_);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operator = msg.sender;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nextMarket(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creator,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string calldata question,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uint64 closeTime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public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view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(bytes32 marketId, uint256 yesTokenId, uint256 noTokenId)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marketId = keccak256(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abi.encode(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block.chainid,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address(this),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creator,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marketCount,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question,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closeTime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yesTokenId = uint256(keccak256(abi.encode(marketId, "YES")));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noTokenId = uint256(keccak256(abi.encode(marketId, "NO")));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publishMarket(string calldata question, uint64 closeTime)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(bytes32 marketId, uint256 yesTokenId, uint256 noTokenId)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(marketId, yesTokenId, noTokenId) =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nextMarket(msg.sender, question, closeTime);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marketCount += 1;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MarketPublished(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marketId,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msg.sender,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question,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yesTokenId,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noTokenId,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closeTime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simulateTrade(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marketId,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buyer,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seller,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outcomeAmount,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walletCoinAmount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(msg.sender != operator) revert NotOperator();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walletCoin.transferFrom(buyer, seller, walletCoinAmount);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outcome.transferFrom(seller, buyer, tokenId, outcomeAmount);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TradeExecuted(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marketId,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buyer,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seller,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outcomeAmount,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walletCoinAmount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/// @notice Deterministic test Deposit Wallet. Not a Polymarket official wallet.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4.6 ResearchDepositWallet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研究版 Deposit Wallet。它由 owner 控制，能够持有资产并通过 executeBatch 代表钱包调用其他合约。isValidSignature 支持 ERC-1271 风格验签。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ResearchDepositWallet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bytes4 internal constant ERC1271_MAGIC_VALUE = 0x1626ba7e;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struct Call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target;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value;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 data;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address public immutable owner;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uint256 public nonce;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BatchExecuted(uint256 indexed nonce, uint256 callCount);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InvalidOwner();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NotOwner();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CallFailed(uint256 index, bytes reason);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constructor(address owner_)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(owner_ == address(0)) revert InvalidOwner();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owner = owner_;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receive() external payable {}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executeBatch(Call[] calldata calls)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payable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(bytes[] memory results)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(msg.sender != owner) revert NotOwner();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currentNonce = nonce++;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length = calls.length;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results = new bytes[](length);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for (uint256 i; i &lt; length; ++i)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(bool success, bytes memory result) =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calls[i].target.call{value: calls[i].value}(calls[i].data);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if (!success) revert CallFailed(i, result);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results[i] = result;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BatchExecuted(currentNonce, length);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isValidSignature(bytes32 hash, bytes calldata signature)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view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(bytes4)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(_recover(hash, signature) == owner) return ERC1271_MAGIC_VALUE;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0xffffffff;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_recover(bytes32 hash, bytes calldata signature)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internal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pure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(address)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(signature.length != 65) return address(0);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s;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uint8 v;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assembly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r := calldataload(signature.offset)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 := calldataload(add(signature.offset, 32))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v := byte(0, calldataload(add(signature.offset, 64)))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(v &lt; 27) v += 27;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(v != 27 &amp;&amp; v != 28) return address(0);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ecrecover(hash, v, r, s);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4.7 ResearchDepositWalletFactory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使用 CREATE2 创建确定性智能钱包。相同 owner 与 salt 会得到同一个钱包地址，便于提前预测 buyer/seller 钱包地址。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ResearchDepositWalletFactory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WalletCreated(address indexed wallet, address indexed owner, bytes32 indexed salt);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createWallet(address owner, bytes32 salt)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(address wallet)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finalSalt = keccak256(abi.encode(owner, salt));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wallet = getWallet(owner, salt);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(wallet.code.length == 0)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wallet = address(new ResearchDepositWallet{salt: finalSalt}(owner));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emit WalletCreated(wallet, owner, salt);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getWallet(address owner, bytes32 salt) public view returns (address)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finalSalt = keccak256(abi.encode(owner, salt));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bytecodeHash = keccak256(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abi.encodePacked(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type(ResearchDepositWallet).creationCode,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abi.encode(owner)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address(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uint160(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uint256(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    keccak256(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        abi.encodePacked(bytes1(0xff), address(this), finalSalt, bytecodeHash)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/// @notice Minimal operator-driven order matching inspired by CLOB settlement.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4.8 ResearchCLOBExchange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完整 CLOB 研究合约，保留在源码中。它支持 EIP-712 订单、ERC-1271 验签、价格交叉检查和一次性填充。当前官方风格轻量脚本没有使用它，而是使用 MarketRegistry.simulateTrade。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ResearchCLOBExchange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enum Side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BUY,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SELL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struct Order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maker; // wallet holding funds/assets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signer; // wallet/EOA that validates the signature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tokenId;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makerAmount; // BUY: rUSD offered. SELL: outcome tokens offered.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takerAmount; // BUY: outcome wanted. SELL: rUSD wanted.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Side side;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expiration;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salt;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bytes32 public constant ORDER_TYPEHASH = keccak256(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"Order(address maker,address signer,uint256 tokenId,uint256 makerAmount,uint256 takerAmount,uint8 side,uint256 expiration,uint256 salt)"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bytes32 public immutable DOMAIN_SEPARATOR;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ResearchMockUSD public immutable collateral;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ResearchOutcomeToken public immutable outcome;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address public operator;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mapping(bytes32 =&gt; uint256) public filledMakerAmount;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OperatorChanged(address indexed operator);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OrdersMatched(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indexed buyHash,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indexed sellHash,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buyer,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seller,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outcomeAmount,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collateralAmount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NotOperator();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InvalidSide();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TokenMismatch();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PriceDoesNotCross();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OrderExpired();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InvalidSignature();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Overfill();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constructor(address collateral_, address outcome_, address operator_)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collateral = ResearchMockUSD(collateral_);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outcome = ResearchOutcomeToken(outcome_);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operator = operator_;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DOMAIN_SEPARATOR = keccak256(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abi.encode(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keccak256("EIP712Domain(string name,string version,uint256 chainId,address verifyingContract)"),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keccak256(bytes("ResearchCLOBExchange")),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keccak256(bytes("1")),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block.chainid,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address(this)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OperatorChanged(operator_);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setOperator(address operator_)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(msg.sender != operator) revert NotOperator();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operator = operator_;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OperatorChanged(operator_);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hashOrder(Order memory order) public pure returns (bytes32)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keccak256(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abi.encode(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ORDER_TYPEHASH,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order.maker,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order.signer,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order.makerAmount,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order.takerAmount,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order.side,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order.expiration,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order.salt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digestOrder(Order memory order) public view returns (bytes32)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keccak256(abi.encodePacked("\x19\x01", DOMAIN_SEPARATOR, hashOrder(order)));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matchOrders(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Order calldata buy,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 calldata buySignature,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Order calldata sell,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 calldata sellSignature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(msg.sender != operator) revert NotOperator();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(buy.side != Side.BUY || sell.side != Side.SELL) revert InvalidSide();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(buy.tokenId != sell.tokenId) revert TokenMismatch();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(buy.expiration != 0 &amp;&amp; block.timestamp &gt; buy.expiration) revert OrderExpired();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(sell.expiration != 0 &amp;&amp; block.timestamp &gt; sell.expiration) revert OrderExpired();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// BUY pays makerAmount collateral for takerAmount outcomes.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// SELL receives takerAmount collateral for makerAmount outcomes.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(buy.takerAmount != sell.makerAmount) revert PriceDoesNotCross();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(buy.makerAmount &lt; sell.takerAmount) revert PriceDoesNotCross();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buyDigest = digestOrder(buy);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sellDigest = digestOrder(sell);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(!_isValidSignature(buy.signer, buyDigest, buySignature)) revert InvalidSignature();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(!_isValidSignature(sell.signer, sellDigest, sellSignature)) revert InvalidSignature();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buyHash = hashOrder(buy);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sellHash = hashOrder(sell);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(filledMakerAmount[buyHash] != 0 || filledMakerAmount[sellHash] != 0)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revert Overfill();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filledMakerAmount[buyHash] = buy.makerAmount;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filledMakerAmount[sellHash] = sell.makerAmount;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collateral.transferFrom(buy.maker, sell.maker, sell.takerAmount);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outcome.transferFrom(sell.maker, buy.maker, sell.tokenId, sell.makerAmount);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OrdersMatched(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buyHash,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sellHash,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buy.maker,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sell.maker,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sell.tokenId,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sell.makerAmount,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sell.takerAmount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_isValidSignature(address signer, bytes32 digest, bytes calldata signature)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internal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view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(bool)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(signer.code.length &gt; 0)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try IERC1271Like(signer).isValidSignature(digest, signature) returns (bytes4 magic)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return magic == 0x1626ba7e;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} catch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return false;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_recover(digest, signature) == signer;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_recover(bytes32 hash, bytes calldata signature)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internal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pure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(address)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(signature.length != 65) return address(0);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s;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uint8 v;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assembly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r := calldataload(signature.offset)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 := calldataload(add(signature.offset, 32))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v := byte(0, calldataload(add(signature.offset, 64)))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(v &lt; 27) v += 27;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(v != 27 &amp;&amp; v != 28) return address(0);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ecrecover(hash, v, r, s);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80"/>
        <w:keepNext/>
      </w:pPr>
      <w:r>
        <w:rPr>
          <w:rFonts w:ascii="Microsoft YaHei" w:hAnsi="Microsoft YaHei" w:eastAsia="Microsoft YaHei"/>
        </w:rPr>
        <w:t xml:space="preserve">5. simulate-official-like-market.ts 脚本说明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该脚本是官方风格模拟流程的一键入口。它可以断点续跑：部署记录中已有地址时会复用，buyer 已授权时会跳过。</w:t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5.1 读取部署记录与旧部署复用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function readDeployment(): PartialDeployment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const deployment = fs.existsSync(deploymentPath)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? (JSON.parse(fs.readFileSync(deploymentPath, "utf8")) as PartialDeployment)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: {};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if (fs.existsSync(legacyResearchDeploymentPath))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const legacy = JSON.parse(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fs.readFileSync(legacyResearchDeploymentPath, "utf8"),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 as Partial&lt;{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outcomeToken: Address;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walletFactory: Address;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buyerWallet: Address;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sellerWallet: Address;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}&gt;;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deployment.outcomeToken ??= legacy.outcomeToken;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deployment.walletFactory ??= legacy.walletFactory;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deployment.buyerWallet ??= legacy.buyerWallet;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deployment.sellerWallet ??= legacy.sellerWallet;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return deployment;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5.2 部署/复用合约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walletCoin = await deployOrReuse(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deployment,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"walletCoin",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"ResearchWalletCoin/rWALLET",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walletCoinArtifact,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outcomeToken = await deployOrReuse(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deployment,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"outcomeToken",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"ResearchOutcomeToken",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outcomeArtifact,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marketRegistry = await deployOrReuse(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deployment,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"marketRegistry",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"ResearchMarketRegistry",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marketArtifact,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[walletCoin, outcomeToken],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walletFactory = await deployOrReuse(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deployment,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"walletFactory",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"ResearchDepositWalletFactory",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factoryArtifact,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);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5.3 发布市场与铸币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question = "Will this research Polymarket-like demo trade settle on Amoy?";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closeTime = BigInt(Math.floor(Date.now() / 1000) + 7 * 24 * 60 * 60);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[marketId, yesTokenId, noTokenId] = (await publicClient.readContract({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address: marketRegistry,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abi: marketArtifact.abi,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functionName: "nextMarket",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args: [account.address, question, closeTime],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})) as [Hex, bigint, bigint];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publishTx = await wait(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await walletClient.writeContract({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account,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chain: polygonAmoy,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address: marketRegistry,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abi: marketArtifact.abi,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functionName: "publishMarket",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args: [question, closeTime],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...GAS_OPTIONS,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}),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"发布模拟预测事件/市场",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buyerStartingCoin = parseUnits("100", 6);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sellerStartingYes = parseUnits("10", 6);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mintBuyerCoinTx = await wait(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await walletClient.writeContract({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account,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chain: polygonAmoy,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address: walletCoin,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abi: walletCoinArtifact.abi,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functionName: "mint",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args: [buyerWallet, buyerStartingCoin],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...GAS_OPTIONS,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}),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"给 buyer Deposit Wallet 铸造 rWALLET",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mintSellerYesTx = await wait(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await walletClient.writeContract({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account,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chain: polygonAmoy,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address: outcomeToken,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abi: outcomeArtifact.abi,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functionName: "mint",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args: [sellerWallet, yesTokenId, sellerStartingYes],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...GAS_OPTIONS,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}),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"给 seller Deposit Wallet 铸造 YES outcome",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);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5.4 授权与模拟撮合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approveWalletCoin = encodeFunctionData({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abi: walletCoinArtifact.abi,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functionName: "approve",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args: [marketRegistry, maxUint256],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approveOutcome = encodeFunctionData({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abi: outcomeArtifact.abi,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functionName: "setApprovalForAll",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args: [marketRegistry, true],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existingBuyerAllowance = (await publicClient.readContract({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address: walletCoin,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abi: walletCoinArtifact.abi,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functionName: "allowance",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args: [buyerWallet, marketRegistry],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})) as bigint;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buyerApproveTx =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existingBuyerAllowance &gt; 0n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? "already-approved"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: await wait(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await walletClient.writeContract({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account,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chain: polygonAmoy,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address: buyerWallet,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abi: walletArtifact.abi,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functionName: "executeBatch",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args: [[{ target: walletCoin, value: 0n, data: approveWalletCoin }]],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...GAS_OPTIONS,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"buyer Deposit Wallet 授权 rWALLET 给 Market Hub",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if (buyerApproveTx === "already-approved")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console.log("buyer Deposit Wallet 已授权 rWALLET，跳过");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existingSellerApproval = (await publicClient.readContract({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address: outcomeToken,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abi: outcomeArtifact.abi,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functionName: "isApprovedForAll",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args: [sellerWallet, marketRegistry],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})) as boolean;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sellerApproveTx = existingSellerApproval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? "already-approved"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: await wait(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await walletClient.writeContract({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account,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chain: polygonAmoy,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address: sellerWallet,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abi: walletArtifact.abi,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functionName: "executeBatch",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args: [[{ target: outcomeToken, value: 0n, data: approveOutcome }]],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...GAS_OPTIONS,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}),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"seller Deposit Wallet 授权 YES/NO 给 Market Hub",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if (sellerApproveTx === "already-approved")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console.log("seller Deposit Wallet 已授权 YES/NO，跳过");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salt = BigInt(Date.now());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buyOrder =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maker: buyerWallet,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signer: buyerWallet,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tokenId: yesTokenId,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makerAmount: parseUnits("0.60", 6),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takerAmount: parseUnits("1", 6),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side: 0,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expiration: 0n,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salt,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sellOrder =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maker: sellerWallet,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signer: sellerWallet,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tokenId: yesTokenId,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makerAmount: parseUnits("1", 6),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takerAmount: parseUnits("0.55", 6),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side: 1,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expiration: 0n,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salt: salt + 1n,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matchTx = await wait(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await walletClient.writeContract({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account,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chain: polygonAmoy,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address: marketRegistry,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abi: marketArtifact.abi,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functionName: "simulateTrade",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args: [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marketId,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buyerWallet,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sellerWallet,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yesTokenId,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sellOrder.makerAmount,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sellOrder.takerAmount,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],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...GAS_OPTIONS,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}),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"模拟撮合 YES 买入/卖出订单",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);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5.5 写入最终结果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const result =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...deployment,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chainId,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owner: account.address,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walletCoin,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outcomeToken,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marketRegistry,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walletFactory,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buyerWallet,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sellerWallet,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market: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marketId,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question,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closeTime: closeTime.toString(),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yesTokenId: yesTokenId.toString(),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noTokenId: noTokenId.toString(),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},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orders: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buyOrder: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...buyOrder,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tokenId: buyOrder.tokenId.toString(),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makerAmount: buyOrder.makerAmount.toString(),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takerAmount: buyOrder.takerAmount.toString(),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expiration: buyOrder.expiration.toString(),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salt: buyOrder.salt.toString(),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sellOrder: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...sellOrder,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tokenId: sellOrder.tokenId.toString(),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makerAmount: sellOrder.makerAmount.toString(),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takerAmount: sellOrder.takerAmount.toString(),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expiration: sellOrder.expiration.toString(),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salt: sellOrder.salt.toString(),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},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txs: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publishTx,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mintBuyerCoinTx,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mintSellerYesTx,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buyerApproveTx,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sellerApproveTx,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matchTx,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},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finalBalances: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buyerRWALLET: formatUnits(buyerCoin, 6),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sellerRWALLET: formatUnits(sellerCoin, 6),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buyerYES: formatUnits(buyerYes, 6),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sellerYES: formatUnits(sellerYes, 6),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},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writeDeployment(result);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80"/>
        <w:keepNext/>
      </w:pPr>
      <w:r>
        <w:rPr>
          <w:rFonts w:ascii="Microsoft YaHei" w:hAnsi="Microsoft YaHei" w:eastAsia="Microsoft YaHei"/>
        </w:rPr>
        <w:t xml:space="preserve">6. 和官方 Polymarket 的关系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900"/>
        <w:gridCol w:w="3500"/>
        <w:gridCol w:w="3400"/>
      </w:tblGrid>
      <w:tr>
        <w:tc>
          <w:tcPr>
            <w:tcW w:w="19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项目</w:t>
            </w:r>
          </w:p>
        </w:tc>
        <w:tc>
          <w:tcPr>
            <w:tcW w:w="35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研究版官方风格模拟</w:t>
            </w:r>
          </w:p>
        </w:tc>
        <w:tc>
          <w:tcPr>
            <w:tcW w:w="34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Polymarket 官方生产体系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钱包创建</w:t>
            </w:r>
          </w:p>
        </w:tc>
        <w:tc>
          <w:tcPr>
            <w:tcW w:w="35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ResearchDepositWalletFactory 自建 CREATE2 钱包</w:t>
            </w:r>
          </w:p>
        </w:tc>
        <w:tc>
          <w:tcPr>
            <w:tcW w:w="34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 SDK/Relayer/Factory 创建并登记</w:t>
            </w:r>
          </w:p>
        </w:tc>
      </w:tr>
      <w:tr>
        <w:tc>
          <w:tcPr>
            <w:tcW w:w="19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支付资产</w:t>
            </w:r>
          </w:p>
        </w:tc>
        <w:tc>
          <w:tcPr>
            <w:tcW w:w="35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自定义 rWALLET 测试币</w:t>
            </w:r>
          </w:p>
        </w:tc>
        <w:tc>
          <w:tcPr>
            <w:tcW w:w="34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官方支持的生产资产，如 pUSD 等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市场发布</w:t>
            </w:r>
          </w:p>
        </w:tc>
        <w:tc>
          <w:tcPr>
            <w:tcW w:w="35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ResearchMarketRegistry 发 MarketPublished 事件</w:t>
            </w:r>
          </w:p>
        </w:tc>
        <w:tc>
          <w:tcPr>
            <w:tcW w:w="34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官方市场、条件、订单簿和后端服务</w:t>
            </w:r>
          </w:p>
        </w:tc>
      </w:tr>
      <w:tr>
        <w:tc>
          <w:tcPr>
            <w:tcW w:w="19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交易撮合</w:t>
            </w:r>
          </w:p>
        </w:tc>
        <w:tc>
          <w:tcPr>
            <w:tcW w:w="35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simulateTrade 由 operator 直接结算</w:t>
            </w:r>
          </w:p>
        </w:tc>
        <w:tc>
          <w:tcPr>
            <w:tcW w:w="34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 CLOB 订单簿、撮合与链上 Exchange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签名模型</w:t>
            </w:r>
          </w:p>
        </w:tc>
        <w:tc>
          <w:tcPr>
            <w:tcW w:w="35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轻量流程不验签；完整 CLOB 合约支持 ERC-1271/EIP-712</w:t>
            </w:r>
          </w:p>
        </w:tc>
        <w:tc>
          <w:tcPr>
            <w:tcW w:w="34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官方订单签名、POLY_1271/ERC-7739 等体系</w:t>
            </w:r>
          </w:p>
        </w:tc>
      </w:tr>
      <w:tr>
        <w:tc>
          <w:tcPr>
            <w:tcW w:w="19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网络</w:t>
            </w:r>
          </w:p>
        </w:tc>
        <w:tc>
          <w:tcPr>
            <w:tcW w:w="35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Amoy 测试网</w:t>
            </w:r>
          </w:p>
        </w:tc>
        <w:tc>
          <w:tcPr>
            <w:tcW w:w="34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Polygon 主网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用途</w:t>
            </w:r>
          </w:p>
        </w:tc>
        <w:tc>
          <w:tcPr>
            <w:tcW w:w="35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学习、研究、测试</w:t>
            </w:r>
          </w:p>
        </w:tc>
        <w:tc>
          <w:tcPr>
            <w:tcW w:w="34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真实交易环境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left w:val="single" w:sz="18" w:color="D6B656"/>
          <w:top w:val="nil"/>
          <w:right w:val="nil"/>
          <w:bottom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FF4CE"/>
          </w:tcPr>
          <w:p>
            <w:pPr>
              <w:pStyle w:val="Normal"/>
              <w:spacing w:after="50"/>
            </w:pPr>
            <w:r>
              <w:rPr>
                <w:rFonts w:ascii="Microsoft YaHei" w:hAnsi="Microsoft YaHei" w:eastAsia="Microsoft YaHei"/>
                <w:b/>
                <w:color w:val="263238"/>
              </w:rPr>
              <w:t xml:space="preserve">不要混用概念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本项目可以帮助理解官方产品背后的技术形态，但不能把自建钱包或自建 Market Hub 直接接入官方 CLOB。官方是否愿意赞助任意自定义合约调用，也取决于官方 Relayer 服务策略，不能由本地合约单方面决定。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80"/>
        <w:keepNext/>
      </w:pPr>
      <w:r>
        <w:rPr>
          <w:rFonts w:ascii="Microsoft YaHei" w:hAnsi="Microsoft YaHei" w:eastAsia="Microsoft YaHei"/>
        </w:rPr>
        <w:t xml:space="preserve">7. 运行与排障</w:t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7.1 必需环境变量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POLYMARKET_PRIVATE_KEY、ETH_PRIVATE_KEY 或 PRIVATE_KEY：三者至少一个有效。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AMOY_RPC_URLS 或 AMOY_RPC_URL：可选，不配置时使用内置 Amoy RPC fallback。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LIVE_ACTION=SIMULATE_RESEARCH_MARKET：允许该模拟流程写链。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LIVE_CONFIRMATION=AMOY_TESTNET_ONLY：确认只在 Amoy 测试网写入。</w:t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7.2 常见问题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100"/>
        <w:gridCol w:w="3300"/>
        <w:gridCol w:w="3400"/>
      </w:tblGrid>
      <w:tr>
        <w:tc>
          <w:tcPr>
            <w:tcW w:w="21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现象</w:t>
            </w:r>
          </w:p>
        </w:tc>
        <w:tc>
          <w:tcPr>
            <w:tcW w:w="33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原因</w:t>
            </w:r>
          </w:p>
        </w:tc>
        <w:tc>
          <w:tcPr>
            <w:tcW w:w="34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处理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测试 POL 不足</w:t>
            </w:r>
          </w:p>
        </w:tc>
        <w:tc>
          <w:tcPr>
            <w:tcW w:w="33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部署/交易需要 Amoy gas</w:t>
            </w:r>
          </w:p>
        </w:tc>
        <w:tc>
          <w:tcPr>
            <w:tcW w:w="34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给 owner 地址补充 Amoy POL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gas tip cap below minimum</w:t>
            </w:r>
          </w:p>
        </w:tc>
        <w:tc>
          <w:tcPr>
            <w:tcW w:w="33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Amoy 节点当前要求较高 priority fee</w:t>
            </w:r>
          </w:p>
        </w:tc>
        <w:tc>
          <w:tcPr>
            <w:tcW w:w="34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脚本中 GAS_OPTIONS 已设置 25 gwei tip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NODE_TLS_REJECT_UNAUTHORIZED 警告</w:t>
            </w:r>
          </w:p>
        </w:tc>
        <w:tc>
          <w:tcPr>
            <w:tcW w:w="33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外部环境关闭了 HTTPS 证书校验</w:t>
            </w:r>
          </w:p>
        </w:tc>
        <w:tc>
          <w:tcPr>
            <w:tcW w:w="34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src/env.ts 已在项目启动时删除该变量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YES 不显示名称</w:t>
            </w:r>
          </w:p>
        </w:tc>
        <w:tc>
          <w:tcPr>
            <w:tcW w:w="33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OutcomeToken 没有完整 ERC-1155 元数据</w:t>
            </w:r>
          </w:p>
        </w:tc>
        <w:tc>
          <w:tcPr>
            <w:tcW w:w="34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需要实现 URI/metadata 或前端自行映射 tokenId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重复运行余额变大</w:t>
            </w:r>
          </w:p>
        </w:tc>
        <w:tc>
          <w:tcPr>
            <w:tcW w:w="33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脚本每次会重新 mint 测试币和测试 YES</w:t>
            </w:r>
          </w:p>
        </w:tc>
        <w:tc>
          <w:tcPr>
            <w:tcW w:w="34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这是研究脚本行为，生产系统应限制 mint 权限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80"/>
        <w:keepNext/>
      </w:pPr>
      <w:r>
        <w:rPr>
          <w:rFonts w:ascii="Microsoft YaHei" w:hAnsi="Microsoft YaHei" w:eastAsia="Microsoft YaHei"/>
        </w:rPr>
        <w:t xml:space="preserve">8. 安全与生产化限制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mint 函数没有权限控制，任何人都能铸币，只适合测试网。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MarketRegistry.simulateTrade 只允许 operator 调用，但没有订单签名、nonce、取消、过期、部分成交等完整订单保护。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ResearchOutcomeToken 不是完整 ERC-1155，浏览器和钱包展示能力有限。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ResearchDepositWallet 的 executeBatch 只支持 owner 直接发交易，不是官方 gasless relayer 模型。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若要向生产级 CLOB 靠近，应使用完整 ResearchCLOBExchange 路线，并增加订单簿、数据库、风控、审计、元数据和预言机/结算模块。</w:t>
      </w:r>
    </w:p>
    <w:p>
      <w:pPr>
        <w:pStyle w:val="Heading2"/>
        <w:spacing w:after="120"/>
        <w:keepNext/>
      </w:pPr>
      <w:r>
        <w:rPr>
          <w:rFonts w:ascii="Microsoft YaHei" w:hAnsi="Microsoft YaHei" w:eastAsia="Microsoft YaHei"/>
        </w:rPr>
        <w:t xml:space="preserve">8.1 建议后续扩展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把 simulateTrade 替换为 EIP-712 签名订单撮合，使用 ResearchCLOBExchange 或升级版 Exchange。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为 rWALLET 和 OutcomeToken 增加权限控制、角色管理和事件索引。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实现完整 ERC-1155 元数据 URI，让 YES/NO 在区块浏览器里显示更友好。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增加订单数据库，用于保存完整订单、撮合状态和前端查询。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增加 market resolve/redeem 流程，模拟预测市场到期结算。</w:t>
      </w:r>
    </w:p>
    <w:p>
      <w:r>
        <w:br w:type="page"/>
      </w:r>
    </w:p>
    <w:p>
      <w:pPr>
        <w:pStyle w:val="Heading1"/>
        <w:spacing w:after="180"/>
        <w:keepNext/>
      </w:pPr>
      <w:r>
        <w:rPr>
          <w:rFonts w:ascii="Microsoft YaHei" w:hAnsi="Microsoft YaHei" w:eastAsia="Microsoft YaHei"/>
        </w:rPr>
        <w:t xml:space="preserve">附录 A：完整源码位置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4200"/>
        <w:gridCol w:w="4600"/>
      </w:tblGrid>
      <w:tr>
        <w:tc>
          <w:tcPr>
            <w:tcW w:w="42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文件</w:t>
            </w:r>
          </w:p>
        </w:tc>
        <w:tc>
          <w:tcPr>
            <w:tcW w:w="4600" w:type="dxa"/>
            <w:shd w:fill="1565C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c>
          <w:tcPr>
            <w:tcW w:w="42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3"/>
                <w:szCs w:val="13"/>
              </w:rPr>
              <w:t xml:space="preserve">/home/enovo/ethereum_conbine/polymarket-deposit-wallet/contracts/ResearchPolymarketLike.sol</w:t>
            </w:r>
          </w:p>
        </w:tc>
        <w:tc>
          <w:tcPr>
            <w:tcW w:w="46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所有研究版合约源码</w:t>
            </w:r>
          </w:p>
        </w:tc>
      </w:tr>
      <w:tr>
        <w:tc>
          <w:tcPr>
            <w:tcW w:w="42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3"/>
                <w:szCs w:val="13"/>
              </w:rPr>
              <w:t xml:space="preserve">/home/enovo/ethereum_conbine/polymarket-deposit-wallet/scripts/simulate-official-like-market.ts</w:t>
            </w:r>
          </w:p>
        </w:tc>
        <w:tc>
          <w:tcPr>
            <w:tcW w:w="4600" w:type="dxa"/>
            <w:shd w:fill="FFFFFF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官方风格模拟流程脚本</w:t>
            </w:r>
          </w:p>
        </w:tc>
      </w:tr>
      <w:tr>
        <w:tc>
          <w:tcPr>
            <w:tcW w:w="42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3"/>
                <w:szCs w:val="13"/>
              </w:rPr>
              <w:t xml:space="preserve">/home/enovo/ethereum_conbine/polymarket-deposit-wallet/deployments/research-official-like-amoy.json</w:t>
            </w:r>
          </w:p>
        </w:tc>
        <w:tc>
          <w:tcPr>
            <w:tcW w:w="4600" w:type="dxa"/>
            <w:shd w:fill="F7FAFC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最新部署地址、交易哈希和最终余额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80"/>
        <w:keepNext/>
      </w:pPr>
      <w:r>
        <w:rPr>
          <w:rFonts w:ascii="Microsoft YaHei" w:hAnsi="Microsoft YaHei" w:eastAsia="Microsoft YaHei"/>
        </w:rPr>
        <w:t xml:space="preserve">附录 B：源码总览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// SPDX-License-Identifier: MIT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pragma solidity ^0.8.24;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interface IERC1271Like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isValidSignature(bytes32 hash, bytes calldata signature)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view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(bytes4);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/// @notice Test-only 6-decimal collateral token, similar in role to pUSD.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ResearchMockUSD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string public constant name = "Research Mock USD";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string public constant symbol = "rUSD";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uint8 public constant decimals = 6;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mapping(address =&gt; uint256) public balanceOf;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mapping(address =&gt; mapping(address =&gt; uint256)) public allowance;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Approval(address indexed owner, address indexed spender, uint256 value);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Transfer(address indexed from, address indexed to, uint256 value);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InsufficientBalance();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InsufficientAllowance();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mint(address to, uint256 amount)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balanceOf[to] +=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Transfer(address(0),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approve(address spender, uint256 amount) external returns (bool)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allowance[msg.sender][spender] 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Approval(msg.sender, spender,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transfer(address to, uint256 amount) external returns (bool)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_transfer(msg.sender,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transferFrom(address from, address to, uint256 amount)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(bool)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allowed = allowance[from][msg.sender];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(allowed &lt; amount) revert InsufficientAllowance();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(allowed != type(uint256).max)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allowance[from][msg.sender] = allowed -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_transfer(from,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_transfer(address from, address to, uint256 amount) internal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balance = balanceOf[from];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(balance &lt; amount) revert InsufficientBalance();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balanceOf[from] = balance -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balanceOf[to] +=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Transfer(from,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/// @notice Test-only wallet coin. This is the user's own research payment token.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ResearchWalletCoin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string public constant name = "Research Wallet Coin";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string public constant symbol = "rWALLET";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uint8 public constant decimals = 6;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mapping(address =&gt; uint256) public balanceOf;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mapping(address =&gt; mapping(address =&gt; uint256)) public allowance;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Approval(address indexed owner, address indexed spender, uint256 value);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Transfer(address indexed from, address indexed to, uint256 value);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InsufficientBalance();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InsufficientAllowance();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mint(address to, uint256 amount)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balanceOf[to] +=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Transfer(address(0),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approve(address spender, uint256 amount) external returns (bool)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allowance[msg.sender][spender] 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Approval(msg.sender, spender,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transfer(address to, uint256 amount) external returns (bool)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_transfer(msg.sender,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transferFrom(address from, address to, uint256 amount)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(bool)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allowed = allowance[from][msg.sender];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(allowed &lt; amount) revert InsufficientAllowance();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(allowed != type(uint256).max)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allowance[from][msg.sender] = allowed -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_transfer(from,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_transfer(address from, address to, uint256 amount) internal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balance = balanceOf[from];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(balance &lt; amount) revert InsufficientBalance();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balanceOf[from] = balance -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balanceOf[to] +=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Transfer(from, to,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/// @notice Test-only outcome token, ERC-1155-like enough for exchange research.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ResearchOutcomeToken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mapping(uint256 =&gt; mapping(address =&gt; uint256)) public balanceOf;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mapping(address =&gt; mapping(address =&gt; bool)) public isApprovedForAll;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TransferSingle(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operator,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from,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to,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value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ApprovalForAll(address indexed account, address indexed operator, bool approved);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NotApproved();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InsufficientBalance();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mint(address to, uint256 id, uint256 amount)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balanceOf[id][to] +=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TransferSingle(msg.sender, address(0), to, id,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setApprovalForAll(address operator, bool approved)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isApprovedForAll[msg.sender][operator] = approved;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ApprovalForAll(msg.sender, operator, approved);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transferFrom(address from, address to, uint256 id, uint256 amount)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(msg.sender != from &amp;&amp; !isApprovedForAll[from][msg.sender])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revert NotApproved();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balance = balanceOf[id][from];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(balance &lt; amount) revert InsufficientBalance();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balanceOf[id][from] = balance -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balanceOf[id][to] += 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TransferSingle(msg.sender, from, to, id, 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/// @notice Research-only market event publisher that emits Polymarket-like market publication events.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ResearchMarketRegistry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ResearchWalletCoin public immutable walletCoin;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ResearchOutcomeToken public immutable outcome;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address public operator;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uint256 public marketCount;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MarketPublished(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indexed marketId,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creator,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string question,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yesTokenId,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noTokenId,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uint64 closeTime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TradeExecuted(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indexed marketId,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buyer,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seller,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outcomeAmount,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walletCoinAmount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NotOperator();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constructor(address walletCoin_, address outcome_)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walletCoin = ResearchWalletCoin(walletCoin_);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outcome = ResearchOutcomeToken(outcome_);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operator = msg.sender;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nextMarket(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creator,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string calldata question,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uint64 closeTime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public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view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(bytes32 marketId, uint256 yesTokenId, uint256 noTokenId)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marketId = keccak256(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abi.encode(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block.chainid,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address(this),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creator,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marketCount,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question,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closeTime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yesTokenId = uint256(keccak256(abi.encode(marketId, "YES")));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noTokenId = uint256(keccak256(abi.encode(marketId, "NO")));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publishMarket(string calldata question, uint64 closeTime)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(bytes32 marketId, uint256 yesTokenId, uint256 noTokenId)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(marketId, yesTokenId, noTokenId) =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nextMarket(msg.sender, question, closeTime);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marketCount += 1;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MarketPublished(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marketId,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msg.sender,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question,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yesTokenId,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noTokenId,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closeTime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simulateTrade(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marketId,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buyer,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seller,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outcomeAmount,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walletCoinAmount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(msg.sender != operator) revert NotOperator();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walletCoin.transferFrom(buyer, seller, walletCoinAmount);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outcome.transferFrom(seller, buyer, tokenId, outcomeAmount);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TradeExecuted(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marketId,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buyer,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seller,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outcomeAmount,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walletCoinAmount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/// @notice Deterministic test Deposit Wallet. Not a Polymarket official wallet.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ResearchDepositWallet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bytes4 internal constant ERC1271_MAGIC_VALUE = 0x1626ba7e;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struct Call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target;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value;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 data;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address public immutable owner;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uint256 public nonce;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BatchExecuted(uint256 indexed nonce, uint256 callCount);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InvalidOwner();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NotOwner();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CallFailed(uint256 index, bytes reason);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constructor(address owner_)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(owner_ == address(0)) revert InvalidOwner();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owner = owner_;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receive() external payable {}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executeBatch(Call[] calldata calls)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payable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(bytes[] memory results)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(msg.sender != owner) revert NotOwner();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currentNonce = nonce++;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length = calls.length;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results = new bytes[](length);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for (uint256 i; i &lt; length; ++i)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(bool success, bytes memory result) =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calls[i].target.call{value: calls[i].value}(calls[i].data);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if (!success) revert CallFailed(i, result);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results[i] = result;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BatchExecuted(currentNonce, length);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isValidSignature(bytes32 hash, bytes calldata signature)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view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(bytes4)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(_recover(hash, signature) == owner) return ERC1271_MAGIC_VALUE;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0xffffffff;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_recover(bytes32 hash, bytes calldata signature)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internal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pure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(address)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(signature.length != 65) return address(0);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s;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uint8 v;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assembly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r := calldataload(signature.offset)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 := calldataload(add(signature.offset, 32))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v := byte(0, calldataload(add(signature.offset, 64)))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(v &lt; 27) v += 27;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(v != 27 &amp;&amp; v != 28) return address(0);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ecrecover(hash, v, r, s);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ResearchDepositWalletFactory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WalletCreated(address indexed wallet, address indexed owner, bytes32 indexed salt);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createWallet(address owner, bytes32 salt)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external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(address wallet)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finalSalt = keccak256(abi.encode(owner, salt));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wallet = getWallet(owner, salt);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(wallet.code.length == 0)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wallet = address(new ResearchDepositWallet{salt: finalSalt}(owner));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emit WalletCreated(wallet, owner, salt);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getWallet(address owner, bytes32 salt) public view returns (address)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finalSalt = keccak256(abi.encode(owner, salt));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bytecodeHash = keccak256(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abi.encodePacked(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type(ResearchDepositWallet).creationCode,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abi.encode(owner)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address(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uint160(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uint256(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    keccak256(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        abi.encodePacked(bytes1(0xff), address(this), finalSalt, bytecodeHash)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/// @notice Minimal operator-driven order matching inspired by CLOB settlement.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contract ResearchCLOBExchange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enum Side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BUY,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SELL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struct Order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maker; // wallet holding funds/assets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signer; // wallet/EOA that validates the signature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tokenId;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makerAmount; // BUY: rUSD offered. SELL: outcome tokens offered.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takerAmount; // BUY: outcome wanted. SELL: rUSD wanted.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Side side;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expiration;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salt;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bytes32 public constant ORDER_TYPEHASH = keccak256(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"Order(address maker,address signer,uint256 tokenId,uint256 makerAmount,uint256 takerAmount,uint8 side,uint256 expiration,uint256 salt)"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bytes32 public immutable DOMAIN_SEPARATOR;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ResearchMockUSD public immutable collateral;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ResearchOutcomeToken public immutable outcome;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address public operator;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mapping(bytes32 =&gt; uint256) public filledMakerAmount;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OperatorChanged(address indexed operator);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event OrdersMatched(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indexed buyHash,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indexed sellHash,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indexed buyer,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address seller,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outcomeAmount,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uint256 collateralAmount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NotOperator();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InvalidSide();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TokenMismatch();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PriceDoesNotCross();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OrderExpired();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InvalidSignature();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error Overfill();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constructor(address collateral_, address outcome_, address operator_)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collateral = ResearchMockUSD(collateral_);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outcome = ResearchOutcomeToken(outcome_);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operator = operator_;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DOMAIN_SEPARATOR = keccak256(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abi.encode(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keccak256("EIP712Domain(string name,string version,uint256 chainId,address verifyingContract)"),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keccak256(bytes("ResearchCLOBExchange")),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keccak256(bytes("1")),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block.chainid,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address(this)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OperatorChanged(operator_);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setOperator(address operator_)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(msg.sender != operator) revert NotOperator();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operator = operator_;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OperatorChanged(operator_);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hashOrder(Order memory order) public pure returns (bytes32)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keccak256(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abi.encode(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ORDER_TYPEHASH,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order.maker,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order.signer,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order.makerAmount,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order.takerAmount,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order.side,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order.expiration,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order.salt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digestOrder(Order memory order) public view returns (bytes32)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keccak256(abi.encodePacked("\x19\x01", DOMAIN_SEPARATOR, hashOrder(order)));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matchOrders(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Order calldata buy,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 calldata buySignature,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Order calldata sell,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 calldata sellSignature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) external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(msg.sender != operator) revert NotOperator();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(buy.side != Side.BUY || sell.side != Side.SELL) revert InvalidSide();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(buy.tokenId != sell.tokenId) revert TokenMismatch();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(buy.expiration != 0 &amp;&amp; block.timestamp &gt; buy.expiration) revert OrderExpired();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(sell.expiration != 0 &amp;&amp; block.timestamp &gt; sell.expiration) revert OrderExpired();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// BUY pays makerAmount collateral for takerAmount outcomes.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// SELL receives takerAmount collateral for makerAmount outcomes.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(buy.takerAmount != sell.makerAmount) revert PriceDoesNotCross();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(buy.makerAmount &lt; sell.takerAmount) revert PriceDoesNotCross();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buyDigest = digestOrder(buy);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sellDigest = digestOrder(sell);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(!_isValidSignature(buy.signer, buyDigest, buySignature)) revert InvalidSignature();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(!_isValidSignature(sell.signer, sellDigest, sellSignature)) revert InvalidSignature();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buyHash = hashOrder(buy);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sellHash = hashOrder(sell);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(filledMakerAmount[buyHash] != 0 || filledMakerAmount[sellHash] != 0)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revert Overfill();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filledMakerAmount[buyHash] = buy.makerAmount;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filledMakerAmount[sellHash] = sell.makerAmount;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collateral.transferFrom(buy.maker, sell.maker, sell.takerAmount);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outcome.transferFrom(sell.maker, buy.maker, sell.tokenId, sell.makerAmount);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emit OrdersMatched(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buyHash,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sellHash,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buy.maker,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sell.maker,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sell.tokenId,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sell.makerAmount,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sell.takerAmount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_isValidSignature(address signer, bytes32 digest, bytes calldata signature)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internal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view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(bool)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(signer.code.length &gt; 0)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try IERC1271Like(signer).isValidSignature(digest, signature) returns (bytes4 magic)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return magic == 0x1626ba7e;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} catch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    return false;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_recover(digest, signature) == signer;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function _recover(bytes32 hash, bytes calldata signature)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internal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pure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returns (address)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(signature.length != 65) return address(0);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bytes32 s;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uint8 v;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assembly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r := calldataload(signature.offset)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s := calldataload(add(signature.offset, 32))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    v := byte(0, calldataload(add(signature.offset, 64)))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(v &lt; 27) v += 27;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if (v != 27 &amp;&amp; v != 28) return address(0);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    return ecrecover(hash, v, r, s);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 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sectPr>
      <w:pgSz w:w="11906" w:h="16838"/>
      <w:pgMar w:top="1080" w:right="900" w:bottom="900" w:left="90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hAnsi="Microsoft YaHei" w:eastAsia="Microsoft YaHei"/>
      <w:sz w:val="21"/>
      <w:szCs w:val="21"/>
    </w:rPr>
    <w:pPr>
      <w:spacing w:line="330" w:lineRule="auto" w:after="120"/>
    </w:pPr>
  </w:style>
  <w:style w:type="paragraph" w:styleId="Title">
    <w:name w:val="Title"/>
    <w:basedOn w:val="Normal"/>
    <w:next w:val="Normal"/>
    <w:pPr>
      <w:jc w:val="center"/>
    </w:pPr>
    <w:rPr>
      <w:b/>
      <w:color w:val="0D47A1"/>
      <w:sz w:val="44"/>
      <w:szCs w:val="44"/>
    </w:rPr>
  </w:style>
  <w:style w:type="paragraph" w:styleId="Subtitle">
    <w:name w:val="Subtitle"/>
    <w:basedOn w:val="Normal"/>
    <w:next w:val="Normal"/>
    <w:pPr>
      <w:jc w:val="center"/>
    </w:pPr>
    <w:rPr>
      <w:color w:val="1565C0"/>
      <w:sz w:val="31"/>
      <w:szCs w:val="31"/>
    </w:rPr>
  </w:style>
  <w:style w:type="paragraph" w:styleId="Heading1">
    <w:name w:val="heading 1"/>
    <w:basedOn w:val="Normal"/>
    <w:next w:val="Normal"/>
    <w:pPr>
      <w:keepNext/>
      <w:keepLines/>
      <w:spacing w:before="340" w:after="160"/>
      <w:outlineLvl w:val="0"/>
    </w:pPr>
    <w:rPr>
      <w:b/>
      <w:color w:val="0D47A1"/>
      <w:sz w:val="30"/>
      <w:szCs w:val="30"/>
    </w:rPr>
  </w:style>
  <w:style w:type="paragraph" w:styleId="Heading2">
    <w:name w:val="heading 2"/>
    <w:basedOn w:val="Normal"/>
    <w:next w:val="Normal"/>
    <w:pPr>
      <w:keepNext/>
      <w:keepLines/>
      <w:spacing w:before="220" w:after="100"/>
      <w:outlineLvl w:val="1"/>
    </w:pPr>
    <w:rPr>
      <w:b/>
      <w:color w:val="1565C0"/>
      <w:sz w:val="24"/>
      <w:szCs w:val="24"/>
    </w:rPr>
  </w:style>
  <w:style w:type="paragraph" w:styleId="Code">
    <w:name w:val="Code"/>
    <w:basedOn w:val="Normal"/>
    <w:pPr>
      <w:spacing w:after="0" w:line="230" w:lineRule="auto"/>
    </w:pPr>
    <w:rPr>
      <w:rFonts w:ascii="Consolas" w:hAnsi="Consolas" w:eastAsia="Microsoft YaHei"/>
      <w:sz w:val="15"/>
      <w:szCs w:val="15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Generator</Application>
  <AppVersion>1.0</AppVers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Polymarket 官方风格模拟项目架构与代码说明</dc:title>
  <dc:subject>研究版 Deposit Wallet、市场事件和交易模拟</dc:subject>
  <dc:creator>Codex</dc:creator>
  <cp:lastModifiedBy>Codex</cp:lastModifiedBy>
  <dc:description>依据当前项目源码和 Polygon Amoy 实际部署结果生成。</dc:description>
  <dcterms:created xsi:type="dcterms:W3CDTF">2026-07-10T00:00:00Z</dcterms:created>
  <dcterms:modified xsi:type="dcterms:W3CDTF">2026-07-10T00:00:00Z</dcterms:modified>
</cp:coreProperties>
</file>