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57D45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在compute shader中追加实现轻量扩散模型，模拟皮肤微结构生成的技术方案</w:t>
      </w:r>
    </w:p>
    <w:p w14:paraId="3C6B118E">
      <w:pPr>
        <w:pStyle w:val="5"/>
        <w:keepNext w:val="0"/>
        <w:keepLines w:val="0"/>
        <w:widowControl/>
        <w:suppressLineNumbers w:val="0"/>
      </w:pPr>
      <w:r>
        <w:t>你现在已经进入：</w:t>
      </w:r>
    </w:p>
    <w:p w14:paraId="0EE10906">
      <w:pPr>
        <w:pStyle w:val="2"/>
        <w:keepNext w:val="0"/>
        <w:keepLines w:val="0"/>
        <w:widowControl/>
        <w:suppressLineNumbers w:val="0"/>
      </w:pPr>
      <w:r>
        <w:t>“Shader ISP → 轻量生成式重建”</w:t>
      </w:r>
    </w:p>
    <w:p w14:paraId="5C6FA51F">
      <w:pPr>
        <w:pStyle w:val="5"/>
        <w:keepNext w:val="0"/>
        <w:keepLines w:val="0"/>
        <w:widowControl/>
        <w:suppressLineNumbers w:val="0"/>
      </w:pPr>
      <w:r>
        <w:t>这条路线了。</w:t>
      </w:r>
    </w:p>
    <w:p w14:paraId="6BC689A6">
      <w:pPr>
        <w:pStyle w:val="5"/>
        <w:keepNext w:val="0"/>
        <w:keepLines w:val="0"/>
        <w:widowControl/>
        <w:suppressLineNumbers w:val="0"/>
      </w:pPr>
      <w:r>
        <w:t>而且你这个方向其实很对，因为：</w:t>
      </w:r>
    </w:p>
    <w:p w14:paraId="591DD3E1">
      <w:pPr>
        <w:pStyle w:val="2"/>
        <w:keepNext w:val="0"/>
        <w:keepLines w:val="0"/>
        <w:widowControl/>
        <w:suppressLineNumbers w:val="0"/>
      </w:pPr>
      <w:r>
        <w:t>真正的 AI 感</w:t>
      </w:r>
    </w:p>
    <w:p w14:paraId="64D1B950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7EC46B9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sharpen</w:t>
      </w:r>
    </w:p>
    <w:p w14:paraId="4B2B0D18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417E02E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生成“结构化中频”</w:t>
      </w:r>
    </w:p>
    <w:p w14:paraId="411D2C62">
      <w:pPr>
        <w:pStyle w:val="5"/>
        <w:keepNext w:val="0"/>
        <w:keepLines w:val="0"/>
        <w:widowControl/>
        <w:suppressLineNumbers w:val="0"/>
      </w:pPr>
      <w:r>
        <w:t>尤其：</w:t>
      </w:r>
    </w:p>
    <w:p w14:paraId="05679F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脸颊 </w:t>
      </w:r>
    </w:p>
    <w:p w14:paraId="4C8F4A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法令纹 </w:t>
      </w:r>
    </w:p>
    <w:p w14:paraId="51A1A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额头 </w:t>
      </w:r>
    </w:p>
    <w:p w14:paraId="0D25C7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鼻翼 </w:t>
      </w:r>
    </w:p>
    <w:p w14:paraId="5A192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皮肤过渡 </w:t>
      </w:r>
    </w:p>
    <w:p w14:paraId="48A763A6">
      <w:pPr>
        <w:pStyle w:val="5"/>
        <w:keepNext w:val="0"/>
        <w:keepLines w:val="0"/>
        <w:widowControl/>
        <w:suppressLineNumbers w:val="0"/>
      </w:pPr>
      <w:r>
        <w:t>这些区域。</w:t>
      </w:r>
    </w:p>
    <w:p w14:paraId="3BFC05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E02BB">
      <w:pPr>
        <w:pStyle w:val="2"/>
        <w:keepNext w:val="0"/>
        <w:keepLines w:val="0"/>
        <w:widowControl/>
        <w:suppressLineNumbers w:val="0"/>
      </w:pPr>
      <w:r>
        <w:t>但先说一个关键现实</w:t>
      </w:r>
    </w:p>
    <w:p w14:paraId="5925EFCA">
      <w:pPr>
        <w:pStyle w:val="2"/>
        <w:keepNext w:val="0"/>
        <w:keepLines w:val="0"/>
        <w:widowControl/>
        <w:suppressLineNumbers w:val="0"/>
      </w:pPr>
      <w:r>
        <w:t>❗纯 Compute Shader 不适合“真扩散模型”</w:t>
      </w:r>
    </w:p>
    <w:p w14:paraId="1726176C">
      <w:pPr>
        <w:pStyle w:val="5"/>
        <w:keepNext w:val="0"/>
        <w:keepLines w:val="0"/>
        <w:widowControl/>
        <w:suppressLineNumbers w:val="0"/>
      </w:pPr>
      <w:r>
        <w:t>原因：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2175"/>
      </w:tblGrid>
      <w:tr w14:paraId="43DC8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35B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64FE77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21B7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8C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UNet太重</w:t>
            </w:r>
          </w:p>
        </w:tc>
        <w:tc>
          <w:tcPr>
            <w:tcW w:w="0" w:type="auto"/>
            <w:shd w:val="clear"/>
            <w:vAlign w:val="center"/>
          </w:tcPr>
          <w:p w14:paraId="56B94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texture fetch爆炸</w:t>
            </w:r>
          </w:p>
        </w:tc>
      </w:tr>
      <w:tr w14:paraId="5B1F6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AE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attention太重</w:t>
            </w:r>
          </w:p>
        </w:tc>
        <w:tc>
          <w:tcPr>
            <w:tcW w:w="0" w:type="auto"/>
            <w:shd w:val="clear"/>
            <w:vAlign w:val="center"/>
          </w:tcPr>
          <w:p w14:paraId="6C3F8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显存带宽炸</w:t>
            </w:r>
          </w:p>
        </w:tc>
      </w:tr>
      <w:tr w14:paraId="11EA5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65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多step太慢</w:t>
            </w:r>
          </w:p>
        </w:tc>
        <w:tc>
          <w:tcPr>
            <w:tcW w:w="0" w:type="auto"/>
            <w:shd w:val="clear"/>
            <w:vAlign w:val="center"/>
          </w:tcPr>
          <w:p w14:paraId="1D920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mobile不现实</w:t>
            </w:r>
          </w:p>
        </w:tc>
      </w:tr>
      <w:tr w14:paraId="536F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BA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latent decode复杂</w:t>
            </w:r>
          </w:p>
        </w:tc>
        <w:tc>
          <w:tcPr>
            <w:tcW w:w="0" w:type="auto"/>
            <w:shd w:val="clear"/>
            <w:vAlign w:val="center"/>
          </w:tcPr>
          <w:p w14:paraId="7934F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不适合shader</w:t>
            </w:r>
          </w:p>
        </w:tc>
      </w:tr>
    </w:tbl>
    <w:p w14:paraId="5A09515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6AB89">
      <w:pPr>
        <w:pStyle w:val="2"/>
        <w:keepNext w:val="0"/>
        <w:keepLines w:val="0"/>
        <w:widowControl/>
        <w:suppressLineNumbers w:val="0"/>
      </w:pPr>
      <w:r>
        <w:t>所以真正可行路线是：</w:t>
      </w:r>
    </w:p>
    <w:p w14:paraId="7A3A3DD0">
      <w:pPr>
        <w:pStyle w:val="2"/>
        <w:keepNext w:val="0"/>
        <w:keepLines w:val="0"/>
        <w:widowControl/>
        <w:suppressLineNumbers w:val="0"/>
      </w:pPr>
      <w:r>
        <w:t>✅ “Pseudo Diffusion / Neural-inspired Synthesis”</w:t>
      </w:r>
    </w:p>
    <w:p w14:paraId="343C4CB6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4428307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扩散思想</w:t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t>频率控制</w:t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t>局部随机场生成</w:t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t>结构约束</w:t>
      </w:r>
    </w:p>
    <w:p w14:paraId="55EA78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57775">
      <w:pPr>
        <w:pStyle w:val="2"/>
        <w:keepNext w:val="0"/>
        <w:keepLines w:val="0"/>
        <w:widowControl/>
        <w:suppressLineNumbers w:val="0"/>
      </w:pPr>
      <w:r>
        <w:t>🎯 目标（非常关键）</w:t>
      </w:r>
    </w:p>
    <w:p w14:paraId="21BF889B">
      <w:pPr>
        <w:pStyle w:val="5"/>
        <w:keepNext w:val="0"/>
        <w:keepLines w:val="0"/>
        <w:widowControl/>
        <w:suppressLineNumbers w:val="0"/>
      </w:pPr>
      <w:r>
        <w:t>你不是要：</w:t>
      </w:r>
    </w:p>
    <w:p w14:paraId="015591F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生成新脸</w:t>
      </w:r>
    </w:p>
    <w:p w14:paraId="6211788B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7F6C004A">
      <w:pPr>
        <w:pStyle w:val="2"/>
        <w:keepNext w:val="0"/>
        <w:keepLines w:val="0"/>
        <w:widowControl/>
        <w:suppressLineNumbers w:val="0"/>
      </w:pPr>
      <w:r>
        <w:t>👉 “重建缺失皮肤微结构”</w:t>
      </w:r>
    </w:p>
    <w:p w14:paraId="44B57AB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11D09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毛孔群结构 </w:t>
      </w:r>
    </w:p>
    <w:p w14:paraId="5C2957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微法线变化 </w:t>
      </w:r>
    </w:p>
    <w:p w14:paraId="491BB8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中频阴影 </w:t>
      </w:r>
    </w:p>
    <w:p w14:paraId="422905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skin grain continuity </w:t>
      </w:r>
    </w:p>
    <w:p w14:paraId="7862E8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次表面渐变 </w:t>
      </w:r>
    </w:p>
    <w:p w14:paraId="466B2CC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97BA7">
      <w:pPr>
        <w:pStyle w:val="2"/>
        <w:keepNext w:val="0"/>
        <w:keepLines w:val="0"/>
        <w:widowControl/>
        <w:suppressLineNumbers w:val="0"/>
      </w:pPr>
      <w:r>
        <w:t>🚀 推荐最终架构</w:t>
      </w:r>
    </w:p>
    <w:p w14:paraId="1CBB38A8">
      <w:pPr>
        <w:pStyle w:val="2"/>
        <w:keepNext w:val="0"/>
        <w:keepLines w:val="0"/>
        <w:widowControl/>
        <w:suppressLineNumbers w:val="0"/>
      </w:pPr>
      <w:r>
        <w:t>新增：</w:t>
      </w:r>
    </w:p>
    <w:p w14:paraId="144A8B08">
      <w:pPr>
        <w:pStyle w:val="3"/>
        <w:keepNext w:val="0"/>
        <w:keepLines w:val="0"/>
        <w:widowControl/>
        <w:suppressLineNumbers w:val="0"/>
      </w:pPr>
      <w:r>
        <w:t>Pass4.6 — Skin Microstructure Synthesis</w:t>
      </w:r>
    </w:p>
    <w:p w14:paraId="0F5A9CCB">
      <w:pPr>
        <w:pStyle w:val="5"/>
        <w:keepNext w:val="0"/>
        <w:keepLines w:val="0"/>
        <w:widowControl/>
        <w:suppressLineNumbers w:val="0"/>
      </w:pPr>
      <w:r>
        <w:t>位置：</w:t>
      </w:r>
    </w:p>
    <w:p w14:paraId="33CBA2F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DirectionalSharpen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FaceMidFrequencyReconstruction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SkinMicrostructureSynthesis（新增）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SkinProtect</w:t>
      </w:r>
    </w:p>
    <w:p w14:paraId="15A5EBB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63D42">
      <w:pPr>
        <w:pStyle w:val="2"/>
        <w:keepNext w:val="0"/>
        <w:keepLines w:val="0"/>
        <w:widowControl/>
        <w:suppressLineNumbers w:val="0"/>
      </w:pPr>
      <w:r>
        <w:t>🎯 核心思想</w:t>
      </w:r>
    </w:p>
    <w:p w14:paraId="7E91F261">
      <w:pPr>
        <w:pStyle w:val="5"/>
        <w:keepNext w:val="0"/>
        <w:keepLines w:val="0"/>
        <w:widowControl/>
        <w:suppressLineNumbers w:val="0"/>
      </w:pPr>
      <w:r>
        <w:t>不要：</w:t>
      </w:r>
    </w:p>
    <w:p w14:paraId="5448A45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生成真实纹理</w:t>
      </w:r>
    </w:p>
    <w:p w14:paraId="593E8A56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75B05F0">
      <w:pPr>
        <w:pStyle w:val="2"/>
        <w:keepNext w:val="0"/>
        <w:keepLines w:val="0"/>
        <w:widowControl/>
        <w:suppressLineNumbers w:val="0"/>
      </w:pPr>
      <w:r>
        <w:t>“生成统计正确的皮肤结构”</w:t>
      </w:r>
    </w:p>
    <w:p w14:paraId="56C1716D">
      <w:pPr>
        <w:pStyle w:val="5"/>
        <w:keepNext w:val="0"/>
        <w:keepLines w:val="0"/>
        <w:widowControl/>
        <w:suppressLineNumbers w:val="0"/>
      </w:pPr>
      <w:r>
        <w:t>这非常关键。</w:t>
      </w:r>
    </w:p>
    <w:p w14:paraId="555C3CB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9F4AB">
      <w:pPr>
        <w:pStyle w:val="2"/>
        <w:keepNext w:val="0"/>
        <w:keepLines w:val="0"/>
        <w:widowControl/>
        <w:suppressLineNumbers w:val="0"/>
      </w:pPr>
      <w:r>
        <w:t>一、总体结构（Compute Shader版）</w:t>
      </w:r>
    </w:p>
    <w:p w14:paraId="6226D0C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1A58E">
      <w:pPr>
        <w:pStyle w:val="2"/>
        <w:keepNext w:val="0"/>
        <w:keepLines w:val="0"/>
        <w:widowControl/>
        <w:suppressLineNumbers w:val="0"/>
      </w:pPr>
      <w:r>
        <w:t>输入</w:t>
      </w:r>
    </w:p>
    <w:p w14:paraId="0AF938B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FaceEnhancedRT</w:t>
      </w:r>
      <w:r>
        <w:rPr>
          <w:rStyle w:val="8"/>
        </w:rPr>
        <w:br w:type="textWrapping"/>
      </w:r>
      <w:r>
        <w:rPr>
          <w:rStyle w:val="8"/>
        </w:rPr>
        <w:t>FaceMaskRT</w:t>
      </w:r>
      <w:r>
        <w:rPr>
          <w:rStyle w:val="8"/>
        </w:rPr>
        <w:br w:type="textWrapping"/>
      </w:r>
      <w:r>
        <w:rPr>
          <w:rStyle w:val="8"/>
        </w:rPr>
        <w:t>VarianceRT</w:t>
      </w:r>
      <w:r>
        <w:rPr>
          <w:rStyle w:val="8"/>
        </w:rPr>
        <w:br w:type="textWrapping"/>
      </w:r>
      <w:r>
        <w:rPr>
          <w:rStyle w:val="8"/>
        </w:rPr>
        <w:t>EdgeRT</w:t>
      </w:r>
      <w:r>
        <w:rPr>
          <w:rStyle w:val="8"/>
        </w:rPr>
        <w:br w:type="textWrapping"/>
      </w:r>
      <w:r>
        <w:rPr>
          <w:rStyle w:val="8"/>
        </w:rPr>
        <w:t>DirectionRT</w:t>
      </w:r>
    </w:p>
    <w:p w14:paraId="7B6E2A3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C48A2">
      <w:pPr>
        <w:pStyle w:val="2"/>
        <w:keepNext w:val="0"/>
        <w:keepLines w:val="0"/>
        <w:widowControl/>
        <w:suppressLineNumbers w:val="0"/>
      </w:pPr>
      <w:r>
        <w:t>输出</w:t>
      </w:r>
    </w:p>
    <w:p w14:paraId="25BCC53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SkinSynthRT</w:t>
      </w:r>
    </w:p>
    <w:p w14:paraId="7886D93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BD389">
      <w:pPr>
        <w:pStyle w:val="2"/>
        <w:keepNext w:val="0"/>
        <w:keepLines w:val="0"/>
        <w:widowControl/>
        <w:suppressLineNumbers w:val="0"/>
      </w:pPr>
      <w:r>
        <w:t>核心模块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315"/>
      </w:tblGrid>
      <w:tr w14:paraId="29D61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0C80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Kernel</w:t>
            </w:r>
          </w:p>
        </w:tc>
        <w:tc>
          <w:tcPr>
            <w:tcW w:w="0" w:type="auto"/>
            <w:shd w:val="clear"/>
            <w:vAlign w:val="center"/>
          </w:tcPr>
          <w:p w14:paraId="733084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0F80E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F9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K1</w:t>
            </w:r>
          </w:p>
        </w:tc>
        <w:tc>
          <w:tcPr>
            <w:tcW w:w="0" w:type="auto"/>
            <w:shd w:val="clear"/>
            <w:vAlign w:val="center"/>
          </w:tcPr>
          <w:p w14:paraId="7FA00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Skin Structure Field</w:t>
            </w:r>
          </w:p>
        </w:tc>
      </w:tr>
      <w:tr w14:paraId="43464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29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K2</w:t>
            </w:r>
          </w:p>
        </w:tc>
        <w:tc>
          <w:tcPr>
            <w:tcW w:w="0" w:type="auto"/>
            <w:shd w:val="clear"/>
            <w:vAlign w:val="center"/>
          </w:tcPr>
          <w:p w14:paraId="0AA95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Noise Latent Generation</w:t>
            </w:r>
          </w:p>
        </w:tc>
      </w:tr>
      <w:tr w14:paraId="6BD41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E6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K3</w:t>
            </w:r>
          </w:p>
        </w:tc>
        <w:tc>
          <w:tcPr>
            <w:tcW w:w="0" w:type="auto"/>
            <w:shd w:val="clear"/>
            <w:vAlign w:val="center"/>
          </w:tcPr>
          <w:p w14:paraId="2C4E6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Directional Diffusion</w:t>
            </w:r>
          </w:p>
        </w:tc>
      </w:tr>
      <w:tr w14:paraId="6A478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C6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K4</w:t>
            </w:r>
          </w:p>
        </w:tc>
        <w:tc>
          <w:tcPr>
            <w:tcW w:w="0" w:type="auto"/>
            <w:shd w:val="clear"/>
            <w:vAlign w:val="center"/>
          </w:tcPr>
          <w:p w14:paraId="626E5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Frequency-guided Synthesis</w:t>
            </w:r>
          </w:p>
        </w:tc>
      </w:tr>
      <w:tr w14:paraId="60655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7C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K5</w:t>
            </w:r>
          </w:p>
        </w:tc>
        <w:tc>
          <w:tcPr>
            <w:tcW w:w="0" w:type="auto"/>
            <w:shd w:val="clear"/>
            <w:vAlign w:val="center"/>
          </w:tcPr>
          <w:p w14:paraId="1BF98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Micro-normal Reconstruction</w:t>
            </w:r>
          </w:p>
        </w:tc>
      </w:tr>
      <w:tr w14:paraId="4DFC4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04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K6</w:t>
            </w:r>
          </w:p>
        </w:tc>
        <w:tc>
          <w:tcPr>
            <w:tcW w:w="0" w:type="auto"/>
            <w:shd w:val="clear"/>
            <w:vAlign w:val="center"/>
          </w:tcPr>
          <w:p w14:paraId="27064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 Skin Blend</w:t>
            </w:r>
          </w:p>
        </w:tc>
      </w:tr>
    </w:tbl>
    <w:p w14:paraId="24D2A2C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FA8BD">
      <w:pPr>
        <w:pStyle w:val="2"/>
        <w:keepNext w:val="0"/>
        <w:keepLines w:val="0"/>
        <w:widowControl/>
        <w:suppressLineNumbers w:val="0"/>
      </w:pPr>
      <w:r>
        <w:t>🚀 K1 — Skin Structure Field（最关键）</w:t>
      </w:r>
    </w:p>
    <w:p w14:paraId="22C5F8D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E8BB4">
      <w:pPr>
        <w:pStyle w:val="2"/>
        <w:keepNext w:val="0"/>
        <w:keepLines w:val="0"/>
        <w:widowControl/>
        <w:suppressLineNumbers w:val="0"/>
      </w:pPr>
      <w:r>
        <w:t>目标</w:t>
      </w:r>
    </w:p>
    <w:p w14:paraId="668E07C8">
      <w:pPr>
        <w:pStyle w:val="5"/>
        <w:keepNext w:val="0"/>
        <w:keepLines w:val="0"/>
        <w:widowControl/>
        <w:suppressLineNumbers w:val="0"/>
      </w:pPr>
      <w:r>
        <w:t>生成：</w:t>
      </w:r>
    </w:p>
    <w:p w14:paraId="414C8F6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“皮肤结构流场”</w:t>
      </w:r>
    </w:p>
    <w:p w14:paraId="2F660F2E">
      <w:pPr>
        <w:pStyle w:val="5"/>
        <w:keepNext w:val="0"/>
        <w:keepLines w:val="0"/>
        <w:widowControl/>
        <w:suppressLineNumbers w:val="0"/>
      </w:pPr>
      <w:r>
        <w:t>类似：</w:t>
      </w:r>
    </w:p>
    <w:p w14:paraId="01E1DC1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扩散里的condition field</w:t>
      </w:r>
    </w:p>
    <w:p w14:paraId="2AF77D3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B5342">
      <w:pPr>
        <w:pStyle w:val="2"/>
        <w:keepNext w:val="0"/>
        <w:keepLines w:val="0"/>
        <w:widowControl/>
        <w:suppressLineNumbers w:val="0"/>
      </w:pPr>
      <w:r>
        <w:t>输入</w:t>
      </w:r>
    </w:p>
    <w:p w14:paraId="305DFC0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DirectionRT</w:t>
      </w:r>
      <w:r>
        <w:rPr>
          <w:rStyle w:val="8"/>
        </w:rPr>
        <w:br w:type="textWrapping"/>
      </w:r>
      <w:r>
        <w:rPr>
          <w:rStyle w:val="8"/>
        </w:rPr>
        <w:t>EdgeRT</w:t>
      </w:r>
      <w:r>
        <w:rPr>
          <w:rStyle w:val="8"/>
        </w:rPr>
        <w:br w:type="textWrapping"/>
      </w:r>
      <w:r>
        <w:rPr>
          <w:rStyle w:val="8"/>
        </w:rPr>
        <w:t>VarianceRT</w:t>
      </w:r>
    </w:p>
    <w:p w14:paraId="781A253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EC049">
      <w:pPr>
        <w:pStyle w:val="2"/>
        <w:keepNext w:val="0"/>
        <w:keepLines w:val="0"/>
        <w:widowControl/>
        <w:suppressLineNumbers w:val="0"/>
      </w:pPr>
      <w:r>
        <w:t>输出</w:t>
      </w:r>
    </w:p>
    <w:p w14:paraId="0567E3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SkinFlowRT</w:t>
      </w:r>
    </w:p>
    <w:p w14:paraId="2E72735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55DDA">
      <w:pPr>
        <w:pStyle w:val="2"/>
        <w:keepNext w:val="0"/>
        <w:keepLines w:val="0"/>
        <w:widowControl/>
        <w:suppressLineNumbers w:val="0"/>
      </w:pPr>
      <w:r>
        <w:t>核心思想</w:t>
      </w:r>
    </w:p>
    <w:p w14:paraId="6F2CF442">
      <w:pPr>
        <w:pStyle w:val="5"/>
        <w:keepNext w:val="0"/>
        <w:keepLines w:val="0"/>
        <w:widowControl/>
        <w:suppressLineNumbers w:val="0"/>
      </w:pPr>
      <w:r>
        <w:t>皮肤纹理：</w:t>
      </w:r>
    </w:p>
    <w:p w14:paraId="606F4A0E">
      <w:pPr>
        <w:pStyle w:val="2"/>
        <w:keepNext w:val="0"/>
        <w:keepLines w:val="0"/>
        <w:widowControl/>
        <w:suppressLineNumbers w:val="0"/>
      </w:pPr>
      <w:r>
        <w:t>不是随机噪点</w:t>
      </w:r>
    </w:p>
    <w:p w14:paraId="1DCCF955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72BB7C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沿法线方向连续分布</w:t>
      </w:r>
    </w:p>
    <w:p w14:paraId="7F394F0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C1FE0">
      <w:pPr>
        <w:pStyle w:val="2"/>
        <w:keepNext w:val="0"/>
        <w:keepLines w:val="0"/>
        <w:widowControl/>
        <w:suppressLineNumbers w:val="0"/>
      </w:pPr>
      <w:r>
        <w:t>计算</w:t>
      </w:r>
    </w:p>
    <w:p w14:paraId="0A6CDC76">
      <w:pPr>
        <w:pStyle w:val="5"/>
        <w:keepNext w:val="0"/>
        <w:keepLines w:val="0"/>
        <w:widowControl/>
        <w:suppressLineNumbers w:val="0"/>
      </w:pPr>
      <w:r>
        <w:t>方向平滑：</w:t>
      </w:r>
    </w:p>
    <w:p w14:paraId="2CF491D2">
      <w:pPr>
        <w:pStyle w:val="5"/>
        <w:keepNext w:val="0"/>
        <w:keepLines w:val="0"/>
        <w:widowControl/>
        <w:suppressLineNumbers w:val="0"/>
      </w:pPr>
      <w:r>
        <w:t>F=Normalize⁡(∇I)F = \operatorname{Normalize}(\nabla I)F=Normalize(∇I)</w:t>
      </w:r>
    </w:p>
    <w:p w14:paraId="75CB5B9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02384">
      <w:pPr>
        <w:pStyle w:val="2"/>
        <w:keepNext w:val="0"/>
        <w:keepLines w:val="0"/>
        <w:widowControl/>
        <w:suppressLineNumbers w:val="0"/>
      </w:pPr>
      <w:r>
        <w:t>再做：</w:t>
      </w:r>
    </w:p>
    <w:p w14:paraId="67D8882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low-frequency orientation smoothing</w:t>
      </w:r>
    </w:p>
    <w:p w14:paraId="4DCEC8C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2929">
      <w:pPr>
        <w:pStyle w:val="2"/>
        <w:keepNext w:val="0"/>
        <w:keepLines w:val="0"/>
        <w:widowControl/>
        <w:suppressLineNumbers w:val="0"/>
      </w:pPr>
      <w:r>
        <w:t>输出：</w:t>
      </w:r>
    </w:p>
    <w:p w14:paraId="26F46B4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2D flow vector</w:t>
      </w:r>
    </w:p>
    <w:p w14:paraId="7F86F59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6A1DD">
      <w:pPr>
        <w:pStyle w:val="2"/>
        <w:keepNext w:val="0"/>
        <w:keepLines w:val="0"/>
        <w:widowControl/>
        <w:suppressLineNumbers w:val="0"/>
      </w:pPr>
      <w:r>
        <w:t>🚀 K2 — Noise Latent Generation</w:t>
      </w:r>
    </w:p>
    <w:p w14:paraId="16F06A5F">
      <w:pPr>
        <w:pStyle w:val="2"/>
        <w:keepNext w:val="0"/>
        <w:keepLines w:val="0"/>
        <w:widowControl/>
        <w:suppressLineNumbers w:val="0"/>
      </w:pPr>
      <w:r>
        <w:t>（模拟 diffusion latent）</w:t>
      </w:r>
    </w:p>
    <w:p w14:paraId="1AD0FB6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9034B">
      <w:pPr>
        <w:pStyle w:val="2"/>
        <w:keepNext w:val="0"/>
        <w:keepLines w:val="0"/>
        <w:widowControl/>
        <w:suppressLineNumbers w:val="0"/>
      </w:pPr>
      <w:r>
        <w:t>核心</w:t>
      </w:r>
    </w:p>
    <w:p w14:paraId="11B4FA96">
      <w:pPr>
        <w:pStyle w:val="5"/>
        <w:keepNext w:val="0"/>
        <w:keepLines w:val="0"/>
        <w:widowControl/>
        <w:suppressLineNumbers w:val="0"/>
      </w:pPr>
      <w:r>
        <w:t>不要用：</w:t>
      </w:r>
    </w:p>
    <w:p w14:paraId="50609A3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white noise</w:t>
      </w:r>
    </w:p>
    <w:p w14:paraId="4D19E80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F3560">
      <w:pPr>
        <w:pStyle w:val="2"/>
        <w:keepNext w:val="0"/>
        <w:keepLines w:val="0"/>
        <w:widowControl/>
        <w:suppressLineNumbers w:val="0"/>
      </w:pPr>
      <w:r>
        <w:t>用：</w:t>
      </w:r>
    </w:p>
    <w:p w14:paraId="750317C8">
      <w:pPr>
        <w:pStyle w:val="2"/>
        <w:keepNext w:val="0"/>
        <w:keepLines w:val="0"/>
        <w:widowControl/>
        <w:suppressLineNumbers w:val="0"/>
      </w:pPr>
      <w:r>
        <w:t>蓝噪声（blue noise）</w:t>
      </w:r>
    </w:p>
    <w:p w14:paraId="0022BBC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E9F2E">
      <w:pPr>
        <w:pStyle w:val="2"/>
        <w:keepNext w:val="0"/>
        <w:keepLines w:val="0"/>
        <w:widowControl/>
        <w:suppressLineNumbers w:val="0"/>
      </w:pPr>
      <w:r>
        <w:t>为什么</w:t>
      </w:r>
    </w:p>
    <w:p w14:paraId="6F1ACBB4">
      <w:pPr>
        <w:pStyle w:val="5"/>
        <w:keepNext w:val="0"/>
        <w:keepLines w:val="0"/>
        <w:widowControl/>
        <w:suppressLineNumbers w:val="0"/>
      </w:pPr>
      <w:r>
        <w:t>蓝噪声：</w:t>
      </w:r>
    </w:p>
    <w:p w14:paraId="2F2C85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高频均匀 </w:t>
      </w:r>
    </w:p>
    <w:p w14:paraId="411E9F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不结块 </w:t>
      </w:r>
    </w:p>
    <w:p w14:paraId="251ED4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更像AI纹理 </w:t>
      </w:r>
    </w:p>
    <w:p w14:paraId="30CAE5B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51DCD">
      <w:pPr>
        <w:pStyle w:val="2"/>
        <w:keepNext w:val="0"/>
        <w:keepLines w:val="0"/>
        <w:widowControl/>
        <w:suppressLineNumbers w:val="0"/>
      </w:pPr>
      <w:r>
        <w:t>输入</w:t>
      </w:r>
    </w:p>
    <w:p w14:paraId="667BC8B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BlueNoiseTex</w:t>
      </w:r>
      <w:r>
        <w:rPr>
          <w:rStyle w:val="8"/>
        </w:rPr>
        <w:br w:type="textWrapping"/>
      </w:r>
      <w:r>
        <w:rPr>
          <w:rStyle w:val="8"/>
        </w:rPr>
        <w:t>FaceMaskRT</w:t>
      </w:r>
    </w:p>
    <w:p w14:paraId="4D7A957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949E">
      <w:pPr>
        <w:pStyle w:val="2"/>
        <w:keepNext w:val="0"/>
        <w:keepLines w:val="0"/>
        <w:widowControl/>
        <w:suppressLineNumbers w:val="0"/>
      </w:pPr>
      <w:r>
        <w:t>输出</w:t>
      </w:r>
    </w:p>
    <w:p w14:paraId="3DAD90E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LatentNoiseRT</w:t>
      </w:r>
    </w:p>
    <w:p w14:paraId="3FAC2E0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C19A4">
      <w:pPr>
        <w:pStyle w:val="2"/>
        <w:keepNext w:val="0"/>
        <w:keepLines w:val="0"/>
        <w:widowControl/>
        <w:suppressLineNumbers w:val="0"/>
      </w:pPr>
      <w:r>
        <w:t>核心公式</w:t>
      </w:r>
    </w:p>
    <w:p w14:paraId="5A23879E">
      <w:pPr>
        <w:pStyle w:val="5"/>
        <w:keepNext w:val="0"/>
        <w:keepLines w:val="0"/>
        <w:widowControl/>
        <w:suppressLineNumbers w:val="0"/>
      </w:pPr>
      <w:r>
        <w:t>N=B(x,y,t)⋅MfaceN = B(x,y,t) \cdot M_{face}N=B(x,y,t)⋅Mface​</w:t>
      </w:r>
    </w:p>
    <w:p w14:paraId="0E296AC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0EFB9">
      <w:pPr>
        <w:pStyle w:val="2"/>
        <w:keepNext w:val="0"/>
        <w:keepLines w:val="0"/>
        <w:widowControl/>
        <w:suppressLineNumbers w:val="0"/>
      </w:pPr>
      <w:r>
        <w:t>🚀 K3 — Directional Diffusion（核心）</w:t>
      </w:r>
    </w:p>
    <w:p w14:paraId="23DDD52D">
      <w:pPr>
        <w:pStyle w:val="2"/>
        <w:keepNext w:val="0"/>
        <w:keepLines w:val="0"/>
        <w:widowControl/>
        <w:suppressLineNumbers w:val="0"/>
      </w:pPr>
      <w:r>
        <w:t>这是最像“扩散”的地方</w:t>
      </w:r>
    </w:p>
    <w:p w14:paraId="513EA2A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2D6EB">
      <w:pPr>
        <w:pStyle w:val="2"/>
        <w:keepNext w:val="0"/>
        <w:keepLines w:val="0"/>
        <w:widowControl/>
        <w:suppressLineNumbers w:val="0"/>
      </w:pPr>
      <w:r>
        <w:t>核心思想</w:t>
      </w:r>
    </w:p>
    <w:p w14:paraId="70A70508">
      <w:pPr>
        <w:pStyle w:val="5"/>
        <w:keepNext w:val="0"/>
        <w:keepLines w:val="0"/>
        <w:widowControl/>
        <w:suppressLineNumbers w:val="0"/>
      </w:pPr>
      <w:r>
        <w:t>沿：</w:t>
      </w:r>
    </w:p>
    <w:p w14:paraId="7F75454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skin flow</w:t>
      </w:r>
    </w:p>
    <w:p w14:paraId="10980B02">
      <w:pPr>
        <w:pStyle w:val="5"/>
        <w:keepNext w:val="0"/>
        <w:keepLines w:val="0"/>
        <w:widowControl/>
        <w:suppressLineNumbers w:val="0"/>
      </w:pPr>
      <w:r>
        <w:t>传播噪声。</w:t>
      </w:r>
    </w:p>
    <w:p w14:paraId="48C49C5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A756C">
      <w:pPr>
        <w:pStyle w:val="2"/>
        <w:keepNext w:val="0"/>
        <w:keepLines w:val="0"/>
        <w:widowControl/>
        <w:suppressLineNumbers w:val="0"/>
      </w:pPr>
      <w:r>
        <w:t>输入</w:t>
      </w:r>
    </w:p>
    <w:p w14:paraId="712D2BD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LatentNoiseRT</w:t>
      </w:r>
      <w:r>
        <w:rPr>
          <w:rStyle w:val="8"/>
        </w:rPr>
        <w:br w:type="textWrapping"/>
      </w:r>
      <w:r>
        <w:rPr>
          <w:rStyle w:val="8"/>
        </w:rPr>
        <w:t>SkinFlowRT</w:t>
      </w:r>
    </w:p>
    <w:p w14:paraId="5A4CCC4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741E1">
      <w:pPr>
        <w:pStyle w:val="2"/>
        <w:keepNext w:val="0"/>
        <w:keepLines w:val="0"/>
        <w:widowControl/>
        <w:suppressLineNumbers w:val="0"/>
      </w:pPr>
      <w:r>
        <w:t>输出</w:t>
      </w:r>
    </w:p>
    <w:p w14:paraId="6EAB46F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DiffusedSkinRT</w:t>
      </w:r>
    </w:p>
    <w:p w14:paraId="1D517E5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6AF39">
      <w:pPr>
        <w:pStyle w:val="2"/>
        <w:keepNext w:val="0"/>
        <w:keepLines w:val="0"/>
        <w:widowControl/>
        <w:suppressLineNumbers w:val="0"/>
      </w:pPr>
      <w:r>
        <w:t>核心公式</w:t>
      </w:r>
    </w:p>
    <w:p w14:paraId="4B339893">
      <w:pPr>
        <w:pStyle w:val="5"/>
        <w:keepNext w:val="0"/>
        <w:keepLines w:val="0"/>
        <w:widowControl/>
        <w:suppressLineNumbers w:val="0"/>
      </w:pPr>
      <w:r>
        <w:t>类似：</w:t>
      </w:r>
    </w:p>
    <w:p w14:paraId="2EB7BF18">
      <w:pPr>
        <w:pStyle w:val="5"/>
        <w:keepNext w:val="0"/>
        <w:keepLines w:val="0"/>
        <w:widowControl/>
        <w:suppressLineNumbers w:val="0"/>
      </w:pPr>
      <w:r>
        <w:t>It+1=It+λ∇FItI_{t+1}=I_t+\lambda \nabla_F I_tIt+1​=It​+λ∇F​It​</w:t>
      </w:r>
    </w:p>
    <w:p w14:paraId="60D22EE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AA6D2">
      <w:pPr>
        <w:pStyle w:val="2"/>
        <w:keepNext w:val="0"/>
        <w:keepLines w:val="0"/>
        <w:widowControl/>
        <w:suppressLineNumbers w:val="0"/>
      </w:pPr>
      <w:r>
        <w:t>但：</w:t>
      </w:r>
    </w:p>
    <w:p w14:paraId="64F9E18C">
      <w:pPr>
        <w:pStyle w:val="2"/>
        <w:keepNext w:val="0"/>
        <w:keepLines w:val="0"/>
        <w:widowControl/>
        <w:suppressLineNumbers w:val="0"/>
      </w:pPr>
      <w:r>
        <w:t>不是普通 diffusion</w:t>
      </w:r>
    </w:p>
    <w:p w14:paraId="68FC99CD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660BF6D5">
      <w:pPr>
        <w:pStyle w:val="2"/>
        <w:keepNext w:val="0"/>
        <w:keepLines w:val="0"/>
        <w:widowControl/>
        <w:suppressLineNumbers w:val="0"/>
      </w:pPr>
      <w:r>
        <w:t>各向异性 diffusion</w:t>
      </w:r>
    </w:p>
    <w:p w14:paraId="74D8982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5D5D3">
      <w:pPr>
        <w:pStyle w:val="2"/>
        <w:keepNext w:val="0"/>
        <w:keepLines w:val="0"/>
        <w:widowControl/>
        <w:suppressLineNumbers w:val="0"/>
      </w:pPr>
      <w:r>
        <w:t>也就是：</w:t>
      </w:r>
    </w:p>
    <w:p w14:paraId="7200B427">
      <w:pPr>
        <w:pStyle w:val="5"/>
        <w:keepNext w:val="0"/>
        <w:keepLines w:val="0"/>
        <w:widowControl/>
        <w:suppressLineNumbers w:val="0"/>
      </w:pPr>
      <w:r>
        <w:t>沿：</w:t>
      </w:r>
    </w:p>
    <w:p w14:paraId="32CD8E8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皮肤结构方向</w:t>
      </w:r>
    </w:p>
    <w:p w14:paraId="018363E6">
      <w:pPr>
        <w:pStyle w:val="5"/>
        <w:keepNext w:val="0"/>
        <w:keepLines w:val="0"/>
        <w:widowControl/>
        <w:suppressLineNumbers w:val="0"/>
      </w:pPr>
      <w:r>
        <w:t>扩散。</w:t>
      </w:r>
    </w:p>
    <w:p w14:paraId="59C6DC9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339EE">
      <w:pPr>
        <w:pStyle w:val="2"/>
        <w:keepNext w:val="0"/>
        <w:keepLines w:val="0"/>
        <w:widowControl/>
        <w:suppressLineNumbers w:val="0"/>
      </w:pPr>
      <w:r>
        <w:t>🚀 K4 — Frequency-guided Synthesis</w:t>
      </w:r>
    </w:p>
    <w:p w14:paraId="3175C6C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E75E3">
      <w:pPr>
        <w:pStyle w:val="2"/>
        <w:keepNext w:val="0"/>
        <w:keepLines w:val="0"/>
        <w:widowControl/>
        <w:suppressLineNumbers w:val="0"/>
      </w:pPr>
      <w:r>
        <w:t>目标</w:t>
      </w:r>
    </w:p>
    <w:p w14:paraId="111885B6">
      <w:pPr>
        <w:pStyle w:val="5"/>
        <w:keepNext w:val="0"/>
        <w:keepLines w:val="0"/>
        <w:widowControl/>
        <w:suppressLineNumbers w:val="0"/>
      </w:pPr>
      <w:r>
        <w:t>让：</w:t>
      </w:r>
    </w:p>
    <w:p w14:paraId="15370A2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生成纹理</w:t>
      </w:r>
    </w:p>
    <w:p w14:paraId="2ECFB0FE">
      <w:pPr>
        <w:pStyle w:val="5"/>
        <w:keepNext w:val="0"/>
        <w:keepLines w:val="0"/>
        <w:widowControl/>
        <w:suppressLineNumbers w:val="0"/>
      </w:pPr>
      <w:r>
        <w:t>符合：</w:t>
      </w:r>
    </w:p>
    <w:p w14:paraId="4DD53B0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皮肤中频统计</w:t>
      </w:r>
    </w:p>
    <w:p w14:paraId="56F0540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FE386">
      <w:pPr>
        <w:pStyle w:val="2"/>
        <w:keepNext w:val="0"/>
        <w:keepLines w:val="0"/>
        <w:widowControl/>
        <w:suppressLineNumbers w:val="0"/>
      </w:pPr>
      <w:r>
        <w:t>输入</w:t>
      </w:r>
    </w:p>
    <w:p w14:paraId="647CEE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DiffusedSkinRT</w:t>
      </w:r>
      <w:r>
        <w:rPr>
          <w:rStyle w:val="8"/>
        </w:rPr>
        <w:br w:type="textWrapping"/>
      </w:r>
      <w:r>
        <w:rPr>
          <w:rStyle w:val="8"/>
        </w:rPr>
        <w:t>VarianceRT</w:t>
      </w:r>
    </w:p>
    <w:p w14:paraId="034E3A3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688B2">
      <w:pPr>
        <w:pStyle w:val="2"/>
        <w:keepNext w:val="0"/>
        <w:keepLines w:val="0"/>
        <w:widowControl/>
        <w:suppressLineNumbers w:val="0"/>
      </w:pPr>
      <w:r>
        <w:t>输出</w:t>
      </w:r>
    </w:p>
    <w:p w14:paraId="0ACA1EF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SynthSkinRT</w:t>
      </w:r>
    </w:p>
    <w:p w14:paraId="49D8DE2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5CF67">
      <w:pPr>
        <w:pStyle w:val="2"/>
        <w:keepNext w:val="0"/>
        <w:keepLines w:val="0"/>
        <w:widowControl/>
        <w:suppressLineNumbers w:val="0"/>
      </w:pPr>
      <w:r>
        <w:t>核心</w:t>
      </w:r>
    </w:p>
    <w:p w14:paraId="1B683E74">
      <w:pPr>
        <w:pStyle w:val="5"/>
        <w:keepNext w:val="0"/>
        <w:keepLines w:val="0"/>
        <w:widowControl/>
        <w:suppressLineNumbers w:val="0"/>
      </w:pPr>
      <w:r>
        <w:t>按：</w:t>
      </w:r>
    </w:p>
    <w:p w14:paraId="42089C1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频率响应曲线</w:t>
      </w:r>
    </w:p>
    <w:p w14:paraId="4CF50C1D">
      <w:pPr>
        <w:pStyle w:val="5"/>
        <w:keepNext w:val="0"/>
        <w:keepLines w:val="0"/>
        <w:widowControl/>
        <w:suppressLineNumbers w:val="0"/>
      </w:pPr>
      <w:r>
        <w:t>控制。</w:t>
      </w:r>
    </w:p>
    <w:p w14:paraId="4144433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FAC2D">
      <w:pPr>
        <w:pStyle w:val="2"/>
        <w:keepNext w:val="0"/>
        <w:keepLines w:val="0"/>
        <w:widowControl/>
        <w:suppressLineNumbers w:val="0"/>
      </w:pPr>
      <w:r>
        <w:t>推荐：</w:t>
      </w:r>
    </w:p>
    <w:p w14:paraId="193A9F5F">
      <w:pPr>
        <w:pStyle w:val="2"/>
        <w:keepNext w:val="0"/>
        <w:keepLines w:val="0"/>
        <w:widowControl/>
        <w:suppressLineNumbers w:val="0"/>
      </w:pPr>
      <w:r>
        <w:t>bell-shaped gain</w:t>
      </w:r>
    </w:p>
    <w:p w14:paraId="510AD444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7"/>
      </w:tblGrid>
      <w:tr w14:paraId="16896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04C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频率</w:t>
            </w:r>
          </w:p>
        </w:tc>
        <w:tc>
          <w:tcPr>
            <w:tcW w:w="0" w:type="auto"/>
            <w:shd w:val="clear"/>
            <w:vAlign w:val="center"/>
          </w:tcPr>
          <w:p w14:paraId="68521D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</w:tr>
      <w:tr w14:paraId="2F5C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B6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</w:t>
            </w:r>
          </w:p>
        </w:tc>
        <w:tc>
          <w:tcPr>
            <w:tcW w:w="0" w:type="auto"/>
            <w:shd w:val="clear"/>
            <w:vAlign w:val="center"/>
          </w:tcPr>
          <w:p w14:paraId="21854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2430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CC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中频</w:t>
            </w:r>
          </w:p>
        </w:tc>
        <w:tc>
          <w:tcPr>
            <w:tcW w:w="0" w:type="auto"/>
            <w:shd w:val="clear"/>
            <w:vAlign w:val="center"/>
          </w:tcPr>
          <w:p w14:paraId="06EE8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21223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B5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</w:t>
            </w:r>
          </w:p>
        </w:tc>
        <w:tc>
          <w:tcPr>
            <w:tcW w:w="0" w:type="auto"/>
            <w:shd w:val="clear"/>
            <w:vAlign w:val="center"/>
          </w:tcPr>
          <w:p w14:paraId="728DF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</w:tbl>
    <w:p w14:paraId="689854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0D9F0">
      <w:pPr>
        <w:pStyle w:val="2"/>
        <w:keepNext w:val="0"/>
        <w:keepLines w:val="0"/>
        <w:widowControl/>
        <w:suppressLineNumbers w:val="0"/>
      </w:pPr>
      <w:r>
        <w:t>公式</w:t>
      </w:r>
    </w:p>
    <w:p w14:paraId="46E70242">
      <w:pPr>
        <w:pStyle w:val="5"/>
        <w:keepNext w:val="0"/>
        <w:keepLines w:val="0"/>
        <w:widowControl/>
        <w:suppressLineNumbers w:val="0"/>
      </w:pPr>
      <w:r>
        <w:t>S=G(f)⋅DS = G(f) \cdot DS=G(f)⋅D</w:t>
      </w:r>
    </w:p>
    <w:p w14:paraId="2C8EAD0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A7862">
      <w:pPr>
        <w:pStyle w:val="2"/>
        <w:keepNext w:val="0"/>
        <w:keepLines w:val="0"/>
        <w:widowControl/>
        <w:suppressLineNumbers w:val="0"/>
      </w:pPr>
      <w:r>
        <w:t>🚀 K5 — Micro-normal Reconstruction</w:t>
      </w:r>
    </w:p>
    <w:p w14:paraId="569F1700">
      <w:pPr>
        <w:pStyle w:val="2"/>
        <w:keepNext w:val="0"/>
        <w:keepLines w:val="0"/>
        <w:widowControl/>
        <w:suppressLineNumbers w:val="0"/>
      </w:pPr>
      <w:r>
        <w:t>AI感最关键之一</w:t>
      </w:r>
    </w:p>
    <w:p w14:paraId="170C32C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21FA0">
      <w:pPr>
        <w:pStyle w:val="2"/>
        <w:keepNext w:val="0"/>
        <w:keepLines w:val="0"/>
        <w:widowControl/>
        <w:suppressLineNumbers w:val="0"/>
      </w:pPr>
      <w:r>
        <w:t>核心</w:t>
      </w:r>
    </w:p>
    <w:p w14:paraId="423B6C22">
      <w:pPr>
        <w:pStyle w:val="5"/>
        <w:keepNext w:val="0"/>
        <w:keepLines w:val="0"/>
        <w:widowControl/>
        <w:suppressLineNumbers w:val="0"/>
      </w:pPr>
      <w:r>
        <w:t>人脸“真实感”：</w:t>
      </w:r>
    </w:p>
    <w:p w14:paraId="4E780B30">
      <w:pPr>
        <w:pStyle w:val="2"/>
        <w:keepNext w:val="0"/>
        <w:keepLines w:val="0"/>
        <w:widowControl/>
        <w:suppressLineNumbers w:val="0"/>
      </w:pPr>
      <w:r>
        <w:t>很多来自：</w:t>
      </w:r>
    </w:p>
    <w:p w14:paraId="0DE468E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微法线变化</w:t>
      </w:r>
    </w:p>
    <w:p w14:paraId="3ED602FB">
      <w:pPr>
        <w:pStyle w:val="5"/>
        <w:keepNext w:val="0"/>
        <w:keepLines w:val="0"/>
        <w:widowControl/>
        <w:suppressLineNumbers w:val="0"/>
      </w:pPr>
      <w:r>
        <w:t>不是颜色。</w:t>
      </w:r>
    </w:p>
    <w:p w14:paraId="28CD931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88EE8">
      <w:pPr>
        <w:pStyle w:val="2"/>
        <w:keepNext w:val="0"/>
        <w:keepLines w:val="0"/>
        <w:widowControl/>
        <w:suppressLineNumbers w:val="0"/>
      </w:pPr>
      <w:r>
        <w:t>做法</w:t>
      </w:r>
    </w:p>
    <w:p w14:paraId="3DEC7432">
      <w:pPr>
        <w:pStyle w:val="5"/>
        <w:keepNext w:val="0"/>
        <w:keepLines w:val="0"/>
        <w:widowControl/>
        <w:suppressLineNumbers w:val="0"/>
      </w:pPr>
      <w:r>
        <w:t>从：</w:t>
      </w:r>
    </w:p>
    <w:p w14:paraId="08C1335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SynthSkinRT</w:t>
      </w:r>
    </w:p>
    <w:p w14:paraId="52EE533F">
      <w:pPr>
        <w:pStyle w:val="5"/>
        <w:keepNext w:val="0"/>
        <w:keepLines w:val="0"/>
        <w:widowControl/>
        <w:suppressLineNumbers w:val="0"/>
      </w:pPr>
      <w:r>
        <w:t>生成：</w:t>
      </w:r>
    </w:p>
    <w:p w14:paraId="69E9FEE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pseudo normal</w:t>
      </w:r>
    </w:p>
    <w:p w14:paraId="01AF6D8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EA1F5">
      <w:pPr>
        <w:pStyle w:val="2"/>
        <w:keepNext w:val="0"/>
        <w:keepLines w:val="0"/>
        <w:widowControl/>
        <w:suppressLineNumbers w:val="0"/>
      </w:pPr>
      <w:r>
        <w:t>公式</w:t>
      </w:r>
    </w:p>
    <w:p w14:paraId="22D0C7BD">
      <w:pPr>
        <w:pStyle w:val="5"/>
        <w:keepNext w:val="0"/>
        <w:keepLines w:val="0"/>
        <w:widowControl/>
        <w:suppressLineNumbers w:val="0"/>
      </w:pPr>
      <w:r>
        <w:t>N=(−∂xS,−∂yS,1)N=(-\partial_x S,-\partial_y S,1)N=(−∂x​S,−∂y​S,1)</w:t>
      </w:r>
    </w:p>
    <w:p w14:paraId="74DEB47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D0CDA">
      <w:pPr>
        <w:pStyle w:val="2"/>
        <w:keepNext w:val="0"/>
        <w:keepLines w:val="0"/>
        <w:widowControl/>
        <w:suppressLineNumbers w:val="0"/>
      </w:pPr>
      <w:r>
        <w:t>然后：</w:t>
      </w:r>
    </w:p>
    <w:p w14:paraId="22BDB19C">
      <w:pPr>
        <w:pStyle w:val="5"/>
        <w:keepNext w:val="0"/>
        <w:keepLines w:val="0"/>
        <w:widowControl/>
        <w:suppressLineNumbers w:val="0"/>
      </w:pPr>
      <w:r>
        <w:t>做：</w:t>
      </w:r>
    </w:p>
    <w:p w14:paraId="097F106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subtle relighting</w:t>
      </w:r>
    </w:p>
    <w:p w14:paraId="2BB0EF4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DDECD">
      <w:pPr>
        <w:pStyle w:val="2"/>
        <w:keepNext w:val="0"/>
        <w:keepLines w:val="0"/>
        <w:widowControl/>
        <w:suppressLineNumbers w:val="0"/>
      </w:pPr>
      <w:r>
        <w:t>为什么重要</w:t>
      </w:r>
    </w:p>
    <w:p w14:paraId="3A00665E">
      <w:pPr>
        <w:pStyle w:val="5"/>
        <w:keepNext w:val="0"/>
        <w:keepLines w:val="0"/>
        <w:widowControl/>
        <w:suppressLineNumbers w:val="0"/>
      </w:pPr>
      <w:r>
        <w:t>否则：</w:t>
      </w:r>
    </w:p>
    <w:p w14:paraId="77D7602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皮肤像贴图</w:t>
      </w:r>
    </w:p>
    <w:p w14:paraId="3FE79BD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FE561">
      <w:pPr>
        <w:pStyle w:val="2"/>
        <w:keepNext w:val="0"/>
        <w:keepLines w:val="0"/>
        <w:widowControl/>
        <w:suppressLineNumbers w:val="0"/>
      </w:pPr>
      <w:r>
        <w:t>🚀 K6 — Final Blend</w:t>
      </w:r>
    </w:p>
    <w:p w14:paraId="5558233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FC5FF">
      <w:pPr>
        <w:pStyle w:val="2"/>
        <w:keepNext w:val="0"/>
        <w:keepLines w:val="0"/>
        <w:widowControl/>
        <w:suppressLineNumbers w:val="0"/>
      </w:pPr>
      <w:r>
        <w:t>输入</w:t>
      </w:r>
    </w:p>
    <w:p w14:paraId="3C95C4E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FaceEnhancedRT</w:t>
      </w:r>
      <w:r>
        <w:rPr>
          <w:rStyle w:val="8"/>
        </w:rPr>
        <w:br w:type="textWrapping"/>
      </w:r>
      <w:r>
        <w:rPr>
          <w:rStyle w:val="8"/>
        </w:rPr>
        <w:t>SynthSkinRT</w:t>
      </w:r>
      <w:r>
        <w:rPr>
          <w:rStyle w:val="8"/>
        </w:rPr>
        <w:br w:type="textWrapping"/>
      </w:r>
      <w:r>
        <w:rPr>
          <w:rStyle w:val="8"/>
        </w:rPr>
        <w:t>PseudoNormalRT</w:t>
      </w:r>
      <w:r>
        <w:rPr>
          <w:rStyle w:val="8"/>
        </w:rPr>
        <w:br w:type="textWrapping"/>
      </w:r>
      <w:r>
        <w:rPr>
          <w:rStyle w:val="8"/>
        </w:rPr>
        <w:t>FaceMaskRT</w:t>
      </w:r>
    </w:p>
    <w:p w14:paraId="417B1DF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E08FA">
      <w:pPr>
        <w:pStyle w:val="2"/>
        <w:keepNext w:val="0"/>
        <w:keepLines w:val="0"/>
        <w:widowControl/>
        <w:suppressLineNumbers w:val="0"/>
      </w:pPr>
      <w:r>
        <w:t>输出</w:t>
      </w:r>
    </w:p>
    <w:p w14:paraId="099A441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FinalSkinRT</w:t>
      </w:r>
    </w:p>
    <w:p w14:paraId="4342EDDD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CC461">
      <w:pPr>
        <w:pStyle w:val="2"/>
        <w:keepNext w:val="0"/>
        <w:keepLines w:val="0"/>
        <w:widowControl/>
        <w:suppressLineNumbers w:val="0"/>
      </w:pPr>
      <w:r>
        <w:t>推荐blend</w:t>
      </w:r>
    </w:p>
    <w:p w14:paraId="3D0E10A1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032C392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直接覆盖</w:t>
      </w:r>
    </w:p>
    <w:p w14:paraId="1077D57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57F8">
      <w:pPr>
        <w:pStyle w:val="2"/>
        <w:keepNext w:val="0"/>
        <w:keepLines w:val="0"/>
        <w:widowControl/>
        <w:suppressLineNumbers w:val="0"/>
      </w:pPr>
      <w:r>
        <w:t>而：</w:t>
      </w:r>
    </w:p>
    <w:p w14:paraId="6E9A563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soft energy-conserving blend</w:t>
      </w:r>
    </w:p>
    <w:p w14:paraId="064515BF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79799">
      <w:pPr>
        <w:pStyle w:val="2"/>
        <w:keepNext w:val="0"/>
        <w:keepLines w:val="0"/>
        <w:widowControl/>
        <w:suppressLineNumbers w:val="0"/>
      </w:pPr>
      <w:r>
        <w:t>推荐公式</w:t>
      </w:r>
    </w:p>
    <w:p w14:paraId="53072780">
      <w:pPr>
        <w:pStyle w:val="5"/>
        <w:keepNext w:val="0"/>
        <w:keepLines w:val="0"/>
        <w:widowControl/>
        <w:suppressLineNumbers w:val="0"/>
      </w:pPr>
      <w:r>
        <w:t>I′=I+αS+βR(N)I' = I + \alpha S + \beta R(N)I′=I+αS+βR(N)</w:t>
      </w:r>
    </w:p>
    <w:p w14:paraId="7BB575B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84C05">
      <w:pPr>
        <w:pStyle w:val="2"/>
        <w:keepNext w:val="0"/>
        <w:keepLines w:val="0"/>
        <w:widowControl/>
        <w:suppressLineNumbers w:val="0"/>
      </w:pPr>
      <w:r>
        <w:t>🚀 关键参数建议</w:t>
      </w:r>
    </w:p>
    <w:p w14:paraId="3715034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90167">
      <w:pPr>
        <w:pStyle w:val="2"/>
        <w:keepNext w:val="0"/>
        <w:keepLines w:val="0"/>
        <w:widowControl/>
        <w:suppressLineNumbers w:val="0"/>
      </w:pPr>
      <w:r>
        <w:t>diffusion iterations</w:t>
      </w:r>
    </w:p>
    <w:p w14:paraId="5636080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4~8</w:t>
      </w:r>
    </w:p>
    <w:p w14:paraId="7783FA5A">
      <w:pPr>
        <w:pStyle w:val="5"/>
        <w:keepNext w:val="0"/>
        <w:keepLines w:val="0"/>
        <w:widowControl/>
        <w:suppressLineNumbers w:val="0"/>
      </w:pPr>
      <w:r>
        <w:t>不要更多。</w:t>
      </w:r>
    </w:p>
    <w:p w14:paraId="04046F64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CF2F2">
      <w:pPr>
        <w:pStyle w:val="2"/>
        <w:keepNext w:val="0"/>
        <w:keepLines w:val="0"/>
        <w:widowControl/>
        <w:suppressLineNumbers w:val="0"/>
      </w:pPr>
      <w:r>
        <w:t>blue noise scale</w:t>
      </w:r>
    </w:p>
    <w:p w14:paraId="21F919F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0.3~1.0 px</w:t>
      </w:r>
    </w:p>
    <w:p w14:paraId="2048993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8103E">
      <w:pPr>
        <w:pStyle w:val="2"/>
        <w:keepNext w:val="0"/>
        <w:keepLines w:val="0"/>
        <w:widowControl/>
        <w:suppressLineNumbers w:val="0"/>
      </w:pPr>
      <w:r>
        <w:t>skin synthesis strength</w:t>
      </w:r>
    </w:p>
    <w:p w14:paraId="5986547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0.05~0.25</w:t>
      </w:r>
    </w:p>
    <w:p w14:paraId="65CA3545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48816">
      <w:pPr>
        <w:pStyle w:val="2"/>
        <w:keepNext w:val="0"/>
        <w:keepLines w:val="0"/>
        <w:widowControl/>
        <w:suppressLineNumbers w:val="0"/>
      </w:pPr>
      <w:r>
        <w:t>pseudo normal strength</w:t>
      </w:r>
    </w:p>
    <w:p w14:paraId="02FA844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0.02~0.08</w:t>
      </w:r>
    </w:p>
    <w:p w14:paraId="04DB5733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305B8">
      <w:pPr>
        <w:pStyle w:val="2"/>
        <w:keepNext w:val="0"/>
        <w:keepLines w:val="0"/>
        <w:widowControl/>
        <w:suppressLineNumbers w:val="0"/>
      </w:pPr>
      <w:r>
        <w:t>🚨 最重要的一点</w:t>
      </w:r>
    </w:p>
    <w:p w14:paraId="451C2750">
      <w:pPr>
        <w:pStyle w:val="2"/>
        <w:keepNext w:val="0"/>
        <w:keepLines w:val="0"/>
        <w:widowControl/>
        <w:suppressLineNumbers w:val="0"/>
      </w:pPr>
      <w:r>
        <w:t>AI感 ≠ 生成细节</w:t>
      </w:r>
    </w:p>
    <w:p w14:paraId="3518BE66">
      <w:pPr>
        <w:pStyle w:val="5"/>
        <w:keepNext w:val="0"/>
        <w:keepLines w:val="0"/>
        <w:widowControl/>
        <w:suppressLineNumbers w:val="0"/>
      </w:pPr>
      <w:r>
        <w:t>真正AI感来自：</w:t>
      </w:r>
    </w:p>
    <w:p w14:paraId="7A01945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中频连续性</w:t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t>微法线变化</w:t>
      </w:r>
      <w:r>
        <w:rPr>
          <w:rStyle w:val="8"/>
        </w:rPr>
        <w:br w:type="textWrapping"/>
      </w:r>
      <w:r>
        <w:rPr>
          <w:rStyle w:val="8"/>
        </w:rPr>
        <w:t>+</w:t>
      </w:r>
      <w:r>
        <w:rPr>
          <w:rStyle w:val="8"/>
        </w:rPr>
        <w:br w:type="textWrapping"/>
      </w:r>
      <w:r>
        <w:rPr>
          <w:rStyle w:val="8"/>
        </w:rPr>
        <w:t>统计正确纹理</w:t>
      </w:r>
    </w:p>
    <w:p w14:paraId="744FE7C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E3163">
      <w:pPr>
        <w:pStyle w:val="2"/>
        <w:keepNext w:val="0"/>
        <w:keepLines w:val="0"/>
        <w:widowControl/>
        <w:suppressLineNumbers w:val="0"/>
      </w:pPr>
      <w:r>
        <w:t>这套为什么有效</w:t>
      </w:r>
    </w:p>
    <w:p w14:paraId="610DCC55">
      <w:pPr>
        <w:pStyle w:val="5"/>
        <w:keepNext w:val="0"/>
        <w:keepLines w:val="0"/>
        <w:widowControl/>
        <w:suppressLineNumbers w:val="0"/>
      </w:pPr>
      <w:r>
        <w:t>因为它模拟了：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195"/>
      </w:tblGrid>
      <w:tr w14:paraId="3D96A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675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Diffusion模型</w:t>
            </w:r>
          </w:p>
        </w:tc>
        <w:tc>
          <w:tcPr>
            <w:tcW w:w="0" w:type="auto"/>
            <w:shd w:val="clear"/>
            <w:vAlign w:val="center"/>
          </w:tcPr>
          <w:p w14:paraId="3F1160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Shader版本</w:t>
            </w:r>
          </w:p>
        </w:tc>
      </w:tr>
      <w:tr w14:paraId="2D656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29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latent noise</w:t>
            </w:r>
          </w:p>
        </w:tc>
        <w:tc>
          <w:tcPr>
            <w:tcW w:w="0" w:type="auto"/>
            <w:shd w:val="clear"/>
            <w:vAlign w:val="center"/>
          </w:tcPr>
          <w:p w14:paraId="5C643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blue noise</w:t>
            </w:r>
          </w:p>
        </w:tc>
      </w:tr>
      <w:tr w14:paraId="74FB3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6A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condition field</w:t>
            </w:r>
          </w:p>
        </w:tc>
        <w:tc>
          <w:tcPr>
            <w:tcW w:w="0" w:type="auto"/>
            <w:shd w:val="clear"/>
            <w:vAlign w:val="center"/>
          </w:tcPr>
          <w:p w14:paraId="128B0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SkinFlowRT</w:t>
            </w:r>
          </w:p>
        </w:tc>
      </w:tr>
      <w:tr w14:paraId="1A3D1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08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denoise step</w:t>
            </w:r>
          </w:p>
        </w:tc>
        <w:tc>
          <w:tcPr>
            <w:tcW w:w="0" w:type="auto"/>
            <w:shd w:val="clear"/>
            <w:vAlign w:val="center"/>
          </w:tcPr>
          <w:p w14:paraId="52BC9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directional diffusion</w:t>
            </w:r>
          </w:p>
        </w:tc>
      </w:tr>
      <w:tr w14:paraId="03F0C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D8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feature synthesis</w:t>
            </w:r>
          </w:p>
        </w:tc>
        <w:tc>
          <w:tcPr>
            <w:tcW w:w="0" w:type="auto"/>
            <w:shd w:val="clear"/>
            <w:vAlign w:val="center"/>
          </w:tcPr>
          <w:p w14:paraId="346F4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frequency-guided synthesis</w:t>
            </w:r>
          </w:p>
        </w:tc>
      </w:tr>
      <w:tr w14:paraId="040F5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D6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relighting prior</w:t>
            </w:r>
          </w:p>
        </w:tc>
        <w:tc>
          <w:tcPr>
            <w:tcW w:w="0" w:type="auto"/>
            <w:shd w:val="clear"/>
            <w:vAlign w:val="center"/>
          </w:tcPr>
          <w:p w14:paraId="4A37A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pseudo normal</w:t>
            </w:r>
          </w:p>
        </w:tc>
      </w:tr>
    </w:tbl>
    <w:p w14:paraId="21A118E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5E62B">
      <w:pPr>
        <w:pStyle w:val="2"/>
        <w:keepNext w:val="0"/>
        <w:keepLines w:val="0"/>
        <w:widowControl/>
        <w:suppressLineNumbers w:val="0"/>
      </w:pPr>
      <w:r>
        <w:t>🚀 给TRAE最终可直接复制版本</w:t>
      </w:r>
    </w:p>
    <w:p w14:paraId="0AF6DC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Add a lightweight pseudo-diffusion skin synthesis pass in compute shader.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Goal:</w:t>
      </w:r>
      <w:r>
        <w:rPr>
          <w:rStyle w:val="8"/>
        </w:rPr>
        <w:br w:type="textWrapping"/>
      </w:r>
      <w:r>
        <w:rPr>
          <w:rStyle w:val="8"/>
        </w:rPr>
        <w:t>Generate AI-like skin microstructure and remove graininess after directional sharpen.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Pipeline:</w:t>
      </w:r>
      <w:r>
        <w:rPr>
          <w:rStyle w:val="8"/>
        </w:rPr>
        <w:br w:type="textWrapping"/>
      </w:r>
      <w:r>
        <w:rPr>
          <w:rStyle w:val="8"/>
        </w:rPr>
        <w:t>1. Build SkinFlowRT from EdgeRT + DirectionRT</w:t>
      </w:r>
      <w:r>
        <w:rPr>
          <w:rStyle w:val="8"/>
        </w:rPr>
        <w:br w:type="textWrapping"/>
      </w:r>
      <w:r>
        <w:rPr>
          <w:rStyle w:val="8"/>
        </w:rPr>
        <w:t>2. Generate latent noise using animated blue noise</w:t>
      </w:r>
      <w:r>
        <w:rPr>
          <w:rStyle w:val="8"/>
        </w:rPr>
        <w:br w:type="textWrapping"/>
      </w:r>
      <w:r>
        <w:rPr>
          <w:rStyle w:val="8"/>
        </w:rPr>
        <w:t>3. Perform anisotropic directional diffusion along skin flow</w:t>
      </w:r>
      <w:r>
        <w:rPr>
          <w:rStyle w:val="8"/>
        </w:rPr>
        <w:br w:type="textWrapping"/>
      </w:r>
      <w:r>
        <w:rPr>
          <w:rStyle w:val="8"/>
        </w:rPr>
        <w:t>4. Apply frequency-guided synthesis with bell-shaped mid-frequency gain</w:t>
      </w:r>
      <w:r>
        <w:rPr>
          <w:rStyle w:val="8"/>
        </w:rPr>
        <w:br w:type="textWrapping"/>
      </w:r>
      <w:r>
        <w:rPr>
          <w:rStyle w:val="8"/>
        </w:rPr>
        <w:t>5. Generate pseudo normals from synthesized texture gradients</w:t>
      </w:r>
      <w:r>
        <w:rPr>
          <w:rStyle w:val="8"/>
        </w:rPr>
        <w:br w:type="textWrapping"/>
      </w:r>
      <w:r>
        <w:rPr>
          <w:rStyle w:val="8"/>
        </w:rPr>
        <w:t>6. Blend synthesized skin softly into face region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Requirements:</w:t>
      </w:r>
      <w:r>
        <w:rPr>
          <w:rStyle w:val="8"/>
        </w:rPr>
        <w:br w:type="textWrapping"/>
      </w:r>
      <w:r>
        <w:rPr>
          <w:rStyle w:val="8"/>
        </w:rPr>
        <w:t>- Focus on mid-frequency continuity</w:t>
      </w:r>
      <w:r>
        <w:rPr>
          <w:rStyle w:val="8"/>
        </w:rPr>
        <w:br w:type="textWrapping"/>
      </w:r>
      <w:r>
        <w:rPr>
          <w:rStyle w:val="8"/>
        </w:rPr>
        <w:t>- Avoid high-frequency sharpening</w:t>
      </w:r>
      <w:r>
        <w:rPr>
          <w:rStyle w:val="8"/>
        </w:rPr>
        <w:br w:type="textWrapping"/>
      </w:r>
      <w:r>
        <w:rPr>
          <w:rStyle w:val="8"/>
        </w:rPr>
        <w:t>- Simulate skin microstructure statistically</w:t>
      </w:r>
      <w:r>
        <w:rPr>
          <w:rStyle w:val="8"/>
        </w:rPr>
        <w:br w:type="textWrapping"/>
      </w:r>
      <w:r>
        <w:rPr>
          <w:rStyle w:val="8"/>
        </w:rPr>
        <w:t>- Preserve lighting gradients</w:t>
      </w:r>
      <w:r>
        <w:rPr>
          <w:rStyle w:val="8"/>
        </w:rPr>
        <w:br w:type="textWrapping"/>
      </w:r>
      <w:r>
        <w:rPr>
          <w:rStyle w:val="8"/>
        </w:rPr>
        <w:t>- Preserve facial structure</w:t>
      </w:r>
      <w:r>
        <w:rPr>
          <w:rStyle w:val="8"/>
        </w:rPr>
        <w:br w:type="textWrapping"/>
      </w:r>
      <w:r>
        <w:rPr>
          <w:rStyle w:val="8"/>
        </w:rPr>
        <w:t>- Compute shader only</w:t>
      </w:r>
      <w:r>
        <w:rPr>
          <w:rStyle w:val="8"/>
        </w:rPr>
        <w:br w:type="textWrapping"/>
      </w:r>
      <w:r>
        <w:rPr>
          <w:rStyle w:val="8"/>
        </w:rPr>
        <w:t>- Real-time capable</w:t>
      </w:r>
    </w:p>
    <w:p w14:paraId="6EB1CF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F43184"/>
    <w:multiLevelType w:val="multilevel"/>
    <w:tmpl w:val="A8F43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54C2B9"/>
    <w:multiLevelType w:val="multilevel"/>
    <w:tmpl w:val="D754C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DAE869A"/>
    <w:multiLevelType w:val="multilevel"/>
    <w:tmpl w:val="0DAE8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A2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2026-05-21T08:43:39Z</dcterms:created>
  <dc:creator>hc</dc:creator>
  <cp:lastModifiedBy>不知道</cp:lastModifiedBy>
  <dcterms:modified xsi:type="dcterms:W3CDTF">2026-05-21T08:43:44Z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EC0C2A6141934DE686D7CD3C2CC066AC_12</vt:lpwstr>
  </property>
</Properties>
</file>