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des offres et des études arrêtée au 6 septembre 2026, analyse finalisée le 9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3465 lignes d'offres brutes sur 17 plateformes (Indeed, Welcome to the Jungle, France Travail, HelloWork, Apec, LinkedIn, Free-Work, Talent.com, sites carrières), 2972 offres uniques après dédoublonnage, 2953 dans le périmètre étudié (Excel, onglet OFFRES_DETAILLEES). Taux de doublons multi-plateformes ou probables : 4.1 % ; republications : 6.6 %.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avec un plafond de 200 requêtes par session de collecte, d'où une collecte en plusieurs vagues (A à E) et plusieurs sessions parallèles, chacune journalisée. De nombreux champs (expérience, salaire, télétravail) ne figurent pas dans les extraits et sont notés NC ; les parts calculées portent uniquement sur les offres renseignées, avec l'effectif indiqué. Les fourchettes d'expérience du type « 1 à 7 ans » sont classées d'après leur borne basse.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Emploi salarié : l'emploi salarié des activités informatiques et services d'information a reculé de 3 % entre fin 2023 et fin 2025, recul porté principalement par les 15-29 ans hors alternants (-3,8 points) ; au 2e trimestre 2026 l'emploi salarié de l'information-communication recule encore de 0,4 % (-3 400 emplois). [Blog du Modérateur/HelloWork citant Insee-Urssaf ; Insee, Informations rapides T2 2026]</w:t>
      </w:r>
    </w:p>
    <w:p>
      <w:pPr>
        <w:pStyle w:val="ListBullet"/>
      </w:pPr>
      <w:r>
        <w:t>HelloWork (baromètre S1 2026) : le marché de l'emploi tous métiers recule de 9 % au 1er semestre 2026 par rapport au 2e semestre 2025, et de 13 % pour les CDI, après un rebond de +3 % entre fin 2025 et début 2026 ; stocks HelloWork au 18-29 août 2026 : « Développeur informatique » plus de 9 650 offres, « Développeur » plus de 5 700. [HelloWork/HelloWorkplace, juillet 2026]</w:t>
      </w:r>
    </w:p>
    <w:p>
      <w:pPr>
        <w:pStyle w:val="ListBullet"/>
      </w:pPr>
      <w:r>
        <w:t>Dares (tensions 2024, publication février 2026) : six métiers sur dix en tension forte ou très forte en 2024 contre sept sur dix en 2023 (année record) ; les ingénieurs de l'informatique affichaient en 2023 un indicateur de 1,1 (tension extrême, 67 % de recrutements jugés difficiles) avant de sortir du niveau « très forte » en 2024. [Dares Résultats n° 5, 02/2026 ; Insee Références 2025]</w:t>
      </w:r>
    </w:p>
    <w:p>
      <w:pPr>
        <w:pStyle w:val="ListBullet"/>
      </w:pPr>
      <w:r>
        <w:t>Perspective structurelle : France Stratégie et la Dares (Métiers 2030) attendent 115 000 postes supplémentaires d'ingénieurs de l'informatique d'ici 2030 (+26 %, première création nette de tous les métiers) ; l'Institut Montaigne chiffre à 190 000 les recrutements d'ingénieurs informatique nécessaires d'ici 2030 et à 845 000 les personnes à former entre 2023 et 2030 ; Eurostat compte 1,4 million de spécialistes TIC en emploi en France en 2025. [France Stratégie/Dares 2022 ; Institut Montaigne 2023 ; Eurostat 05/2026]</w:t>
      </w:r>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r>
        <w:tc>
          <w:tcPr>
            <w:tcW w:type="dxa" w:w="2835"/>
          </w:tcPr>
          <w:p>
            <w:r/>
            <w:r>
              <w:rPr>
                <w:sz w:val="16"/>
              </w:rPr>
              <w:t>Emploi salarié activités informatiques (Insee/Urssaf)</w:t>
            </w:r>
          </w:p>
        </w:tc>
        <w:tc>
          <w:tcPr>
            <w:tcW w:type="dxa" w:w="1417"/>
          </w:tcPr>
          <w:p>
            <w:r/>
            <w:r>
              <w:rPr>
                <w:sz w:val="16"/>
              </w:rPr>
              <w:t>NC</w:t>
            </w:r>
          </w:p>
        </w:tc>
        <w:tc>
          <w:tcPr>
            <w:tcW w:type="dxa" w:w="1587"/>
          </w:tcPr>
          <w:p>
            <w:r/>
            <w:r>
              <w:rPr>
                <w:sz w:val="16"/>
              </w:rPr>
              <w:t>en recul (15-29 ans)</w:t>
            </w:r>
          </w:p>
        </w:tc>
        <w:tc>
          <w:tcPr>
            <w:tcW w:type="dxa" w:w="1587"/>
          </w:tcPr>
          <w:p>
            <w:r/>
            <w:r>
              <w:rPr>
                <w:sz w:val="16"/>
              </w:rPr>
              <w:t>-3 % fin 2023 → fin 2025</w:t>
            </w:r>
          </w:p>
        </w:tc>
        <w:tc>
          <w:tcPr>
            <w:tcW w:type="dxa" w:w="1701"/>
          </w:tcPr>
          <w:p>
            <w:r/>
            <w:r>
              <w:rPr>
                <w:sz w:val="16"/>
              </w:rPr>
              <w:t>info-com -0,4 % au T2 2026 (-3 400)</w:t>
            </w:r>
          </w:p>
        </w:tc>
        <w:tc>
          <w:tcPr>
            <w:tcW w:type="dxa" w:w="1417"/>
          </w:tcPr>
          <w:p>
            <w:r/>
            <w:r>
              <w:rPr>
                <w:sz w:val="16"/>
              </w:rPr>
              <w:t>Insee ; Blog du Modérateur (FORTE/MOYENNE)</w:t>
            </w:r>
          </w:p>
        </w:tc>
      </w:tr>
      <w:tr>
        <w:tc>
          <w:tcPr>
            <w:tcW w:type="dxa" w:w="2835"/>
          </w:tcPr>
          <w:p>
            <w:r/>
            <w:r>
              <w:rPr>
                <w:sz w:val="16"/>
              </w:rPr>
              <w:t>Contrats d'alternance (OPCO Atlas, La bonne alternance)</w:t>
            </w:r>
          </w:p>
        </w:tc>
        <w:tc>
          <w:tcPr>
            <w:tcW w:type="dxa" w:w="1417"/>
          </w:tcPr>
          <w:p>
            <w:r/>
            <w:r>
              <w:rPr>
                <w:sz w:val="16"/>
              </w:rPr>
              <w:t>NC</w:t>
            </w:r>
          </w:p>
        </w:tc>
        <w:tc>
          <w:tcPr>
            <w:tcW w:type="dxa" w:w="1587"/>
          </w:tcPr>
          <w:p>
            <w:r/>
            <w:r>
              <w:rPr>
                <w:sz w:val="16"/>
              </w:rPr>
              <w:t>NC</w:t>
            </w:r>
          </w:p>
        </w:tc>
        <w:tc>
          <w:tcPr>
            <w:tcW w:type="dxa" w:w="1587"/>
          </w:tcPr>
          <w:p>
            <w:r/>
            <w:r>
              <w:rPr>
                <w:sz w:val="16"/>
              </w:rPr>
              <w:t>-14 % (90 719 contrats Atlas)</w:t>
            </w:r>
          </w:p>
        </w:tc>
        <w:tc>
          <w:tcPr>
            <w:tcW w:type="dxa" w:w="1701"/>
          </w:tcPr>
          <w:p>
            <w:r/>
            <w:r>
              <w:rPr>
                <w:sz w:val="16"/>
              </w:rPr>
              <w:t>entrées en apprentissage -4,8 % au T1 2026 (1re baisse depuis 2018)</w:t>
            </w:r>
          </w:p>
        </w:tc>
        <w:tc>
          <w:tcPr>
            <w:tcW w:type="dxa" w:w="1417"/>
          </w:tcPr>
          <w:p>
            <w:r/>
            <w:r>
              <w:rPr>
                <w:sz w:val="16"/>
              </w:rPr>
              <w:t>OPCO Atlas 04/2026 ; La bonne alternance T1 2026 (FORTE/MOYENNE)</w:t>
            </w:r>
          </w:p>
        </w:tc>
      </w:tr>
      <w:tr>
        <w:tc>
          <w:tcPr>
            <w:tcW w:type="dxa" w:w="2835"/>
          </w:tcPr>
          <w:p>
            <w:r/>
            <w:r>
              <w:rPr>
                <w:sz w:val="16"/>
              </w:rPr>
              <w:t>Offres mentionnant l'IA (HelloWork, tous métiers)</w:t>
            </w:r>
          </w:p>
        </w:tc>
        <w:tc>
          <w:tcPr>
            <w:tcW w:type="dxa" w:w="1417"/>
          </w:tcPr>
          <w:p>
            <w:r/>
            <w:r>
              <w:rPr>
                <w:sz w:val="16"/>
              </w:rPr>
              <w:t>base T1 2023</w:t>
            </w:r>
          </w:p>
        </w:tc>
        <w:tc>
          <w:tcPr>
            <w:tcW w:type="dxa" w:w="1587"/>
          </w:tcPr>
          <w:p>
            <w:r/>
            <w:r>
              <w:rPr>
                <w:sz w:val="16"/>
              </w:rPr>
              <w:t>NC</w:t>
            </w:r>
          </w:p>
        </w:tc>
        <w:tc>
          <w:tcPr>
            <w:tcW w:type="dxa" w:w="1587"/>
          </w:tcPr>
          <w:p>
            <w:r/>
            <w:r>
              <w:rPr>
                <w:sz w:val="16"/>
              </w:rPr>
              <w:t>NC</w:t>
            </w:r>
          </w:p>
        </w:tc>
        <w:tc>
          <w:tcPr>
            <w:tcW w:type="dxa" w:w="1701"/>
          </w:tcPr>
          <w:p>
            <w:r/>
            <w:r>
              <w:rPr>
                <w:sz w:val="16"/>
              </w:rPr>
              <w:t>× 2,4 entre T1 2023 et T1 2026 ; 54 % en Île-de-France</w:t>
            </w:r>
          </w:p>
        </w:tc>
        <w:tc>
          <w:tcPr>
            <w:tcW w:type="dxa" w:w="1417"/>
          </w:tcPr>
          <w:p>
            <w:r/>
            <w:r>
              <w:rPr>
                <w:sz w:val="16"/>
              </w:rPr>
              <w:t>HelloWork 2026 (MOYENNE)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(2953), le cœur de marché représente 68.4 % des offres, les évolutions naturelles 10.1 %, les spécialisations 9.1 % et les métiers émergents liés à l'IA 9.8 %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759</w:t>
            </w:r>
          </w:p>
        </w:tc>
        <w:tc>
          <w:tcPr>
            <w:tcW w:type="dxa" w:w="1247"/>
          </w:tcPr>
          <w:p>
            <w:r/>
            <w:r>
              <w:rPr>
                <w:sz w:val="16"/>
              </w:rPr>
              <w:t>25.7 %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front-end</w:t>
            </w:r>
          </w:p>
        </w:tc>
        <w:tc>
          <w:tcPr>
            <w:tcW w:type="dxa" w:w="1020"/>
          </w:tcPr>
          <w:p>
            <w:r/>
            <w:r>
              <w:rPr>
                <w:sz w:val="16"/>
              </w:rPr>
              <w:t>186</w:t>
            </w:r>
          </w:p>
        </w:tc>
        <w:tc>
          <w:tcPr>
            <w:tcW w:type="dxa" w:w="1247"/>
          </w:tcPr>
          <w:p>
            <w:r/>
            <w:r>
              <w:rPr>
                <w:sz w:val="16"/>
              </w:rPr>
              <w:t>6.3 %</w:t>
            </w:r>
          </w:p>
        </w:tc>
        <w:tc>
          <w:tcPr>
            <w:tcW w:type="dxa" w:w="4535"/>
          </w:tcPr>
          <w:p>
            <w:r/>
            <w:r>
              <w:rPr>
                <w:sz w:val="16"/>
              </w:rPr>
              <w:t>Volume stable, dominé par React ; exigence de TypeScript et de tests.</w:t>
            </w:r>
          </w:p>
        </w:tc>
      </w:tr>
      <w:tr>
        <w:tc>
          <w:tcPr>
            <w:tcW w:type="dxa" w:w="2835"/>
          </w:tcPr>
          <w:p>
            <w:r/>
            <w:r>
              <w:rPr>
                <w:sz w:val="16"/>
              </w:rPr>
              <w:t>Développeur web (intitulé générique)</w:t>
            </w:r>
          </w:p>
        </w:tc>
        <w:tc>
          <w:tcPr>
            <w:tcW w:type="dxa" w:w="1020"/>
          </w:tcPr>
          <w:p>
            <w:r/>
            <w:r>
              <w:rPr>
                <w:sz w:val="16"/>
              </w:rPr>
              <w:t>160</w:t>
            </w:r>
          </w:p>
        </w:tc>
        <w:tc>
          <w:tcPr>
            <w:tcW w:type="dxa" w:w="1247"/>
          </w:tcPr>
          <w:p>
            <w:r/>
            <w:r>
              <w:rPr>
                <w:sz w:val="16"/>
              </w:rPr>
              <w:t>5.4 %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(intitulé générique)</w:t>
            </w:r>
          </w:p>
        </w:tc>
        <w:tc>
          <w:tcPr>
            <w:tcW w:type="dxa" w:w="1020"/>
          </w:tcPr>
          <w:p>
            <w:r/>
            <w:r>
              <w:rPr>
                <w:sz w:val="16"/>
              </w:rPr>
              <w:t>155</w:t>
            </w:r>
          </w:p>
        </w:tc>
        <w:tc>
          <w:tcPr>
            <w:tcW w:type="dxa" w:w="1247"/>
          </w:tcPr>
          <w:p>
            <w:r/>
            <w:r>
              <w:rPr>
                <w:sz w:val="16"/>
              </w:rPr>
              <w:t>5.2 %</w:t>
            </w:r>
          </w:p>
        </w:tc>
        <w:tc>
          <w:tcPr>
            <w:tcW w:type="dxa" w:w="4535"/>
          </w:tcPr>
          <w:p>
            <w:r/>
            <w:r>
              <w:rPr>
                <w:sz w:val="16"/>
              </w:rPr>
              <w:t>Voir Excel.</w:t>
            </w:r>
          </w:p>
        </w:tc>
      </w:tr>
      <w:tr>
        <w:tc>
          <w:tcPr>
            <w:tcW w:type="dxa" w:w="2835"/>
          </w:tcPr>
          <w:p>
            <w:r/>
            <w:r>
              <w:rPr>
                <w:sz w:val="16"/>
              </w:rPr>
              <w:t>AI Engineer / Développeur IA</w:t>
            </w:r>
          </w:p>
        </w:tc>
        <w:tc>
          <w:tcPr>
            <w:tcW w:type="dxa" w:w="1020"/>
          </w:tcPr>
          <w:p>
            <w:r/>
            <w:r>
              <w:rPr>
                <w:sz w:val="16"/>
              </w:rPr>
              <w:t>153</w:t>
            </w:r>
          </w:p>
        </w:tc>
        <w:tc>
          <w:tcPr>
            <w:tcW w:type="dxa" w:w="1247"/>
          </w:tcPr>
          <w:p>
            <w:r/>
            <w:r>
              <w:rPr>
                <w:sz w:val="16"/>
              </w:rPr>
              <w:t>5.2 %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Java / Spring</w:t>
            </w:r>
          </w:p>
        </w:tc>
        <w:tc>
          <w:tcPr>
            <w:tcW w:type="dxa" w:w="1020"/>
          </w:tcPr>
          <w:p>
            <w:r/>
            <w:r>
              <w:rPr>
                <w:sz w:val="16"/>
              </w:rPr>
              <w:t>141</w:t>
            </w:r>
          </w:p>
        </w:tc>
        <w:tc>
          <w:tcPr>
            <w:tcW w:type="dxa" w:w="1247"/>
          </w:tcPr>
          <w:p>
            <w:r/>
            <w:r>
              <w:rPr>
                <w:sz w:val="16"/>
              </w:rPr>
              <w:t>4.8 %</w:t>
            </w:r>
          </w:p>
        </w:tc>
        <w:tc>
          <w:tcPr>
            <w:tcW w:type="dxa" w:w="4535"/>
          </w:tcPr>
          <w:p>
            <w:r/>
            <w:r>
              <w:rPr>
                <w:sz w:val="16"/>
              </w:rPr>
              <w:t>Premier volume back-end en ESN (Indeed « Développeur Java » plus de 1 000, août 2026).</w:t>
            </w:r>
          </w:p>
        </w:tc>
      </w:tr>
      <w:tr>
        <w:tc>
          <w:tcPr>
            <w:tcW w:type="dxa" w:w="2835"/>
          </w:tcPr>
          <w:p>
            <w:r/>
            <w:r>
              <w:rPr>
                <w:sz w:val="16"/>
              </w:rPr>
              <w:t>Tech Lead / Lead Developer</w:t>
            </w:r>
          </w:p>
        </w:tc>
        <w:tc>
          <w:tcPr>
            <w:tcW w:type="dxa" w:w="1020"/>
          </w:tcPr>
          <w:p>
            <w:r/>
            <w:r>
              <w:rPr>
                <w:sz w:val="16"/>
              </w:rPr>
              <w:t>125</w:t>
            </w:r>
          </w:p>
        </w:tc>
        <w:tc>
          <w:tcPr>
            <w:tcW w:type="dxa" w:w="1247"/>
          </w:tcPr>
          <w:p>
            <w:r/>
            <w:r>
              <w:rPr>
                <w:sz w:val="16"/>
              </w:rPr>
              <w:t>4.2 %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123</w:t>
            </w:r>
          </w:p>
        </w:tc>
        <w:tc>
          <w:tcPr>
            <w:tcW w:type="dxa" w:w="1247"/>
          </w:tcPr>
          <w:p>
            <w:r/>
            <w:r>
              <w:rPr>
                <w:sz w:val="16"/>
              </w:rPr>
              <w:t>4.2 %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115</w:t>
            </w:r>
          </w:p>
        </w:tc>
        <w:tc>
          <w:tcPr>
            <w:tcW w:type="dxa" w:w="1247"/>
          </w:tcPr>
          <w:p>
            <w:r/>
            <w:r>
              <w:rPr>
                <w:sz w:val="16"/>
              </w:rPr>
              <w:t>3.9 %</w:t>
            </w:r>
          </w:p>
        </w:tc>
        <w:tc>
          <w:tcPr>
            <w:tcW w:type="dxa" w:w="4535"/>
          </w:tcPr>
          <w:p>
            <w:r/>
            <w:r>
              <w:rPr>
                <w:sz w:val="16"/>
              </w:rPr>
              <w:t>Stack Microsoft, forte part de profils expérimentés.</w:t>
            </w:r>
          </w:p>
        </w:tc>
      </w:tr>
      <w:tr>
        <w:tc>
          <w:tcPr>
            <w:tcW w:type="dxa" w:w="2835"/>
          </w:tcPr>
          <w:p>
            <w:r/>
            <w:r>
              <w:rPr>
                <w:sz w:val="16"/>
              </w:rPr>
              <w:t>Développeur PHP / Symfony / Laravel</w:t>
            </w:r>
          </w:p>
        </w:tc>
        <w:tc>
          <w:tcPr>
            <w:tcW w:type="dxa" w:w="1020"/>
          </w:tcPr>
          <w:p>
            <w:r/>
            <w:r>
              <w:rPr>
                <w:sz w:val="16"/>
              </w:rPr>
              <w:t>104</w:t>
            </w:r>
          </w:p>
        </w:tc>
        <w:tc>
          <w:tcPr>
            <w:tcW w:type="dxa" w:w="1247"/>
          </w:tcPr>
          <w:p>
            <w:r/>
            <w:r>
              <w:rPr>
                <w:sz w:val="16"/>
              </w:rPr>
              <w:t>3.5 %</w:t>
            </w:r>
          </w:p>
        </w:tc>
        <w:tc>
          <w:tcPr>
            <w:tcW w:type="dxa" w:w="4535"/>
          </w:tcPr>
          <w:p>
            <w:r/>
            <w:r>
              <w:rPr>
                <w:sz w:val="16"/>
              </w:rPr>
              <w:t>Écosystème français toujours présent (ESN, agences, médias) mais en recul sur Indeed (« Développeur PHP » plus de 4 000 en juillet 2025, plus de 2 000 en août 2026).</w:t>
            </w:r>
          </w:p>
        </w:tc>
      </w:tr>
      <w:tr>
        <w:tc>
          <w:tcPr>
            <w:tcW w:type="dxa" w:w="2835"/>
          </w:tcPr>
          <w:p>
            <w:r/>
            <w:r>
              <w:rPr>
                <w:sz w:val="16"/>
              </w:rPr>
              <w:t>Développeur mobile</w:t>
            </w:r>
          </w:p>
        </w:tc>
        <w:tc>
          <w:tcPr>
            <w:tcW w:type="dxa" w:w="1020"/>
          </w:tcPr>
          <w:p>
            <w:r/>
            <w:r>
              <w:rPr>
                <w:sz w:val="16"/>
              </w:rPr>
              <w:t>102</w:t>
            </w:r>
          </w:p>
        </w:tc>
        <w:tc>
          <w:tcPr>
            <w:tcW w:type="dxa" w:w="1247"/>
          </w:tcPr>
          <w:p>
            <w:r/>
            <w:r>
              <w:rPr>
                <w:sz w:val="16"/>
              </w:rPr>
              <w:t>3.5 %</w:t>
            </w:r>
          </w:p>
        </w:tc>
        <w:tc>
          <w:tcPr>
            <w:tcW w:type="dxa" w:w="4535"/>
          </w:tcPr>
          <w:p>
            <w:r/>
            <w:r>
              <w:rPr>
                <w:sz w:val="16"/>
              </w:rPr>
              <w:t>Débouché adjacent des profils JavaScript (React Native, Flutter).</w:t>
            </w:r>
          </w:p>
        </w:tc>
      </w:tr>
      <w:tr>
        <w:tc>
          <w:tcPr>
            <w:tcW w:type="dxa" w:w="2835"/>
          </w:tcPr>
          <w:p>
            <w:r/>
            <w:r>
              <w:rPr>
                <w:sz w:val="16"/>
              </w:rPr>
              <w:t>Concepteur développeur d'applications / logiciel</w:t>
            </w:r>
          </w:p>
        </w:tc>
        <w:tc>
          <w:tcPr>
            <w:tcW w:type="dxa" w:w="1020"/>
          </w:tcPr>
          <w:p>
            <w:r/>
            <w:r>
              <w:rPr>
                <w:sz w:val="16"/>
              </w:rPr>
              <w:t>98</w:t>
            </w:r>
          </w:p>
        </w:tc>
        <w:tc>
          <w:tcPr>
            <w:tcW w:type="dxa" w:w="1247"/>
          </w:tcPr>
          <w:p>
            <w:r/>
            <w:r>
              <w:rPr>
                <w:sz w:val="16"/>
              </w:rPr>
              <w:t>3.3 %</w:t>
            </w:r>
          </w:p>
        </w:tc>
        <w:tc>
          <w:tcPr>
            <w:tcW w:type="dxa" w:w="4535"/>
          </w:tcPr>
          <w:p>
            <w:r/>
            <w:r>
              <w:rPr>
                <w:sz w:val="16"/>
              </w:rPr>
              <w:t>Voir Excel.</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875</w:t>
            </w:r>
          </w:p>
        </w:tc>
        <w:tc>
          <w:tcPr>
            <w:tcW w:type="dxa" w:w="1020"/>
          </w:tcPr>
          <w:p>
            <w:r/>
            <w:r>
              <w:rPr>
                <w:sz w:val="15"/>
              </w:rPr>
              <w:t>29.6 %</w:t>
            </w:r>
          </w:p>
        </w:tc>
        <w:tc>
          <w:tcPr>
            <w:tcW w:type="dxa" w:w="1134"/>
          </w:tcPr>
          <w:p>
            <w:r/>
            <w:r>
              <w:rPr>
                <w:sz w:val="15"/>
              </w:rPr>
              <w:t>13.6</w:t>
            </w:r>
          </w:p>
        </w:tc>
        <w:tc>
          <w:tcPr>
            <w:tcW w:type="dxa" w:w="1361"/>
          </w:tcPr>
          <w:p>
            <w:r/>
            <w:r>
              <w:rPr>
                <w:sz w:val="15"/>
              </w:rPr>
              <w:t>45.5</w:t>
            </w:r>
          </w:p>
        </w:tc>
        <w:tc>
          <w:tcPr>
            <w:tcW w:type="dxa" w:w="794"/>
          </w:tcPr>
          <w:p>
            <w:r/>
            <w:r>
              <w:rPr>
                <w:sz w:val="15"/>
              </w:rPr>
              <w:t>180</w:t>
            </w:r>
          </w:p>
        </w:tc>
        <w:tc>
          <w:tcPr>
            <w:tcW w:type="dxa" w:w="3118"/>
          </w:tcPr>
          <w:p>
            <w:r/>
            <w:r>
              <w:rPr>
                <w:sz w:val="15"/>
              </w:rPr>
              <w:t>Développeur full stack (219) ; AI Engineer / Développeur IA (79)</w:t>
            </w:r>
          </w:p>
        </w:tc>
      </w:tr>
      <w:tr>
        <w:tc>
          <w:tcPr>
            <w:tcW w:type="dxa" w:w="1984"/>
          </w:tcPr>
          <w:p>
            <w:r/>
            <w:r>
              <w:rPr>
                <w:sz w:val="15"/>
              </w:rPr>
              <w:t>Auvergne-Rhône-Alpes</w:t>
            </w:r>
          </w:p>
        </w:tc>
        <w:tc>
          <w:tcPr>
            <w:tcW w:type="dxa" w:w="907"/>
          </w:tcPr>
          <w:p>
            <w:r/>
            <w:r>
              <w:rPr>
                <w:sz w:val="15"/>
              </w:rPr>
              <w:t>439</w:t>
            </w:r>
          </w:p>
        </w:tc>
        <w:tc>
          <w:tcPr>
            <w:tcW w:type="dxa" w:w="1020"/>
          </w:tcPr>
          <w:p>
            <w:r/>
            <w:r>
              <w:rPr>
                <w:sz w:val="15"/>
              </w:rPr>
              <w:t>14.9 %</w:t>
            </w:r>
          </w:p>
        </w:tc>
        <w:tc>
          <w:tcPr>
            <w:tcW w:type="dxa" w:w="1134"/>
          </w:tcPr>
          <w:p>
            <w:r/>
            <w:r>
              <w:rPr>
                <w:sz w:val="15"/>
              </w:rPr>
              <w:t>13.9</w:t>
            </w:r>
          </w:p>
        </w:tc>
        <w:tc>
          <w:tcPr>
            <w:tcW w:type="dxa" w:w="1361"/>
          </w:tcPr>
          <w:p>
            <w:r/>
            <w:r>
              <w:rPr>
                <w:sz w:val="15"/>
              </w:rPr>
              <w:t>41.3</w:t>
            </w:r>
          </w:p>
        </w:tc>
        <w:tc>
          <w:tcPr>
            <w:tcW w:type="dxa" w:w="794"/>
          </w:tcPr>
          <w:p>
            <w:r/>
            <w:r>
              <w:rPr>
                <w:sz w:val="15"/>
              </w:rPr>
              <w:t>22</w:t>
            </w:r>
          </w:p>
        </w:tc>
        <w:tc>
          <w:tcPr>
            <w:tcW w:type="dxa" w:w="3118"/>
          </w:tcPr>
          <w:p>
            <w:r/>
            <w:r>
              <w:rPr>
                <w:sz w:val="15"/>
              </w:rPr>
              <w:t>Développeur full stack (112) ; Développeur (intitulé générique) (30)</w:t>
            </w:r>
          </w:p>
        </w:tc>
      </w:tr>
      <w:tr>
        <w:tc>
          <w:tcPr>
            <w:tcW w:type="dxa" w:w="1984"/>
          </w:tcPr>
          <w:p>
            <w:r/>
            <w:r>
              <w:rPr>
                <w:sz w:val="15"/>
              </w:rPr>
              <w:t>Pays de la Loire</w:t>
            </w:r>
          </w:p>
        </w:tc>
        <w:tc>
          <w:tcPr>
            <w:tcW w:type="dxa" w:w="907"/>
          </w:tcPr>
          <w:p>
            <w:r/>
            <w:r>
              <w:rPr>
                <w:sz w:val="15"/>
              </w:rPr>
              <w:t>269</w:t>
            </w:r>
          </w:p>
        </w:tc>
        <w:tc>
          <w:tcPr>
            <w:tcW w:type="dxa" w:w="1020"/>
          </w:tcPr>
          <w:p>
            <w:r/>
            <w:r>
              <w:rPr>
                <w:sz w:val="15"/>
              </w:rPr>
              <w:t>9.1 %</w:t>
            </w:r>
          </w:p>
        </w:tc>
        <w:tc>
          <w:tcPr>
            <w:tcW w:type="dxa" w:w="1134"/>
          </w:tcPr>
          <w:p>
            <w:r/>
            <w:r>
              <w:rPr>
                <w:sz w:val="15"/>
              </w:rPr>
              <w:t>8.6</w:t>
            </w:r>
          </w:p>
        </w:tc>
        <w:tc>
          <w:tcPr>
            <w:tcW w:type="dxa" w:w="1361"/>
          </w:tcPr>
          <w:p>
            <w:r/>
            <w:r>
              <w:rPr>
                <w:sz w:val="15"/>
              </w:rPr>
              <w:t>33.7</w:t>
            </w:r>
          </w:p>
        </w:tc>
        <w:tc>
          <w:tcPr>
            <w:tcW w:type="dxa" w:w="794"/>
          </w:tcPr>
          <w:p>
            <w:r/>
            <w:r>
              <w:rPr>
                <w:sz w:val="15"/>
              </w:rPr>
              <w:t>27</w:t>
            </w:r>
          </w:p>
        </w:tc>
        <w:tc>
          <w:tcPr>
            <w:tcW w:type="dxa" w:w="3118"/>
          </w:tcPr>
          <w:p>
            <w:r/>
            <w:r>
              <w:rPr>
                <w:sz w:val="15"/>
              </w:rPr>
              <w:t>Développeur full stack (68) ; Développeur Java / Spring (23)</w:t>
            </w:r>
          </w:p>
        </w:tc>
      </w:tr>
      <w:tr>
        <w:tc>
          <w:tcPr>
            <w:tcW w:type="dxa" w:w="1984"/>
          </w:tcPr>
          <w:p>
            <w:r/>
            <w:r>
              <w:rPr>
                <w:sz w:val="15"/>
              </w:rPr>
              <w:t>Nouvelle-Aquitaine</w:t>
            </w:r>
          </w:p>
        </w:tc>
        <w:tc>
          <w:tcPr>
            <w:tcW w:type="dxa" w:w="907"/>
          </w:tcPr>
          <w:p>
            <w:r/>
            <w:r>
              <w:rPr>
                <w:sz w:val="15"/>
              </w:rPr>
              <w:t>227</w:t>
            </w:r>
          </w:p>
        </w:tc>
        <w:tc>
          <w:tcPr>
            <w:tcW w:type="dxa" w:w="1020"/>
          </w:tcPr>
          <w:p>
            <w:r/>
            <w:r>
              <w:rPr>
                <w:sz w:val="15"/>
              </w:rPr>
              <w:t>7.7 %</w:t>
            </w:r>
          </w:p>
        </w:tc>
        <w:tc>
          <w:tcPr>
            <w:tcW w:type="dxa" w:w="1134"/>
          </w:tcPr>
          <w:p>
            <w:r/>
            <w:r>
              <w:rPr>
                <w:sz w:val="15"/>
              </w:rPr>
              <w:t>12.8</w:t>
            </w:r>
          </w:p>
        </w:tc>
        <w:tc>
          <w:tcPr>
            <w:tcW w:type="dxa" w:w="1361"/>
          </w:tcPr>
          <w:p>
            <w:r/>
            <w:r>
              <w:rPr>
                <w:sz w:val="15"/>
              </w:rPr>
              <w:t>40.7</w:t>
            </w:r>
          </w:p>
        </w:tc>
        <w:tc>
          <w:tcPr>
            <w:tcW w:type="dxa" w:w="794"/>
          </w:tcPr>
          <w:p>
            <w:r/>
            <w:r>
              <w:rPr>
                <w:sz w:val="15"/>
              </w:rPr>
              <w:t>20</w:t>
            </w:r>
          </w:p>
        </w:tc>
        <w:tc>
          <w:tcPr>
            <w:tcW w:type="dxa" w:w="3118"/>
          </w:tcPr>
          <w:p>
            <w:r/>
            <w:r>
              <w:rPr>
                <w:sz w:val="15"/>
              </w:rPr>
              <w:t>Développeur full stack (55) ; Développeur Java / Spring (16)</w:t>
            </w:r>
          </w:p>
        </w:tc>
      </w:tr>
      <w:tr>
        <w:tc>
          <w:tcPr>
            <w:tcW w:type="dxa" w:w="1984"/>
          </w:tcPr>
          <w:p>
            <w:r/>
            <w:r>
              <w:rPr>
                <w:sz w:val="15"/>
              </w:rPr>
              <w:t>Provence-Alpes-Côte d'Azur</w:t>
            </w:r>
          </w:p>
        </w:tc>
        <w:tc>
          <w:tcPr>
            <w:tcW w:type="dxa" w:w="907"/>
          </w:tcPr>
          <w:p>
            <w:r/>
            <w:r>
              <w:rPr>
                <w:sz w:val="15"/>
              </w:rPr>
              <w:t>202</w:t>
            </w:r>
          </w:p>
        </w:tc>
        <w:tc>
          <w:tcPr>
            <w:tcW w:type="dxa" w:w="1020"/>
          </w:tcPr>
          <w:p>
            <w:r/>
            <w:r>
              <w:rPr>
                <w:sz w:val="15"/>
              </w:rPr>
              <w:t>6.8 %</w:t>
            </w:r>
          </w:p>
        </w:tc>
        <w:tc>
          <w:tcPr>
            <w:tcW w:type="dxa" w:w="1134"/>
          </w:tcPr>
          <w:p>
            <w:r/>
            <w:r>
              <w:rPr>
                <w:sz w:val="15"/>
              </w:rPr>
              <w:t>15.3</w:t>
            </w:r>
          </w:p>
        </w:tc>
        <w:tc>
          <w:tcPr>
            <w:tcW w:type="dxa" w:w="1361"/>
          </w:tcPr>
          <w:p>
            <w:r/>
            <w:r>
              <w:rPr>
                <w:sz w:val="15"/>
              </w:rPr>
              <w:t>46.4</w:t>
            </w:r>
          </w:p>
        </w:tc>
        <w:tc>
          <w:tcPr>
            <w:tcW w:type="dxa" w:w="794"/>
          </w:tcPr>
          <w:p>
            <w:r/>
            <w:r>
              <w:rPr>
                <w:sz w:val="15"/>
              </w:rPr>
              <w:t>14</w:t>
            </w:r>
          </w:p>
        </w:tc>
        <w:tc>
          <w:tcPr>
            <w:tcW w:type="dxa" w:w="3118"/>
          </w:tcPr>
          <w:p>
            <w:r/>
            <w:r>
              <w:rPr>
                <w:sz w:val="15"/>
              </w:rPr>
              <w:t>Développeur full stack (54) ; Développeur (intitulé générique) (14)</w:t>
            </w:r>
          </w:p>
        </w:tc>
      </w:tr>
      <w:tr>
        <w:tc>
          <w:tcPr>
            <w:tcW w:type="dxa" w:w="1984"/>
          </w:tcPr>
          <w:p>
            <w:r/>
            <w:r>
              <w:rPr>
                <w:sz w:val="15"/>
              </w:rPr>
              <w:t>Occitanie</w:t>
            </w:r>
          </w:p>
        </w:tc>
        <w:tc>
          <w:tcPr>
            <w:tcW w:type="dxa" w:w="907"/>
          </w:tcPr>
          <w:p>
            <w:r/>
            <w:r>
              <w:rPr>
                <w:sz w:val="15"/>
              </w:rPr>
              <w:t>199</w:t>
            </w:r>
          </w:p>
        </w:tc>
        <w:tc>
          <w:tcPr>
            <w:tcW w:type="dxa" w:w="1020"/>
          </w:tcPr>
          <w:p>
            <w:r/>
            <w:r>
              <w:rPr>
                <w:sz w:val="15"/>
              </w:rPr>
              <w:t>6.7 %</w:t>
            </w:r>
          </w:p>
        </w:tc>
        <w:tc>
          <w:tcPr>
            <w:tcW w:type="dxa" w:w="1134"/>
          </w:tcPr>
          <w:p>
            <w:r/>
            <w:r>
              <w:rPr>
                <w:sz w:val="15"/>
              </w:rPr>
              <w:t>15.6</w:t>
            </w:r>
          </w:p>
        </w:tc>
        <w:tc>
          <w:tcPr>
            <w:tcW w:type="dxa" w:w="1361"/>
          </w:tcPr>
          <w:p>
            <w:r/>
            <w:r>
              <w:rPr>
                <w:sz w:val="15"/>
              </w:rPr>
              <w:t>51.6</w:t>
            </w:r>
          </w:p>
        </w:tc>
        <w:tc>
          <w:tcPr>
            <w:tcW w:type="dxa" w:w="794"/>
          </w:tcPr>
          <w:p>
            <w:r/>
            <w:r>
              <w:rPr>
                <w:sz w:val="15"/>
              </w:rPr>
              <w:t>14</w:t>
            </w:r>
          </w:p>
        </w:tc>
        <w:tc>
          <w:tcPr>
            <w:tcW w:type="dxa" w:w="3118"/>
          </w:tcPr>
          <w:p>
            <w:r/>
            <w:r>
              <w:rPr>
                <w:sz w:val="15"/>
              </w:rPr>
              <w:t>Développeur full stack (46) ; Développeur web (intitulé générique) (22)</w:t>
            </w:r>
          </w:p>
        </w:tc>
      </w:tr>
      <w:tr>
        <w:tc>
          <w:tcPr>
            <w:tcW w:type="dxa" w:w="1984"/>
          </w:tcPr>
          <w:p>
            <w:r/>
            <w:r>
              <w:rPr>
                <w:sz w:val="15"/>
              </w:rPr>
              <w:t>Hauts-de-France</w:t>
            </w:r>
          </w:p>
        </w:tc>
        <w:tc>
          <w:tcPr>
            <w:tcW w:type="dxa" w:w="907"/>
          </w:tcPr>
          <w:p>
            <w:r/>
            <w:r>
              <w:rPr>
                <w:sz w:val="15"/>
              </w:rPr>
              <w:t>196</w:t>
            </w:r>
          </w:p>
        </w:tc>
        <w:tc>
          <w:tcPr>
            <w:tcW w:type="dxa" w:w="1020"/>
          </w:tcPr>
          <w:p>
            <w:r/>
            <w:r>
              <w:rPr>
                <w:sz w:val="15"/>
              </w:rPr>
              <w:t>6.6 %</w:t>
            </w:r>
          </w:p>
        </w:tc>
        <w:tc>
          <w:tcPr>
            <w:tcW w:type="dxa" w:w="1134"/>
          </w:tcPr>
          <w:p>
            <w:r/>
            <w:r>
              <w:rPr>
                <w:sz w:val="15"/>
              </w:rPr>
              <w:t>13.8</w:t>
            </w:r>
          </w:p>
        </w:tc>
        <w:tc>
          <w:tcPr>
            <w:tcW w:type="dxa" w:w="1361"/>
          </w:tcPr>
          <w:p>
            <w:r/>
            <w:r>
              <w:rPr>
                <w:sz w:val="15"/>
              </w:rPr>
              <w:t>42.7</w:t>
            </w:r>
          </w:p>
        </w:tc>
        <w:tc>
          <w:tcPr>
            <w:tcW w:type="dxa" w:w="794"/>
          </w:tcPr>
          <w:p>
            <w:r/>
            <w:r>
              <w:rPr>
                <w:sz w:val="15"/>
              </w:rPr>
              <w:t>18</w:t>
            </w:r>
          </w:p>
        </w:tc>
        <w:tc>
          <w:tcPr>
            <w:tcW w:type="dxa" w:w="3118"/>
          </w:tcPr>
          <w:p>
            <w:r/>
            <w:r>
              <w:rPr>
                <w:sz w:val="15"/>
              </w:rPr>
              <w:t>Développeur full stack (65) ; Développeur Java / Spring (20)</w:t>
            </w:r>
          </w:p>
        </w:tc>
      </w:tr>
      <w:tr>
        <w:tc>
          <w:tcPr>
            <w:tcW w:type="dxa" w:w="1984"/>
          </w:tcPr>
          <w:p>
            <w:r/>
            <w:r>
              <w:rPr>
                <w:sz w:val="15"/>
              </w:rPr>
              <w:t>NC</w:t>
            </w:r>
          </w:p>
        </w:tc>
        <w:tc>
          <w:tcPr>
            <w:tcW w:type="dxa" w:w="907"/>
          </w:tcPr>
          <w:p>
            <w:r/>
            <w:r>
              <w:rPr>
                <w:sz w:val="15"/>
              </w:rPr>
              <w:t>111</w:t>
            </w:r>
          </w:p>
        </w:tc>
        <w:tc>
          <w:tcPr>
            <w:tcW w:type="dxa" w:w="1020"/>
          </w:tcPr>
          <w:p>
            <w:r/>
            <w:r>
              <w:rPr>
                <w:sz w:val="15"/>
              </w:rPr>
              <w:t>3.8 %</w:t>
            </w:r>
          </w:p>
        </w:tc>
        <w:tc>
          <w:tcPr>
            <w:tcW w:type="dxa" w:w="1134"/>
          </w:tcPr>
          <w:p>
            <w:r/>
            <w:r>
              <w:rPr>
                <w:sz w:val="15"/>
              </w:rPr>
              <w:t>15.3</w:t>
            </w:r>
          </w:p>
        </w:tc>
        <w:tc>
          <w:tcPr>
            <w:tcW w:type="dxa" w:w="1361"/>
          </w:tcPr>
          <w:p>
            <w:r/>
            <w:r>
              <w:rPr>
                <w:sz w:val="15"/>
              </w:rPr>
              <w:t>40.4</w:t>
            </w:r>
          </w:p>
        </w:tc>
        <w:tc>
          <w:tcPr>
            <w:tcW w:type="dxa" w:w="794"/>
          </w:tcPr>
          <w:p>
            <w:r/>
            <w:r>
              <w:rPr>
                <w:sz w:val="15"/>
              </w:rPr>
              <w:t>37</w:t>
            </w:r>
          </w:p>
        </w:tc>
        <w:tc>
          <w:tcPr>
            <w:tcW w:type="dxa" w:w="3118"/>
          </w:tcPr>
          <w:p>
            <w:r/>
            <w:r>
              <w:rPr>
                <w:sz w:val="15"/>
              </w:rPr>
              <w:t>Développeur full stack (28) ; AI Engineer / Développeur IA (15)</w:t>
            </w:r>
          </w:p>
        </w:tc>
      </w:tr>
      <w:tr>
        <w:tc>
          <w:tcPr>
            <w:tcW w:type="dxa" w:w="1984"/>
          </w:tcPr>
          <w:p>
            <w:r/>
            <w:r>
              <w:rPr>
                <w:sz w:val="15"/>
              </w:rPr>
              <w:t>Grand Est</w:t>
            </w:r>
          </w:p>
        </w:tc>
        <w:tc>
          <w:tcPr>
            <w:tcW w:type="dxa" w:w="907"/>
          </w:tcPr>
          <w:p>
            <w:r/>
            <w:r>
              <w:rPr>
                <w:sz w:val="15"/>
              </w:rPr>
              <w:t>109</w:t>
            </w:r>
          </w:p>
        </w:tc>
        <w:tc>
          <w:tcPr>
            <w:tcW w:type="dxa" w:w="1020"/>
          </w:tcPr>
          <w:p>
            <w:r/>
            <w:r>
              <w:rPr>
                <w:sz w:val="15"/>
              </w:rPr>
              <w:t>3.7 %</w:t>
            </w:r>
          </w:p>
        </w:tc>
        <w:tc>
          <w:tcPr>
            <w:tcW w:type="dxa" w:w="1134"/>
          </w:tcPr>
          <w:p>
            <w:r/>
            <w:r>
              <w:rPr>
                <w:sz w:val="15"/>
              </w:rPr>
              <w:t>22.0</w:t>
            </w:r>
          </w:p>
        </w:tc>
        <w:tc>
          <w:tcPr>
            <w:tcW w:type="dxa" w:w="1361"/>
          </w:tcPr>
          <w:p>
            <w:r/>
            <w:r>
              <w:rPr>
                <w:sz w:val="15"/>
              </w:rPr>
              <w:t>73.8</w:t>
            </w:r>
          </w:p>
        </w:tc>
        <w:tc>
          <w:tcPr>
            <w:tcW w:type="dxa" w:w="794"/>
          </w:tcPr>
          <w:p>
            <w:r/>
            <w:r>
              <w:rPr>
                <w:sz w:val="15"/>
              </w:rPr>
              <w:t>5</w:t>
            </w:r>
          </w:p>
        </w:tc>
        <w:tc>
          <w:tcPr>
            <w:tcW w:type="dxa" w:w="3118"/>
          </w:tcPr>
          <w:p>
            <w:r/>
            <w:r>
              <w:rPr>
                <w:sz w:val="15"/>
              </w:rPr>
              <w:t>Développeur full stack (28) ; Concepteur développeur d'applications / logiciel (14)</w:t>
            </w:r>
          </w:p>
        </w:tc>
      </w:tr>
      <w:tr>
        <w:tc>
          <w:tcPr>
            <w:tcW w:type="dxa" w:w="1984"/>
          </w:tcPr>
          <w:p>
            <w:r/>
            <w:r>
              <w:rPr>
                <w:sz w:val="15"/>
              </w:rPr>
              <w:t>Bretagne</w:t>
            </w:r>
          </w:p>
        </w:tc>
        <w:tc>
          <w:tcPr>
            <w:tcW w:type="dxa" w:w="907"/>
          </w:tcPr>
          <w:p>
            <w:r/>
            <w:r>
              <w:rPr>
                <w:sz w:val="15"/>
              </w:rPr>
              <w:t>99</w:t>
            </w:r>
          </w:p>
        </w:tc>
        <w:tc>
          <w:tcPr>
            <w:tcW w:type="dxa" w:w="1020"/>
          </w:tcPr>
          <w:p>
            <w:r/>
            <w:r>
              <w:rPr>
                <w:sz w:val="15"/>
              </w:rPr>
              <w:t>3.4 %</w:t>
            </w:r>
          </w:p>
        </w:tc>
        <w:tc>
          <w:tcPr>
            <w:tcW w:type="dxa" w:w="1134"/>
          </w:tcPr>
          <w:p>
            <w:r/>
            <w:r>
              <w:rPr>
                <w:sz w:val="15"/>
              </w:rPr>
              <w:t>9.1</w:t>
            </w:r>
          </w:p>
        </w:tc>
        <w:tc>
          <w:tcPr>
            <w:tcW w:type="dxa" w:w="1361"/>
          </w:tcPr>
          <w:p>
            <w:r/>
            <w:r>
              <w:rPr>
                <w:sz w:val="15"/>
              </w:rPr>
              <w:t>43.8</w:t>
            </w:r>
          </w:p>
        </w:tc>
        <w:tc>
          <w:tcPr>
            <w:tcW w:type="dxa" w:w="794"/>
          </w:tcPr>
          <w:p>
            <w:r/>
            <w:r>
              <w:rPr>
                <w:sz w:val="15"/>
              </w:rPr>
              <w:t>9</w:t>
            </w:r>
          </w:p>
        </w:tc>
        <w:tc>
          <w:tcPr>
            <w:tcW w:type="dxa" w:w="3118"/>
          </w:tcPr>
          <w:p>
            <w:r/>
            <w:r>
              <w:rPr>
                <w:sz w:val="15"/>
              </w:rPr>
              <w:t>Développeur full stack (24) ; Développeur web (intitulé générique) (8)</w:t>
            </w:r>
          </w:p>
        </w:tc>
      </w:tr>
      <w:tr>
        <w:tc>
          <w:tcPr>
            <w:tcW w:type="dxa" w:w="1984"/>
          </w:tcPr>
          <w:p>
            <w:r/>
            <w:r>
              <w:rPr>
                <w:sz w:val="15"/>
              </w:rPr>
              <w:t>Télétravail (France entière)</w:t>
            </w:r>
          </w:p>
        </w:tc>
        <w:tc>
          <w:tcPr>
            <w:tcW w:type="dxa" w:w="907"/>
          </w:tcPr>
          <w:p>
            <w:r/>
            <w:r>
              <w:rPr>
                <w:sz w:val="15"/>
              </w:rPr>
              <w:t>63</w:t>
            </w:r>
          </w:p>
        </w:tc>
        <w:tc>
          <w:tcPr>
            <w:tcW w:type="dxa" w:w="1020"/>
          </w:tcPr>
          <w:p>
            <w:r/>
            <w:r>
              <w:rPr>
                <w:sz w:val="15"/>
              </w:rPr>
              <w:t>2.1 %</w:t>
            </w:r>
          </w:p>
        </w:tc>
        <w:tc>
          <w:tcPr>
            <w:tcW w:type="dxa" w:w="1134"/>
          </w:tcPr>
          <w:p>
            <w:r/>
            <w:r>
              <w:rPr>
                <w:sz w:val="15"/>
              </w:rPr>
              <w:t>4.8</w:t>
            </w:r>
          </w:p>
        </w:tc>
        <w:tc>
          <w:tcPr>
            <w:tcW w:type="dxa" w:w="1361"/>
          </w:tcPr>
          <w:p>
            <w:r/>
            <w:r>
              <w:rPr>
                <w:sz w:val="15"/>
              </w:rPr>
              <w:t>20.0</w:t>
            </w:r>
          </w:p>
        </w:tc>
        <w:tc>
          <w:tcPr>
            <w:tcW w:type="dxa" w:w="794"/>
          </w:tcPr>
          <w:p>
            <w:r/>
            <w:r>
              <w:rPr>
                <w:sz w:val="15"/>
              </w:rPr>
              <w:t>11</w:t>
            </w:r>
          </w:p>
        </w:tc>
        <w:tc>
          <w:tcPr>
            <w:tcW w:type="dxa" w:w="3118"/>
          </w:tcPr>
          <w:p>
            <w:r/>
            <w:r>
              <w:rPr>
                <w:sz w:val="15"/>
              </w:rPr>
              <w:t>Développeur full stack (22) ; Développeur back-end (6)</w:t>
            </w:r>
          </w:p>
        </w:tc>
      </w:tr>
      <w:tr>
        <w:tc>
          <w:tcPr>
            <w:tcW w:type="dxa" w:w="1984"/>
          </w:tcPr>
          <w:p>
            <w:r/>
            <w:r>
              <w:rPr>
                <w:sz w:val="15"/>
              </w:rPr>
              <w:t>Normandie</w:t>
            </w:r>
          </w:p>
        </w:tc>
        <w:tc>
          <w:tcPr>
            <w:tcW w:type="dxa" w:w="907"/>
          </w:tcPr>
          <w:p>
            <w:r/>
            <w:r>
              <w:rPr>
                <w:sz w:val="15"/>
              </w:rPr>
              <w:t>52</w:t>
            </w:r>
          </w:p>
        </w:tc>
        <w:tc>
          <w:tcPr>
            <w:tcW w:type="dxa" w:w="1020"/>
          </w:tcPr>
          <w:p>
            <w:r/>
            <w:r>
              <w:rPr>
                <w:sz w:val="15"/>
              </w:rPr>
              <w:t>1.8 %</w:t>
            </w:r>
          </w:p>
        </w:tc>
        <w:tc>
          <w:tcPr>
            <w:tcW w:type="dxa" w:w="1134"/>
          </w:tcPr>
          <w:p>
            <w:r/>
            <w:r>
              <w:rPr>
                <w:sz w:val="15"/>
              </w:rPr>
              <w:t>13.5</w:t>
            </w:r>
          </w:p>
        </w:tc>
        <w:tc>
          <w:tcPr>
            <w:tcW w:type="dxa" w:w="1361"/>
          </w:tcPr>
          <w:p>
            <w:r/>
            <w:r>
              <w:rPr>
                <w:sz w:val="15"/>
              </w:rPr>
              <w:t>45.0</w:t>
            </w:r>
          </w:p>
        </w:tc>
        <w:tc>
          <w:tcPr>
            <w:tcW w:type="dxa" w:w="794"/>
          </w:tcPr>
          <w:p>
            <w:r/>
            <w:r>
              <w:rPr>
                <w:sz w:val="15"/>
              </w:rPr>
              <w:t>1</w:t>
            </w:r>
          </w:p>
        </w:tc>
        <w:tc>
          <w:tcPr>
            <w:tcW w:type="dxa" w:w="3118"/>
          </w:tcPr>
          <w:p>
            <w:r/>
            <w:r>
              <w:rPr>
                <w:sz w:val="15"/>
              </w:rPr>
              <w:t>Développeur full stack (11) ; Développeur PHP / Symfony / Laravel (5)</w:t>
            </w:r>
          </w:p>
        </w:tc>
      </w:tr>
      <w:tr>
        <w:tc>
          <w:tcPr>
            <w:tcW w:type="dxa" w:w="1984"/>
          </w:tcPr>
          <w:p>
            <w:r/>
            <w:r>
              <w:rPr>
                <w:sz w:val="15"/>
              </w:rPr>
              <w:t>Centre-Val de Loire</w:t>
            </w:r>
          </w:p>
        </w:tc>
        <w:tc>
          <w:tcPr>
            <w:tcW w:type="dxa" w:w="907"/>
          </w:tcPr>
          <w:p>
            <w:r/>
            <w:r>
              <w:rPr>
                <w:sz w:val="15"/>
              </w:rPr>
              <w:t>50</w:t>
            </w:r>
          </w:p>
        </w:tc>
        <w:tc>
          <w:tcPr>
            <w:tcW w:type="dxa" w:w="1020"/>
          </w:tcPr>
          <w:p>
            <w:r/>
            <w:r>
              <w:rPr>
                <w:sz w:val="15"/>
              </w:rPr>
              <w:t>1.7 %</w:t>
            </w:r>
          </w:p>
        </w:tc>
        <w:tc>
          <w:tcPr>
            <w:tcW w:type="dxa" w:w="1134"/>
          </w:tcPr>
          <w:p>
            <w:r/>
            <w:r>
              <w:rPr>
                <w:sz w:val="15"/>
              </w:rPr>
              <w:t>2.0</w:t>
            </w:r>
          </w:p>
        </w:tc>
        <w:tc>
          <w:tcPr>
            <w:tcW w:type="dxa" w:w="1361"/>
          </w:tcPr>
          <w:p>
            <w:r/>
            <w:r>
              <w:rPr>
                <w:sz w:val="15"/>
              </w:rPr>
              <w:t>50.0</w:t>
            </w:r>
          </w:p>
        </w:tc>
        <w:tc>
          <w:tcPr>
            <w:tcW w:type="dxa" w:w="794"/>
          </w:tcPr>
          <w:p>
            <w:r/>
            <w:r>
              <w:rPr>
                <w:sz w:val="15"/>
              </w:rPr>
              <w:t>1</w:t>
            </w:r>
          </w:p>
        </w:tc>
        <w:tc>
          <w:tcPr>
            <w:tcW w:type="dxa" w:w="3118"/>
          </w:tcPr>
          <w:p>
            <w:r/>
            <w:r>
              <w:rPr>
                <w:sz w:val="15"/>
              </w:rPr>
              <w:t>Développeur full stack (12) ; Développeur .NET / C# (12)</w:t>
            </w:r>
          </w:p>
        </w:tc>
      </w:tr>
      <w:tr>
        <w:tc>
          <w:tcPr>
            <w:tcW w:type="dxa" w:w="1984"/>
          </w:tcPr>
          <w:p>
            <w:r/>
            <w:r>
              <w:rPr>
                <w:sz w:val="15"/>
              </w:rPr>
              <w:t>Bourgogne-Franche-Comté</w:t>
            </w:r>
          </w:p>
        </w:tc>
        <w:tc>
          <w:tcPr>
            <w:tcW w:type="dxa" w:w="907"/>
          </w:tcPr>
          <w:p>
            <w:r/>
            <w:r>
              <w:rPr>
                <w:sz w:val="15"/>
              </w:rPr>
              <w:t>49</w:t>
            </w:r>
          </w:p>
        </w:tc>
        <w:tc>
          <w:tcPr>
            <w:tcW w:type="dxa" w:w="1020"/>
          </w:tcPr>
          <w:p>
            <w:r/>
            <w:r>
              <w:rPr>
                <w:sz w:val="15"/>
              </w:rPr>
              <w:t>1.7 %</w:t>
            </w:r>
          </w:p>
        </w:tc>
        <w:tc>
          <w:tcPr>
            <w:tcW w:type="dxa" w:w="1134"/>
          </w:tcPr>
          <w:p>
            <w:r/>
            <w:r>
              <w:rPr>
                <w:sz w:val="15"/>
              </w:rPr>
              <w:t>6.1</w:t>
            </w:r>
          </w:p>
        </w:tc>
        <w:tc>
          <w:tcPr>
            <w:tcW w:type="dxa" w:w="1361"/>
          </w:tcPr>
          <w:p>
            <w:r/>
            <w:r>
              <w:rPr>
                <w:sz w:val="15"/>
              </w:rPr>
              <w:t>43.8</w:t>
            </w:r>
          </w:p>
        </w:tc>
        <w:tc>
          <w:tcPr>
            <w:tcW w:type="dxa" w:w="794"/>
          </w:tcPr>
          <w:p>
            <w:r/>
            <w:r>
              <w:rPr>
                <w:sz w:val="15"/>
              </w:rPr>
              <w:t>3</w:t>
            </w:r>
          </w:p>
        </w:tc>
        <w:tc>
          <w:tcPr>
            <w:tcW w:type="dxa" w:w="3118"/>
          </w:tcPr>
          <w:p>
            <w:r/>
            <w:r>
              <w:rPr>
                <w:sz w:val="15"/>
              </w:rPr>
              <w:t>Développeur full stack (12) ; Concepteur développeur d'applications / logiciel (6)</w:t>
            </w:r>
          </w:p>
        </w:tc>
      </w:tr>
      <w:tr>
        <w:tc>
          <w:tcPr>
            <w:tcW w:type="dxa" w:w="1984"/>
          </w:tcPr>
          <w:p>
            <w:r/>
            <w:r>
              <w:rPr>
                <w:sz w:val="15"/>
              </w:rPr>
              <w:t>La Réunion</w:t>
            </w:r>
          </w:p>
        </w:tc>
        <w:tc>
          <w:tcPr>
            <w:tcW w:type="dxa" w:w="907"/>
          </w:tcPr>
          <w:p>
            <w:r/>
            <w:r>
              <w:rPr>
                <w:sz w:val="15"/>
              </w:rPr>
              <w:t>5</w:t>
            </w:r>
          </w:p>
        </w:tc>
        <w:tc>
          <w:tcPr>
            <w:tcW w:type="dxa" w:w="1020"/>
          </w:tcPr>
          <w:p>
            <w:r/>
            <w:r>
              <w:rPr>
                <w:sz w:val="15"/>
              </w:rPr>
              <w:t>0.2 %</w:t>
            </w:r>
          </w:p>
        </w:tc>
        <w:tc>
          <w:tcPr>
            <w:tcW w:type="dxa" w:w="1134"/>
          </w:tcPr>
          <w:p>
            <w:r/>
            <w:r>
              <w:rPr>
                <w:sz w:val="15"/>
              </w:rPr>
              <w:t>20.0</w:t>
            </w:r>
          </w:p>
        </w:tc>
        <w:tc>
          <w:tcPr>
            <w:tcW w:type="dxa" w:w="1361"/>
          </w:tcPr>
          <w:p>
            <w:r/>
            <w:r>
              <w:rPr>
                <w:sz w:val="15"/>
              </w:rPr>
              <w:t>50.0</w:t>
            </w:r>
          </w:p>
        </w:tc>
        <w:tc>
          <w:tcPr>
            <w:tcW w:type="dxa" w:w="794"/>
          </w:tcPr>
          <w:p>
            <w:r/>
            <w:r>
              <w:rPr>
                <w:sz w:val="15"/>
              </w:rPr>
              <w:t>0</w:t>
            </w:r>
          </w:p>
        </w:tc>
        <w:tc>
          <w:tcPr>
            <w:tcW w:type="dxa" w:w="3118"/>
          </w:tcPr>
          <w:p>
            <w:r/>
            <w:r>
              <w:rPr>
                <w:sz w:val="15"/>
              </w:rPr>
              <w:t>Développeur web (intitulé générique) (2) ; Software Engineer / Ingénieur logiciel (1)</w:t>
            </w:r>
          </w:p>
        </w:tc>
      </w:tr>
      <w:tr>
        <w:tc>
          <w:tcPr>
            <w:tcW w:type="dxa" w:w="1984"/>
          </w:tcPr>
          <w:p>
            <w:r/>
            <w:r>
              <w:rPr>
                <w:sz w:val="15"/>
              </w:rPr>
              <w:t>Corse</w:t>
            </w:r>
          </w:p>
        </w:tc>
        <w:tc>
          <w:tcPr>
            <w:tcW w:type="dxa" w:w="907"/>
          </w:tcPr>
          <w:p>
            <w:r/>
            <w:r>
              <w:rPr>
                <w:sz w:val="15"/>
              </w:rPr>
              <w:t>4</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(intitulé générique) (2) ; Concepteur développeur d'applications / logiciel (1)</w:t>
            </w:r>
          </w:p>
        </w:tc>
      </w:tr>
      <w:tr>
        <w:tc>
          <w:tcPr>
            <w:tcW w:type="dxa" w:w="1984"/>
          </w:tcPr>
          <w:p>
            <w:r/>
            <w:r>
              <w:rPr>
                <w:sz w:val="15"/>
              </w:rPr>
              <w:t>Martinique</w:t>
            </w:r>
          </w:p>
        </w:tc>
        <w:tc>
          <w:tcPr>
            <w:tcW w:type="dxa" w:w="907"/>
          </w:tcPr>
          <w:p>
            <w:r/>
            <w:r>
              <w:rPr>
                <w:sz w:val="15"/>
              </w:rPr>
              <w:t>3</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full stack (1) ; Développeur mobile (1)</w:t>
            </w:r>
          </w:p>
        </w:tc>
      </w:tr>
      <w:tr>
        <w:tc>
          <w:tcPr>
            <w:tcW w:type="dxa" w:w="1984"/>
          </w:tcPr>
          <w:p>
            <w:r/>
            <w:r>
              <w:rPr>
                <w:sz w:val="15"/>
              </w:rPr>
              <w:t>Guadeloupe</w:t>
            </w:r>
          </w:p>
        </w:tc>
        <w:tc>
          <w:tcPr>
            <w:tcW w:type="dxa" w:w="907"/>
          </w:tcPr>
          <w:p>
            <w:r/>
            <w:r>
              <w:rPr>
                <w:sz w:val="15"/>
              </w:rPr>
              <w:t>1</w:t>
            </w:r>
          </w:p>
        </w:tc>
        <w:tc>
          <w:tcPr>
            <w:tcW w:type="dxa" w:w="1020"/>
          </w:tcPr>
          <w:p>
            <w:r/>
            <w:r>
              <w:rPr>
                <w:sz w:val="15"/>
              </w:rPr>
              <w:t>0.0 %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10.8 % des offres uniques de l'échantillon (320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Offres pour 100 000 actifs (ESTIMATION sur l'échantillon, population active régionale relevée dans les études Insee ou relais Insee, millésimes 2018-2023, Excel T_ACTIFS_REGIONS) : Pays de la Loire 15.3 (n=269, actifs 2018) ; Île-de-France 14.8 (n=875, actifs 2019) ; Auvergne-Rhône-Alpes 11.6 (n=439, actifs 2018) ; Occitanie 7.3 (n=199, actifs 2022) ; Hauts-de-France 7.2 (n=196, actifs 2022) ; Bretagne 6.6 (n=99, actifs 2022) ; Nouvelle-Aquitaine 6.3 (n=227, actifs 2020) ; Centre-Val de Loire 4.3 (n=50, actifs 2021) ; Grand Est 4.2 (n=109, actifs 2022) ; Bourgogne-Franche-Comté 3.9 (n=49, actifs 2021) ; Normandie 3.5 (n=52, actifs 2022) ; Martinique 2.2 (n=3, actifs 2022) ; La Réunion 1.4 (n=5, actifs 2023). Ce ratio mesure l'intensité de l'échantillon collecté, pas celle du marché total : il est biaisé par l'effort de collecte consacré aux villes NEXA (Pays de la Loire, Auvergne-Rhône-Alpes, Île-de-France) ; les régions sans valeur d'actifs (PACA, Corse, Guyane, Mayotte) restent NC.</w:t>
      </w:r>
    </w:p>
    <w:p>
      <w:r>
        <w:rPr>
          <w:b/>
          <w:i w:val="0"/>
        </w:rPr>
        <w:t>Réponse à la question 7 : l'Île-de-France concentre entre un quart et un tiers de la demande nationale (29 % des offres Apec ; 29.6 %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875</w:t>
            </w:r>
          </w:p>
        </w:tc>
        <w:tc>
          <w:tcPr>
            <w:tcW w:type="dxa" w:w="3118"/>
          </w:tcPr>
          <w:p>
            <w:r/>
            <w:r>
              <w:rPr>
                <w:sz w:val="15"/>
              </w:rPr>
              <w:t>Développeur full stack (219) ; AI Engineer / Développeur IA (79) ; Développeur front-end (70)</w:t>
            </w:r>
          </w:p>
        </w:tc>
        <w:tc>
          <w:tcPr>
            <w:tcW w:type="dxa" w:w="1020"/>
          </w:tcPr>
          <w:p>
            <w:r/>
            <w:r>
              <w:rPr>
                <w:sz w:val="15"/>
              </w:rPr>
              <w:t>21.8 %</w:t>
            </w:r>
          </w:p>
        </w:tc>
        <w:tc>
          <w:tcPr>
            <w:tcW w:type="dxa" w:w="1020"/>
          </w:tcPr>
          <w:p>
            <w:r/>
            <w:r>
              <w:rPr>
                <w:sz w:val="15"/>
              </w:rPr>
              <w:t>45.5 %</w:t>
            </w:r>
          </w:p>
        </w:tc>
        <w:tc>
          <w:tcPr>
            <w:tcW w:type="dxa" w:w="1020"/>
          </w:tcPr>
          <w:p>
            <w:r/>
            <w:r>
              <w:rPr>
                <w:sz w:val="15"/>
              </w:rPr>
              <w:t>42.8 %</w:t>
            </w:r>
          </w:p>
        </w:tc>
        <w:tc>
          <w:tcPr>
            <w:tcW w:type="dxa" w:w="850"/>
          </w:tcPr>
          <w:p>
            <w:r/>
            <w:r>
              <w:rPr>
                <w:sz w:val="15"/>
              </w:rPr>
              <w:t>20.6 %</w:t>
            </w:r>
          </w:p>
        </w:tc>
        <w:tc>
          <w:tcPr>
            <w:tcW w:type="dxa" w:w="1247"/>
          </w:tcPr>
          <w:p>
            <w:r/>
            <w:r>
              <w:rPr>
                <w:sz w:val="15"/>
              </w:rPr>
              <w:t>52500 € (n=69)</w:t>
            </w:r>
          </w:p>
        </w:tc>
      </w:tr>
      <w:tr>
        <w:tc>
          <w:tcPr>
            <w:tcW w:type="dxa" w:w="1814"/>
          </w:tcPr>
          <w:p>
            <w:r/>
            <w:r>
              <w:rPr>
                <w:sz w:val="15"/>
              </w:rPr>
              <w:t>Lyon et métropole</w:t>
            </w:r>
          </w:p>
        </w:tc>
        <w:tc>
          <w:tcPr>
            <w:tcW w:type="dxa" w:w="794"/>
          </w:tcPr>
          <w:p>
            <w:r/>
            <w:r>
              <w:rPr>
                <w:sz w:val="15"/>
              </w:rPr>
              <w:t>323</w:t>
            </w:r>
          </w:p>
        </w:tc>
        <w:tc>
          <w:tcPr>
            <w:tcW w:type="dxa" w:w="3118"/>
          </w:tcPr>
          <w:p>
            <w:r/>
            <w:r>
              <w:rPr>
                <w:sz w:val="15"/>
              </w:rPr>
              <w:t>Développeur full stack (81) ; Développeur Java / Spring (24) ; Développeur front-end (20)</w:t>
            </w:r>
          </w:p>
        </w:tc>
        <w:tc>
          <w:tcPr>
            <w:tcW w:type="dxa" w:w="1020"/>
          </w:tcPr>
          <w:p>
            <w:r/>
            <w:r>
              <w:rPr>
                <w:sz w:val="15"/>
              </w:rPr>
              <w:t>27.1 %</w:t>
            </w:r>
          </w:p>
        </w:tc>
        <w:tc>
          <w:tcPr>
            <w:tcW w:type="dxa" w:w="1020"/>
          </w:tcPr>
          <w:p>
            <w:r/>
            <w:r>
              <w:rPr>
                <w:sz w:val="15"/>
              </w:rPr>
              <w:t>42.9 %</w:t>
            </w:r>
          </w:p>
        </w:tc>
        <w:tc>
          <w:tcPr>
            <w:tcW w:type="dxa" w:w="1020"/>
          </w:tcPr>
          <w:p>
            <w:r/>
            <w:r>
              <w:rPr>
                <w:sz w:val="15"/>
              </w:rPr>
              <w:t>40.8 %</w:t>
            </w:r>
          </w:p>
        </w:tc>
        <w:tc>
          <w:tcPr>
            <w:tcW w:type="dxa" w:w="850"/>
          </w:tcPr>
          <w:p>
            <w:r/>
            <w:r>
              <w:rPr>
                <w:sz w:val="15"/>
              </w:rPr>
              <w:t>4.6 %</w:t>
            </w:r>
          </w:p>
        </w:tc>
        <w:tc>
          <w:tcPr>
            <w:tcW w:type="dxa" w:w="1247"/>
          </w:tcPr>
          <w:p>
            <w:r/>
            <w:r>
              <w:rPr>
                <w:sz w:val="15"/>
              </w:rPr>
              <w:t>44350 € (n=40)</w:t>
            </w:r>
          </w:p>
        </w:tc>
      </w:tr>
      <w:tr>
        <w:tc>
          <w:tcPr>
            <w:tcW w:type="dxa" w:w="1814"/>
          </w:tcPr>
          <w:p>
            <w:r/>
            <w:r>
              <w:rPr>
                <w:sz w:val="15"/>
              </w:rPr>
              <w:t>Lille et métropole</w:t>
            </w:r>
          </w:p>
        </w:tc>
        <w:tc>
          <w:tcPr>
            <w:tcW w:type="dxa" w:w="794"/>
          </w:tcPr>
          <w:p>
            <w:r/>
            <w:r>
              <w:rPr>
                <w:sz w:val="15"/>
              </w:rPr>
              <w:t>168</w:t>
            </w:r>
          </w:p>
        </w:tc>
        <w:tc>
          <w:tcPr>
            <w:tcW w:type="dxa" w:w="3118"/>
          </w:tcPr>
          <w:p>
            <w:r/>
            <w:r>
              <w:rPr>
                <w:sz w:val="15"/>
              </w:rPr>
              <w:t>Développeur full stack (56) ; Développeur Java / Spring (18) ; Développeur .NET / C# (10)</w:t>
            </w:r>
          </w:p>
        </w:tc>
        <w:tc>
          <w:tcPr>
            <w:tcW w:type="dxa" w:w="1020"/>
          </w:tcPr>
          <w:p>
            <w:r/>
            <w:r>
              <w:rPr>
                <w:sz w:val="15"/>
              </w:rPr>
              <w:t>26.9 %</w:t>
            </w:r>
          </w:p>
        </w:tc>
        <w:tc>
          <w:tcPr>
            <w:tcW w:type="dxa" w:w="1020"/>
          </w:tcPr>
          <w:p>
            <w:r/>
            <w:r>
              <w:rPr>
                <w:sz w:val="15"/>
              </w:rPr>
              <w:t>39.2 %</w:t>
            </w:r>
          </w:p>
        </w:tc>
        <w:tc>
          <w:tcPr>
            <w:tcW w:type="dxa" w:w="1020"/>
          </w:tcPr>
          <w:p>
            <w:r/>
            <w:r>
              <w:rPr>
                <w:sz w:val="15"/>
              </w:rPr>
              <w:t>44.3 %</w:t>
            </w:r>
          </w:p>
        </w:tc>
        <w:tc>
          <w:tcPr>
            <w:tcW w:type="dxa" w:w="850"/>
          </w:tcPr>
          <w:p>
            <w:r/>
            <w:r>
              <w:rPr>
                <w:sz w:val="15"/>
              </w:rPr>
              <w:t>9.5 %</w:t>
            </w:r>
          </w:p>
        </w:tc>
        <w:tc>
          <w:tcPr>
            <w:tcW w:type="dxa" w:w="1247"/>
          </w:tcPr>
          <w:p>
            <w:r/>
            <w:r>
              <w:rPr>
                <w:sz w:val="15"/>
              </w:rPr>
              <w:t>43750 € (n=10)</w:t>
            </w:r>
          </w:p>
        </w:tc>
      </w:tr>
      <w:tr>
        <w:tc>
          <w:tcPr>
            <w:tcW w:type="dxa" w:w="1814"/>
          </w:tcPr>
          <w:p>
            <w:r/>
            <w:r>
              <w:rPr>
                <w:sz w:val="15"/>
              </w:rPr>
              <w:t>Bordeaux et métropole</w:t>
            </w:r>
          </w:p>
        </w:tc>
        <w:tc>
          <w:tcPr>
            <w:tcW w:type="dxa" w:w="794"/>
          </w:tcPr>
          <w:p>
            <w:r/>
            <w:r>
              <w:rPr>
                <w:sz w:val="15"/>
              </w:rPr>
              <w:t>157</w:t>
            </w:r>
          </w:p>
        </w:tc>
        <w:tc>
          <w:tcPr>
            <w:tcW w:type="dxa" w:w="3118"/>
          </w:tcPr>
          <w:p>
            <w:r/>
            <w:r>
              <w:rPr>
                <w:sz w:val="15"/>
              </w:rPr>
              <w:t>Développeur full stack (38) ; Développeur web (intitulé générique) (11) ; Développeur Java / Spring (10)</w:t>
            </w:r>
          </w:p>
        </w:tc>
        <w:tc>
          <w:tcPr>
            <w:tcW w:type="dxa" w:w="1020"/>
          </w:tcPr>
          <w:p>
            <w:r/>
            <w:r>
              <w:rPr>
                <w:sz w:val="15"/>
              </w:rPr>
              <w:t>25.8 %</w:t>
            </w:r>
          </w:p>
        </w:tc>
        <w:tc>
          <w:tcPr>
            <w:tcW w:type="dxa" w:w="1020"/>
          </w:tcPr>
          <w:p>
            <w:r/>
            <w:r>
              <w:rPr>
                <w:sz w:val="15"/>
              </w:rPr>
              <w:t>40.3 %</w:t>
            </w:r>
          </w:p>
        </w:tc>
        <w:tc>
          <w:tcPr>
            <w:tcW w:type="dxa" w:w="1020"/>
          </w:tcPr>
          <w:p>
            <w:r/>
            <w:r>
              <w:rPr>
                <w:sz w:val="15"/>
              </w:rPr>
              <w:t>40.3 %</w:t>
            </w:r>
          </w:p>
        </w:tc>
        <w:tc>
          <w:tcPr>
            <w:tcW w:type="dxa" w:w="850"/>
          </w:tcPr>
          <w:p>
            <w:r/>
            <w:r>
              <w:rPr>
                <w:sz w:val="15"/>
              </w:rPr>
              <w:t>8.9 %</w:t>
            </w:r>
          </w:p>
        </w:tc>
        <w:tc>
          <w:tcPr>
            <w:tcW w:type="dxa" w:w="1247"/>
          </w:tcPr>
          <w:p>
            <w:r/>
            <w:r>
              <w:rPr>
                <w:sz w:val="15"/>
              </w:rPr>
              <w:t>43400 € (n=14)</w:t>
            </w:r>
          </w:p>
        </w:tc>
      </w:tr>
      <w:tr>
        <w:tc>
          <w:tcPr>
            <w:tcW w:type="dxa" w:w="1814"/>
          </w:tcPr>
          <w:p>
            <w:r/>
            <w:r>
              <w:rPr>
                <w:sz w:val="15"/>
              </w:rPr>
              <w:t>Nantes et métropole</w:t>
            </w:r>
          </w:p>
        </w:tc>
        <w:tc>
          <w:tcPr>
            <w:tcW w:type="dxa" w:w="794"/>
          </w:tcPr>
          <w:p>
            <w:r/>
            <w:r>
              <w:rPr>
                <w:sz w:val="15"/>
              </w:rPr>
              <w:t>214</w:t>
            </w:r>
          </w:p>
        </w:tc>
        <w:tc>
          <w:tcPr>
            <w:tcW w:type="dxa" w:w="3118"/>
          </w:tcPr>
          <w:p>
            <w:r/>
            <w:r>
              <w:rPr>
                <w:sz w:val="15"/>
              </w:rPr>
              <w:t>Développeur full stack (50) ; DevOps Engineer (21) ; Développeur Java / Spring (18)</w:t>
            </w:r>
          </w:p>
        </w:tc>
        <w:tc>
          <w:tcPr>
            <w:tcW w:type="dxa" w:w="1020"/>
          </w:tcPr>
          <w:p>
            <w:r/>
            <w:r>
              <w:rPr>
                <w:sz w:val="15"/>
              </w:rPr>
              <w:t>14.8 %</w:t>
            </w:r>
          </w:p>
        </w:tc>
        <w:tc>
          <w:tcPr>
            <w:tcW w:type="dxa" w:w="1020"/>
          </w:tcPr>
          <w:p>
            <w:r/>
            <w:r>
              <w:rPr>
                <w:sz w:val="15"/>
              </w:rPr>
              <w:t>30.6 %</w:t>
            </w:r>
          </w:p>
        </w:tc>
        <w:tc>
          <w:tcPr>
            <w:tcW w:type="dxa" w:w="1020"/>
          </w:tcPr>
          <w:p>
            <w:r/>
            <w:r>
              <w:rPr>
                <w:sz w:val="15"/>
              </w:rPr>
              <w:t>48.2 %</w:t>
            </w:r>
          </w:p>
        </w:tc>
        <w:tc>
          <w:tcPr>
            <w:tcW w:type="dxa" w:w="850"/>
          </w:tcPr>
          <w:p>
            <w:r/>
            <w:r>
              <w:rPr>
                <w:sz w:val="15"/>
              </w:rPr>
              <w:t>10.3 %</w:t>
            </w:r>
          </w:p>
        </w:tc>
        <w:tc>
          <w:tcPr>
            <w:tcW w:type="dxa" w:w="1247"/>
          </w:tcPr>
          <w:p>
            <w:r/>
            <w:r>
              <w:rPr>
                <w:sz w:val="15"/>
              </w:rPr>
              <w:t>41250 € (n=12)</w:t>
            </w:r>
          </w:p>
        </w:tc>
      </w:tr>
      <w:tr>
        <w:tc>
          <w:tcPr>
            <w:tcW w:type="dxa" w:w="1814"/>
          </w:tcPr>
          <w:p>
            <w:r/>
            <w:r>
              <w:rPr>
                <w:sz w:val="15"/>
              </w:rPr>
              <w:t>Marseille et Aix-en-Provence</w:t>
            </w:r>
          </w:p>
        </w:tc>
        <w:tc>
          <w:tcPr>
            <w:tcW w:type="dxa" w:w="794"/>
          </w:tcPr>
          <w:p>
            <w:r/>
            <w:r>
              <w:rPr>
                <w:sz w:val="15"/>
              </w:rPr>
              <w:t>136</w:t>
            </w:r>
          </w:p>
        </w:tc>
        <w:tc>
          <w:tcPr>
            <w:tcW w:type="dxa" w:w="3118"/>
          </w:tcPr>
          <w:p>
            <w:r/>
            <w:r>
              <w:rPr>
                <w:sz w:val="15"/>
              </w:rPr>
              <w:t>Développeur full stack (35) ; Développeur (intitulé générique) (12) ; Développeur web (intitulé générique) (10)</w:t>
            </w:r>
          </w:p>
        </w:tc>
        <w:tc>
          <w:tcPr>
            <w:tcW w:type="dxa" w:w="1020"/>
          </w:tcPr>
          <w:p>
            <w:r/>
            <w:r>
              <w:rPr>
                <w:sz w:val="15"/>
              </w:rPr>
              <w:t>35.2 %</w:t>
            </w:r>
          </w:p>
        </w:tc>
        <w:tc>
          <w:tcPr>
            <w:tcW w:type="dxa" w:w="1020"/>
          </w:tcPr>
          <w:p>
            <w:r/>
            <w:r>
              <w:rPr>
                <w:sz w:val="15"/>
              </w:rPr>
              <w:t>50.0 %</w:t>
            </w:r>
          </w:p>
        </w:tc>
        <w:tc>
          <w:tcPr>
            <w:tcW w:type="dxa" w:w="1020"/>
          </w:tcPr>
          <w:p>
            <w:r/>
            <w:r>
              <w:rPr>
                <w:sz w:val="15"/>
              </w:rPr>
              <w:t>35.5 %</w:t>
            </w:r>
          </w:p>
        </w:tc>
        <w:tc>
          <w:tcPr>
            <w:tcW w:type="dxa" w:w="850"/>
          </w:tcPr>
          <w:p>
            <w:r/>
            <w:r>
              <w:rPr>
                <w:sz w:val="15"/>
              </w:rPr>
              <w:t>6.6 %</w:t>
            </w:r>
          </w:p>
        </w:tc>
        <w:tc>
          <w:tcPr>
            <w:tcW w:type="dxa" w:w="1247"/>
          </w:tcPr>
          <w:p>
            <w:r/>
            <w:r>
              <w:rPr>
                <w:sz w:val="15"/>
              </w:rPr>
              <w:t>42500 € (n=15)</w:t>
            </w:r>
          </w:p>
        </w:tc>
      </w:tr>
      <w:tr>
        <w:tc>
          <w:tcPr>
            <w:tcW w:type="dxa" w:w="1814"/>
          </w:tcPr>
          <w:p>
            <w:r/>
            <w:r>
              <w:rPr>
                <w:sz w:val="15"/>
              </w:rPr>
              <w:t>Marché national à distance</w:t>
            </w:r>
          </w:p>
        </w:tc>
        <w:tc>
          <w:tcPr>
            <w:tcW w:type="dxa" w:w="794"/>
          </w:tcPr>
          <w:p>
            <w:r/>
            <w:r>
              <w:rPr>
                <w:sz w:val="15"/>
              </w:rPr>
              <w:t>63</w:t>
            </w:r>
          </w:p>
        </w:tc>
        <w:tc>
          <w:tcPr>
            <w:tcW w:type="dxa" w:w="3118"/>
          </w:tcPr>
          <w:p>
            <w:r/>
            <w:r>
              <w:rPr>
                <w:sz w:val="15"/>
              </w:rPr>
              <w:t>Développeur full stack (22) ; Développeur back-end (6) ; Tech Lead / Lead Developer (4)</w:t>
            </w:r>
          </w:p>
        </w:tc>
        <w:tc>
          <w:tcPr>
            <w:tcW w:type="dxa" w:w="1020"/>
          </w:tcPr>
          <w:p>
            <w:r/>
            <w:r>
              <w:rPr>
                <w:sz w:val="15"/>
              </w:rPr>
              <w:t>7.1 %</w:t>
            </w:r>
          </w:p>
        </w:tc>
        <w:tc>
          <w:tcPr>
            <w:tcW w:type="dxa" w:w="1020"/>
          </w:tcPr>
          <w:p>
            <w:r/>
            <w:r>
              <w:rPr>
                <w:sz w:val="15"/>
              </w:rPr>
              <w:t>20.0 %</w:t>
            </w:r>
          </w:p>
        </w:tc>
        <w:tc>
          <w:tcPr>
            <w:tcW w:type="dxa" w:w="1020"/>
          </w:tcPr>
          <w:p>
            <w:r/>
            <w:r>
              <w:rPr>
                <w:sz w:val="15"/>
              </w:rPr>
              <w:t>66.7 %</w:t>
            </w:r>
          </w:p>
        </w:tc>
        <w:tc>
          <w:tcPr>
            <w:tcW w:type="dxa" w:w="850"/>
          </w:tcPr>
          <w:p>
            <w:r/>
            <w:r>
              <w:rPr>
                <w:sz w:val="15"/>
              </w:rPr>
              <w:t>17.5 %</w:t>
            </w:r>
          </w:p>
        </w:tc>
        <w:tc>
          <w:tcPr>
            <w:tcW w:type="dxa" w:w="1247"/>
          </w:tcPr>
          <w:p>
            <w:r/>
            <w:r>
              <w:rPr>
                <w:sz w:val="15"/>
              </w:rPr>
              <w:t>55000 € (n=5)</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56.2 %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c'est en revanche la ville NEXA où l'alternance et le stage pèsent le moins dans l'échantillon et où la part de seniors et de leads est la plus élevée des six campus.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c'est le campus où l'alternance et le stage pèsent le plus lourd et où la part de débutants et juniors est la plus élevée (voir le tableau ci-dessus).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val="0"/>
          <w:i/>
        </w:rPr>
        <w:t>Repères calculés sur l'échantillon (ils priment sur les lectures qualitatives ci-dessus). Parmi les six campus : l'alternance et le stage pèsent le plus à Marseille et Aix-en-Provence (35.2 % des contrats renseignés) et le moins à Nantes et métropole (14.8 %) ; la part de seniors et de leads est la plus forte à Nantes et métropole (48.2 % des séniorités renseignées) ; la mention explicite de l'IA est la plus fréquente à Paris et Île-de-France (20.6 % des offres de la zone). Le marché national à distance se distingue des six campus : 7.1 % d'alternance et de stage seulement, 66.7 % de seniors et de leads. Excel, onglet VILLES_NEXA, table T_COMPARATIF_VILLES.</w:t>
      </w:r>
    </w:p>
    <w:p>
      <w:r>
        <w:rPr>
          <w:b/>
          <w:i w:val="0"/>
        </w:rPr>
        <w:t>Réponse à la question 12 (adaptations par campus) : socle commun identique sur les six campus, mais accent e-commerce/retail et alternance à Lille, ESN et postes expérimentés à Nantes, industrialisation et ESN à Lyon, IA appliquée et scale-ups à Paris, préparation au marché à distance et à la mobilité à Marseille-Aix et Bordeaux, où le volume local reste limité. Confiance MOYENNE (échantillon de 63 à 875 offres par ville).</w:t>
      </w:r>
    </w:p>
    <w:p>
      <w:pPr>
        <w:pStyle w:val="Heading1"/>
      </w:pPr>
      <w:r>
        <w:t>6. Contrats et séniorité</w:t>
      </w:r>
    </w:p>
    <w:p>
      <w:r>
        <w:rPr>
          <w:b w:val="0"/>
          <w:i w:val="0"/>
        </w:rPr>
        <w:t>Sur les 1717 offres uniques dont le contrat est renseigné : CDI 68.4 %, alternance 16.2 %, stage 6.3 %, freelance 6.1 %, CDD 2.5 %. Sur les 1287 offres dont la séniorité est déterminable (expérience demandée ou contrat stage/alternance) : DEBUTANT 32.2 %, JUNIOR 11.7 %, INTERMEDIAIRE 15.1 %, SENIOR 29.3 %, LEAD/ARCHITECTE 11.8 %. Les offres DEBUTANT sont à 88.4 % des stages ou alternances ; seules 93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Jeunes diplômés : 84 % des Bac+5 de la promotion 2024 ont jugé leur recherche d'emploi difficile (61 % pour la promotion 2022) et 70 % étaient en emploi salarié 12 mois après (-2 points) ; l'enquête CGE 2026 mesure 76 % de diplômés en poste à moins de 6 mois contre 80,2 % un an plus tôt ; les recrutements de cadres débutants en informatique ont reculé de 19 % en 2024. [Apec 11/2025 et 2026 ; CGE via Diplomeo 06/2026]</w:t>
      </w:r>
    </w:p>
    <w:p>
      <w:pPr>
        <w:pStyle w:val="ListBullet"/>
      </w:pPr>
      <w:r>
        <w:t>Alternance : OPCO Atlas enregistre -14 % de contrats d'alternance en 2025 (90 719 nouveaux contrats dans ses branches, dont le numérique) ; La bonne alternance observe au 1er trimestre 2026 la première baisse des entrées en apprentissage depuis 2018 (-4,8 %) ; l'Insee note un recul des contrats d'alternance au 4e trimestre 2025 (-0,8 %). Le canal alternance reste le premier accès des débutants, mais il se resserre. [OPCO Atlas 04/2026 ; La bonne alternance T1 2026 ; Insee 03/2026]</w:t>
      </w:r>
    </w:p>
    <w:p>
      <w:pPr>
        <w:pStyle w:val="ListBullet"/>
      </w:pPr>
      <w:r>
        <w:t>Stocks « junior » : HelloWork n'affiche que 11 offres « développeur web junior » (3 septembre 2026) et 14 « développeur informatique junior » (26 août 2026) pour plus de 5 700 offres « développeur » ; Indeed compte plus de 100 « Développeur Web Junior » actives en France pour plus de 3 000 « Développeur Web » (septembre 2026), mais « Développeur Junior » (tous domaines) restait à plus de 1 000 fin 2025. [pages publiques HelloWork et Indeed, Excel T_STOCKS_NATIONAUX]</w:t>
      </w:r>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val="0"/>
          <w:i/>
        </w:rPr>
        <w:t>Croisement séniorité × contrat (offres uniques de l'échantillon, séniorité déterminée par l'expérience demandée ou par le contrat stage/alternance) — Excel, OFFRES_DETAILLEES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6"/>
              </w:rPr>
              <w:t>Séniorité</w:t>
            </w:r>
          </w:p>
        </w:tc>
        <w:tc>
          <w:tcPr>
            <w:tcW w:type="dxa" w:w="907"/>
            <w:shd w:val="clear" w:color="auto" w:fill="1F3864"/>
          </w:tcPr>
          <w:p>
            <w:r/>
            <w:r>
              <w:rPr>
                <w:b/>
                <w:color w:val="FFFFFF"/>
                <w:sz w:val="16"/>
              </w:rPr>
              <w:t>Offres</w:t>
            </w:r>
          </w:p>
        </w:tc>
        <w:tc>
          <w:tcPr>
            <w:tcW w:type="dxa" w:w="794"/>
            <w:shd w:val="clear" w:color="auto" w:fill="1F3864"/>
          </w:tcPr>
          <w:p>
            <w:r/>
            <w:r>
              <w:rPr>
                <w:b/>
                <w:color w:val="FFFFFF"/>
                <w:sz w:val="16"/>
              </w:rPr>
              <w:t>CDI</w:t>
            </w:r>
          </w:p>
        </w:tc>
        <w:tc>
          <w:tcPr>
            <w:tcW w:type="dxa" w:w="794"/>
            <w:shd w:val="clear" w:color="auto" w:fill="1F3864"/>
          </w:tcPr>
          <w:p>
            <w:r/>
            <w:r>
              <w:rPr>
                <w:b/>
                <w:color w:val="FFFFFF"/>
                <w:sz w:val="16"/>
              </w:rPr>
              <w:t>CDD</w:t>
            </w:r>
          </w:p>
        </w:tc>
        <w:tc>
          <w:tcPr>
            <w:tcW w:type="dxa" w:w="1020"/>
            <w:shd w:val="clear" w:color="auto" w:fill="1F3864"/>
          </w:tcPr>
          <w:p>
            <w:r/>
            <w:r>
              <w:rPr>
                <w:b/>
                <w:color w:val="FFFFFF"/>
                <w:sz w:val="16"/>
              </w:rPr>
              <w:t>Alternance</w:t>
            </w:r>
          </w:p>
        </w:tc>
        <w:tc>
          <w:tcPr>
            <w:tcW w:type="dxa" w:w="794"/>
            <w:shd w:val="clear" w:color="auto" w:fill="1F3864"/>
          </w:tcPr>
          <w:p>
            <w:r/>
            <w:r>
              <w:rPr>
                <w:b/>
                <w:color w:val="FFFFFF"/>
                <w:sz w:val="16"/>
              </w:rPr>
              <w:t>Stage</w:t>
            </w:r>
          </w:p>
        </w:tc>
        <w:tc>
          <w:tcPr>
            <w:tcW w:type="dxa" w:w="1020"/>
            <w:shd w:val="clear" w:color="auto" w:fill="1F3864"/>
          </w:tcPr>
          <w:p>
            <w:r/>
            <w:r>
              <w:rPr>
                <w:b/>
                <w:color w:val="FFFFFF"/>
                <w:sz w:val="16"/>
              </w:rPr>
              <w:t>Freelance</w:t>
            </w:r>
          </w:p>
        </w:tc>
        <w:tc>
          <w:tcPr>
            <w:tcW w:type="dxa" w:w="1020"/>
            <w:shd w:val="clear" w:color="auto" w:fill="1F3864"/>
          </w:tcPr>
          <w:p>
            <w:r/>
            <w:r>
              <w:rPr>
                <w:b/>
                <w:color w:val="FFFFFF"/>
                <w:sz w:val="16"/>
              </w:rPr>
              <w:t>Contrat NC</w:t>
            </w:r>
          </w:p>
        </w:tc>
      </w:tr>
      <w:tr>
        <w:tc>
          <w:tcPr>
            <w:tcW w:type="dxa" w:w="1814"/>
          </w:tcPr>
          <w:p>
            <w:r/>
            <w:r>
              <w:rPr>
                <w:sz w:val="16"/>
              </w:rPr>
              <w:t>DEBUTANT</w:t>
            </w:r>
          </w:p>
        </w:tc>
        <w:tc>
          <w:tcPr>
            <w:tcW w:type="dxa" w:w="907"/>
          </w:tcPr>
          <w:p>
            <w:r/>
            <w:r>
              <w:rPr>
                <w:sz w:val="16"/>
              </w:rPr>
              <w:t>414</w:t>
            </w:r>
          </w:p>
        </w:tc>
        <w:tc>
          <w:tcPr>
            <w:tcW w:type="dxa" w:w="794"/>
          </w:tcPr>
          <w:p>
            <w:r/>
            <w:r>
              <w:rPr>
                <w:sz w:val="16"/>
              </w:rPr>
              <w:t>16</w:t>
            </w:r>
          </w:p>
        </w:tc>
        <w:tc>
          <w:tcPr>
            <w:tcW w:type="dxa" w:w="794"/>
          </w:tcPr>
          <w:p>
            <w:r/>
            <w:r>
              <w:rPr>
                <w:sz w:val="16"/>
              </w:rPr>
              <w:t>0</w:t>
            </w:r>
          </w:p>
        </w:tc>
        <w:tc>
          <w:tcPr>
            <w:tcW w:type="dxa" w:w="1020"/>
          </w:tcPr>
          <w:p>
            <w:r/>
            <w:r>
              <w:rPr>
                <w:sz w:val="16"/>
              </w:rPr>
              <w:t>264</w:t>
            </w:r>
          </w:p>
        </w:tc>
        <w:tc>
          <w:tcPr>
            <w:tcW w:type="dxa" w:w="794"/>
          </w:tcPr>
          <w:p>
            <w:r/>
            <w:r>
              <w:rPr>
                <w:sz w:val="16"/>
              </w:rPr>
              <w:t>102</w:t>
            </w:r>
          </w:p>
        </w:tc>
        <w:tc>
          <w:tcPr>
            <w:tcW w:type="dxa" w:w="1020"/>
          </w:tcPr>
          <w:p>
            <w:r/>
            <w:r>
              <w:rPr>
                <w:sz w:val="16"/>
              </w:rPr>
              <w:t>0</w:t>
            </w:r>
          </w:p>
        </w:tc>
        <w:tc>
          <w:tcPr>
            <w:tcW w:type="dxa" w:w="1020"/>
          </w:tcPr>
          <w:p>
            <w:r/>
            <w:r>
              <w:rPr>
                <w:sz w:val="16"/>
              </w:rPr>
              <w:t>32</w:t>
            </w:r>
          </w:p>
        </w:tc>
      </w:tr>
      <w:tr>
        <w:tc>
          <w:tcPr>
            <w:tcW w:type="dxa" w:w="1814"/>
          </w:tcPr>
          <w:p>
            <w:r/>
            <w:r>
              <w:rPr>
                <w:sz w:val="16"/>
              </w:rPr>
              <w:t>JUNIOR</w:t>
            </w:r>
          </w:p>
        </w:tc>
        <w:tc>
          <w:tcPr>
            <w:tcW w:type="dxa" w:w="907"/>
          </w:tcPr>
          <w:p>
            <w:r/>
            <w:r>
              <w:rPr>
                <w:sz w:val="16"/>
              </w:rPr>
              <w:t>150</w:t>
            </w:r>
          </w:p>
        </w:tc>
        <w:tc>
          <w:tcPr>
            <w:tcW w:type="dxa" w:w="794"/>
          </w:tcPr>
          <w:p>
            <w:r/>
            <w:r>
              <w:rPr>
                <w:sz w:val="16"/>
              </w:rPr>
              <w:t>77</w:t>
            </w:r>
          </w:p>
        </w:tc>
        <w:tc>
          <w:tcPr>
            <w:tcW w:type="dxa" w:w="794"/>
          </w:tcPr>
          <w:p>
            <w:r/>
            <w:r>
              <w:rPr>
                <w:sz w:val="16"/>
              </w:rPr>
              <w:t>1</w:t>
            </w:r>
          </w:p>
        </w:tc>
        <w:tc>
          <w:tcPr>
            <w:tcW w:type="dxa" w:w="1020"/>
          </w:tcPr>
          <w:p>
            <w:r/>
            <w:r>
              <w:rPr>
                <w:sz w:val="16"/>
              </w:rPr>
              <w:t>13</w:t>
            </w:r>
          </w:p>
        </w:tc>
        <w:tc>
          <w:tcPr>
            <w:tcW w:type="dxa" w:w="794"/>
          </w:tcPr>
          <w:p>
            <w:r/>
            <w:r>
              <w:rPr>
                <w:sz w:val="16"/>
              </w:rPr>
              <w:t>6</w:t>
            </w:r>
          </w:p>
        </w:tc>
        <w:tc>
          <w:tcPr>
            <w:tcW w:type="dxa" w:w="1020"/>
          </w:tcPr>
          <w:p>
            <w:r/>
            <w:r>
              <w:rPr>
                <w:sz w:val="16"/>
              </w:rPr>
              <w:t>3</w:t>
            </w:r>
          </w:p>
        </w:tc>
        <w:tc>
          <w:tcPr>
            <w:tcW w:type="dxa" w:w="1020"/>
          </w:tcPr>
          <w:p>
            <w:r/>
            <w:r>
              <w:rPr>
                <w:sz w:val="16"/>
              </w:rPr>
              <w:t>49</w:t>
            </w:r>
          </w:p>
        </w:tc>
      </w:tr>
      <w:tr>
        <w:tc>
          <w:tcPr>
            <w:tcW w:type="dxa" w:w="1814"/>
          </w:tcPr>
          <w:p>
            <w:r/>
            <w:r>
              <w:rPr>
                <w:sz w:val="16"/>
              </w:rPr>
              <w:t>INTERMEDIAIRE</w:t>
            </w:r>
          </w:p>
        </w:tc>
        <w:tc>
          <w:tcPr>
            <w:tcW w:type="dxa" w:w="907"/>
          </w:tcPr>
          <w:p>
            <w:r/>
            <w:r>
              <w:rPr>
                <w:sz w:val="16"/>
              </w:rPr>
              <w:t>194</w:t>
            </w:r>
          </w:p>
        </w:tc>
        <w:tc>
          <w:tcPr>
            <w:tcW w:type="dxa" w:w="794"/>
          </w:tcPr>
          <w:p>
            <w:r/>
            <w:r>
              <w:rPr>
                <w:sz w:val="16"/>
              </w:rPr>
              <w:t>126</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8</w:t>
            </w:r>
          </w:p>
        </w:tc>
        <w:tc>
          <w:tcPr>
            <w:tcW w:type="dxa" w:w="1020"/>
          </w:tcPr>
          <w:p>
            <w:r/>
            <w:r>
              <w:rPr>
                <w:sz w:val="16"/>
              </w:rPr>
              <w:t>60</w:t>
            </w:r>
          </w:p>
        </w:tc>
      </w:tr>
      <w:tr>
        <w:tc>
          <w:tcPr>
            <w:tcW w:type="dxa" w:w="1814"/>
          </w:tcPr>
          <w:p>
            <w:r/>
            <w:r>
              <w:rPr>
                <w:sz w:val="16"/>
              </w:rPr>
              <w:t>SENIOR</w:t>
            </w:r>
          </w:p>
        </w:tc>
        <w:tc>
          <w:tcPr>
            <w:tcW w:type="dxa" w:w="907"/>
          </w:tcPr>
          <w:p>
            <w:r/>
            <w:r>
              <w:rPr>
                <w:sz w:val="16"/>
              </w:rPr>
              <w:t>377</w:t>
            </w:r>
          </w:p>
        </w:tc>
        <w:tc>
          <w:tcPr>
            <w:tcW w:type="dxa" w:w="794"/>
          </w:tcPr>
          <w:p>
            <w:r/>
            <w:r>
              <w:rPr>
                <w:sz w:val="16"/>
              </w:rPr>
              <w:t>184</w:t>
            </w:r>
          </w:p>
        </w:tc>
        <w:tc>
          <w:tcPr>
            <w:tcW w:type="dxa" w:w="794"/>
          </w:tcPr>
          <w:p>
            <w:r/>
            <w:r>
              <w:rPr>
                <w:sz w:val="16"/>
              </w:rPr>
              <w:t>2</w:t>
            </w:r>
          </w:p>
        </w:tc>
        <w:tc>
          <w:tcPr>
            <w:tcW w:type="dxa" w:w="1020"/>
          </w:tcPr>
          <w:p>
            <w:r/>
            <w:r>
              <w:rPr>
                <w:sz w:val="16"/>
              </w:rPr>
              <w:t>0</w:t>
            </w:r>
          </w:p>
        </w:tc>
        <w:tc>
          <w:tcPr>
            <w:tcW w:type="dxa" w:w="794"/>
          </w:tcPr>
          <w:p>
            <w:r/>
            <w:r>
              <w:rPr>
                <w:sz w:val="16"/>
              </w:rPr>
              <w:t>0</w:t>
            </w:r>
          </w:p>
        </w:tc>
        <w:tc>
          <w:tcPr>
            <w:tcW w:type="dxa" w:w="1020"/>
          </w:tcPr>
          <w:p>
            <w:r/>
            <w:r>
              <w:rPr>
                <w:sz w:val="16"/>
              </w:rPr>
              <w:t>23</w:t>
            </w:r>
          </w:p>
        </w:tc>
        <w:tc>
          <w:tcPr>
            <w:tcW w:type="dxa" w:w="1020"/>
          </w:tcPr>
          <w:p>
            <w:r/>
            <w:r>
              <w:rPr>
                <w:sz w:val="16"/>
              </w:rPr>
              <w:t>166</w:t>
            </w:r>
          </w:p>
        </w:tc>
      </w:tr>
      <w:tr>
        <w:tc>
          <w:tcPr>
            <w:tcW w:type="dxa" w:w="1814"/>
          </w:tcPr>
          <w:p>
            <w:r/>
            <w:r>
              <w:rPr>
                <w:sz w:val="16"/>
              </w:rPr>
              <w:t>LEAD_OU_ARCHITECTE</w:t>
            </w:r>
          </w:p>
        </w:tc>
        <w:tc>
          <w:tcPr>
            <w:tcW w:type="dxa" w:w="907"/>
          </w:tcPr>
          <w:p>
            <w:r/>
            <w:r>
              <w:rPr>
                <w:sz w:val="16"/>
              </w:rPr>
              <w:t>152</w:t>
            </w:r>
          </w:p>
        </w:tc>
        <w:tc>
          <w:tcPr>
            <w:tcW w:type="dxa" w:w="794"/>
          </w:tcPr>
          <w:p>
            <w:r/>
            <w:r>
              <w:rPr>
                <w:sz w:val="16"/>
              </w:rPr>
              <w:t>72</w:t>
            </w:r>
          </w:p>
        </w:tc>
        <w:tc>
          <w:tcPr>
            <w:tcW w:type="dxa" w:w="794"/>
          </w:tcPr>
          <w:p>
            <w:r/>
            <w:r>
              <w:rPr>
                <w:sz w:val="16"/>
              </w:rPr>
              <w:t>0</w:t>
            </w:r>
          </w:p>
        </w:tc>
        <w:tc>
          <w:tcPr>
            <w:tcW w:type="dxa" w:w="1020"/>
          </w:tcPr>
          <w:p>
            <w:r/>
            <w:r>
              <w:rPr>
                <w:sz w:val="16"/>
              </w:rPr>
              <w:t>1</w:t>
            </w:r>
          </w:p>
        </w:tc>
        <w:tc>
          <w:tcPr>
            <w:tcW w:type="dxa" w:w="794"/>
          </w:tcPr>
          <w:p>
            <w:r/>
            <w:r>
              <w:rPr>
                <w:sz w:val="16"/>
              </w:rPr>
              <w:t>0</w:t>
            </w:r>
          </w:p>
        </w:tc>
        <w:tc>
          <w:tcPr>
            <w:tcW w:type="dxa" w:w="1020"/>
          </w:tcPr>
          <w:p>
            <w:r/>
            <w:r>
              <w:rPr>
                <w:sz w:val="16"/>
              </w:rPr>
              <w:t>5</w:t>
            </w:r>
          </w:p>
        </w:tc>
        <w:tc>
          <w:tcPr>
            <w:tcW w:type="dxa" w:w="1020"/>
          </w:tcPr>
          <w:p>
            <w:r/>
            <w:r>
              <w:rPr>
                <w:sz w:val="16"/>
              </w:rPr>
              <w:t>74</w:t>
            </w:r>
          </w:p>
        </w:tc>
      </w:tr>
    </w:tbl>
    <w:p/>
    <w:p>
      <w:r>
        <w:rPr>
          <w:b/>
          <w:i w:val="0"/>
        </w:rPr>
        <w:t>Réponses aux questions 4, 5 et 6 : les entreprises recrutent encore des juniors, mais surtout en alternance et en stage (dans l'échantillon, l'alternance et le stage représentent 22.5 %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282 offres uniques avec une fourchette annuelle ; médiane 43750 € brut/an, quartile bas 40000 €, quartile haut 49625 € ; fourchettes observées de 16344 € (Alternance en Développement Informatique PHP (H/F), Marseille) à 90000 € (Lead Développeur Fullstack (Node.js/Typescript – V, Paris) ; 42 offres (alternances) affichent un salaire mensuel de 486 à 4200 €/mois. Effectif faible : à lire comme des ordres de grandeur. Excel, OFFRES_DETAILLEES (SALAIRE_MIN_NUM, SALAIRE_MAX_NUM).</w:t>
      </w:r>
    </w:p>
    <w:p>
      <w:r>
        <w:rPr>
          <w:b w:val="0"/>
          <w:i/>
        </w:rPr>
        <w:t>Salaires annuels bruts affichés dans les offres, par séniorité (SALAIRE_AFFICHE_DANS_OFFRE ; médiane de la fourchette de chaque offre)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Séniorité</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DEBUTANT</w:t>
            </w:r>
          </w:p>
        </w:tc>
        <w:tc>
          <w:tcPr>
            <w:tcW w:type="dxa" w:w="1134"/>
          </w:tcPr>
          <w:p>
            <w:r/>
            <w:r>
              <w:rPr>
                <w:sz w:val="16"/>
              </w:rPr>
              <w:t>11</w:t>
            </w:r>
          </w:p>
        </w:tc>
        <w:tc>
          <w:tcPr>
            <w:tcW w:type="dxa" w:w="1134"/>
          </w:tcPr>
          <w:p>
            <w:r/>
            <w:r>
              <w:rPr>
                <w:sz w:val="16"/>
              </w:rPr>
              <w:t>24100 €</w:t>
            </w:r>
          </w:p>
        </w:tc>
        <w:tc>
          <w:tcPr>
            <w:tcW w:type="dxa" w:w="1134"/>
          </w:tcPr>
          <w:p>
            <w:r/>
            <w:r>
              <w:rPr>
                <w:sz w:val="16"/>
              </w:rPr>
              <w:t>18000 €</w:t>
            </w:r>
          </w:p>
        </w:tc>
        <w:tc>
          <w:tcPr>
            <w:tcW w:type="dxa" w:w="1134"/>
          </w:tcPr>
          <w:p>
            <w:r/>
            <w:r>
              <w:rPr>
                <w:sz w:val="16"/>
              </w:rPr>
              <w:t>37500 €</w:t>
            </w:r>
          </w:p>
        </w:tc>
        <w:tc>
          <w:tcPr>
            <w:tcW w:type="dxa" w:w="1984"/>
          </w:tcPr>
          <w:p>
            <w:r/>
            <w:r>
              <w:rPr>
                <w:sz w:val="16"/>
              </w:rPr>
              <w:t>16344 – 42500 €</w:t>
            </w:r>
          </w:p>
        </w:tc>
      </w:tr>
      <w:tr>
        <w:tc>
          <w:tcPr>
            <w:tcW w:type="dxa" w:w="1984"/>
          </w:tcPr>
          <w:p>
            <w:r/>
            <w:r>
              <w:rPr>
                <w:sz w:val="16"/>
              </w:rPr>
              <w:t>JUNIOR</w:t>
            </w:r>
          </w:p>
        </w:tc>
        <w:tc>
          <w:tcPr>
            <w:tcW w:type="dxa" w:w="1134"/>
          </w:tcPr>
          <w:p>
            <w:r/>
            <w:r>
              <w:rPr>
                <w:sz w:val="16"/>
              </w:rPr>
              <w:t>24</w:t>
            </w:r>
          </w:p>
        </w:tc>
        <w:tc>
          <w:tcPr>
            <w:tcW w:type="dxa" w:w="1134"/>
          </w:tcPr>
          <w:p>
            <w:r/>
            <w:r>
              <w:rPr>
                <w:sz w:val="16"/>
              </w:rPr>
              <w:t>44875 €</w:t>
            </w:r>
          </w:p>
        </w:tc>
        <w:tc>
          <w:tcPr>
            <w:tcW w:type="dxa" w:w="1134"/>
          </w:tcPr>
          <w:p>
            <w:r/>
            <w:r>
              <w:rPr>
                <w:sz w:val="16"/>
              </w:rPr>
              <w:t>42500 €</w:t>
            </w:r>
          </w:p>
        </w:tc>
        <w:tc>
          <w:tcPr>
            <w:tcW w:type="dxa" w:w="1134"/>
          </w:tcPr>
          <w:p>
            <w:r/>
            <w:r>
              <w:rPr>
                <w:sz w:val="16"/>
              </w:rPr>
              <w:t>50938 €</w:t>
            </w:r>
          </w:p>
        </w:tc>
        <w:tc>
          <w:tcPr>
            <w:tcW w:type="dxa" w:w="1984"/>
          </w:tcPr>
          <w:p>
            <w:r/>
            <w:r>
              <w:rPr>
                <w:sz w:val="16"/>
              </w:rPr>
              <w:t>36000 – 67500 €</w:t>
            </w:r>
          </w:p>
        </w:tc>
      </w:tr>
      <w:tr>
        <w:tc>
          <w:tcPr>
            <w:tcW w:type="dxa" w:w="1984"/>
          </w:tcPr>
          <w:p>
            <w:r/>
            <w:r>
              <w:rPr>
                <w:sz w:val="16"/>
              </w:rPr>
              <w:t>INTERMEDIAIRE</w:t>
            </w:r>
          </w:p>
        </w:tc>
        <w:tc>
          <w:tcPr>
            <w:tcW w:type="dxa" w:w="1134"/>
          </w:tcPr>
          <w:p>
            <w:r/>
            <w:r>
              <w:rPr>
                <w:sz w:val="16"/>
              </w:rPr>
              <w:t>37</w:t>
            </w:r>
          </w:p>
        </w:tc>
        <w:tc>
          <w:tcPr>
            <w:tcW w:type="dxa" w:w="1134"/>
          </w:tcPr>
          <w:p>
            <w:r/>
            <w:r>
              <w:rPr>
                <w:sz w:val="16"/>
              </w:rPr>
              <w:t>44500 €</w:t>
            </w:r>
          </w:p>
        </w:tc>
        <w:tc>
          <w:tcPr>
            <w:tcW w:type="dxa" w:w="1134"/>
          </w:tcPr>
          <w:p>
            <w:r/>
            <w:r>
              <w:rPr>
                <w:sz w:val="16"/>
              </w:rPr>
              <w:t>40250 €</w:t>
            </w:r>
          </w:p>
        </w:tc>
        <w:tc>
          <w:tcPr>
            <w:tcW w:type="dxa" w:w="1134"/>
          </w:tcPr>
          <w:p>
            <w:r/>
            <w:r>
              <w:rPr>
                <w:sz w:val="16"/>
              </w:rPr>
              <w:t>53375 €</w:t>
            </w:r>
          </w:p>
        </w:tc>
        <w:tc>
          <w:tcPr>
            <w:tcW w:type="dxa" w:w="1984"/>
          </w:tcPr>
          <w:p>
            <w:r/>
            <w:r>
              <w:rPr>
                <w:sz w:val="16"/>
              </w:rPr>
              <w:t>28000 – 57500 €</w:t>
            </w:r>
          </w:p>
        </w:tc>
      </w:tr>
      <w:tr>
        <w:tc>
          <w:tcPr>
            <w:tcW w:type="dxa" w:w="1984"/>
          </w:tcPr>
          <w:p>
            <w:r/>
            <w:r>
              <w:rPr>
                <w:sz w:val="16"/>
              </w:rPr>
              <w:t>SENIOR</w:t>
            </w:r>
          </w:p>
        </w:tc>
        <w:tc>
          <w:tcPr>
            <w:tcW w:type="dxa" w:w="1134"/>
          </w:tcPr>
          <w:p>
            <w:r/>
            <w:r>
              <w:rPr>
                <w:sz w:val="16"/>
              </w:rPr>
              <w:t>48</w:t>
            </w:r>
          </w:p>
        </w:tc>
        <w:tc>
          <w:tcPr>
            <w:tcW w:type="dxa" w:w="1134"/>
          </w:tcPr>
          <w:p>
            <w:r/>
            <w:r>
              <w:rPr>
                <w:sz w:val="16"/>
              </w:rPr>
              <w:t>44425 €</w:t>
            </w:r>
          </w:p>
        </w:tc>
        <w:tc>
          <w:tcPr>
            <w:tcW w:type="dxa" w:w="1134"/>
          </w:tcPr>
          <w:p>
            <w:r/>
            <w:r>
              <w:rPr>
                <w:sz w:val="16"/>
              </w:rPr>
              <w:t>42562 €</w:t>
            </w:r>
          </w:p>
        </w:tc>
        <w:tc>
          <w:tcPr>
            <w:tcW w:type="dxa" w:w="1134"/>
          </w:tcPr>
          <w:p>
            <w:r/>
            <w:r>
              <w:rPr>
                <w:sz w:val="16"/>
              </w:rPr>
              <w:t>52875 €</w:t>
            </w:r>
          </w:p>
        </w:tc>
        <w:tc>
          <w:tcPr>
            <w:tcW w:type="dxa" w:w="1984"/>
          </w:tcPr>
          <w:p>
            <w:r/>
            <w:r>
              <w:rPr>
                <w:sz w:val="16"/>
              </w:rPr>
              <w:t>32000 – 70000 €</w:t>
            </w:r>
          </w:p>
        </w:tc>
      </w:tr>
      <w:tr>
        <w:tc>
          <w:tcPr>
            <w:tcW w:type="dxa" w:w="1984"/>
          </w:tcPr>
          <w:p>
            <w:r/>
            <w:r>
              <w:rPr>
                <w:sz w:val="16"/>
              </w:rPr>
              <w:t>LEAD_OU_ARCHITECTE</w:t>
            </w:r>
          </w:p>
        </w:tc>
        <w:tc>
          <w:tcPr>
            <w:tcW w:type="dxa" w:w="1134"/>
          </w:tcPr>
          <w:p>
            <w:r/>
            <w:r>
              <w:rPr>
                <w:sz w:val="16"/>
              </w:rPr>
              <w:t>16</w:t>
            </w:r>
          </w:p>
        </w:tc>
        <w:tc>
          <w:tcPr>
            <w:tcW w:type="dxa" w:w="1134"/>
          </w:tcPr>
          <w:p>
            <w:r/>
            <w:r>
              <w:rPr>
                <w:sz w:val="16"/>
              </w:rPr>
              <w:t>49250 €</w:t>
            </w:r>
          </w:p>
        </w:tc>
        <w:tc>
          <w:tcPr>
            <w:tcW w:type="dxa" w:w="1134"/>
          </w:tcPr>
          <w:p>
            <w:r/>
            <w:r>
              <w:rPr>
                <w:sz w:val="16"/>
              </w:rPr>
              <w:t>45000 €</w:t>
            </w:r>
          </w:p>
        </w:tc>
        <w:tc>
          <w:tcPr>
            <w:tcW w:type="dxa" w:w="1134"/>
          </w:tcPr>
          <w:p>
            <w:r/>
            <w:r>
              <w:rPr>
                <w:sz w:val="16"/>
              </w:rPr>
              <w:t>54500 €</w:t>
            </w:r>
          </w:p>
        </w:tc>
        <w:tc>
          <w:tcPr>
            <w:tcW w:type="dxa" w:w="1984"/>
          </w:tcPr>
          <w:p>
            <w:r/>
            <w:r>
              <w:rPr>
                <w:sz w:val="16"/>
              </w:rPr>
              <w:t>36200 – 75000 €</w:t>
            </w:r>
          </w:p>
        </w:tc>
      </w:tr>
      <w:tr>
        <w:tc>
          <w:tcPr>
            <w:tcW w:type="dxa" w:w="1984"/>
          </w:tcPr>
          <w:p>
            <w:r/>
            <w:r>
              <w:rPr>
                <w:sz w:val="16"/>
              </w:rPr>
              <w:t>Séniorité non renseignée</w:t>
            </w:r>
          </w:p>
        </w:tc>
        <w:tc>
          <w:tcPr>
            <w:tcW w:type="dxa" w:w="1134"/>
          </w:tcPr>
          <w:p>
            <w:r/>
            <w:r>
              <w:rPr>
                <w:sz w:val="16"/>
              </w:rPr>
              <w:t>146</w:t>
            </w:r>
          </w:p>
        </w:tc>
        <w:tc>
          <w:tcPr>
            <w:tcW w:type="dxa" w:w="1134"/>
          </w:tcPr>
          <w:p>
            <w:r/>
            <w:r>
              <w:rPr>
                <w:sz w:val="16"/>
              </w:rPr>
              <w:t>42975 €</w:t>
            </w:r>
          </w:p>
        </w:tc>
        <w:tc>
          <w:tcPr>
            <w:tcW w:type="dxa" w:w="1134"/>
          </w:tcPr>
          <w:p>
            <w:r/>
            <w:r>
              <w:rPr>
                <w:sz w:val="16"/>
              </w:rPr>
              <w:t>38875 €</w:t>
            </w:r>
          </w:p>
        </w:tc>
        <w:tc>
          <w:tcPr>
            <w:tcW w:type="dxa" w:w="1134"/>
          </w:tcPr>
          <w:p>
            <w:r/>
            <w:r>
              <w:rPr>
                <w:sz w:val="16"/>
              </w:rPr>
              <w:t>47500 €</w:t>
            </w:r>
          </w:p>
        </w:tc>
        <w:tc>
          <w:tcPr>
            <w:tcW w:type="dxa" w:w="1984"/>
          </w:tcPr>
          <w:p>
            <w:r/>
            <w:r>
              <w:rPr>
                <w:sz w:val="16"/>
              </w:rPr>
              <w:t>22000 – 60000 €</w:t>
            </w:r>
          </w:p>
        </w:tc>
      </w:tr>
    </w:tbl>
    <w:p/>
    <w:p>
      <w:r>
        <w:rPr>
          <w:b w:val="0"/>
          <w:i/>
        </w:rPr>
        <w:t>Salaires annuels bruts affichés, par zone NEXA (échantillon)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Zone</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Paris et Île-de-France</w:t>
            </w:r>
          </w:p>
        </w:tc>
        <w:tc>
          <w:tcPr>
            <w:tcW w:type="dxa" w:w="1134"/>
          </w:tcPr>
          <w:p>
            <w:r/>
            <w:r>
              <w:rPr>
                <w:sz w:val="16"/>
              </w:rPr>
              <w:t>69</w:t>
            </w:r>
          </w:p>
        </w:tc>
        <w:tc>
          <w:tcPr>
            <w:tcW w:type="dxa" w:w="1134"/>
          </w:tcPr>
          <w:p>
            <w:r/>
            <w:r>
              <w:rPr>
                <w:sz w:val="16"/>
              </w:rPr>
              <w:t>52500 €</w:t>
            </w:r>
          </w:p>
        </w:tc>
        <w:tc>
          <w:tcPr>
            <w:tcW w:type="dxa" w:w="1134"/>
          </w:tcPr>
          <w:p>
            <w:r/>
            <w:r>
              <w:rPr>
                <w:sz w:val="16"/>
              </w:rPr>
              <w:t>43000 €</w:t>
            </w:r>
          </w:p>
        </w:tc>
        <w:tc>
          <w:tcPr>
            <w:tcW w:type="dxa" w:w="1134"/>
          </w:tcPr>
          <w:p>
            <w:r/>
            <w:r>
              <w:rPr>
                <w:sz w:val="16"/>
              </w:rPr>
              <w:t>55000 €</w:t>
            </w:r>
          </w:p>
        </w:tc>
        <w:tc>
          <w:tcPr>
            <w:tcW w:type="dxa" w:w="1984"/>
          </w:tcPr>
          <w:p>
            <w:r/>
            <w:r>
              <w:rPr>
                <w:sz w:val="16"/>
              </w:rPr>
              <w:t>18000 – 75000 €</w:t>
            </w:r>
          </w:p>
        </w:tc>
      </w:tr>
      <w:tr>
        <w:tc>
          <w:tcPr>
            <w:tcW w:type="dxa" w:w="1984"/>
          </w:tcPr>
          <w:p>
            <w:r/>
            <w:r>
              <w:rPr>
                <w:sz w:val="16"/>
              </w:rPr>
              <w:t>Lyon et métropole</w:t>
            </w:r>
          </w:p>
        </w:tc>
        <w:tc>
          <w:tcPr>
            <w:tcW w:type="dxa" w:w="1134"/>
          </w:tcPr>
          <w:p>
            <w:r/>
            <w:r>
              <w:rPr>
                <w:sz w:val="16"/>
              </w:rPr>
              <w:t>40</w:t>
            </w:r>
          </w:p>
        </w:tc>
        <w:tc>
          <w:tcPr>
            <w:tcW w:type="dxa" w:w="1134"/>
          </w:tcPr>
          <w:p>
            <w:r/>
            <w:r>
              <w:rPr>
                <w:sz w:val="16"/>
              </w:rPr>
              <w:t>44350 €</w:t>
            </w:r>
          </w:p>
        </w:tc>
        <w:tc>
          <w:tcPr>
            <w:tcW w:type="dxa" w:w="1134"/>
          </w:tcPr>
          <w:p>
            <w:r/>
            <w:r>
              <w:rPr>
                <w:sz w:val="16"/>
              </w:rPr>
              <w:t>40738 €</w:t>
            </w:r>
          </w:p>
        </w:tc>
        <w:tc>
          <w:tcPr>
            <w:tcW w:type="dxa" w:w="1134"/>
          </w:tcPr>
          <w:p>
            <w:r/>
            <w:r>
              <w:rPr>
                <w:sz w:val="16"/>
              </w:rPr>
              <w:t>45538 €</w:t>
            </w:r>
          </w:p>
        </w:tc>
        <w:tc>
          <w:tcPr>
            <w:tcW w:type="dxa" w:w="1984"/>
          </w:tcPr>
          <w:p>
            <w:r/>
            <w:r>
              <w:rPr>
                <w:sz w:val="16"/>
              </w:rPr>
              <w:t>32000 – 67500 €</w:t>
            </w:r>
          </w:p>
        </w:tc>
      </w:tr>
      <w:tr>
        <w:tc>
          <w:tcPr>
            <w:tcW w:type="dxa" w:w="1984"/>
          </w:tcPr>
          <w:p>
            <w:r/>
            <w:r>
              <w:rPr>
                <w:sz w:val="16"/>
              </w:rPr>
              <w:t>Lille et métropole</w:t>
            </w:r>
          </w:p>
        </w:tc>
        <w:tc>
          <w:tcPr>
            <w:tcW w:type="dxa" w:w="1134"/>
          </w:tcPr>
          <w:p>
            <w:r/>
            <w:r>
              <w:rPr>
                <w:sz w:val="16"/>
              </w:rPr>
              <w:t>10</w:t>
            </w:r>
          </w:p>
        </w:tc>
        <w:tc>
          <w:tcPr>
            <w:tcW w:type="dxa" w:w="1134"/>
          </w:tcPr>
          <w:p>
            <w:r/>
            <w:r>
              <w:rPr>
                <w:sz w:val="16"/>
              </w:rPr>
              <w:t>43750 €</w:t>
            </w:r>
          </w:p>
        </w:tc>
        <w:tc>
          <w:tcPr>
            <w:tcW w:type="dxa" w:w="1134"/>
          </w:tcPr>
          <w:p>
            <w:r/>
            <w:r>
              <w:rPr>
                <w:sz w:val="16"/>
              </w:rPr>
              <w:t>41075 €</w:t>
            </w:r>
          </w:p>
        </w:tc>
        <w:tc>
          <w:tcPr>
            <w:tcW w:type="dxa" w:w="1134"/>
          </w:tcPr>
          <w:p>
            <w:r/>
            <w:r>
              <w:rPr>
                <w:sz w:val="16"/>
              </w:rPr>
              <w:t>47500 €</w:t>
            </w:r>
          </w:p>
        </w:tc>
        <w:tc>
          <w:tcPr>
            <w:tcW w:type="dxa" w:w="1984"/>
          </w:tcPr>
          <w:p>
            <w:r/>
            <w:r>
              <w:rPr>
                <w:sz w:val="16"/>
              </w:rPr>
              <w:t>32416 – 50000 €</w:t>
            </w:r>
          </w:p>
        </w:tc>
      </w:tr>
      <w:tr>
        <w:tc>
          <w:tcPr>
            <w:tcW w:type="dxa" w:w="1984"/>
          </w:tcPr>
          <w:p>
            <w:r/>
            <w:r>
              <w:rPr>
                <w:sz w:val="16"/>
              </w:rPr>
              <w:t>Bordeaux et métropole</w:t>
            </w:r>
          </w:p>
        </w:tc>
        <w:tc>
          <w:tcPr>
            <w:tcW w:type="dxa" w:w="1134"/>
          </w:tcPr>
          <w:p>
            <w:r/>
            <w:r>
              <w:rPr>
                <w:sz w:val="16"/>
              </w:rPr>
              <w:t>14</w:t>
            </w:r>
          </w:p>
        </w:tc>
        <w:tc>
          <w:tcPr>
            <w:tcW w:type="dxa" w:w="1134"/>
          </w:tcPr>
          <w:p>
            <w:r/>
            <w:r>
              <w:rPr>
                <w:sz w:val="16"/>
              </w:rPr>
              <w:t>43400 €</w:t>
            </w:r>
          </w:p>
        </w:tc>
        <w:tc>
          <w:tcPr>
            <w:tcW w:type="dxa" w:w="1134"/>
          </w:tcPr>
          <w:p>
            <w:r/>
            <w:r>
              <w:rPr>
                <w:sz w:val="16"/>
              </w:rPr>
              <w:t>33250 €</w:t>
            </w:r>
          </w:p>
        </w:tc>
        <w:tc>
          <w:tcPr>
            <w:tcW w:type="dxa" w:w="1134"/>
          </w:tcPr>
          <w:p>
            <w:r/>
            <w:r>
              <w:rPr>
                <w:sz w:val="16"/>
              </w:rPr>
              <w:t>50125 €</w:t>
            </w:r>
          </w:p>
        </w:tc>
        <w:tc>
          <w:tcPr>
            <w:tcW w:type="dxa" w:w="1984"/>
          </w:tcPr>
          <w:p>
            <w:r/>
            <w:r>
              <w:rPr>
                <w:sz w:val="16"/>
              </w:rPr>
              <w:t>18000 – 52500 €</w:t>
            </w:r>
          </w:p>
        </w:tc>
      </w:tr>
      <w:tr>
        <w:tc>
          <w:tcPr>
            <w:tcW w:type="dxa" w:w="1984"/>
          </w:tcPr>
          <w:p>
            <w:r/>
            <w:r>
              <w:rPr>
                <w:sz w:val="16"/>
              </w:rPr>
              <w:t>Nantes et métropole</w:t>
            </w:r>
          </w:p>
        </w:tc>
        <w:tc>
          <w:tcPr>
            <w:tcW w:type="dxa" w:w="1134"/>
          </w:tcPr>
          <w:p>
            <w:r/>
            <w:r>
              <w:rPr>
                <w:sz w:val="16"/>
              </w:rPr>
              <w:t>12</w:t>
            </w:r>
          </w:p>
        </w:tc>
        <w:tc>
          <w:tcPr>
            <w:tcW w:type="dxa" w:w="1134"/>
          </w:tcPr>
          <w:p>
            <w:r/>
            <w:r>
              <w:rPr>
                <w:sz w:val="16"/>
              </w:rPr>
              <w:t>41250 €</w:t>
            </w:r>
          </w:p>
        </w:tc>
        <w:tc>
          <w:tcPr>
            <w:tcW w:type="dxa" w:w="1134"/>
          </w:tcPr>
          <w:p>
            <w:r/>
            <w:r>
              <w:rPr>
                <w:sz w:val="16"/>
              </w:rPr>
              <w:t>38125 €</w:t>
            </w:r>
          </w:p>
        </w:tc>
        <w:tc>
          <w:tcPr>
            <w:tcW w:type="dxa" w:w="1134"/>
          </w:tcPr>
          <w:p>
            <w:r/>
            <w:r>
              <w:rPr>
                <w:sz w:val="16"/>
              </w:rPr>
              <w:t>44500 €</w:t>
            </w:r>
          </w:p>
        </w:tc>
        <w:tc>
          <w:tcPr>
            <w:tcW w:type="dxa" w:w="1984"/>
          </w:tcPr>
          <w:p>
            <w:r/>
            <w:r>
              <w:rPr>
                <w:sz w:val="16"/>
              </w:rPr>
              <w:t>37000 – 52000 €</w:t>
            </w:r>
          </w:p>
        </w:tc>
      </w:tr>
      <w:tr>
        <w:tc>
          <w:tcPr>
            <w:tcW w:type="dxa" w:w="1984"/>
          </w:tcPr>
          <w:p>
            <w:r/>
            <w:r>
              <w:rPr>
                <w:sz w:val="16"/>
              </w:rPr>
              <w:t>Marseille et Aix-en-Provence</w:t>
            </w:r>
          </w:p>
        </w:tc>
        <w:tc>
          <w:tcPr>
            <w:tcW w:type="dxa" w:w="1134"/>
          </w:tcPr>
          <w:p>
            <w:r/>
            <w:r>
              <w:rPr>
                <w:sz w:val="16"/>
              </w:rPr>
              <w:t>15</w:t>
            </w:r>
          </w:p>
        </w:tc>
        <w:tc>
          <w:tcPr>
            <w:tcW w:type="dxa" w:w="1134"/>
          </w:tcPr>
          <w:p>
            <w:r/>
            <w:r>
              <w:rPr>
                <w:sz w:val="16"/>
              </w:rPr>
              <w:t>42500 €</w:t>
            </w:r>
          </w:p>
        </w:tc>
        <w:tc>
          <w:tcPr>
            <w:tcW w:type="dxa" w:w="1134"/>
          </w:tcPr>
          <w:p>
            <w:r/>
            <w:r>
              <w:rPr>
                <w:sz w:val="16"/>
              </w:rPr>
              <w:t>39000 €</w:t>
            </w:r>
          </w:p>
        </w:tc>
        <w:tc>
          <w:tcPr>
            <w:tcW w:type="dxa" w:w="1134"/>
          </w:tcPr>
          <w:p>
            <w:r/>
            <w:r>
              <w:rPr>
                <w:sz w:val="16"/>
              </w:rPr>
              <w:t>47500 €</w:t>
            </w:r>
          </w:p>
        </w:tc>
        <w:tc>
          <w:tcPr>
            <w:tcW w:type="dxa" w:w="1984"/>
          </w:tcPr>
          <w:p>
            <w:r/>
            <w:r>
              <w:rPr>
                <w:sz w:val="16"/>
              </w:rPr>
              <w:t>16344 – 57500 €</w:t>
            </w:r>
          </w:p>
        </w:tc>
      </w:tr>
      <w:tr>
        <w:tc>
          <w:tcPr>
            <w:tcW w:type="dxa" w:w="1984"/>
          </w:tcPr>
          <w:p>
            <w:r/>
            <w:r>
              <w:rPr>
                <w:sz w:val="16"/>
              </w:rPr>
              <w:t>Marché national à distance</w:t>
            </w:r>
          </w:p>
        </w:tc>
        <w:tc>
          <w:tcPr>
            <w:tcW w:type="dxa" w:w="1134"/>
          </w:tcPr>
          <w:p>
            <w:r/>
            <w:r>
              <w:rPr>
                <w:sz w:val="16"/>
              </w:rPr>
              <w:t>5</w:t>
            </w:r>
          </w:p>
        </w:tc>
        <w:tc>
          <w:tcPr>
            <w:tcW w:type="dxa" w:w="1134"/>
          </w:tcPr>
          <w:p>
            <w:r/>
            <w:r>
              <w:rPr>
                <w:sz w:val="16"/>
              </w:rPr>
              <w:t>55000 €</w:t>
            </w:r>
          </w:p>
        </w:tc>
        <w:tc>
          <w:tcPr>
            <w:tcW w:type="dxa" w:w="1134"/>
          </w:tcPr>
          <w:p>
            <w:r/>
            <w:r>
              <w:rPr>
                <w:sz w:val="16"/>
              </w:rPr>
              <w:t>43500 €</w:t>
            </w:r>
          </w:p>
        </w:tc>
        <w:tc>
          <w:tcPr>
            <w:tcW w:type="dxa" w:w="1134"/>
          </w:tcPr>
          <w:p>
            <w:r/>
            <w:r>
              <w:rPr>
                <w:sz w:val="16"/>
              </w:rPr>
              <w:t>63750 €</w:t>
            </w:r>
          </w:p>
        </w:tc>
        <w:tc>
          <w:tcPr>
            <w:tcW w:type="dxa" w:w="1984"/>
          </w:tcPr>
          <w:p>
            <w:r/>
            <w:r>
              <w:rPr>
                <w:sz w:val="16"/>
              </w:rPr>
              <w:t>40000 – 70000 €</w:t>
            </w:r>
          </w:p>
        </w:tc>
      </w:tr>
      <w:tr>
        <w:tc>
          <w:tcPr>
            <w:tcW w:type="dxa" w:w="1984"/>
          </w:tcPr>
          <w:p>
            <w:r/>
            <w:r>
              <w:rPr>
                <w:sz w:val="16"/>
              </w:rPr>
              <w:t>Hors villes NEXA</w:t>
            </w:r>
          </w:p>
        </w:tc>
        <w:tc>
          <w:tcPr>
            <w:tcW w:type="dxa" w:w="1134"/>
          </w:tcPr>
          <w:p>
            <w:r/>
            <w:r>
              <w:rPr>
                <w:sz w:val="16"/>
              </w:rPr>
              <w:t>117</w:t>
            </w:r>
          </w:p>
        </w:tc>
        <w:tc>
          <w:tcPr>
            <w:tcW w:type="dxa" w:w="1134"/>
          </w:tcPr>
          <w:p>
            <w:r/>
            <w:r>
              <w:rPr>
                <w:sz w:val="16"/>
              </w:rPr>
              <w:t>42500 €</w:t>
            </w:r>
          </w:p>
        </w:tc>
        <w:tc>
          <w:tcPr>
            <w:tcW w:type="dxa" w:w="1134"/>
          </w:tcPr>
          <w:p>
            <w:r/>
            <w:r>
              <w:rPr>
                <w:sz w:val="16"/>
              </w:rPr>
              <w:t>37500 €</w:t>
            </w:r>
          </w:p>
        </w:tc>
        <w:tc>
          <w:tcPr>
            <w:tcW w:type="dxa" w:w="1134"/>
          </w:tcPr>
          <w:p>
            <w:r/>
            <w:r>
              <w:rPr>
                <w:sz w:val="16"/>
              </w:rPr>
              <w:t>45000 €</w:t>
            </w:r>
          </w:p>
        </w:tc>
        <w:tc>
          <w:tcPr>
            <w:tcW w:type="dxa" w:w="1984"/>
          </w:tcPr>
          <w:p>
            <w:r/>
            <w:r>
              <w:rPr>
                <w:sz w:val="16"/>
              </w:rPr>
              <w:t>18000 – 60000 €</w:t>
            </w:r>
          </w:p>
        </w:tc>
      </w:tr>
    </w:tbl>
    <w:p/>
    <w:p>
      <w:r>
        <w:rPr>
          <w:b w:val="0"/>
          <w:i/>
        </w:rPr>
        <w:t>Salaires annuels bruts affichés, par métier normalisé (au moins 3 offres renseignées)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551"/>
            <w:shd w:val="clear" w:color="auto" w:fill="1F3864"/>
          </w:tcPr>
          <w:p>
            <w:r/>
            <w:r>
              <w:rPr>
                <w:b/>
                <w:color w:val="FFFFFF"/>
                <w:sz w:val="16"/>
              </w:rPr>
              <w:t>Métier</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2551"/>
          </w:tcPr>
          <w:p>
            <w:r/>
            <w:r>
              <w:rPr>
                <w:sz w:val="16"/>
              </w:rPr>
              <w:t>Développeur full stack</w:t>
            </w:r>
          </w:p>
        </w:tc>
        <w:tc>
          <w:tcPr>
            <w:tcW w:type="dxa" w:w="1134"/>
          </w:tcPr>
          <w:p>
            <w:r/>
            <w:r>
              <w:rPr>
                <w:sz w:val="16"/>
              </w:rPr>
              <w:t>90</w:t>
            </w:r>
          </w:p>
        </w:tc>
        <w:tc>
          <w:tcPr>
            <w:tcW w:type="dxa" w:w="1134"/>
          </w:tcPr>
          <w:p>
            <w:r/>
            <w:r>
              <w:rPr>
                <w:sz w:val="16"/>
              </w:rPr>
              <w:t>44075 €</w:t>
            </w:r>
          </w:p>
        </w:tc>
        <w:tc>
          <w:tcPr>
            <w:tcW w:type="dxa" w:w="1134"/>
          </w:tcPr>
          <w:p>
            <w:r/>
            <w:r>
              <w:rPr>
                <w:sz w:val="16"/>
              </w:rPr>
              <w:t>40875 €</w:t>
            </w:r>
          </w:p>
        </w:tc>
        <w:tc>
          <w:tcPr>
            <w:tcW w:type="dxa" w:w="1134"/>
          </w:tcPr>
          <w:p>
            <w:r/>
            <w:r>
              <w:rPr>
                <w:sz w:val="16"/>
              </w:rPr>
              <w:t>50000 €</w:t>
            </w:r>
          </w:p>
        </w:tc>
        <w:tc>
          <w:tcPr>
            <w:tcW w:type="dxa" w:w="1984"/>
          </w:tcPr>
          <w:p>
            <w:r/>
            <w:r>
              <w:rPr>
                <w:sz w:val="16"/>
              </w:rPr>
              <w:t>27000 – 70000 €</w:t>
            </w:r>
          </w:p>
        </w:tc>
      </w:tr>
      <w:tr>
        <w:tc>
          <w:tcPr>
            <w:tcW w:type="dxa" w:w="2551"/>
          </w:tcPr>
          <w:p>
            <w:r/>
            <w:r>
              <w:rPr>
                <w:sz w:val="16"/>
              </w:rPr>
              <w:t>Développeur front-end</w:t>
            </w:r>
          </w:p>
        </w:tc>
        <w:tc>
          <w:tcPr>
            <w:tcW w:type="dxa" w:w="1134"/>
          </w:tcPr>
          <w:p>
            <w:r/>
            <w:r>
              <w:rPr>
                <w:sz w:val="16"/>
              </w:rPr>
              <w:t>17</w:t>
            </w:r>
          </w:p>
        </w:tc>
        <w:tc>
          <w:tcPr>
            <w:tcW w:type="dxa" w:w="1134"/>
          </w:tcPr>
          <w:p>
            <w:r/>
            <w:r>
              <w:rPr>
                <w:sz w:val="16"/>
              </w:rPr>
              <w:t>47500 €</w:t>
            </w:r>
          </w:p>
        </w:tc>
        <w:tc>
          <w:tcPr>
            <w:tcW w:type="dxa" w:w="1134"/>
          </w:tcPr>
          <w:p>
            <w:r/>
            <w:r>
              <w:rPr>
                <w:sz w:val="16"/>
              </w:rPr>
              <w:t>41250 €</w:t>
            </w:r>
          </w:p>
        </w:tc>
        <w:tc>
          <w:tcPr>
            <w:tcW w:type="dxa" w:w="1134"/>
          </w:tcPr>
          <w:p>
            <w:r/>
            <w:r>
              <w:rPr>
                <w:sz w:val="16"/>
              </w:rPr>
              <w:t>54100 €</w:t>
            </w:r>
          </w:p>
        </w:tc>
        <w:tc>
          <w:tcPr>
            <w:tcW w:type="dxa" w:w="1984"/>
          </w:tcPr>
          <w:p>
            <w:r/>
            <w:r>
              <w:rPr>
                <w:sz w:val="16"/>
              </w:rPr>
              <w:t>35000 – 60000 €</w:t>
            </w:r>
          </w:p>
        </w:tc>
      </w:tr>
      <w:tr>
        <w:tc>
          <w:tcPr>
            <w:tcW w:type="dxa" w:w="2551"/>
          </w:tcPr>
          <w:p>
            <w:r/>
            <w:r>
              <w:rPr>
                <w:sz w:val="16"/>
              </w:rPr>
              <w:t>Développeur web (intitulé générique)</w:t>
            </w:r>
          </w:p>
        </w:tc>
        <w:tc>
          <w:tcPr>
            <w:tcW w:type="dxa" w:w="1134"/>
          </w:tcPr>
          <w:p>
            <w:r/>
            <w:r>
              <w:rPr>
                <w:sz w:val="16"/>
              </w:rPr>
              <w:t>11</w:t>
            </w:r>
          </w:p>
        </w:tc>
        <w:tc>
          <w:tcPr>
            <w:tcW w:type="dxa" w:w="1134"/>
          </w:tcPr>
          <w:p>
            <w:r/>
            <w:r>
              <w:rPr>
                <w:sz w:val="16"/>
              </w:rPr>
              <w:t>35000 €</w:t>
            </w:r>
          </w:p>
        </w:tc>
        <w:tc>
          <w:tcPr>
            <w:tcW w:type="dxa" w:w="1134"/>
          </w:tcPr>
          <w:p>
            <w:r/>
            <w:r>
              <w:rPr>
                <w:sz w:val="16"/>
              </w:rPr>
              <w:t>18000 €</w:t>
            </w:r>
          </w:p>
        </w:tc>
        <w:tc>
          <w:tcPr>
            <w:tcW w:type="dxa" w:w="1134"/>
          </w:tcPr>
          <w:p>
            <w:r/>
            <w:r>
              <w:rPr>
                <w:sz w:val="16"/>
              </w:rPr>
              <w:t>39600 €</w:t>
            </w:r>
          </w:p>
        </w:tc>
        <w:tc>
          <w:tcPr>
            <w:tcW w:type="dxa" w:w="1984"/>
          </w:tcPr>
          <w:p>
            <w:r/>
            <w:r>
              <w:rPr>
                <w:sz w:val="16"/>
              </w:rPr>
              <w:t>18000 – 43500 €</w:t>
            </w:r>
          </w:p>
        </w:tc>
      </w:tr>
      <w:tr>
        <w:tc>
          <w:tcPr>
            <w:tcW w:type="dxa" w:w="2551"/>
          </w:tcPr>
          <w:p>
            <w:r/>
            <w:r>
              <w:rPr>
                <w:sz w:val="16"/>
              </w:rPr>
              <w:t>Développeur (intitulé générique)</w:t>
            </w:r>
          </w:p>
        </w:tc>
        <w:tc>
          <w:tcPr>
            <w:tcW w:type="dxa" w:w="1134"/>
          </w:tcPr>
          <w:p>
            <w:r/>
            <w:r>
              <w:rPr>
                <w:sz w:val="16"/>
              </w:rPr>
              <w:t>11</w:t>
            </w:r>
          </w:p>
        </w:tc>
        <w:tc>
          <w:tcPr>
            <w:tcW w:type="dxa" w:w="1134"/>
          </w:tcPr>
          <w:p>
            <w:r/>
            <w:r>
              <w:rPr>
                <w:sz w:val="16"/>
              </w:rPr>
              <w:t>40000 €</w:t>
            </w:r>
          </w:p>
        </w:tc>
        <w:tc>
          <w:tcPr>
            <w:tcW w:type="dxa" w:w="1134"/>
          </w:tcPr>
          <w:p>
            <w:r/>
            <w:r>
              <w:rPr>
                <w:sz w:val="16"/>
              </w:rPr>
              <w:t>37000 €</w:t>
            </w:r>
          </w:p>
        </w:tc>
        <w:tc>
          <w:tcPr>
            <w:tcW w:type="dxa" w:w="1134"/>
          </w:tcPr>
          <w:p>
            <w:r/>
            <w:r>
              <w:rPr>
                <w:sz w:val="16"/>
              </w:rPr>
              <w:t>50000 €</w:t>
            </w:r>
          </w:p>
        </w:tc>
        <w:tc>
          <w:tcPr>
            <w:tcW w:type="dxa" w:w="1984"/>
          </w:tcPr>
          <w:p>
            <w:r/>
            <w:r>
              <w:rPr>
                <w:sz w:val="16"/>
              </w:rPr>
              <w:t>18000 – 53750 €</w:t>
            </w:r>
          </w:p>
        </w:tc>
      </w:tr>
      <w:tr>
        <w:tc>
          <w:tcPr>
            <w:tcW w:type="dxa" w:w="2551"/>
          </w:tcPr>
          <w:p>
            <w:r/>
            <w:r>
              <w:rPr>
                <w:sz w:val="16"/>
              </w:rPr>
              <w:t>AI Engineer / Développeur IA</w:t>
            </w:r>
          </w:p>
        </w:tc>
        <w:tc>
          <w:tcPr>
            <w:tcW w:type="dxa" w:w="1134"/>
          </w:tcPr>
          <w:p>
            <w:r/>
            <w:r>
              <w:rPr>
                <w:sz w:val="16"/>
              </w:rPr>
              <w:t>4</w:t>
            </w:r>
          </w:p>
        </w:tc>
        <w:tc>
          <w:tcPr>
            <w:tcW w:type="dxa" w:w="1134"/>
          </w:tcPr>
          <w:p>
            <w:r/>
            <w:r>
              <w:rPr>
                <w:sz w:val="16"/>
              </w:rPr>
              <w:t>43000 €</w:t>
            </w:r>
          </w:p>
        </w:tc>
        <w:tc>
          <w:tcPr>
            <w:tcW w:type="dxa" w:w="1134"/>
          </w:tcPr>
          <w:p>
            <w:r/>
            <w:r>
              <w:rPr>
                <w:sz w:val="16"/>
              </w:rPr>
              <w:t>42500 €</w:t>
            </w:r>
          </w:p>
        </w:tc>
        <w:tc>
          <w:tcPr>
            <w:tcW w:type="dxa" w:w="1134"/>
          </w:tcPr>
          <w:p>
            <w:r/>
            <w:r>
              <w:rPr>
                <w:sz w:val="16"/>
              </w:rPr>
              <w:t>46500 €</w:t>
            </w:r>
          </w:p>
        </w:tc>
        <w:tc>
          <w:tcPr>
            <w:tcW w:type="dxa" w:w="1984"/>
          </w:tcPr>
          <w:p>
            <w:r/>
            <w:r>
              <w:rPr>
                <w:sz w:val="16"/>
              </w:rPr>
              <w:t>42500 – 47500 €</w:t>
            </w:r>
          </w:p>
        </w:tc>
      </w:tr>
      <w:tr>
        <w:tc>
          <w:tcPr>
            <w:tcW w:type="dxa" w:w="2551"/>
          </w:tcPr>
          <w:p>
            <w:r/>
            <w:r>
              <w:rPr>
                <w:sz w:val="16"/>
              </w:rPr>
              <w:t>Développeur Java / Spring</w:t>
            </w:r>
          </w:p>
        </w:tc>
        <w:tc>
          <w:tcPr>
            <w:tcW w:type="dxa" w:w="1134"/>
          </w:tcPr>
          <w:p>
            <w:r/>
            <w:r>
              <w:rPr>
                <w:sz w:val="16"/>
              </w:rPr>
              <w:t>15</w:t>
            </w:r>
          </w:p>
        </w:tc>
        <w:tc>
          <w:tcPr>
            <w:tcW w:type="dxa" w:w="1134"/>
          </w:tcPr>
          <w:p>
            <w:r/>
            <w:r>
              <w:rPr>
                <w:sz w:val="16"/>
              </w:rPr>
              <w:t>43000 €</w:t>
            </w:r>
          </w:p>
        </w:tc>
        <w:tc>
          <w:tcPr>
            <w:tcW w:type="dxa" w:w="1134"/>
          </w:tcPr>
          <w:p>
            <w:r/>
            <w:r>
              <w:rPr>
                <w:sz w:val="16"/>
              </w:rPr>
              <w:t>42500 €</w:t>
            </w:r>
          </w:p>
        </w:tc>
        <w:tc>
          <w:tcPr>
            <w:tcW w:type="dxa" w:w="1134"/>
          </w:tcPr>
          <w:p>
            <w:r/>
            <w:r>
              <w:rPr>
                <w:sz w:val="16"/>
              </w:rPr>
              <w:t>44500 €</w:t>
            </w:r>
          </w:p>
        </w:tc>
        <w:tc>
          <w:tcPr>
            <w:tcW w:type="dxa" w:w="1984"/>
          </w:tcPr>
          <w:p>
            <w:r/>
            <w:r>
              <w:rPr>
                <w:sz w:val="16"/>
              </w:rPr>
              <w:t>37000 – 55000 €</w:t>
            </w:r>
          </w:p>
        </w:tc>
      </w:tr>
      <w:tr>
        <w:tc>
          <w:tcPr>
            <w:tcW w:type="dxa" w:w="2551"/>
          </w:tcPr>
          <w:p>
            <w:r/>
            <w:r>
              <w:rPr>
                <w:sz w:val="16"/>
              </w:rPr>
              <w:t>Tech Lead / Lead Developer</w:t>
            </w:r>
          </w:p>
        </w:tc>
        <w:tc>
          <w:tcPr>
            <w:tcW w:type="dxa" w:w="1134"/>
          </w:tcPr>
          <w:p>
            <w:r/>
            <w:r>
              <w:rPr>
                <w:sz w:val="16"/>
              </w:rPr>
              <w:t>15</w:t>
            </w:r>
          </w:p>
        </w:tc>
        <w:tc>
          <w:tcPr>
            <w:tcW w:type="dxa" w:w="1134"/>
          </w:tcPr>
          <w:p>
            <w:r/>
            <w:r>
              <w:rPr>
                <w:sz w:val="16"/>
              </w:rPr>
              <w:t>48500 €</w:t>
            </w:r>
          </w:p>
        </w:tc>
        <w:tc>
          <w:tcPr>
            <w:tcW w:type="dxa" w:w="1134"/>
          </w:tcPr>
          <w:p>
            <w:r/>
            <w:r>
              <w:rPr>
                <w:sz w:val="16"/>
              </w:rPr>
              <w:t>45000 €</w:t>
            </w:r>
          </w:p>
        </w:tc>
        <w:tc>
          <w:tcPr>
            <w:tcW w:type="dxa" w:w="1134"/>
          </w:tcPr>
          <w:p>
            <w:r/>
            <w:r>
              <w:rPr>
                <w:sz w:val="16"/>
              </w:rPr>
              <w:t>53000 €</w:t>
            </w:r>
          </w:p>
        </w:tc>
        <w:tc>
          <w:tcPr>
            <w:tcW w:type="dxa" w:w="1984"/>
          </w:tcPr>
          <w:p>
            <w:r/>
            <w:r>
              <w:rPr>
                <w:sz w:val="16"/>
              </w:rPr>
              <w:t>36200 – 75000 €</w:t>
            </w:r>
          </w:p>
        </w:tc>
      </w:tr>
      <w:tr>
        <w:tc>
          <w:tcPr>
            <w:tcW w:type="dxa" w:w="2551"/>
          </w:tcPr>
          <w:p>
            <w:r/>
            <w:r>
              <w:rPr>
                <w:sz w:val="16"/>
              </w:rPr>
              <w:t>DevOps Engineer</w:t>
            </w:r>
          </w:p>
        </w:tc>
        <w:tc>
          <w:tcPr>
            <w:tcW w:type="dxa" w:w="1134"/>
          </w:tcPr>
          <w:p>
            <w:r/>
            <w:r>
              <w:rPr>
                <w:sz w:val="16"/>
              </w:rPr>
              <w:t>9</w:t>
            </w:r>
          </w:p>
        </w:tc>
        <w:tc>
          <w:tcPr>
            <w:tcW w:type="dxa" w:w="1134"/>
          </w:tcPr>
          <w:p>
            <w:r/>
            <w:r>
              <w:rPr>
                <w:sz w:val="16"/>
              </w:rPr>
              <w:t>45000 €</w:t>
            </w:r>
          </w:p>
        </w:tc>
        <w:tc>
          <w:tcPr>
            <w:tcW w:type="dxa" w:w="1134"/>
          </w:tcPr>
          <w:p>
            <w:r/>
            <w:r>
              <w:rPr>
                <w:sz w:val="16"/>
              </w:rPr>
              <w:t>43425 €</w:t>
            </w:r>
          </w:p>
        </w:tc>
        <w:tc>
          <w:tcPr>
            <w:tcW w:type="dxa" w:w="1134"/>
          </w:tcPr>
          <w:p>
            <w:r/>
            <w:r>
              <w:rPr>
                <w:sz w:val="16"/>
              </w:rPr>
              <w:t>51750 €</w:t>
            </w:r>
          </w:p>
        </w:tc>
        <w:tc>
          <w:tcPr>
            <w:tcW w:type="dxa" w:w="1984"/>
          </w:tcPr>
          <w:p>
            <w:r/>
            <w:r>
              <w:rPr>
                <w:sz w:val="16"/>
              </w:rPr>
              <w:t>40000 – 67500 €</w:t>
            </w:r>
          </w:p>
        </w:tc>
      </w:tr>
      <w:tr>
        <w:tc>
          <w:tcPr>
            <w:tcW w:type="dxa" w:w="2551"/>
          </w:tcPr>
          <w:p>
            <w:r/>
            <w:r>
              <w:rPr>
                <w:sz w:val="16"/>
              </w:rPr>
              <w:t>Développeur .NET / C#</w:t>
            </w:r>
          </w:p>
        </w:tc>
        <w:tc>
          <w:tcPr>
            <w:tcW w:type="dxa" w:w="1134"/>
          </w:tcPr>
          <w:p>
            <w:r/>
            <w:r>
              <w:rPr>
                <w:sz w:val="16"/>
              </w:rPr>
              <w:t>14</w:t>
            </w:r>
          </w:p>
        </w:tc>
        <w:tc>
          <w:tcPr>
            <w:tcW w:type="dxa" w:w="1134"/>
          </w:tcPr>
          <w:p>
            <w:r/>
            <w:r>
              <w:rPr>
                <w:sz w:val="16"/>
              </w:rPr>
              <w:t>40325 €</w:t>
            </w:r>
          </w:p>
        </w:tc>
        <w:tc>
          <w:tcPr>
            <w:tcW w:type="dxa" w:w="1134"/>
          </w:tcPr>
          <w:p>
            <w:r/>
            <w:r>
              <w:rPr>
                <w:sz w:val="16"/>
              </w:rPr>
              <w:t>39375 €</w:t>
            </w:r>
          </w:p>
        </w:tc>
        <w:tc>
          <w:tcPr>
            <w:tcW w:type="dxa" w:w="1134"/>
          </w:tcPr>
          <w:p>
            <w:r/>
            <w:r>
              <w:rPr>
                <w:sz w:val="16"/>
              </w:rPr>
              <w:t>47875 €</w:t>
            </w:r>
          </w:p>
        </w:tc>
        <w:tc>
          <w:tcPr>
            <w:tcW w:type="dxa" w:w="1984"/>
          </w:tcPr>
          <w:p>
            <w:r/>
            <w:r>
              <w:rPr>
                <w:sz w:val="16"/>
              </w:rPr>
              <w:t>24100 – 54500 €</w:t>
            </w:r>
          </w:p>
        </w:tc>
      </w:tr>
      <w:tr>
        <w:tc>
          <w:tcPr>
            <w:tcW w:type="dxa" w:w="2551"/>
          </w:tcPr>
          <w:p>
            <w:r/>
            <w:r>
              <w:rPr>
                <w:sz w:val="16"/>
              </w:rPr>
              <w:t>Développeur PHP / Symfony / Laravel</w:t>
            </w:r>
          </w:p>
        </w:tc>
        <w:tc>
          <w:tcPr>
            <w:tcW w:type="dxa" w:w="1134"/>
          </w:tcPr>
          <w:p>
            <w:r/>
            <w:r>
              <w:rPr>
                <w:sz w:val="16"/>
              </w:rPr>
              <w:t>15</w:t>
            </w:r>
          </w:p>
        </w:tc>
        <w:tc>
          <w:tcPr>
            <w:tcW w:type="dxa" w:w="1134"/>
          </w:tcPr>
          <w:p>
            <w:r/>
            <w:r>
              <w:rPr>
                <w:sz w:val="16"/>
              </w:rPr>
              <w:t>44000 €</w:t>
            </w:r>
          </w:p>
        </w:tc>
        <w:tc>
          <w:tcPr>
            <w:tcW w:type="dxa" w:w="1134"/>
          </w:tcPr>
          <w:p>
            <w:r/>
            <w:r>
              <w:rPr>
                <w:sz w:val="16"/>
              </w:rPr>
              <w:t>32416 €</w:t>
            </w:r>
          </w:p>
        </w:tc>
        <w:tc>
          <w:tcPr>
            <w:tcW w:type="dxa" w:w="1134"/>
          </w:tcPr>
          <w:p>
            <w:r/>
            <w:r>
              <w:rPr>
                <w:sz w:val="16"/>
              </w:rPr>
              <w:t>46850 €</w:t>
            </w:r>
          </w:p>
        </w:tc>
        <w:tc>
          <w:tcPr>
            <w:tcW w:type="dxa" w:w="1984"/>
          </w:tcPr>
          <w:p>
            <w:r/>
            <w:r>
              <w:rPr>
                <w:sz w:val="16"/>
              </w:rPr>
              <w:t>16344 – 56500 €</w:t>
            </w:r>
          </w:p>
        </w:tc>
      </w:tr>
      <w:tr>
        <w:tc>
          <w:tcPr>
            <w:tcW w:type="dxa" w:w="2551"/>
          </w:tcPr>
          <w:p>
            <w:r/>
            <w:r>
              <w:rPr>
                <w:sz w:val="16"/>
              </w:rPr>
              <w:t>Développeur mobile</w:t>
            </w:r>
          </w:p>
        </w:tc>
        <w:tc>
          <w:tcPr>
            <w:tcW w:type="dxa" w:w="1134"/>
          </w:tcPr>
          <w:p>
            <w:r/>
            <w:r>
              <w:rPr>
                <w:sz w:val="16"/>
              </w:rPr>
              <w:t>17</w:t>
            </w:r>
          </w:p>
        </w:tc>
        <w:tc>
          <w:tcPr>
            <w:tcW w:type="dxa" w:w="1134"/>
          </w:tcPr>
          <w:p>
            <w:r/>
            <w:r>
              <w:rPr>
                <w:sz w:val="16"/>
              </w:rPr>
              <w:t>42500 €</w:t>
            </w:r>
          </w:p>
        </w:tc>
        <w:tc>
          <w:tcPr>
            <w:tcW w:type="dxa" w:w="1134"/>
          </w:tcPr>
          <w:p>
            <w:r/>
            <w:r>
              <w:rPr>
                <w:sz w:val="16"/>
              </w:rPr>
              <w:t>38000 €</w:t>
            </w:r>
          </w:p>
        </w:tc>
        <w:tc>
          <w:tcPr>
            <w:tcW w:type="dxa" w:w="1134"/>
          </w:tcPr>
          <w:p>
            <w:r/>
            <w:r>
              <w:rPr>
                <w:sz w:val="16"/>
              </w:rPr>
              <w:t>44400 €</w:t>
            </w:r>
          </w:p>
        </w:tc>
        <w:tc>
          <w:tcPr>
            <w:tcW w:type="dxa" w:w="1984"/>
          </w:tcPr>
          <w:p>
            <w:r/>
            <w:r>
              <w:rPr>
                <w:sz w:val="16"/>
              </w:rPr>
              <w:t>22000 – 50000 €</w:t>
            </w:r>
          </w:p>
        </w:tc>
      </w:tr>
      <w:tr>
        <w:tc>
          <w:tcPr>
            <w:tcW w:type="dxa" w:w="2551"/>
          </w:tcPr>
          <w:p>
            <w:r/>
            <w:r>
              <w:rPr>
                <w:sz w:val="16"/>
              </w:rPr>
              <w:t>Concepteur développeur d'applications / logiciel</w:t>
            </w:r>
          </w:p>
        </w:tc>
        <w:tc>
          <w:tcPr>
            <w:tcW w:type="dxa" w:w="1134"/>
          </w:tcPr>
          <w:p>
            <w:r/>
            <w:r>
              <w:rPr>
                <w:sz w:val="16"/>
              </w:rPr>
              <w:t>11</w:t>
            </w:r>
          </w:p>
        </w:tc>
        <w:tc>
          <w:tcPr>
            <w:tcW w:type="dxa" w:w="1134"/>
          </w:tcPr>
          <w:p>
            <w:r/>
            <w:r>
              <w:rPr>
                <w:sz w:val="16"/>
              </w:rPr>
              <w:t>39500 €</w:t>
            </w:r>
          </w:p>
        </w:tc>
        <w:tc>
          <w:tcPr>
            <w:tcW w:type="dxa" w:w="1134"/>
          </w:tcPr>
          <w:p>
            <w:r/>
            <w:r>
              <w:rPr>
                <w:sz w:val="16"/>
              </w:rPr>
              <w:t>34500 €</w:t>
            </w:r>
          </w:p>
        </w:tc>
        <w:tc>
          <w:tcPr>
            <w:tcW w:type="dxa" w:w="1134"/>
          </w:tcPr>
          <w:p>
            <w:r/>
            <w:r>
              <w:rPr>
                <w:sz w:val="16"/>
              </w:rPr>
              <w:t>45000 €</w:t>
            </w:r>
          </w:p>
        </w:tc>
        <w:tc>
          <w:tcPr>
            <w:tcW w:type="dxa" w:w="1984"/>
          </w:tcPr>
          <w:p>
            <w:r/>
            <w:r>
              <w:rPr>
                <w:sz w:val="16"/>
              </w:rPr>
              <w:t>25800 – 50700 €</w:t>
            </w:r>
          </w:p>
        </w:tc>
      </w:tr>
      <w:tr>
        <w:tc>
          <w:tcPr>
            <w:tcW w:type="dxa" w:w="2551"/>
          </w:tcPr>
          <w:p>
            <w:r/>
            <w:r>
              <w:rPr>
                <w:sz w:val="16"/>
              </w:rPr>
              <w:t>Développeur back-end</w:t>
            </w:r>
          </w:p>
        </w:tc>
        <w:tc>
          <w:tcPr>
            <w:tcW w:type="dxa" w:w="1134"/>
          </w:tcPr>
          <w:p>
            <w:r/>
            <w:r>
              <w:rPr>
                <w:sz w:val="16"/>
              </w:rPr>
              <w:t>4</w:t>
            </w:r>
          </w:p>
        </w:tc>
        <w:tc>
          <w:tcPr>
            <w:tcW w:type="dxa" w:w="1134"/>
          </w:tcPr>
          <w:p>
            <w:r/>
            <w:r>
              <w:rPr>
                <w:sz w:val="16"/>
              </w:rPr>
              <w:t>51250 €</w:t>
            </w:r>
          </w:p>
        </w:tc>
        <w:tc>
          <w:tcPr>
            <w:tcW w:type="dxa" w:w="1134"/>
          </w:tcPr>
          <w:p>
            <w:r/>
            <w:r>
              <w:rPr>
                <w:sz w:val="16"/>
              </w:rPr>
              <w:t>40000 €</w:t>
            </w:r>
          </w:p>
        </w:tc>
        <w:tc>
          <w:tcPr>
            <w:tcW w:type="dxa" w:w="1134"/>
          </w:tcPr>
          <w:p>
            <w:r/>
            <w:r>
              <w:rPr>
                <w:sz w:val="16"/>
              </w:rPr>
              <w:t>55000 €</w:t>
            </w:r>
          </w:p>
        </w:tc>
        <w:tc>
          <w:tcPr>
            <w:tcW w:type="dxa" w:w="1984"/>
          </w:tcPr>
          <w:p>
            <w:r/>
            <w:r>
              <w:rPr>
                <w:sz w:val="16"/>
              </w:rPr>
              <w:t>37500 – 55000 €</w:t>
            </w:r>
          </w:p>
        </w:tc>
      </w:tr>
      <w:tr>
        <w:tc>
          <w:tcPr>
            <w:tcW w:type="dxa" w:w="2551"/>
          </w:tcPr>
          <w:p>
            <w:r/>
            <w:r>
              <w:rPr>
                <w:sz w:val="16"/>
              </w:rPr>
              <w:t>Développeur JavaScript / TypeScript</w:t>
            </w:r>
          </w:p>
        </w:tc>
        <w:tc>
          <w:tcPr>
            <w:tcW w:type="dxa" w:w="1134"/>
          </w:tcPr>
          <w:p>
            <w:r/>
            <w:r>
              <w:rPr>
                <w:sz w:val="16"/>
              </w:rPr>
              <w:t>12</w:t>
            </w:r>
          </w:p>
        </w:tc>
        <w:tc>
          <w:tcPr>
            <w:tcW w:type="dxa" w:w="1134"/>
          </w:tcPr>
          <w:p>
            <w:r/>
            <w:r>
              <w:rPr>
                <w:sz w:val="16"/>
              </w:rPr>
              <w:t>45000 €</w:t>
            </w:r>
          </w:p>
        </w:tc>
        <w:tc>
          <w:tcPr>
            <w:tcW w:type="dxa" w:w="1134"/>
          </w:tcPr>
          <w:p>
            <w:r/>
            <w:r>
              <w:rPr>
                <w:sz w:val="16"/>
              </w:rPr>
              <w:t>42538 €</w:t>
            </w:r>
          </w:p>
        </w:tc>
        <w:tc>
          <w:tcPr>
            <w:tcW w:type="dxa" w:w="1134"/>
          </w:tcPr>
          <w:p>
            <w:r/>
            <w:r>
              <w:rPr>
                <w:sz w:val="16"/>
              </w:rPr>
              <w:t>52500 €</w:t>
            </w:r>
          </w:p>
        </w:tc>
        <w:tc>
          <w:tcPr>
            <w:tcW w:type="dxa" w:w="1984"/>
          </w:tcPr>
          <w:p>
            <w:r/>
            <w:r>
              <w:rPr>
                <w:sz w:val="16"/>
              </w:rPr>
              <w:t>37500 – 55000 €</w:t>
            </w:r>
          </w:p>
        </w:tc>
      </w:tr>
    </w:tbl>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2953 offres uniques (sous-estimation, les extraits ne reprennent pas toute l'annonce) : JavaScript (383, 13.0 %) ; Java (351, 11.9 %) ; React (273, 9.2 %) ; Angular (230, 7.8 %) ; PHP (210, 7.1 %) ; .NET (178, 6.0 %) ; IA générative / LLM (178, 6.0 %) ; DevOps (162, 5.5 %) ; Python (158, 5.4 %) ; Node.js (153, 5.2 %) ; Mobile (iOS/Android/Flutter/React Native) (137, 4.6 %) ; Vue.js (128, 4.3 %) ; Symfony (119, 4.0 %) ; C# (111, 3.8 %) ; Architecture (85, 2.9 %).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(383) ; Java (351) ; PHP (210) ; Python (158) ; C# (111) ; TypeScript (83)</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(273) ; Angular (230) ; Vue.js (128) ; Next.js (24) ; Nuxt (5)</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(178) ; Node.js (153) ; Symfony (119) ; Spring (50) ; Django (40) ; Laravel (30)</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(23) ; PostgreSQL (14) ; MongoDB (9) ; SQL Server (7) ; Elasticsearch (3)</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(51) ; Microservices (15) ; Kafka/RabbitMQ (5) ; GraphQL (3)</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(81) ; AWS (39) ; GCP (26) ; Azure (26) ; OVH/Scaleway (10)</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(162) ; CI/CD (28) ; Docker (27) ; Kubernetes (27) ; Git (13) ; Terraform (13)</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unitaires (18) ; Tests automatisés / E2E (18) ; Qualité de code (5) ; TDD/BDD (2)</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(67) ; Authentification (22)</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(85)</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(32) ; Jira (6)</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(9)</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Indeed Hiring Lab (juillet 2026) : la France comptait 138 intitulés de postes « touchés par l'IA » au 1er trimestre 2026, soit 3,3 % des intitulés, dont 54 % hors métiers tech ; HelloWork observe des offres mentionnant l'IA multipliées par 2,4 entre le 1er trimestre 2023 et le 1er trimestre 2026, l'Île-de-France captant 54 % de ces offres ; LinkedIn place l'ingénieur IA en tête de son classement 2026 des métiers en croissance en France. [Indeed Hiring Lab 08/07/2026 ; HelloWork 2026 ; LinkedIn Jobs on the Rise 2026]</w:t>
      </w:r>
    </w:p>
    <w:p>
      <w:pPr>
        <w:pStyle w:val="ListBullet"/>
      </w:pPr>
      <w:r>
        <w:t>Études françaises sur l'IA et l'emploi : l'OPIIEC (OPCO Atlas) estime que l'IA générative pourrait créer 45 000 emplois en trois ans dont 31 600 dans le numérique ; Coface et l'Observatoire des emplois menacés jugent 3,8 % de l'emploi français fragilisé par l'IA générative et 16,3 % des salariés exposés à 2-5 ans ; la Direction générale du Trésor (Trésor-Éco n° 391, juin 2026) conclut à un effet net agrégé « incertain » entre substitution et gains de productivité ; Bpifrance mesure 55 % de PME utilisatrices d'IA générative fin 2025 (31 % un an plus tôt). [OPIIEC 2025 ; Coface/OEM 01/04/2026 ; DG Trésor 30/06/2026 ; Bpifrance 01/2026]</w:t>
      </w:r>
    </w:p>
    <w:p>
      <w:pPr>
        <w:pStyle w:val="ListBullet"/>
      </w:pPr>
      <w:r>
        <w:t>Échantillon collecté : 362 offres uniques (12.3 %) mentionnent explicitement l'IA ; parmi les offres de développeur web/full stack/logiciel « classiques » (hors métiers IA), 78 sur 2318 (3.4 %) citent l'IA ; outils de codage IA cités : GitHub Copilot (18) ; Cursor (10) ; Claude Code (6) ; ChatGPT (6) ; Développement assisté par IA (5) ; Codex (2).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pPr>
        <w:pStyle w:val="ListBullet"/>
      </w:pPr>
      <w:r>
        <w:t>International, effet sur les juniors (éclairage, pas de conclusion France) : Stanford (données ADP) mesure un recul de près de 20 % de l'emploi des développeurs de 22-25 ans aux États-Unis entre fin 2022 et juillet 2025 ; une étude Harvard (SSRN, août 2025) observe que les entreprises adoptant l'IA générative réduisent l'emploi junior de 7 à 12 % tandis que l'emploi senior continue de croître, par ralentissement des embauches et non par licenciements ; Indeed Hiring Lab (juillet 2026) constate que 71 % de la hausse des offres de développement logiciel entre mai 2025 et mai 2026 provient de postes seniors, les offres restant 27,5 % sous leur niveau d'avant la pandémie. [Stanford Digital Economy Lab 11/2025 ; Harvard/SSRN 08/2025 ; Indeed Hiring Lab 07-08/2026]</w:t>
      </w:r>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stack/logiciel « classiques » qui citent l'IA : 78 dans l'échantillon (3.4 % des offres cœur de marché et évolutions), dont 14 exigent ou mentionnent explicitement un assistant de code (Copilot, Cursor, Claude Code, ChatGPT, Codex, développement assisté par IA), par exemple Koala Interactive (Levallois-Perret : Cursor ; Claude Code) ; Groupe M6 (Neuilly-sur-Seine : GitHub Copilot ; Cursor ; ChatGPT) ; Theodo FinTech (Paris : GitHub Copilot ; Cursor) ; Bump (ville NC : GitHub Copilot ; Cursor) ; Figaro Classifieds (Paris : GitHub Copilot ; Cursor ; Claude Code) ; LinkedIn (ville NC : GitHub Copilot) ; Société Générale (France : GitHub Copilot) ; Mondial Frigo-Ifc (Saint-Priest : Développement assisté par IA) ; (2) une famille de métiers émergents (AI Engineer, AI Software Engineer, LLM/GenAI Engineer, développeur RAG/agents) qui représente 290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25.7 % des offres uniques de l'échantillon portent l'intitulé full stack, contre 5.4 %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(25.7 %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25.7 %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41.1 % des offres à séniorité renseignée, 93 offres débutant/junior en CDI.</w:t>
            </w:r>
          </w:p>
        </w:tc>
        <w:tc>
          <w:tcPr>
            <w:tcW w:type="dxa" w:w="1247"/>
          </w:tcPr>
          <w:p>
            <w:r/>
            <w:r>
              <w:rPr>
                <w:sz w:val="14"/>
              </w:rPr>
              <w:t>Apec ; Numeum S1 2026 ; Insee-Urssaf (emploi 15-29 ans -3,8 pts) ; OPCO Atlas (alternance -14 %) ; Stanford/Harvard (international) ; collecte</w:t>
            </w:r>
          </w:p>
        </w:tc>
        <w:tc>
          <w:tcPr>
            <w:tcW w:type="dxa" w:w="1701"/>
          </w:tcPr>
          <w:p>
            <w:r/>
            <w:r>
              <w:rPr>
                <w:sz w:val="14"/>
              </w:rPr>
              <w:t>21 % des offres Apec développeur restent ouvertes aux débutants ; Indeed « Développeur Web Junior » plus de 100 offres actives ; France Stratégie attend +115 000 ingénieurs informatique d'ici 2030.</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88.4 %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Stanford/ADP et Harvard/SSRN (international) ; Coface/OEM 2026 ; Stack Overflow 2025 (international)</w:t>
            </w:r>
          </w:p>
        </w:tc>
        <w:tc>
          <w:tcPr>
            <w:tcW w:type="dxa" w:w="1701"/>
          </w:tcPr>
          <w:p>
            <w:r/>
            <w:r>
              <w:rPr>
                <w:sz w:val="14"/>
              </w:rPr>
              <w:t>Aucune source française ne mesure directement une réduction d'emplois due à l'IA ; Numeum juge l'impact direct « limité », la DG Trésor l'effet net « incertain » et l'OPIIEC prévoit des créations nettes (31 600 emplois numériques en 3 ans)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78 offres cœur de marché (3.4 %)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5.4 % de l'échantillon contre 25.7 %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41.1 %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29.6 % de l'échantillon, ville qui concentre l'essentiel des offres IA (56.2 % des offres IA de l'échantillon) ; Lyon 300-400 offres « développeur » actives, Marseille ≈ 100 ; Lille alternance et e-commerce, Nantes orientée ESN et profils expérimentés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Besoins en main-d'œuvre (BMO) 2026 : 44 250 recrutements attendus en 2026 dans le 06, des tensions toujours fortes sur le marché de l'emploi</w:t>
      </w:r>
      <w:r>
        <w:rPr>
          <w:sz w:val="16"/>
        </w:rPr>
        <w:br/>
        <w:t>ORGANISME_OU_MEDIA : Petites Affiches des Alpes-Maritimes (relais France Travail BMO 2026) | AUTEUR : non indiqué | DATE_PUBLICATION : 2026 | DATE_CONSULTATION : 2026-09-06</w:t>
        <w:br/>
        <w:t xml:space="preserve">URL : </w:t>
      </w:r>
      <w:hyperlink r:id="rId44">
        <w:r>
          <w:rPr>
            <w:color w:val="0563C1"/>
            <w:u w:val="single"/>
          </w:rPr>
          <w:t xml:space="preserve">https://www.petitesaffiches.fr/actualites,069/economie,045/besoins-en-main-d-oeuvre-bmo-2026,42246.html</w:t>
        </w:r>
      </w:hyperlink>
      <w:r>
        <w:rPr>
          <w:sz w:val="16"/>
        </w:rPr>
        <w:br/>
        <w:t>PERIMETRE : Département Alpes-Maritimes (06) | RESULTAT_UTILISE : 44 250 projets de recrutement dans le 06 en 2026 ; 41 % jugés difficiles (-13 points sur un an) ; ingénieurs et cadres d'étude en informatique et télécoms parmi les profils qualifiés les plus difficiles à recruter. Extrait : « Ingénieurs and cadres d'étude en informatique et télécoms are among the qualified profiles facing the most significant recruitment difficulties » ; « 41% of recruitments are judged difficult by employers in the Alpes-Maritimes, a level that has decreased by 13 points over a year » | PAGE_SI_PDF : NC | FIABILITE : MOYENNE</w:t>
      </w:r>
    </w:p>
    <w:p>
      <w:r>
        <w:rPr>
          <w:b/>
          <w:sz w:val="16"/>
        </w:rPr>
        <w:t>25. France Travail BMO 2026 – Région : Occitanie (outil statistique en ligne)</w:t>
      </w:r>
      <w:r>
        <w:rPr>
          <w:sz w:val="16"/>
        </w:rPr>
        <w:br/>
        <w:t>ORGANISME_OU_MEDIA : France Travail (statistiques.francetravail.org) | AUTEUR : non indiqué | DATE_PUBLICATION : 2026 | DATE_CONSULTATION : 2026-09-06</w:t>
        <w:br/>
        <w:t xml:space="preserve">URL : </w:t>
      </w:r>
      <w:hyperlink r:id="rId45">
        <w:r>
          <w:rPr>
            <w:color w:val="0563C1"/>
            <w:u w:val="single"/>
          </w:rPr>
          <w:t xml:space="preserve">https://statistiques.francetravail.org/bmo/geo?fa=76&amp;le=0&amp;nb=0&amp;pp=2026&amp;ss=1</w:t>
        </w:r>
      </w:hyperlink>
      <w:r>
        <w:rPr>
          <w:sz w:val="16"/>
        </w:rPr>
        <w:br/>
        <w:t>PERIMETRE : Région Occitanie | RESULTAT_UTILISE : URL de la base interactive BMO 2026 pour l'Occitanie (fa=76) permettant d'extraire les projets par famille de métiers ; chiffres non visibles dans l'extrait. Extrait : « France Travail BMO 2026 - Région : Occitanie » | PAGE_SI_PDF : NC | FIABILITE : FORTE</w:t>
      </w:r>
    </w:p>
    <w:p>
      <w:r>
        <w:rPr>
          <w:b/>
          <w:sz w:val="16"/>
        </w:rPr>
        <w:t>26. Enquête BMO 2026, des opportunités dans tous les secteurs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Région Île-de-France | RESULTAT_UTILISE : IDF : 388 806 projets de recrutement 2026 ; secteur numérique 15 492 projets dont 52,5 % jugés difficiles (+16,9 pts vs moyenne tous secteurs 35,6 %) ; « ingénieurs et cadres d'études, R&amp;D en informatique et télécoms » = 1er métier avec 4 060 projets (un peu plus d'un quart du secteur). Extrait : « Île-de-France is planning 388,806 recruitment projects » ; « The Digital sector concentrates 15,492 recruitment projects for 2026, with 52.5% of these projects anticipated as difficult to fill » ; « Engineers and managers in study, research and development in IT and telecommunications is the most so | PAGE_SI_PDF : NC | FIABILITE : FORTE</w:t>
      </w:r>
    </w:p>
    <w:p>
      <w:r>
        <w:rPr>
          <w:b/>
          <w:sz w:val="16"/>
        </w:rPr>
        <w:t>27. BMO 2026 : quels projets de recrutement pour Auvergne-Rhône-Alpes ?</w:t>
      </w:r>
      <w:r>
        <w:rPr>
          <w:sz w:val="16"/>
        </w:rPr>
        <w:br/>
        <w:t>ORGANISME_OU_MEDIA : Via Compétences (Carif-Oref Auvergne-Rhône-Alpes), relais BMO 2026 | AUTEUR : non indiqué | DATE_PUBLICATION : 2026 | DATE_CONSULTATION : 2026-09-06</w:t>
        <w:br/>
        <w:t xml:space="preserve">URL : </w:t>
      </w:r>
      <w:hyperlink r:id="rId46">
        <w:r>
          <w:rPr>
            <w:color w:val="0563C1"/>
            <w:u w:val="single"/>
          </w:rPr>
          <w:t xml:space="preserve">https://www.via-competences.fr/actualites/bmo-2026-quels-projets-de-recrutement-pour-auvergne-rhone-alpes</w:t>
        </w:r>
      </w:hyperlink>
      <w:r>
        <w:rPr>
          <w:sz w:val="16"/>
        </w:rPr>
        <w:br/>
        <w:t>PERIMETRE : Région Auvergne-Rhône-Alpes | RESULTAT_UTILISE : ARA : 255 400 projets de recrutement (11 % du national) ; 24 % des établissements envisagent de recruter ; 48 % des projets jugés difficiles ; ingénieurs informatique et techniciens informatique : 55 % de difficultés anticipées ; 56 % des recrutés récents du numérique ont un bac+5 ou plus. Extrait : « for all recruitment projects in computer engineering and IT technician roles, employers anticipate recruitment difficulties of 55% » ; « In 2026, 48% of recruitment projects are considered difficult by employers » | PAGE_SI_PDF : NC | FIABILITE : MOYENNE</w:t>
      </w:r>
    </w:p>
    <w:p>
      <w:r>
        <w:rPr>
          <w:b/>
          <w:sz w:val="16"/>
        </w:rPr>
        <w:t>28. Le secteur du numérique en Auvergne-Rhône-Alpes</w:t>
      </w:r>
      <w:r>
        <w:rPr>
          <w:sz w:val="16"/>
        </w:rPr>
        <w:br/>
        <w:t>ORGANISME_OU_MEDIA : Via Compétences (Carif-Oref Auvergne-Rhône-Alpes) | AUTEUR : non indiqué | DATE_PUBLICATION : NC | DATE_CONSULTATION : 2026-09-06</w:t>
        <w:br/>
        <w:t xml:space="preserve">URL : </w:t>
      </w:r>
      <w:hyperlink r:id="rId47">
        <w:r>
          <w:rPr>
            <w:color w:val="0563C1"/>
            <w:u w:val="single"/>
          </w:rPr>
          <w:t xml:space="preserve">https://www.via-competences.fr/economie-metiers-publics-et-territoires/les-metiers/focus-metiers/le-secteur-du-numerique-en-auvergne-rhone-alpes</w:t>
        </w:r>
      </w:hyperlink>
      <w:r>
        <w:rPr>
          <w:sz w:val="16"/>
        </w:rPr>
        <w:br/>
        <w:t>PERIMETRE : Région Auvergne-Rhône-Alpes | RESULTAT_UTILISE : Difficultés de recrutement persistantes, notamment pour les ingénieurs informatiques ; 56 % des personnes récemment recrutées sur des métiers du numérique ont un bac+5 ou plus. Extrait : « 56% of people recently recruited in digital sector jobs hold a bac +5 or higher degree » | PAGE_SI_PDF : NC | FIABILITE : MOYENNE</w:t>
      </w:r>
    </w:p>
    <w:p>
      <w:r>
        <w:rPr>
          <w:b/>
          <w:sz w:val="16"/>
        </w:rPr>
        <w:t>29. Le Numérique en Occitanie – ingénieurs et cadres d'études R&amp;D informatique (BMO)</w:t>
      </w:r>
      <w:r>
        <w:rPr>
          <w:sz w:val="16"/>
        </w:rPr>
        <w:br/>
        <w:t>ORGANISME_OU_MEDIA : France Travail Occitanie | AUTEUR : non indiqué | DATE_PUBLICATION : NC (page BMO Occitanie, données 2025/2026) | DATE_CONSULTATION : 2026-09-06</w:t>
        <w:br/>
        <w:t xml:space="preserve">URL : </w:t>
      </w:r>
      <w:hyperlink r:id="rId48">
        <w:r>
          <w:rPr>
            <w:color w:val="0563C1"/>
            <w:u w:val="single"/>
          </w:rPr>
          <w:t xml:space="preserve">https://www.francetravail.org/regions/occitanie/acteurs-de-lemploi/travailler-avec-les-filieres-et-les-secteurs-dactivite/le-numerique-en-occitanie.html</w:t>
        </w:r>
      </w:hyperlink>
      <w:r>
        <w:rPr>
          <w:sz w:val="16"/>
        </w:rPr>
        <w:br/>
        <w:t>PERIMETRE : Région Occitanie (bassins Toulouse, Montpellier) | RESULTAT_UTILISE : 1 080 projets de recrutement d'ingénieurs et cadres d'études R&amp;D en informatique et télécoms en Occitanie, 59 % jugés difficiles ; 70 % concentrés sur les bassins de Toulouse et Montpellier. Extrait : « There are 1,080 recruitment projects anticipated for engineers and professionals in research and development in IT and telecommunications in Occitanie, with 59% classified as difficult to fill positions » ; « 70% of hiring projects for IT engineers and managers are concentrated in two specific employment basins: Toulouse and Montpellier ». NB : millésime BMO non précisé dans l'extrait (page déj | PAGE_SI_PDF : NC | FIABILITE : FORTE</w:t>
      </w:r>
    </w:p>
    <w:p>
      <w:r>
        <w:rPr>
          <w:b/>
          <w:sz w:val="16"/>
        </w:rPr>
        <w:t>30. France Travail BMO – Occitanie, famille M2X90 (base interactive)</w:t>
      </w:r>
      <w:r>
        <w:rPr>
          <w:sz w:val="16"/>
        </w:rPr>
        <w:br/>
        <w:t>ORGANISME_OU_MEDIA : France Travail (statistiques.francetravail.org) | AUTEUR : non indiqué | DATE_PUBLICATION : 2025 | DATE_CONSULTATION : 2026-09-06</w:t>
        <w:br/>
        <w:t xml:space="preserve">URL : </w:t>
      </w:r>
      <w:hyperlink r:id="rId49">
        <w:r>
          <w:rPr>
            <w:color w:val="0563C1"/>
            <w:u w:val="single"/>
          </w:rPr>
          <w:t xml:space="preserve">https://statistiques.francetravail.org/bmo/bmo?fa=11&amp;fb=75&amp;fe=M2X90&amp;lc=0&amp;pp=2025&amp;ss=1</w:t>
        </w:r>
      </w:hyperlink>
      <w:r>
        <w:rPr>
          <w:sz w:val="16"/>
        </w:rPr>
        <w:br/>
        <w:t>PERIMETRE : Région Occitanie | RESULTAT_UTILISE : URL d'extraction BMO 2025 par famille de métiers M2X90 (informatique) en Occitanie ; chiffres non visibles dans l'extrait. Extrait : « France Travail BMO 2026 » | PAGE_SI_PDF : NC | FIABILITE : FORTE</w:t>
      </w:r>
    </w:p>
    <w:p>
      <w:r>
        <w:rPr>
          <w:b/>
          <w:sz w:val="16"/>
        </w:rPr>
        <w:t>31. Net repli des embauches de cadres dans l'informatique</w:t>
      </w:r>
      <w:r>
        <w:rPr>
          <w:sz w:val="16"/>
        </w:rPr>
        <w:br/>
        <w:t>ORGANISME_OU_MEDIA : IT for Business | AUTEUR : non indiqué | DATE_PUBLICATION : 2025 | DATE_CONSULTATION : 2026-09-06</w:t>
        <w:br/>
        <w:t xml:space="preserve">URL : </w:t>
      </w:r>
      <w:hyperlink r:id="rId50">
        <w:r>
          <w:rPr>
            <w:color w:val="0563C1"/>
            <w:u w:val="single"/>
          </w:rPr>
          <w:t xml:space="preserve">https://www.itforbusiness.fr/net-repli-des-embauches-de-cadres-dans-l-informatique-91545</w:t>
        </w:r>
      </w:hyperlink>
      <w:r>
        <w:rPr>
          <w:sz w:val="16"/>
        </w:rPr>
        <w:br/>
        <w:t>PERIMETRE : France | RESULTAT_UTILISE : Indicateur de tension Dares « ingénieurs de l'informatique » 2023 = 1,1 (parmi les 10 % des métiers les plus tendus) ; recrutements anticipés difficiles dans 67 % des cas ; taux de chômage des jeunes diplômés en informatique doublé en 2024 de 3,5 % à 7 %. Extrait : « En 2023, l'indicateur de tension sur le marché du travail pour les ingénieurs de l'informatique atteint 1,1 » ; « taux de chômage des jeunes diplômés en informatique doublant en 2024, passant de 3,5 % à 7 % » | PAGE_SI_PDF : NC | FIABILITE : MOYENNE</w:t>
      </w:r>
    </w:p>
    <w:p>
      <w:r>
        <w:rPr>
          <w:b/>
          <w:sz w:val="16"/>
        </w:rPr>
        <w:t>32. Marché du travail : 6 métiers sur 10 restent en tension forte ou très forte en 2024</w:t>
      </w:r>
      <w:r>
        <w:rPr>
          <w:sz w:val="16"/>
        </w:rPr>
        <w:br/>
        <w:t>ORGANISME_OU_MEDIA : TPE Actu (relais Dares Résultats, 4 février 2026) | AUTEUR : non indiqué | DATE_PUBLICATION : 2026-02-05 | DATE_CONSULTATION : 2026-09-06</w:t>
        <w:br/>
        <w:t xml:space="preserve">URL : </w:t>
      </w:r>
      <w:hyperlink r:id="rId51">
        <w:r>
          <w:rPr>
            <w:color w:val="0563C1"/>
            <w:u w:val="single"/>
          </w:rPr>
          <w:t xml:space="preserve">https://tpeactu.fr/2026/02/05/metiers-en-tension-marche-du-travail-2024/</w:t>
        </w:r>
      </w:hyperlink>
      <w:r>
        <w:rPr>
          <w:sz w:val="16"/>
        </w:rPr>
        <w:br/>
        <w:t>PERIMETRE : France | RESULTAT_UTILISE : Tensions en recul en 2024 après pic historique 2023 ; 6 métiers sur 10 en tension forte ou très forte ; recul particulièrement marqué dans l'informatique et télécoms, sortis de la tension très forte pour la première fois depuis 2016. Extrait : « According to the DARES study published on February 4, 2026, recruitment tensions receded in 2024 after reaching a historic peak in 2023, though six out of ten professions remained in strong or very strong tension » ; « particularly marked decline in tensions within the IT and telecommunications sector » | PAGE_SI_PDF : NC | FIABILITE : MOYENNE</w:t>
      </w:r>
    </w:p>
    <w:p>
      <w:r>
        <w:rPr>
          <w:b/>
          <w:sz w:val="16"/>
        </w:rPr>
        <w:t>33. Métiers 2030 – Synthèse 2022 (PDF)</w:t>
      </w:r>
      <w:r>
        <w:rPr>
          <w:sz w:val="16"/>
        </w:rPr>
        <w:br/>
        <w:t>ORGANISME_OU_MEDIA : Dares / France Stratégie | AUTEUR : non indiqué | DATE_PUBLICATION : 2022-08 | DATE_CONSULTATION : 2026-09-06</w:t>
        <w:br/>
        <w:t xml:space="preserve">URL : </w:t>
      </w:r>
      <w:hyperlink r:id="rId52">
        <w:r>
          <w:rPr>
            <w:color w:val="0563C1"/>
            <w:u w:val="single"/>
          </w:rPr>
          <w:t xml:space="preserve">https://dares.travail-emploi.gouv.fr/sites/default/files/554dc7ab241bd3199ae733e46f951401/M%C3%A9tier%202030%20-%20Synth%C3%A8se%202022-8aout2022-correction.pdf</w:t>
        </w:r>
      </w:hyperlink>
      <w:r>
        <w:rPr>
          <w:sz w:val="16"/>
        </w:rPr>
        <w:br/>
        <w:t>PERIMETRE : France (projection 2019-2030) | RESULTAT_UTILISE : Ingénieurs de l'informatique : +115 000 postes d'ici 2030, +26 % vs 2019, 1er métier en croissance ; créations nettes = au moins la moitié des postes à pourvoir ; difficultés de recrutement persistantes. Extrait : « In 2030, there would be 115,000 additional positions for computer engineers, representing a 26% increase compared to 2019 » ; « For computer engineers [...] newly created positions represent at least half of the positions to fill » | PAGE_SI_PDF : NC | FIABILITE : FORTE</w:t>
      </w:r>
    </w:p>
    <w:p>
      <w:r>
        <w:rPr>
          <w:b/>
          <w:sz w:val="16"/>
        </w:rPr>
        <w:t>34. « Ingénieur en informatique » en première place des dix professions qui connaîtront la plus forte croissance de l'emploi d'ici 2030 avec 115 000 créations de postes</w:t>
      </w:r>
      <w:r>
        <w:rPr>
          <w:sz w:val="16"/>
        </w:rPr>
        <w:br/>
        <w:t>ORGANISME_OU_MEDIA : Developpez.com (relais Dares/France Stratégie) | AUTEUR : non indiqué | DATE_PUBLICATION : 2023 | DATE_CONSULTATION : 2026-09-06</w:t>
        <w:br/>
        <w:t xml:space="preserve">URL : </w:t>
      </w:r>
      <w:hyperlink r:id="rId53">
        <w:r>
          <w:rPr>
            <w:color w:val="0563C1"/>
            <w:u w:val="single"/>
          </w:rPr>
          <w:t xml:space="preserve">https://emploi.developpez.com/actu/354452/-Ingenieur-en-informatique-en-premiere-place-des-dix-professions-qui-connaitront-la-plus-forte-croissance-de-l-emploi-d-ici-2030-avec-115-000-creations-de-postes-d-apres-un-rapport-de-la-Dares/</w:t>
        </w:r>
      </w:hyperlink>
      <w:r>
        <w:rPr>
          <w:sz w:val="16"/>
        </w:rPr>
        <w:br/>
        <w:t>PERIMETRE : France (projection 2030) | RESULTAT_UTILISE : 115 000 créations de postes d'ingénieurs informatique d'ici 2030. Extrait : « "Ingénieur en informatique" en première place des dix professions qui connaîtront la plus forte croissance de l'emploi d'ici 2030 avec 115 000 créations de postes » | PAGE_SI_PDF : NC | FIABILITE : MOYENNE</w:t>
      </w:r>
    </w:p>
    <w:p>
      <w:r>
        <w:rPr>
          <w:b/>
          <w:sz w:val="16"/>
        </w:rPr>
        <w:t>35. Structure de la population active (15 à 64 ans) au sens du recensement par catégorie socioprofessionnelle en 2022 – comparaisons régionales</w:t>
      </w:r>
      <w:r>
        <w:rPr>
          <w:sz w:val="16"/>
        </w:rPr>
        <w:br/>
        <w:t>ORGANISME_OU_MEDIA : Insee | AUTEUR : non indiqué | DATE_PUBLICATION : 2025 (données RP 2022) | DATE_CONSULTATION : 2026-09-06</w:t>
        <w:br/>
        <w:t xml:space="preserve">URL : </w:t>
      </w:r>
      <w:hyperlink r:id="rId54">
        <w:r>
          <w:rPr>
            <w:color w:val="0563C1"/>
            <w:u w:val="single"/>
          </w:rPr>
          <w:t xml:space="preserve">https://www.insee.fr/fr/statistiques/2012721</w:t>
        </w:r>
      </w:hyperlink>
      <w:r>
        <w:rPr>
          <w:sz w:val="16"/>
        </w:rPr>
        <w:br/>
        <w:t>PERIMETRE : France, par région | RESULTAT_UTILISE : Tableau Insee de comparaison régionale de la population active 15-64 ans par CSP (RP 2022) : source pour le dénominateur « actifs par région » ; valeurs non visibles dans l'extrait. Extrait : « Structure de la population active (15 à 64 ans) au sens du recensement par catégorie socioprofessionnelle en 2022 [...] comparaisons régionales » | PAGE_SI_PDF : NC | FIABILITE : FORTE</w:t>
      </w:r>
    </w:p>
    <w:p>
      <w:r>
        <w:rPr>
          <w:b/>
          <w:sz w:val="16"/>
        </w:rPr>
        <w:t>36. Population active, emploi et chômage au sens du recensement en 2022 – Résultats pour toutes les communes, départements, régions</w:t>
      </w:r>
      <w:r>
        <w:rPr>
          <w:sz w:val="16"/>
        </w:rPr>
        <w:br/>
        <w:t>ORGANISME_OU_MEDIA : Insee | AUTEUR : non indiqué | DATE_PUBLICATION : 2025 (RP 2022) | DATE_CONSULTATION : 2026-09-06</w:t>
        <w:br/>
        <w:t xml:space="preserve">URL : </w:t>
      </w:r>
      <w:hyperlink r:id="rId55">
        <w:r>
          <w:rPr>
            <w:color w:val="0563C1"/>
            <w:u w:val="single"/>
          </w:rPr>
          <w:t xml:space="preserve">https://www.insee.fr/fr/statistiques/8574929?sommaire=8575512</w:t>
        </w:r>
      </w:hyperlink>
      <w:r>
        <w:rPr>
          <w:sz w:val="16"/>
        </w:rPr>
        <w:br/>
        <w:t>PERIMETRE : France, tous niveaux géographiques (régions incluses) | RESULTAT_UTILISE : Jeu de résultats RP 2022 « Population active, emploi et chômage » déclinable par région (paramètre geo=) : source du nombre d'actifs 15-64 ans par région ; valeurs non visibles dans l'extrait. Extrait : « Population active, emploi et chômage au sens du recensement en 2022 − Recensement de la population – Résultats pour toutes les communes, départements, régions, intercommunalités » | PAGE_SI_PDF : NC | FIABILITE : FORTE</w:t>
      </w:r>
    </w:p>
    <w:p>
      <w:r>
        <w:rPr>
          <w:b/>
          <w:sz w:val="16"/>
        </w:rPr>
        <w:t>37. Nombre d'actifs de 15-64 ans</w:t>
      </w:r>
      <w:r>
        <w:rPr>
          <w:sz w:val="16"/>
        </w:rPr>
        <w:br/>
        <w:t>ORGANISME_OU_MEDIA : Observatoire des Territoires (ANCT) – données Insee RP | AUTEUR : non indiqué | DATE_PUBLICATION : NC | DATE_CONSULTATION : 2026-09-06</w:t>
        <w:br/>
        <w:t xml:space="preserve">URL : </w:t>
      </w:r>
      <w:hyperlink r:id="rId56">
        <w:r>
          <w:rPr>
            <w:color w:val="0563C1"/>
            <w:u w:val="single"/>
          </w:rPr>
          <w:t xml:space="preserve">https://www.observatoire-des-territoires.gouv.fr/nombre-dactifs-de-15-64-ans</w:t>
        </w:r>
      </w:hyperlink>
      <w:r>
        <w:rPr>
          <w:sz w:val="16"/>
        </w:rPr>
        <w:br/>
        <w:t>PERIMETRE : France, par région/département/EPCI | RESULTAT_UTILISE : Indicateur téléchargeable « Nombre d'actifs de 15-64 ans » par région (valeurs non visibles dans l'extrait). Extrait : « Nombre d'actifs de 15-64 ans | L'Observatoire des Territoires » | PAGE_SI_PDF : NC | FIABILITE : FORTE</w:t>
      </w:r>
    </w:p>
    <w:p>
      <w:r>
        <w:rPr>
          <w:b/>
          <w:sz w:val="16"/>
        </w:rPr>
        <w:t>38. Emploi-Population active en 2022 (Recensement)</w:t>
      </w:r>
      <w:r>
        <w:rPr>
          <w:sz w:val="16"/>
        </w:rPr>
        <w:br/>
        <w:t>ORGANISME_OU_MEDIA : Insee | AUTEUR : non indiqué | DATE_PUBLICATION : 2025 | DATE_CONSULTATION : 2026-09-06</w:t>
        <w:br/>
        <w:t xml:space="preserve">URL : </w:t>
      </w:r>
      <w:hyperlink r:id="rId57">
        <w:r>
          <w:rPr>
            <w:color w:val="0563C1"/>
            <w:u w:val="single"/>
          </w:rPr>
          <w:t xml:space="preserve">https://www.insee.fr/fr/statistiques/8581444</w:t>
        </w:r>
      </w:hyperlink>
      <w:r>
        <w:rPr>
          <w:sz w:val="16"/>
        </w:rPr>
        <w:br/>
        <w:t>PERIMETRE : France, déclinable par région | RESULTAT_UTILISE : Bases de données RP 2022 sur la population des 15-64 ans selon la situation d'activité (source du dénominateur régional). Extrait : « bases de données qui fournissent des résultats sur la structure de la population résidente des 15 à 64 ans selon sa situation d'activité » | PAGE_SI_PDF : NC | FIABILITE : FORTE</w:t>
      </w:r>
    </w:p>
    <w:p>
      <w:r>
        <w:rPr>
          <w:b/>
          <w:sz w:val="16"/>
        </w:rPr>
        <w:t>39. Au premier trimestre 2026, l'emploi salarié est stable ou quasi stable dans presque toutes les régions – Informations rapides n°145</w:t>
      </w:r>
      <w:r>
        <w:rPr>
          <w:sz w:val="16"/>
        </w:rPr>
        <w:br/>
        <w:t>ORGANISME_OU_MEDIA : Insee | AUTEUR : non indiqué | DATE_PUBLICATION : 2026 | DATE_CONSULTATION : 2026-09-06</w:t>
        <w:br/>
        <w:t xml:space="preserve">URL : </w:t>
      </w:r>
      <w:hyperlink r:id="rId58">
        <w:r>
          <w:rPr>
            <w:color w:val="0563C1"/>
            <w:u w:val="single"/>
          </w:rPr>
          <w:t xml:space="preserve">https://www.insee.fr/fr/statistiques/9008900</w:t>
        </w:r>
      </w:hyperlink>
      <w:r>
        <w:rPr>
          <w:sz w:val="16"/>
        </w:rPr>
        <w:br/>
        <w:t>PERIMETRE : France, par région (hors Mayotte) | RESULTAT_UTILISE : Publication avec tableau de l'emploi salarié total par région au T1 2026 (niveaux et évolutions) ; valeurs régionales non visibles dans l'extrait. Extrait : « Au premier trimestre 2026, l'emploi salarié est stable ou quasi stable dans presque toutes les régions » | PAGE_SI_PDF : NC | FIABILITE : FORTE</w:t>
      </w:r>
    </w:p>
    <w:p>
      <w:r>
        <w:rPr>
          <w:b/>
          <w:sz w:val="16"/>
        </w:rPr>
        <w:t>40. Au quatrième trimestre 2025, l'emploi salarié est stable ou quasi stable dans plus de la moitié des régions – Informations rapides n°65</w:t>
      </w:r>
      <w:r>
        <w:rPr>
          <w:sz w:val="16"/>
        </w:rPr>
        <w:br/>
        <w:t>ORGANISME_OU_MEDIA : Insee | AUTEUR : non indiqué | DATE_PUBLICATION : 2026 | DATE_CONSULTATION : 2026-09-06</w:t>
        <w:br/>
        <w:t xml:space="preserve">URL : </w:t>
      </w:r>
      <w:hyperlink r:id="rId59">
        <w:r>
          <w:rPr>
            <w:color w:val="0563C1"/>
            <w:u w:val="single"/>
          </w:rPr>
          <w:t xml:space="preserve">https://www.insee.fr/fr/statistiques/8903534</w:t>
        </w:r>
      </w:hyperlink>
      <w:r>
        <w:rPr>
          <w:sz w:val="16"/>
        </w:rPr>
        <w:br/>
        <w:t>PERIMETRE : France, par région | RESULTAT_UTILISE : Emploi salarié total T4 2025 en baisse de -0,2 % sur un an au niveau national ; tableau régional dans la publication. Extrait : « total salaried employment in the fourth quarter 2025 declined compared to the fourth quarter 2024 (-0.2%) » | PAGE_SI_PDF : NC | FIABILITE : FORTE</w:t>
      </w:r>
    </w:p>
    <w:p>
      <w:r>
        <w:rPr>
          <w:b/>
          <w:sz w:val="16"/>
        </w:rPr>
        <w:t>41. Au deuxième trimestre 2026, l'emploi salarié est quasi stable (-0,1 %) – Informations rapides n°214</w:t>
      </w:r>
      <w:r>
        <w:rPr>
          <w:sz w:val="16"/>
        </w:rPr>
        <w:br/>
        <w:t>ORGANISME_OU_MEDIA : Insee | AUTEUR : non indiqué | DATE_PUBLICATION : 2026 | DATE_CONSULTATION : 2026-09-06</w:t>
        <w:br/>
        <w:t xml:space="preserve">URL : </w:t>
      </w:r>
      <w:hyperlink r:id="rId60">
        <w:r>
          <w:rPr>
            <w:color w:val="0563C1"/>
            <w:u w:val="single"/>
          </w:rPr>
          <w:t xml:space="preserve">https://www.insee.fr/fr/statistiques/9039152</w:t>
        </w:r>
      </w:hyperlink>
      <w:r>
        <w:rPr>
          <w:sz w:val="16"/>
        </w:rPr>
        <w:br/>
        <w:t>PERIMETRE : France | RESULTAT_UTILISE : T2 2026 : emploi salarié -0,1 % ; information-communication -0,4 % (-3 400 emplois). Extrait : « In Q2 2026, salaried employment decreased slightly in information-communication (-0.4%, or -3,400 jobs) » | PAGE_SI_PDF : NC | FIABILITE : FORTE</w:t>
      </w:r>
    </w:p>
    <w:p>
      <w:r>
        <w:rPr>
          <w:b/>
          <w:sz w:val="16"/>
        </w:rPr>
        <w:t>42. Au quatrième trimestre 2025, l'emploi salarié est quasi stable – Informations rapides n°53</w:t>
      </w:r>
      <w:r>
        <w:rPr>
          <w:sz w:val="16"/>
        </w:rPr>
        <w:br/>
        <w:t>ORGANISME_OU_MEDIA : Insee | AUTEUR : non indiqué | DATE_PUBLICATION : 2026 | DATE_CONSULTATION : 2026-09-06</w:t>
        <w:br/>
        <w:t xml:space="preserve">URL : </w:t>
      </w:r>
      <w:hyperlink r:id="rId61">
        <w:r>
          <w:rPr>
            <w:color w:val="0563C1"/>
            <w:u w:val="single"/>
          </w:rPr>
          <w:t xml:space="preserve">https://www.insee.fr/fr/statistiques/8745332</w:t>
        </w:r>
      </w:hyperlink>
      <w:r>
        <w:rPr>
          <w:sz w:val="16"/>
        </w:rPr>
        <w:br/>
        <w:t>PERIMETRE : France | RESULTAT_UTILISE : T4 2025 : information-communication -0,6 % (-5 300 emplois). Extrait : « In Q4 2025, salaried employment declined sharply in information-communication (-0.6%, or -5,300 jobs) » | PAGE_SI_PDF : NC | FIABILITE : FORTE</w:t>
      </w:r>
    </w:p>
    <w:p>
      <w:r>
        <w:rPr>
          <w:b/>
          <w:sz w:val="16"/>
        </w:rPr>
        <w:t>43. Au premier trimestre 2026, le recul du secteur de l'information et communication continue de peser sur l'économie francilienne – Insee Conjoncture Île-de-France n°60</w:t>
      </w:r>
      <w:r>
        <w:rPr>
          <w:sz w:val="16"/>
        </w:rPr>
        <w:br/>
        <w:t>ORGANISME_OU_MEDIA : Insee | AUTEUR : non indiqué | DATE_PUBLICATION : 2026 | DATE_CONSULTATION : 2026-09-06</w:t>
        <w:br/>
        <w:t xml:space="preserve">URL : </w:t>
      </w:r>
      <w:hyperlink r:id="rId62">
        <w:r>
          <w:rPr>
            <w:color w:val="0563C1"/>
            <w:u w:val="single"/>
          </w:rPr>
          <w:t xml:space="preserve">https://www.insee.fr/fr/statistiques/9006923</w:t>
        </w:r>
      </w:hyperlink>
      <w:r>
        <w:rPr>
          <w:sz w:val="16"/>
        </w:rPr>
        <w:br/>
        <w:t>PERIMETRE : Région Île-de-France | RESULTAT_UTILISE : Heures rémunérées information-communication -2,8 % entre T1 2025 et T1 2026 ; programmation, conseil et autres activités informatiques = -1,1 point, soit 40 % de la baisse. Extrait : « Between Q1 2025 and Q1 2026, paid working hours in information and communication fell by 2.8%, with the programming, consulting and other IT activities sector (-1.1 percentage points) accounting for 40% of this change » | PAGE_SI_PDF : NC | FIABILITE : FORTE</w:t>
      </w:r>
    </w:p>
    <w:p>
      <w:r>
        <w:rPr>
          <w:b/>
          <w:sz w:val="16"/>
        </w:rPr>
        <w:t>44. Métiers qui recrutent en Nouvelle-Aquitaine en 2026 : 249 000 projets, où chercher vraiment</w:t>
      </w:r>
      <w:r>
        <w:rPr>
          <w:sz w:val="16"/>
        </w:rPr>
        <w:br/>
        <w:t>ORGANISME_OU_MEDIA : Blog Benjamin Duplaa (relais BMO 2026 France Travail) | AUTEUR : non indiqué | DATE_PUBLICATION : 2026 | DATE_CONSULTATION : 2026-09-06</w:t>
        <w:br/>
        <w:t xml:space="preserve">URL : </w:t>
      </w:r>
      <w:hyperlink r:id="rId63">
        <w:r>
          <w:rPr>
            <w:color w:val="0563C1"/>
            <w:u w:val="single"/>
          </w:rPr>
          <w:t xml:space="preserve">https://www.benjaminduplaa.com/blog/metiers-qui-recrutent-nouvelle-aquitaine-2026</w:t>
        </w:r>
      </w:hyperlink>
      <w:r>
        <w:rPr>
          <w:sz w:val="16"/>
        </w:rPr>
        <w:br/>
        <w:t>PERIMETRE : Région Nouvelle-Aquitaine | RESULTAT_UTILISE : 249 000 projets de recrutement en Nouvelle-Aquitaine en 2026 (BMO). Extrait : « The Nouvelle-Aquitaine region concentrates 249,000 recruitment projects in 2026 according to France Travail's BMO survey » | PAGE_SI_PDF : NC | FIABILITE : FAIBLE</w:t>
      </w:r>
    </w:p>
    <w:p>
      <w:r>
        <w:rPr>
          <w:b/>
          <w:sz w:val="16"/>
        </w:rPr>
        <w:t>45. Numérique, IA et cybersécurité : les atouts technologiques de la Nouvelle-Aquitaine</w:t>
      </w:r>
      <w:r>
        <w:rPr>
          <w:sz w:val="16"/>
        </w:rPr>
        <w:br/>
        <w:t>ORGANISME_OU_MEDIA : Invest in Nouvelle-Aquitaine (agence régionale) | AUTEUR : non indiqué | DATE_PUBLICATION : 2026 | DATE_CONSULTATION : 2026-09-06</w:t>
        <w:br/>
        <w:t xml:space="preserve">URL : </w:t>
      </w:r>
      <w:hyperlink r:id="rId64">
        <w:r>
          <w:rPr>
            <w:color w:val="0563C1"/>
            <w:u w:val="single"/>
          </w:rPr>
          <w:t xml:space="preserve">https://www.invest-in-nouvelle-aquitaine.fr/blog/numerique-ia-et-cybersecurite-les-atouts-technologiques-de-la-nouvelle-aquitaine/</w:t>
        </w:r>
      </w:hyperlink>
      <w:r>
        <w:rPr>
          <w:sz w:val="16"/>
        </w:rPr>
        <w:br/>
        <w:t>PERIMETRE : Région Nouvelle-Aquitaine / Bordeaux | RESULTAT_UTILISE : 60 000 emplois dans le numérique en Nouvelle-Aquitaine, CA 6,7 Md€ ; métiers IT demandés : techniciens support, administrateurs systèmes, développeurs, data analysts ; développeur senior Bordeaux ≈ 55 000 € vs ≈ 70 000 € à Paris, loyers -49 %. Extrait : « The region accounts for 60,000 jobs in digital, with a turnover of 6.7 billion euros » ; « A senior developer in Bordeaux (around €55,000) has superior purchasing power compared to their Parisian counterpart (around €70,000) » | PAGE_SI_PDF : NC | FIABILITE : FAIBLE</w:t>
      </w:r>
    </w:p>
    <w:p>
      <w:r>
        <w:rPr>
          <w:b/>
          <w:sz w:val="16"/>
        </w:rPr>
        <w:t>46. Quels besoins de main-d'œuvre en 2026 en Pays de la Loire ?</w:t>
      </w:r>
      <w:r>
        <w:rPr>
          <w:sz w:val="16"/>
        </w:rPr>
        <w:br/>
        <w:t>ORGANISME_OU_MEDIA : Pro Choisir mon métier – Pays de la Loire (Carif-Oref), relais BMO 2026 | AUTEUR : non indiqué | DATE_PUBLICATION : 2026 | DATE_CONSULTATION : 2026-09-06</w:t>
        <w:br/>
        <w:t xml:space="preserve">URL : </w:t>
      </w:r>
      <w:hyperlink r:id="rId65">
        <w:r>
          <w:rPr>
            <w:color w:val="0563C1"/>
            <w:u w:val="single"/>
          </w:rPr>
          <w:t xml:space="preserve">https://pro.choisirmonmetier-paysdelaloire.fr/quels-besoins-de-main-doeuvre-en-2026-en-pays-de-la-loire/</w:t>
        </w:r>
      </w:hyperlink>
      <w:r>
        <w:rPr>
          <w:sz w:val="16"/>
        </w:rPr>
        <w:br/>
        <w:t>PERIMETRE : Région Pays de la Loire | RESULTAT_UTILISE : Pays de la Loire : 154 743 intentions de recrutement en 2026, -8,2 % vs 2025 ; 23 900 entreprises répondantes ; 94 700 établissements interrogés en novembre 2025. Extrait : « nearly 23,900 companies in the Pays de la Loire region responded to the survey, declaring 154,743 recruitment intentions, representing an 8.2% decrease compared to 2025 » | PAGE_SI_PDF : NC | FIABILITE : MOYENNE</w:t>
      </w:r>
    </w:p>
    <w:p>
      <w:r>
        <w:rPr>
          <w:b/>
          <w:sz w:val="16"/>
        </w:rPr>
        <w:t>47. France Travail BMO – Pays de la Loire, famille M2X90 (base interactive)</w:t>
      </w:r>
      <w:r>
        <w:rPr>
          <w:sz w:val="16"/>
        </w:rPr>
        <w:br/>
        <w:t>ORGANISME_OU_MEDIA : France Travail (statistiques.francetravail.org) | AUTEUR : non indiqué | DATE_PUBLICATION : 2025 | DATE_CONSULTATION : 2026-09-06</w:t>
        <w:br/>
        <w:t xml:space="preserve">URL : </w:t>
      </w:r>
      <w:hyperlink r:id="rId66">
        <w:r>
          <w:rPr>
            <w:color w:val="0563C1"/>
            <w:u w:val="single"/>
          </w:rPr>
          <w:t xml:space="preserve">https://statistiques.francetravail.org/bmo/bmo?fa=11&amp;fb=92&amp;fe=M2X90&amp;lc=0&amp;pp=2025&amp;ss=1</w:t>
        </w:r>
      </w:hyperlink>
      <w:r>
        <w:rPr>
          <w:sz w:val="16"/>
        </w:rPr>
        <w:br/>
        <w:t>PERIMETRE : Région Pays de la Loire | RESULTAT_UTILISE : URL d'extraction BMO par famille informatique M2X90 pour les Pays de la Loire ; chiffres non visibles dans l'extrait. Extrait : « France Travail BMO 2026 » | PAGE_SI_PDF : NC | FIABILITE : FORTE</w:t>
      </w:r>
    </w:p>
    <w:p>
      <w:r>
        <w:rPr>
          <w:b/>
          <w:sz w:val="16"/>
        </w:rPr>
        <w:t>48. Les besoins en main d'œuvre, Pays de la Loire (Observatoire régional de l'emploi)</w:t>
      </w:r>
      <w:r>
        <w:rPr>
          <w:sz w:val="16"/>
        </w:rPr>
        <w:br/>
        <w:t>ORGANISME_OU_MEDIA : Observatoire régional de l'emploi des Pays de la Loire (France Travail) | AUTEUR : non indiqué | DATE_PUBLICATION : 2026 | DATE_CONSULTATION : 2026-09-06</w:t>
        <w:br/>
        <w:t xml:space="preserve">URL : </w:t>
      </w:r>
      <w:hyperlink r:id="rId67">
        <w:r>
          <w:rPr>
            <w:color w:val="0563C1"/>
            <w:u w:val="single"/>
          </w:rPr>
          <w:t xml:space="preserve">https://www.observatoire-emploi-paysdelaloire.fr/rubrique/les-besoins-en-main-doeuvre</w:t>
        </w:r>
      </w:hyperlink>
      <w:r>
        <w:rPr>
          <w:sz w:val="16"/>
        </w:rPr>
        <w:br/>
        <w:t>PERIMETRE : Région Pays de la Loire | RESULTAT_UTILISE : Rubrique régionale BMO (publications par bassin et par métier) ; chiffres non visibles dans l'extrait. Extrait : « Les besoins en main d'oeuvre, Pays de la Loire par l'Observatoire régional de l'emploi des Pays de la Loire » | PAGE_SI_PDF : NC | FIABILITE : FORTE</w:t>
      </w:r>
    </w:p>
    <w:p>
      <w:r>
        <w:rPr>
          <w:b/>
          <w:sz w:val="16"/>
        </w:rPr>
        <w:t>49. BMO. Plus de 162 000 projets de recrutements en Bretagne, un niveau inédit</w:t>
      </w:r>
      <w:r>
        <w:rPr>
          <w:sz w:val="16"/>
        </w:rPr>
        <w:br/>
        <w:t>ORGANISME_OU_MEDIA : GREF Bretagne (Carif-Oref), relais BMO France Travail | AUTEUR : non indiqué | DATE_PUBLICATION : NC (millésime BMO non précisé dans l'extrait) | DATE_CONSULTATION : 2026-09-06</w:t>
        <w:br/>
        <w:t xml:space="preserve">URL : </w:t>
      </w:r>
      <w:hyperlink r:id="rId68">
        <w:r>
          <w:rPr>
            <w:color w:val="0563C1"/>
            <w:u w:val="single"/>
          </w:rPr>
          <w:t xml:space="preserve">https://www.gref-bretagne.com/ressources/bmo-plus-de-162-000-projets-de-recrutements-en-bretagne-un-niveau-inedit/</w:t>
        </w:r>
      </w:hyperlink>
      <w:r>
        <w:rPr>
          <w:sz w:val="16"/>
        </w:rPr>
        <w:br/>
        <w:t>PERIMETRE : Région Bretagne | RESULTAT_UTILISE : Plus de 162 000 projets de recrutement en Bretagne, niveau inédit ; Bretagne région la plus stable en volume (-0,1 %) ; 75,1 % des projets jugés difficiles en Bretagne et 75,8 % en Pays de la Loire (indicateur sectoriel selon l'extrait, à vérifier). Extrait : « BMO. Plus de 162 000 projets de recrutements en Bretagne, un niveau inédit » ; « Three out of four recruitment projects are considered difficult in Pays de la Loire and Brittany (respectively 75.8% and 75.1%) » | PAGE_SI_PDF : NC | FIABILITE : MOYENNE</w:t>
      </w:r>
    </w:p>
    <w:p>
      <w:r>
        <w:rPr>
          <w:b/>
          <w:sz w:val="16"/>
        </w:rPr>
        <w:t>50. France Travail BMO – Bretagne, famille M2X90 (base interactive)</w:t>
      </w:r>
      <w:r>
        <w:rPr>
          <w:sz w:val="16"/>
        </w:rPr>
        <w:br/>
        <w:t>ORGANISME_OU_MEDIA : France Travail (statistiques.francetravail.org) | AUTEUR : non indiqué | DATE_PUBLICATION : 2025 | DATE_CONSULTATION : 2026-09-06</w:t>
        <w:br/>
        <w:t xml:space="preserve">URL : </w:t>
      </w:r>
      <w:hyperlink r:id="rId69">
        <w:r>
          <w:rPr>
            <w:color w:val="0563C1"/>
            <w:u w:val="single"/>
          </w:rPr>
          <w:t xml:space="preserve">https://statistiques.francetravail.org/bmo/bmo?fa=24&amp;fb=41&amp;fe=M2X90&amp;lc=0&amp;pp=2025&amp;ss=1</w:t>
        </w:r>
      </w:hyperlink>
      <w:r>
        <w:rPr>
          <w:sz w:val="16"/>
        </w:rPr>
        <w:br/>
        <w:t>PERIMETRE : Région Bretagne | RESULTAT_UTILISE : URL d'extraction BMO par famille informatique M2X90 pour la Bretagne ; chiffres non visibles dans l'extrait. Extrait : « France Travail BMO 2026 » | PAGE_SI_PDF : NC | FIABILITE : FORTE</w:t>
      </w:r>
    </w:p>
    <w:p>
      <w:r>
        <w:rPr>
          <w:b/>
          <w:sz w:val="16"/>
        </w:rPr>
        <w:t>51. Recruter dans les Hauts-de-France : les enjeux en 2026</w:t>
      </w:r>
      <w:r>
        <w:rPr>
          <w:sz w:val="16"/>
        </w:rPr>
        <w:br/>
        <w:t>ORGANISME_OU_MEDIA : Popmood (blog RH, relais BMO 2026) | AUTEUR : non indiqué | DATE_PUBLICATION : 2026 | DATE_CONSULTATION : 2026-09-06</w:t>
        <w:br/>
        <w:t xml:space="preserve">URL : </w:t>
      </w:r>
      <w:hyperlink r:id="rId70">
        <w:r>
          <w:rPr>
            <w:color w:val="0563C1"/>
            <w:u w:val="single"/>
          </w:rPr>
          <w:t xml:space="preserve">https://www.popmood.fr/recruter-hauts-de-france-marche-emploi/</w:t>
        </w:r>
      </w:hyperlink>
      <w:r>
        <w:rPr>
          <w:sz w:val="16"/>
        </w:rPr>
        <w:br/>
        <w:t>PERIMETRE : Hauts-de-France / Nord / métropole lilloise | RESULTAT_UTILISE : Le département du Nord concentre plus de 68 000 projets de recrutement ; tissu diversifié à Lille (commerce, services, logistique, numérique, industrie). Extrait : « The Nord department alone concentrates more than 68,000 recruitment projects, with the Lille metropolitan area benefiting from a diversified economic fabric » | PAGE_SI_PDF : NC | FIABILITE : FAIBLE</w:t>
      </w:r>
    </w:p>
    <w:p>
      <w:r>
        <w:rPr>
          <w:b/>
          <w:sz w:val="16"/>
        </w:rPr>
        <w:t>52. Provence-Alpes-Côte d'Azur – Enquête BMO (page régionale statistiques &amp; analyses)</w:t>
      </w:r>
      <w:r>
        <w:rPr>
          <w:sz w:val="16"/>
        </w:rPr>
        <w:br/>
        <w:t>ORGANISME_OU_MEDIA : France Travail Provence-Alpes-Côte d'Azur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Région Provence-Alpes-Côte d'Azur | RESULTAT_UTILISE : PACA : 209 630 projets de recrutement en 2026, -2,6 % vs 2025 ; 38 % jugés difficiles (-10 points). Extrait : « employers are planning 209,630 recruitment projects for 2026 [...] a slight decrease of 2.6% is observed compared to the previous year » ; « the share of recruitments considered difficult reaches 38% (-10%) ». NB : URL déjà référencée dans C_regions ; chiffres 2026 nouveaux. | PAGE_SI_PDF : NC | FIABILITE : FORTE</w:t>
      </w:r>
    </w:p>
    <w:p>
      <w:r>
        <w:rPr>
          <w:b/>
          <w:sz w:val="16"/>
        </w:rPr>
        <w:t>53. Chiffres-clés de l'EPCI Montpellier Méditerranée Métropole pour le ROME M1805</w:t>
      </w:r>
      <w:r>
        <w:rPr>
          <w:sz w:val="16"/>
        </w:rPr>
        <w:br/>
        <w:t>ORGANISME_OU_MEDIA : France Travail – Data Emploi | AUTEUR : non indiqué | DATE_PUBLICATION : 2026 (mise à jour continue) | DATE_CONSULTATION : 2026-09-06</w:t>
        <w:br/>
        <w:t xml:space="preserve">URL : </w:t>
      </w:r>
      <w:hyperlink r:id="rId72">
        <w:r>
          <w:rPr>
            <w:color w:val="0563C1"/>
            <w:u w:val="single"/>
          </w:rPr>
          <w:t xml:space="preserve">https://dataemploi.francetravail.fr/emploi/metier/chiffres-cles/EPCI/243400017/M1805</w:t>
        </w:r>
      </w:hyperlink>
      <w:r>
        <w:rPr>
          <w:sz w:val="16"/>
        </w:rPr>
        <w:br/>
        <w:t>PERIMETRE : EPCI Montpellier Méditerranée Métropole | RESULTAT_UTILISE : Exemple d'URL Data Emploi territorialisée pour M1805 (structure : /emploi/metier/chiffres-cles/&lt;NIVEAU&gt;/&lt;CODE&gt;/M1805, ex. REG/76 pour Occitanie) ; valeurs non visibles dans l'extrait. Extrait : « Data Emploi provides key figures for the Developer/Female developer profession for specific territories, including information on job seekers, offers, salaries, hirings, and adequacy » | PAGE_SI_PDF : NC | FIABILITE : FORTE</w:t>
      </w:r>
    </w:p>
    <w:p>
      <w:r>
        <w:rPr>
          <w:b/>
          <w:sz w:val="16"/>
        </w:rPr>
        <w:t>54. Offres d'emploi M1805 – Île-de-France (moteur de recherche France Travail)</w:t>
      </w:r>
      <w:r>
        <w:rPr>
          <w:sz w:val="16"/>
        </w:rPr>
        <w:br/>
        <w:t>ORGANISME_OU_MEDIA : France Travail | AUTEUR : non indiqué | DATE_PUBLICATION : 2026 | DATE_CONSULTATION : 2026-09-06</w:t>
        <w:br/>
        <w:t xml:space="preserve">URL : </w:t>
      </w:r>
      <w:hyperlink r:id="rId73">
        <w:r>
          <w:rPr>
            <w:color w:val="0563C1"/>
            <w:u w:val="single"/>
          </w:rPr>
          <w:t xml:space="preserve">https://candidat.francetravail.fr/offres/recherche?lieux=11R&amp;rome=M1805</w:t>
        </w:r>
      </w:hyperlink>
      <w:r>
        <w:rPr>
          <w:sz w:val="16"/>
        </w:rPr>
        <w:br/>
        <w:t>PERIMETRE : Région Île-de-France | RESULTAT_UTILISE : URL de comptage des offres M1805 par région (paramètre lieux=&lt;code&gt;R) ; nombre d'offres non visible dans l'extrait. Extrait : « Offres d'emploi M1805 - Île-de-France | France Travail » | PAGE_SI_PDF : NC | FIABILITE : FORTE</w:t>
      </w:r>
    </w:p>
    <w:p>
      <w:r>
        <w:rPr>
          <w:b/>
          <w:sz w:val="16"/>
        </w:rPr>
        <w:t>55. Jeu de données – Offres d'emploi diffusées à France Travail</w:t>
      </w:r>
      <w:r>
        <w:rPr>
          <w:sz w:val="16"/>
        </w:rPr>
        <w:br/>
        <w:t>ORGANISME_OU_MEDIA : France Travail via data.gouv.fr | AUTEUR : non indiqué | DATE_PUBLICATION : 2026 (mise à jour trimestrielle) | DATE_CONSULTATION : 2026-09-06</w:t>
        <w:br/>
        <w:t xml:space="preserve">URL : </w:t>
      </w:r>
      <w:hyperlink r:id="rId74">
        <w:r>
          <w:rPr>
            <w:color w:val="0563C1"/>
            <w:u w:val="single"/>
          </w:rPr>
          <w:t xml:space="preserve">https://www.data.gouv.fr/datasets/offres-demploi-diffusees-a-france-travail</w:t>
        </w:r>
      </w:hyperlink>
      <w:r>
        <w:rPr>
          <w:sz w:val="16"/>
        </w:rPr>
        <w:br/>
        <w:t>PERIMETRE : France | RESULTAT_UTILISE : Jeu de données brut des offres diffusées, mis à jour chaque trimestre, deux sources (dépôt direct employeurs et sites partenaires). Extrait : « The data on job offers published by France Travail are raw data and are updated quarterly. The job offers come from two sources: offers submitted directly [...] and offers transmitted to France Travail by partner websites » | PAGE_SI_PDF : NC | FIABILITE : FORTE</w:t>
      </w:r>
    </w:p>
    <w:p>
      <w:r>
        <w:rPr>
          <w:b/>
          <w:sz w:val="16"/>
        </w:rPr>
        <w:t>56. Jeu de données – Offres collectées et satisfaites par France Travail (brutes, mensuelles)</w:t>
      </w:r>
      <w:r>
        <w:rPr>
          <w:sz w:val="16"/>
        </w:rPr>
        <w:br/>
        <w:t>ORGANISME_OU_MEDIA : France Travail via data.gouv.fr | AUTEUR : non indiqué | DATE_PUBLICATION : 2026-07-28 (dernière mise à jour) | DATE_CONSULTATION : 2026-09-06</w:t>
        <w:br/>
        <w:t xml:space="preserve">URL : </w:t>
      </w:r>
      <w:hyperlink r:id="rId75">
        <w:r>
          <w:rPr>
            <w:color w:val="0563C1"/>
            <w:u w:val="single"/>
          </w:rPr>
          <w:t xml:space="preserve">https://www.data.gouv.fr/datasets/offres-collectees-et-satisfaites-par-france-travail-brutes-mensuelles</w:t>
        </w:r>
      </w:hyperlink>
      <w:r>
        <w:rPr>
          <w:sz w:val="16"/>
        </w:rPr>
        <w:br/>
        <w:t>PERIMETRE : France | RESULTAT_UTILISE : Jeu mensuel mis à jour le 28/07/2026. Extrait : « This monthly dataset was last updated July 28, 2026 » | PAGE_SI_PDF : NC | FIABILITE : FORTE</w:t>
      </w:r>
    </w:p>
    <w:p>
      <w:r>
        <w:rPr>
          <w:b/>
          <w:sz w:val="16"/>
        </w:rPr>
        <w:t>57. Jeu de données – Séries régionales et départementales sur les offres et demandes d'emploi</w:t>
      </w:r>
      <w:r>
        <w:rPr>
          <w:sz w:val="16"/>
        </w:rPr>
        <w:br/>
        <w:t>ORGANISME_OU_MEDIA : France Travail via data.gouv.fr | AUTEUR : non indiqué | DATE_PUBLICATION : NC | DATE_CONSULTATION : 2026-09-06</w:t>
        <w:br/>
        <w:t xml:space="preserve">URL : </w:t>
      </w:r>
      <w:hyperlink r:id="rId76">
        <w:r>
          <w:rPr>
            <w:color w:val="0563C1"/>
            <w:u w:val="single"/>
          </w:rPr>
          <w:t xml:space="preserve">https://www.data.gouv.fr/datasets/series-regionales-et-departementales-sur-les-offres-et-demandes-d-emploi-30378417</w:t>
        </w:r>
      </w:hyperlink>
      <w:r>
        <w:rPr>
          <w:sz w:val="16"/>
        </w:rPr>
        <w:br/>
        <w:t>PERIMETRE : France, par région et département | RESULTAT_UTILISE : Jeu de données régional/départemental des offres et demandes d'emploi (source pour volumes d'offres par région). Extrait : « Séries régionales et départementales sur les offres et demandes d'emploi » | PAGE_SI_PDF : NC | FIABILITE : FORTE</w:t>
      </w:r>
    </w:p>
    <w:p>
      <w:r>
        <w:rPr>
          <w:b/>
          <w:sz w:val="16"/>
        </w:rPr>
        <w:t>58. Jeu de données – France Travail – Offres d'emploi (temps réel) / API Offres d'emploi</w:t>
      </w:r>
      <w:r>
        <w:rPr>
          <w:sz w:val="16"/>
        </w:rPr>
        <w:br/>
        <w:t>ORGANISME_OU_MEDIA : France Travail via data.gouv.fr | AUTEUR : non indiqué | DATE_PUBLICATION : 2026-05-06 (dernière mise à jour) | DATE_CONSULTATION : 2026-09-06</w:t>
        <w:br/>
        <w:t xml:space="preserve">URL : </w:t>
      </w:r>
      <w:hyperlink r:id="rId77">
        <w:r>
          <w:rPr>
            <w:color w:val="0563C1"/>
            <w:u w:val="single"/>
          </w:rPr>
          <w:t xml:space="preserve">https://www.data.gouv.fr/datasets/france-travail-offres-demploi</w:t>
        </w:r>
      </w:hyperlink>
      <w:r>
        <w:rPr>
          <w:sz w:val="16"/>
        </w:rPr>
        <w:br/>
        <w:t>PERIMETRE : France | RESULTAT_UTILISE : Jeu de données des offres actives en temps réel, mis à jour le 06/05/2026. Extrait : « This dataset provides real-time active job offers collected by France Travail and those from its selected partners, with the last update on May 6, 2026 » | PAGE_SI_PDF : NC | FIABILITE : FORTE</w:t>
      </w:r>
    </w:p>
    <w:p>
      <w:r>
        <w:rPr>
          <w:b/>
          <w:sz w:val="16"/>
        </w:rPr>
        <w:t>59. Offres d'emploi et recrutements – Offres publiées (statistiques France Travail)</w:t>
      </w:r>
      <w:r>
        <w:rPr>
          <w:sz w:val="16"/>
        </w:rPr>
        <w:br/>
        <w:t>ORGANISME_OU_MEDIA : France Travail (statistiques.francetravail.org) | AUTEUR : non indiqué | DATE_PUBLICATION : 2026 | DATE_CONSULTATION : 2026-09-06</w:t>
        <w:br/>
        <w:t xml:space="preserve">URL : </w:t>
      </w:r>
      <w:hyperlink r:id="rId78">
        <w:r>
          <w:rPr>
            <w:color w:val="0563C1"/>
            <w:u w:val="single"/>
          </w:rPr>
          <w:t xml:space="preserve">https://statistiques.francetravail.org/offres/offrespub?type=1</w:t>
        </w:r>
      </w:hyperlink>
      <w:r>
        <w:rPr>
          <w:sz w:val="16"/>
        </w:rPr>
        <w:br/>
        <w:t>PERIMETRE : France | RESULTAT_UTILISE : Au 2e trimestre (2026 selon l'extrait), 31,6 % des offres déposées directement à France Travail et 68,4 % transmises par les partenaires. Extrait : « 31,6% des offres du 2e trimestre ont été directement déposées à France Travail et 68,4% ont été transmises par les partenaires de France Travail » | PAGE_SI_PDF : NC | FIABILITE : FORTE</w:t>
      </w:r>
    </w:p>
    <w:p>
      <w:r>
        <w:rPr>
          <w:b/>
          <w:sz w:val="16"/>
        </w:rPr>
        <w:t>60. La situation sur le marché du travail au 2e trimestre 2026</w:t>
      </w:r>
      <w:r>
        <w:rPr>
          <w:sz w:val="16"/>
        </w:rPr>
        <w:br/>
        <w:t>ORGANISME_OU_MEDIA : Dares | AUTEUR : non indiqué | DATE_PUBLICATION : 2026 | DATE_CONSULTATION : 2026-09-06</w:t>
        <w:br/>
        <w:t xml:space="preserve">URL : </w:t>
      </w:r>
      <w:hyperlink r:id="rId79">
        <w:r>
          <w:rPr>
            <w:color w:val="0563C1"/>
            <w:u w:val="single"/>
          </w:rPr>
          <w:t xml:space="preserve">https://dares.travail-emploi.gouv.fr/publication/la-situation-sur-le-marche-du-travail-au-2e-trimestre-2026</w:t>
        </w:r>
      </w:hyperlink>
      <w:r>
        <w:rPr>
          <w:sz w:val="16"/>
        </w:rPr>
        <w:br/>
        <w:t>PERIMETRE : France | RESULTAT_UTILISE : T2 2026 : 5 801 500 demandeurs d'emploi cat. A, B, C, dont 3 323 000 en catégorie A ; +1,3 % sur le trimestre (+73 500), +3,2 % sur un an. Extrait : « le nombre de demandeurs d'emploi inscrits à France Travail et tenus de rechercher un emploi (catégories A, B, C) s'établit à 5 801 500, dont 3 323 000 sont sans emploi (catégorie A) » ; « croît de 1,3% sur le trimestre (+73 500) et augmente de 3,2% sur un an » | PAGE_SI_PDF : NC | FIABILITE : FORTE</w:t>
      </w:r>
    </w:p>
    <w:p>
      <w:r>
        <w:rPr>
          <w:b/>
          <w:sz w:val="16"/>
        </w:rPr>
        <w:t>61. Enquête BMO 2026 : 100 700 projets de recrutement en Normandie</w:t>
      </w:r>
      <w:r>
        <w:rPr>
          <w:sz w:val="16"/>
        </w:rPr>
        <w:br/>
        <w:t>ORGANISME_OU_MEDIA : Normandinamik (CCI Normandie), relais France Travail | AUTEUR : non indiqué | DATE_PUBLICATION : 2026 | DATE_CONSULTATION : 2026-09-06</w:t>
        <w:br/>
        <w:t xml:space="preserve">URL : </w:t>
      </w:r>
      <w:hyperlink r:id="rId80">
        <w:r>
          <w:rPr>
            <w:color w:val="0563C1"/>
            <w:u w:val="single"/>
          </w:rPr>
          <w:t xml:space="preserve">https://www.normandinamik.cci.fr/enquete-bmo-2026-100-700-projets-de-recrutement-en-normandie/</w:t>
        </w:r>
      </w:hyperlink>
      <w:r>
        <w:rPr>
          <w:sz w:val="16"/>
        </w:rPr>
        <w:br/>
        <w:t>PERIMETRE : Région Normandie | RESULTAT_UTILISE : Normandie : environ 100 700 projets de recrutement en 2026 ; 22 650 établissements répondants. Extrait : « In Normandy, 101,200 establishments were surveyed (from the SIRENE directory), with 82,200 interrogated by end of 2025, and 22,650 establishments responded [...] approximately 100,700 recruitment projects » | PAGE_SI_PDF : NC | FIABILITE : MOYENNE</w:t>
      </w:r>
    </w:p>
    <w:p>
      <w:r>
        <w:rPr>
          <w:b/>
          <w:sz w:val="16"/>
        </w:rPr>
        <w:t>62. La filière numérique en Bourgogne-Franche-Comté – Juillet 2026</w:t>
      </w:r>
      <w:r>
        <w:rPr>
          <w:sz w:val="16"/>
        </w:rPr>
        <w:br/>
        <w:t>ORGANISME_OU_MEDIA : DREETS Bourgogne-Franche-Comté | AUTEUR : non indiqué | DATE_PUBLICATION : 2026-07 | DATE_CONSULTATION : 2026-09-06</w:t>
        <w:br/>
        <w:t xml:space="preserve">URL : </w:t>
      </w:r>
      <w:hyperlink r:id="rId81">
        <w:r>
          <w:rPr>
            <w:color w:val="0563C1"/>
            <w:u w:val="single"/>
          </w:rPr>
          <w:t xml:space="preserve">https://bourgogne-franche-comte.dreets.gouv.fr/La-filiere-numerique-en-Bourgogne-Franche-Comte-Juillet-2026</w:t>
        </w:r>
      </w:hyperlink>
      <w:r>
        <w:rPr>
          <w:sz w:val="16"/>
        </w:rPr>
        <w:br/>
        <w:t>PERIMETRE : Région Bourgogne-Franche-Comté | RESULTAT_UTILISE : Publication DREETS de juillet 2026 sur la filière numérique régionale (chiffres non visibles dans l'extrait) ; BFC = plus forte baisse des difficultés de recrutement BMO 2026 (-10,1 points). Extrait : « La filière numérique en Bourgogne-Franche-Comté – Juillet 2026 » ; « Bourgogne-Franche-Comté registered the strongest decline in recruitment difficulties (-10.1 points) » | PAGE_SI_PDF : NC | FIABILITE : FORTE</w:t>
      </w:r>
    </w:p>
    <w:p>
      <w:r>
        <w:rPr>
          <w:b/>
          <w:sz w:val="16"/>
        </w:rPr>
        <w:t>63. Besoins en main-d'œuvre : 2,28 millions de postes à pourvoir en 2026</w:t>
      </w:r>
      <w:r>
        <w:rPr>
          <w:sz w:val="16"/>
        </w:rPr>
        <w:br/>
        <w:t>ORGANISME_OU_MEDIA : France Travail | AUTEUR : non indiqué | DATE_PUBLICATION : 2026 | DATE_CONSULTATION : 2026-09-06</w:t>
        <w:br/>
        <w:t xml:space="preserve">URL : </w:t>
      </w:r>
      <w:hyperlink r:id="rId82">
        <w:r>
          <w:rPr>
            <w:color w:val="0563C1"/>
            <w:u w:val="single"/>
          </w:rPr>
          <w:t xml:space="preserve">https://www.francetravail.fr/candidat/decouvrir-le-marche-du-travail/besoins-en-main-doeuvre.html</w:t>
        </w:r>
      </w:hyperlink>
      <w:r>
        <w:rPr>
          <w:sz w:val="16"/>
        </w:rPr>
        <w:br/>
        <w:t>PERIMETRE : France | RESULTAT_UTILISE : 2,28 millions de postes à pourvoir en 2026 ; 43,8 % de projets jugés difficiles (vs 50,1 % en 2025). Extrait : « 2.28 million positions to fill in 2026, and recruitment difficulties declining significantly with less than one in two projects considered difficult (43.8%, compared to 50.1% in 2025) ». NB : URL déjà référencée ; chiffre difficulté 2025 vs 2026 précisé. | PAGE_SI_PDF : NC | FIABILITE : FORTE</w:t>
      </w:r>
    </w:p>
    <w:p>
      <w:r>
        <w:rPr>
          <w:b/>
          <w:sz w:val="16"/>
        </w:rPr>
        <w:t>64. Marché du numérique en France : bilan 2025 et perspectives 2026 (Numeum)</w:t>
      </w:r>
      <w:r>
        <w:rPr>
          <w:sz w:val="16"/>
        </w:rPr>
        <w:br/>
        <w:t>ORGANISME_OU_MEDIA : Unowhy (relais conférence Numeum du 22/01/2026) | AUTEUR : non indiqué | DATE_PUBLICATION : 2026-01-22 | DATE_CONSULTATION : 2026-09-06</w:t>
        <w:br/>
        <w:t xml:space="preserve">URL : </w:t>
      </w:r>
      <w:hyperlink r:id="rId83">
        <w:r>
          <w:rPr>
            <w:color w:val="0563C1"/>
            <w:u w:val="single"/>
          </w:rPr>
          <w:t xml:space="preserve">https://www.unowhy.com/2026/01/22/marche-numerique-france-bilan-2025-perspectives-2026-numeum/</w:t>
        </w:r>
      </w:hyperlink>
      <w:r>
        <w:rPr>
          <w:sz w:val="16"/>
        </w:rPr>
        <w:br/>
        <w:t>PERIMETRE : France – secteur numérique (ESN, éditeurs, conseil) | RESULTAT_UTILISE : Effectifs du numérique ≈ 666 000 salariés (+50 % en dix ans) ; recul des effectifs pour la 2e année consécutive : -1,8 % entre 2023 et 2025 ; 2024 = -7 500 emplois ; 2025 = stabilisation des recrutements. Extrait : « En dix ans, les effectifs ont progressé de 50% pour atteindre environ 666 000 salariés » ; « les effectifs du secteur du numérique ont reculé pour la deuxième année consécutive, soit une baisse de -1,8 % entre 2023 et 2025 » ; « Le ralentissement de 2024 se traduit par une perte de 7 500 emplois » | PAGE_SI_PDF : NC | FIABILITE : MOYENNE</w:t>
      </w:r>
    </w:p>
    <w:p>
      <w:r>
        <w:rPr>
          <w:b/>
          <w:sz w:val="16"/>
        </w:rPr>
        <w:t>65. Emploi dans le numérique : « Nous sommes loin de la job apocalypse qu'on nous promet »</w:t>
      </w:r>
      <w:r>
        <w:rPr>
          <w:sz w:val="16"/>
        </w:rPr>
        <w:br/>
        <w:t>ORGANISME_OU_MEDIA : Blog du Modérateur (entretien / relais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 secteur numérique | RESULTAT_UTILISE : 33 % des ESN déclarent avoir diminué leurs recrutements de jeunes diplômés au 1er semestre 2026 ; impact direct de l'IA sur les effectifs jugé limité (l'IA modifie d'abord métiers et compétences) ; gains de productivité ≈ 17 % grâce à l'IA générative chez les éditeurs. Extrait : « 33 % des ESN déclarent avoir diminué leurs recrutements de jeunes diplômés au premier semestre 2026 » ; « Numeum évoque des gains de productivité de l'ordre de 17 % grâce à l'IA générative chez les éditeurs de logiciels » | PAGE_SI_PDF : NC | FIABILITE : MOYENNE</w:t>
      </w:r>
    </w:p>
    <w:p>
      <w:r>
        <w:rPr>
          <w:b/>
          <w:sz w:val="16"/>
        </w:rPr>
        <w:t>66. Secteur du numérique français : légère croissance anticipée pour 2026, l'IA comme trublion</w:t>
      </w:r>
      <w:r>
        <w:rPr>
          <w:sz w:val="16"/>
        </w:rPr>
        <w:br/>
        <w:t>ORGANISME_OU_MEDIA : La Revue du Digital (relais Numeum) | AUTEUR : non indiqué | DATE_PUBLICATION : 2026 | DATE_CONSULTATION : 2026-09-06</w:t>
        <w:br/>
        <w:t xml:space="preserve">URL : </w:t>
      </w:r>
      <w:hyperlink r:id="rId84">
        <w:r>
          <w:rPr>
            <w:color w:val="0563C1"/>
            <w:u w:val="single"/>
          </w:rPr>
          <w:t xml:space="preserve">https://www.larevuedudigital.com/secteur-du-numerique-francais-legere-croissance-anticipee-pour-2026-lia-en-embuscade/</w:t>
        </w:r>
      </w:hyperlink>
      <w:r>
        <w:rPr>
          <w:sz w:val="16"/>
        </w:rPr>
        <w:br/>
        <w:t>PERIMETRE : France – secteur numérique | RESULTAT_UTILISE : Numeum anticipe une accélération du marché en 2026 portée par l'IA et un retour progressif de la croissance des services. Extrait : « Numeum anticipe une accélération du marché du numérique en 2026, portée par l'IA et un retour progressif de la croissance des services » | PAGE_SI_PDF : NC | FIABILITE : MOYENNE</w:t>
      </w:r>
    </w:p>
    <w:p>
      <w:r>
        <w:rPr>
          <w:b/>
          <w:sz w:val="16"/>
        </w:rPr>
        <w:t>67. Emploi-Population active en 2022 − Emploi-Activité en 2022 (Bretagne)</w:t>
      </w:r>
      <w:r>
        <w:rPr>
          <w:sz w:val="16"/>
        </w:rPr>
        <w:br/>
        <w:t>ORGANISME_OU_MEDIA : Insee | AUTEUR : non indiqué | DATE_PUBLICATION : 2025 (RP 2022, millésime consulté 2026-09-06) | DATE_CONSULTATION : 2026-09-06</w:t>
        <w:br/>
        <w:t xml:space="preserve">URL : </w:t>
      </w:r>
      <w:hyperlink r:id="rId85">
        <w:r>
          <w:rPr>
            <w:color w:val="0563C1"/>
            <w:u w:val="single"/>
          </w:rPr>
          <w:t xml:space="preserve">https://www.insee.fr/fr/statistiques/8581444?sommaire=8581612</w:t>
        </w:r>
      </w:hyperlink>
      <w:r>
        <w:rPr>
          <w:sz w:val="16"/>
        </w:rPr>
        <w:br/>
        <w:t>PERIMETRE : Région Bretagne, population 15-64 ans, recensement de la population 2022 | RESULTAT_UTILISE : Plus de 1,5 million d'actifs de 15 à 64 ans (occupés + chômeurs) en Bretagne en 2022, soit 75,1 % de la population des 15-64 ans (France : 75,3 %) ; hausse du taux d'activité 2016-2022 : +1,8 point en Bretagne vs +1,3 en France métropolitaine ; écart femmes-hommes -3,4 points (région) vs -5,1 (France métro). Extrait : « Brittany has more than 1.5 million active people aged 15 to 64 years old (those employed and unemployed), representing 75.1% of the population aged 15-64, a proportion close to that observed in France (75.3%) ». Population Bretagne au 1er janvier 2022 : 3 422 845 habitants (Ins | PAGE_SI_PDF : NC | FIABILITE : FORTE</w:t>
      </w:r>
    </w:p>
    <w:p>
      <w:r>
        <w:rPr>
          <w:b/>
          <w:sz w:val="16"/>
        </w:rPr>
        <w:t>68. Dossier complet − Région d'Auvergne-Rhône-Alpes (84)</w:t>
      </w:r>
      <w:r>
        <w:rPr>
          <w:sz w:val="16"/>
        </w:rPr>
        <w:br/>
        <w:t>ORGANISME_OU_MEDIA : Insee | AUTEUR : non indiqué | DATE_PUBLICATION : RP2023 (mise à jour 2026, date exacte NC) | DATE_CONSULTATION : 2026-09-06</w:t>
        <w:br/>
        <w:t xml:space="preserve">URL : </w:t>
      </w:r>
      <w:hyperlink r:id="rId86">
        <w:r>
          <w:rPr>
            <w:color w:val="0563C1"/>
            <w:u w:val="single"/>
          </w:rPr>
          <w:t xml:space="preserve">https://www.insee.fr/fr/statistiques/2011101?geo=REG-84</w:t>
        </w:r>
      </w:hyperlink>
      <w:r>
        <w:rPr>
          <w:sz w:val="16"/>
        </w:rPr>
        <w:br/>
        <w:t>PERIMETRE : Région Auvergne-Rhône-Alpes, 15-64 ans | RESULTAT_UTILISE : Valeur absolue du nombre d'actifs non visible dans l'extrait. Extrait : « Approximately seven out of ten inhabitants aged 15 to 64 are employed in Auvergne-Rhône-Alpes in 2022 » ; « At January 1, 2023, 8,205,600 people live in Auvergne-Rhône-Alpes, with the population increasing by 0.5% per year between 2017 and 2023 ». | PAGE_SI_PDF : Tableau EMP T1 | FIABILITE : FORTE</w:t>
      </w:r>
    </w:p>
    <w:p>
      <w:r>
        <w:rPr>
          <w:b/>
          <w:sz w:val="16"/>
        </w:rPr>
        <w:t>69. L'essentiel sur… la Nouvelle-Aquitaine (actifs 15-64 ans)</w:t>
      </w:r>
      <w:r>
        <w:rPr>
          <w:sz w:val="16"/>
        </w:rPr>
        <w:br/>
        <w:t>ORGANISME_OU_MEDIA : Insee (extrait relayé ; attribution de la page exacte incertaine dans les résultats : insee.fr « L'essentiel sur » / Comparateur de territoires REG-75) | AUTEUR : non indiqué | DATE_PUBLICATION : données 2020 (extrait) | DATE_CONSULTATION : 2026-09-06</w:t>
        <w:br/>
        <w:t xml:space="preserve">URL : </w:t>
      </w:r>
      <w:hyperlink r:id="rId87">
        <w:r>
          <w:rPr>
            <w:color w:val="0563C1"/>
            <w:u w:val="single"/>
          </w:rPr>
          <w:t xml:space="preserve">https://www.insee.fr/fr/statistiques/4482442</w:t>
        </w:r>
      </w:hyperlink>
      <w:r>
        <w:rPr>
          <w:sz w:val="16"/>
        </w:rPr>
        <w:br/>
        <w:t>PERIMETRE : Région Nouvelle-Aquitaine, 15-64 ans | RESULTAT_UTILISE : Extrait : « Avec 3,6 millions d'actifs âgés de 15 à 64 ans, la Nouvelle-Aquitaine compte 64,8% d'actifs occupés. Cependant, cette donnée provient de 2020 ». Valeur 2022 non visible dans l'extrait. | PAGE_SI_PDF : NC | FIABILITE : MOYENNE</w:t>
      </w:r>
    </w:p>
    <w:p>
      <w:r>
        <w:rPr>
          <w:b/>
          <w:sz w:val="16"/>
        </w:rPr>
        <w:t>70. Dossier complet − Région d'Occitanie (76) / Panorama de l'emploi Occitanie (Data Emploi)</w:t>
      </w:r>
      <w:r>
        <w:rPr>
          <w:sz w:val="16"/>
        </w:rPr>
        <w:br/>
        <w:t>ORGANISME_OU_MEDIA : Insee (valeur relayée dans le résumé WebSearch, page d'origine exacte non identifiable : Dossier complet Occitanie ou Panorama Data Emploi REG/76) | AUTEUR : non indiqué | DATE_PUBLICATION : 2022 (donnée) ; page consultée 2026-09-06 | DATE_CONSULTATION : 2026-09-06</w:t>
        <w:br/>
        <w:t xml:space="preserve">URL : </w:t>
      </w:r>
      <w:hyperlink r:id="rId88">
        <w:r>
          <w:rPr>
            <w:color w:val="0563C1"/>
            <w:u w:val="single"/>
          </w:rPr>
          <w:t xml:space="preserve">https://www.insee.fr/fr/statistiques/2011101?geo=REG-76</w:t>
        </w:r>
      </w:hyperlink>
      <w:r>
        <w:rPr>
          <w:sz w:val="16"/>
        </w:rPr>
        <w:br/>
        <w:t>PERIMETRE : Région Occitanie, population active | RESULTAT_UTILISE : Extrait du résumé : « According to INSEE data for 2022, Occitanie had 2,724,793 actifs (active people) ». Décomposition actifs occupés / chômeurs non visible. | PAGE_SI_PDF : NC | FIABILITE : MOYENNE</w:t>
      </w:r>
    </w:p>
    <w:p>
      <w:r>
        <w:rPr>
          <w:b/>
          <w:sz w:val="16"/>
        </w:rPr>
        <w:t>71. L'essentiel sur… le Grand Est</w:t>
      </w:r>
      <w:r>
        <w:rPr>
          <w:sz w:val="16"/>
        </w:rPr>
        <w:br/>
        <w:t>ORGANISME_OU_MEDIA : Insee | AUTEUR : non indiqué | DATE_PUBLICATION : NC (données RP 2022 ; page consultée 2026-09-06) | DATE_CONSULTATION : 2026-09-06</w:t>
        <w:br/>
        <w:t xml:space="preserve">URL : </w:t>
      </w:r>
      <w:hyperlink r:id="rId89">
        <w:r>
          <w:rPr>
            <w:color w:val="0563C1"/>
            <w:u w:val="single"/>
          </w:rPr>
          <w:t xml:space="preserve">https://www.insee.fr/fr/statistiques/4481430</w:t>
        </w:r>
      </w:hyperlink>
      <w:r>
        <w:rPr>
          <w:sz w:val="16"/>
        </w:rPr>
        <w:br/>
        <w:t>PERIMETRE : Région Grand Est, 15-64 ans | RESULTAT_UTILISE : Extrait : « the Grand Est has 2.6 million active people, with approximately three-quarters of inhabitants aged 15-64 participating in the labor market » ; « In the Grand Est region, 66.4% of people aged 15 to 64 are employed in 2022 ». Soit 2,6 millions d'actifs (15-64 ans) ; taux d'emploi 66,4 % en 2022. | PAGE_SI_PDF : NC | FIABILITE : FORTE</w:t>
      </w:r>
    </w:p>
    <w:p>
      <w:r>
        <w:rPr>
          <w:b/>
          <w:sz w:val="16"/>
        </w:rPr>
        <w:t>72. 1,5 million d'actifs, dont 235 000 âgés de 55 ans ou plus en Normandie – Insee Analyses Normandie n° 123</w:t>
      </w:r>
      <w:r>
        <w:rPr>
          <w:sz w:val="16"/>
        </w:rPr>
        <w:br/>
        <w:t>ORGANISME_OU_MEDIA : Insee | AUTEUR : non indiqué | DATE_PUBLICATION : 2024 (Insee Analyses Normandie 123, date exacte NC) | DATE_CONSULTATION : 2026-09-06</w:t>
        <w:br/>
        <w:t xml:space="preserve">URL : </w:t>
      </w:r>
      <w:hyperlink r:id="rId90">
        <w:r>
          <w:rPr>
            <w:color w:val="0563C1"/>
            <w:u w:val="single"/>
          </w:rPr>
          <w:t xml:space="preserve">https://www.insee.fr/fr/statistiques/8195390</w:t>
        </w:r>
      </w:hyperlink>
      <w:r>
        <w:rPr>
          <w:sz w:val="16"/>
        </w:rPr>
        <w:br/>
        <w:t>PERIMETRE : Région Normandie, 15-64 ans | RESULTAT_UTILISE : Titre : « 1,5 million d'actifs, dont 235 000 âgés de 55 ans ou plus en Normandie ». Extrait : « In 2022, two million people were in working age in Normandy (conventionally, people aged 15 to 64 years), with three-quarters of them active » ; taux d'emploi et d'activité régionaux « in line with the national average » en 2022. | PAGE_SI_PDF : NC | FIABILITE : FORTE</w:t>
      </w:r>
    </w:p>
    <w:p>
      <w:r>
        <w:rPr>
          <w:b/>
          <w:sz w:val="16"/>
        </w:rPr>
        <w:t>73. L'essentiel sur… les Pays de la Loire (taux d'emploi 15-64 ans 2022)</w:t>
      </w:r>
      <w:r>
        <w:rPr>
          <w:sz w:val="16"/>
        </w:rPr>
        <w:br/>
        <w:t>ORGANISME_OU_MEDIA : Insee | AUTEUR : non indiqué | DATE_PUBLICATION : NC (données 2022) | DATE_CONSULTATION : 2026-09-06</w:t>
        <w:br/>
        <w:t xml:space="preserve">URL : </w:t>
      </w:r>
      <w:hyperlink r:id="rId91">
        <w:r>
          <w:rPr>
            <w:color w:val="0563C1"/>
            <w:u w:val="single"/>
          </w:rPr>
          <w:t xml:space="preserve">https://www.insee.fr/fr/statistiques/4482458</w:t>
        </w:r>
      </w:hyperlink>
      <w:r>
        <w:rPr>
          <w:sz w:val="16"/>
        </w:rPr>
        <w:br/>
        <w:t>PERIMETRE : Région Pays de la Loire, 15-64 ans | RESULTAT_UTILISE : Extrait : « In 2022, residents of Pays de la Loire aged 15 to 64 were more actively employed than in France excluding Mayotte (70.1%, compared to 66.6%) ». Nombre absolu d'actifs non visible. Jeu de données complémentaire : « Population active 2021 — Open Data Pays de la Loire » (data.paysdelaloire.fr/explore/dataset/234400034_population_active/). | PAGE_SI_PDF : NC | FIABILITE : FORTE</w:t>
      </w:r>
    </w:p>
    <w:p>
      <w:r>
        <w:rPr>
          <w:b/>
          <w:sz w:val="16"/>
        </w:rPr>
        <w:t>74. L'essentiel sur… l'Île-de-France (taux d'emploi 15-64 ans)</w:t>
      </w:r>
      <w:r>
        <w:rPr>
          <w:sz w:val="16"/>
        </w:rPr>
        <w:br/>
        <w:t>ORGANISME_OU_MEDIA : Insee | AUTEUR : non indiqué | DATE_PUBLICATION : NC (données RP 2022) | DATE_CONSULTATION : 2026-09-06</w:t>
        <w:br/>
        <w:t xml:space="preserve">URL : </w:t>
      </w:r>
      <w:hyperlink r:id="rId92">
        <w:r>
          <w:rPr>
            <w:color w:val="0563C1"/>
            <w:u w:val="single"/>
          </w:rPr>
          <w:t xml:space="preserve">https://www.insee.fr/fr/statistiques/4481962</w:t>
        </w:r>
      </w:hyperlink>
      <w:r>
        <w:rPr>
          <w:sz w:val="16"/>
        </w:rPr>
        <w:br/>
        <w:t>PERIMETRE : Région Île-de-France, 15-64 ans | RESULTAT_UTILISE : Extrait : « the employment rate in Île-de-France (68.4% of people aged 15-64) ». Nombre absolu d'actifs non visible dans l'extrait. Jeu de données communal : « Population Active de 15 à 64 ans (Exploitation complémentaire) des communes d'Île-de-France » (data.smartidf.services). | PAGE_SI_PDF : NC | FIABILITE : FORTE</w:t>
      </w:r>
    </w:p>
    <w:p>
      <w:r>
        <w:rPr>
          <w:b/>
          <w:sz w:val="16"/>
        </w:rPr>
        <w:t>75. Les chiffres de la région Île-de-France – Économie (Préfecture de région)</w:t>
      </w:r>
      <w:r>
        <w:rPr>
          <w:sz w:val="16"/>
        </w:rPr>
        <w:br/>
        <w:t>ORGANISME_OU_MEDIA : Préfecture de la région Île-de-France (données Insee relayées) | AUTEUR : non indiqué | DATE_PUBLICATION : NC | DATE_CONSULTATION : 2026-09-06</w:t>
        <w:br/>
        <w:t xml:space="preserve">URL : </w:t>
      </w:r>
      <w:hyperlink r:id="rId93">
        <w:r>
          <w:rPr>
            <w:color w:val="0563C1"/>
            <w:u w:val="single"/>
          </w:rPr>
          <w:t xml:space="preserve">https://www.prefectures-regions.gouv.fr/ile-de-france/Region-et-institutions/Portrait-de-la-region/Chiffres-cles/Les-chiffres-de-la-region-Ile-de-France/Economie/</w:t>
        </w:r>
      </w:hyperlink>
      <w:r>
        <w:rPr>
          <w:sz w:val="16"/>
        </w:rPr>
        <w:br/>
        <w:t>PERIMETRE : Région Île-de-France | RESULTAT_UTILISE : Extrait : « L'Île-de-France représente près de 23 % des emplois en France, avec plus de 6 millions d'actifs ». Ordre de grandeur seulement (pas de valeur précise ni de millésime). | PAGE_SI_PDF : NC | FIABILITE : MOYENNE</w:t>
      </w:r>
    </w:p>
    <w:p>
      <w:r>
        <w:rPr>
          <w:b/>
          <w:sz w:val="16"/>
        </w:rPr>
        <w:t>76. Île-de-France : les chiffres clés 2025 d'une région capitale</w:t>
      </w:r>
      <w:r>
        <w:rPr>
          <w:sz w:val="16"/>
        </w:rPr>
        <w:br/>
        <w:t>ORGANISME_OU_MEDIA : mesinfos.fr (relais chiffres-clés Institut Paris Région / Région IDF) | AUTEUR : non indiqué | DATE_PUBLICATION : 2025 | DATE_CONSULTATION : 2026-09-06</w:t>
        <w:br/>
        <w:t xml:space="preserve">URL : </w:t>
      </w:r>
      <w:hyperlink r:id="rId94">
        <w:r>
          <w:rPr>
            <w:color w:val="0563C1"/>
            <w:u w:val="single"/>
          </w:rPr>
          <w:t xml:space="preserve">https://mesinfos.fr/ile-de-france/ile-de-france-les-chiffres-2025-cles-d-une-region-capitale-225761.html</w:t>
        </w:r>
      </w:hyperlink>
      <w:r>
        <w:rPr>
          <w:sz w:val="16"/>
        </w:rPr>
        <w:br/>
        <w:t>PERIMETRE : Région Île-de-France | RESULTAT_UTILISE : Extrait : « avec près de 6,8 millions d'emplois en 2024, l'Île-de-France est le premier bassin d'emploi d'Europe ». Historique Institut Paris Région : « la population active francilienne atteint 5,913 millions d'actifs » (note rapide NR 501) ; « En 2030, elle s'élèverait à 6,231 millions selon le scénario tendanciel ». | PAGE_SI_PDF : NC | FIABILITE : MOYENNE</w:t>
      </w:r>
    </w:p>
    <w:p>
      <w:r>
        <w:rPr>
          <w:b/>
          <w:sz w:val="16"/>
        </w:rPr>
        <w:t>77. Hauts-de-France – fiche région (actifs occupés 15-64 ans)</w:t>
      </w:r>
      <w:r>
        <w:rPr>
          <w:sz w:val="16"/>
        </w:rPr>
        <w:br/>
        <w:t>ORGANISME_OU_MEDIA : Atlas Culture (ministère de la Culture), données Insee relayées ; attribution de l'extrait au site probable mais non certaine | AUTEUR : non indiqué | DATE_PUBLICATION : NC | DATE_CONSULTATION : 2026-09-06</w:t>
        <w:br/>
        <w:t xml:space="preserve">URL : </w:t>
      </w:r>
      <w:hyperlink r:id="rId95">
        <w:r>
          <w:rPr>
            <w:color w:val="0563C1"/>
            <w:u w:val="single"/>
          </w:rPr>
          <w:t xml:space="preserve">https://atlasculture.fr/fiches-regions/9</w:t>
        </w:r>
      </w:hyperlink>
      <w:r>
        <w:rPr>
          <w:sz w:val="16"/>
        </w:rPr>
        <w:br/>
        <w:t>PERIMETRE : Régions Hauts-de-France, Île-de-France, Auvergne-Rhône-Alpes (actifs occupés 15-64 ans) | RESULTAT_UTILISE : Extrait : « The Hauts-de-France region has approximately 2.3 million employed active persons aged 15 to 64 years, making it the third French region after Île-de-France (5.4 million) and Auvergne-Rhône-Alpes (3.3 million) ». Soit actifs occupés 15-64 ans : HDF ≈ 2,3 M ; IDF 5,4 M ; ARA 3,3 M (millésime non précisé). | PAGE_SI_PDF : NC | FIABILITE : MOYENNE</w:t>
      </w:r>
    </w:p>
    <w:p>
      <w:r>
        <w:rPr>
          <w:b/>
          <w:sz w:val="16"/>
        </w:rPr>
        <w:t>78. D'ici 2050, la région pourrait compter 145 000 actifs de moins – Insee Analyses Bourgogne-Franche-Comté n° 123</w:t>
      </w:r>
      <w:r>
        <w:rPr>
          <w:sz w:val="16"/>
        </w:rPr>
        <w:br/>
        <w:t>ORGANISME_OU_MEDIA : Insee | AUTEUR : non indiqué | DATE_PUBLICATION : 2024 (date exacte NC) | DATE_CONSULTATION : 2026-09-06</w:t>
        <w:br/>
        <w:t xml:space="preserve">URL : </w:t>
      </w:r>
      <w:hyperlink r:id="rId96">
        <w:r>
          <w:rPr>
            <w:color w:val="0563C1"/>
            <w:u w:val="single"/>
          </w:rPr>
          <w:t xml:space="preserve">https://www.insee.fr/fr/statistiques/8300350</w:t>
        </w:r>
      </w:hyperlink>
      <w:r>
        <w:rPr>
          <w:sz w:val="16"/>
        </w:rPr>
        <w:br/>
        <w:t>PERIMETRE : Région Bourgogne-Franche-Comté | RESULTAT_UTILISE : Extrait : « The active population in Bourgogne-Franche-Comté was 1.27 million in 2021 » ; « could decline from 1.27 million in 2021 to 1.12 million by 2050 ». Population au 1er janvier 2022 : 2 803 977 habitants (Insee Flash BFC 211 ; un autre extrait indique 2 816 174). | PAGE_SI_PDF : NC | FIABILITE : FORTE</w:t>
      </w:r>
    </w:p>
    <w:p>
      <w:r>
        <w:rPr>
          <w:b/>
          <w:sz w:val="16"/>
        </w:rPr>
        <w:t>79. L'essentiel sur… la Corse (activité 15-64 ans, 2022)</w:t>
      </w:r>
      <w:r>
        <w:rPr>
          <w:sz w:val="16"/>
        </w:rPr>
        <w:br/>
        <w:t>ORGANISME_OU_MEDIA : Insee | AUTEUR : non indiqué | DATE_PUBLICATION : NC (données RP 2022) | DATE_CONSULTATION : 2026-09-06</w:t>
        <w:br/>
        <w:t xml:space="preserve">URL : </w:t>
      </w:r>
      <w:hyperlink r:id="rId97">
        <w:r>
          <w:rPr>
            <w:color w:val="0563C1"/>
            <w:u w:val="single"/>
          </w:rPr>
          <w:t xml:space="preserve">https://www.insee.fr/fr/statistiques/4481069</w:t>
        </w:r>
      </w:hyperlink>
      <w:r>
        <w:rPr>
          <w:sz w:val="16"/>
        </w:rPr>
        <w:br/>
        <w:t>PERIMETRE : Région Corse, 15-64 ans | RESULTAT_UTILISE : Extrait : « In 2022, in Corsica, 73.4% of people aged 15 to 64 are active, either employed (66.5%) or unemployed (6.9%) » ; « the regional activity rate increases, but remains below the national average, which is 75.2% ». Population au 1er janvier 2022 : 351 276 habitants (Insee Flash Corse 94). Nombre absolu d'actifs non visible. | PAGE_SI_PDF : NC | FIABILITE : FORTE</w:t>
      </w:r>
    </w:p>
    <w:p>
      <w:r>
        <w:rPr>
          <w:b/>
          <w:sz w:val="16"/>
        </w:rPr>
        <w:t>80. L'essentiel sur… Provence-Alpes-Côte d'Azur (taux d'emploi 15-64 ans 2022) / Bilan économique 2022 – Emploi salarié</w:t>
      </w:r>
      <w:r>
        <w:rPr>
          <w:sz w:val="16"/>
        </w:rPr>
        <w:br/>
        <w:t>ORGANISME_OU_MEDIA : Insee | AUTEUR : non indiqué | DATE_PUBLICATION : 2023 (bilan économique 2022) ; L'essentiel : NC | DATE_CONSULTATION : 2026-09-06</w:t>
        <w:br/>
        <w:t xml:space="preserve">URL : </w:t>
      </w:r>
      <w:hyperlink r:id="rId98">
        <w:r>
          <w:rPr>
            <w:color w:val="0563C1"/>
            <w:u w:val="single"/>
          </w:rPr>
          <w:t xml:space="preserve">https://www.insee.fr/fr/statistiques/4482470</w:t>
        </w:r>
      </w:hyperlink>
      <w:r>
        <w:rPr>
          <w:sz w:val="16"/>
        </w:rPr>
        <w:br/>
        <w:t>PERIMETRE : Région Provence-Alpes-Côte d'Azur | RESULTAT_UTILISE : Extrait : « In 2022, 65.1% of inhabitants aged 15 to 64 years declare having employment in the region, which is 1.5 percentage points less than in France (excluding Mayotte) » ; « By the end of 2022, salaried workforce exceeded two million » (titre : « L'emploi salarié franchit le cap des deux millions », insee.fr/fr/statistiques/7343079). Nombre d'actifs non visible. | PAGE_SI_PDF : NC | FIABILITE : FORTE</w:t>
      </w:r>
    </w:p>
    <w:p>
      <w:r>
        <w:rPr>
          <w:b/>
          <w:sz w:val="16"/>
        </w:rPr>
        <w:t>81. En 2050, des actifs plus nombreux et plus âgés – Insee Analyses Auvergne-Rhône-Alpes n° 193</w:t>
      </w:r>
      <w:r>
        <w:rPr>
          <w:sz w:val="16"/>
        </w:rPr>
        <w:br/>
        <w:t>ORGANISME_OU_MEDIA : Insee | AUTEUR : non indiqué | DATE_PUBLICATION : 2024 (date exacte NC) | DATE_CONSULTATION : 2026-09-06</w:t>
        <w:br/>
        <w:t xml:space="preserve">URL : </w:t>
      </w:r>
      <w:hyperlink r:id="rId99">
        <w:r>
          <w:rPr>
            <w:color w:val="0563C1"/>
            <w:u w:val="single"/>
          </w:rPr>
          <w:t xml:space="preserve">https://www.insee.fr/fr/statistiques/8377744</w:t>
        </w:r>
      </w:hyperlink>
      <w:r>
        <w:rPr>
          <w:sz w:val="16"/>
        </w:rPr>
        <w:br/>
        <w:t>PERIMETRE : Région Auvergne-Rhône-Alpes | RESULTAT_UTILISE : Extrait : « In 2018, the population of Auvergne-Rhône-Alpes counted 3.8 million active workers, representing 57% of the population aged 14 or older » ; « employment reached 3.720 million jobs in 2023 » ; population &gt; 8,1 millions d'habitants au 1er janvier 2022. | PAGE_SI_PDF : NC | FIABILITE : FORTE</w:t>
      </w:r>
    </w:p>
    <w:p>
      <w:r>
        <w:rPr>
          <w:b/>
          <w:sz w:val="16"/>
        </w:rPr>
        <w:t>82. Bilan économique 2023 – Guadeloupe : chômage et politiques de l'emploi</w:t>
      </w:r>
      <w:r>
        <w:rPr>
          <w:sz w:val="16"/>
        </w:rPr>
        <w:br/>
        <w:t>ORGANISME_OU_MEDIA : Insee | AUTEUR : non indiqué | DATE_PUBLICATION : 2024 | DATE_CONSULTATION : 2026-09-06</w:t>
        <w:br/>
        <w:t xml:space="preserve">URL : </w:t>
      </w:r>
      <w:hyperlink r:id="rId100">
        <w:r>
          <w:rPr>
            <w:color w:val="0563C1"/>
            <w:u w:val="single"/>
          </w:rPr>
          <w:t xml:space="preserve">https://www.insee.fr/fr/statistiques/7935939?sommaire=7936489</w:t>
        </w:r>
      </w:hyperlink>
      <w:r>
        <w:rPr>
          <w:sz w:val="16"/>
        </w:rPr>
        <w:br/>
        <w:t>PERIMETRE : Guadeloupe | RESULTAT_UTILISE : Extrait : « In 2023, in Guadeloupe, the active population is estimated at 143,335 individuals and the unemployment rate reaches 19.0% ». Population Guadeloupe 383 569 habitants ; Martinique 361 019 (populations de référence Insee). | PAGE_SI_PDF : NC | FIABILITE : FORTE</w:t>
      </w:r>
    </w:p>
    <w:p>
      <w:r>
        <w:rPr>
          <w:b/>
          <w:sz w:val="16"/>
        </w:rPr>
        <w:t>83. La population active réunionnaise augmente de moins en moins vite – Insee Analyses Réunion n° 102</w:t>
      </w:r>
      <w:r>
        <w:rPr>
          <w:sz w:val="16"/>
        </w:rPr>
        <w:br/>
        <w:t>ORGANISME_OU_MEDIA : Insee | AUTEUR : non indiqué | DATE_PUBLICATION : 2025 (date exacte NC) | DATE_CONSULTATION : 2026-09-06</w:t>
        <w:br/>
        <w:t xml:space="preserve">URL : </w:t>
      </w:r>
      <w:hyperlink r:id="rId101">
        <w:r>
          <w:rPr>
            <w:color w:val="0563C1"/>
            <w:u w:val="single"/>
          </w:rPr>
          <w:t xml:space="preserve">https://www.insee.fr/fr/statistiques/8658951</w:t>
        </w:r>
      </w:hyperlink>
      <w:r>
        <w:rPr>
          <w:sz w:val="16"/>
        </w:rPr>
        <w:br/>
        <w:t>PERIMETRE : La Réunion, 15 ans et plus | RESULTAT_UTILISE : Extrait : « In 2023, at La Réunion, 361,000 inhabitants aged 15 and over are "active" in the labor market: they have employment or are actively seeking it ». | PAGE_SI_PDF : NC | FIABILITE : FORTE</w:t>
      </w:r>
    </w:p>
    <w:p>
      <w:r>
        <w:rPr>
          <w:b/>
          <w:sz w:val="16"/>
        </w:rPr>
        <w:t>84. Population active – ORIOM Centre-Val de Loire</w:t>
      </w:r>
      <w:r>
        <w:rPr>
          <w:sz w:val="16"/>
        </w:rPr>
        <w:br/>
        <w:t>ORGANISME_OU_MEDIA : ORIOM (Observatoire régional de l'information sur le marché de l'emploi, Centre-Val de Loire), données Insee | AUTEUR : non indiqué | DATE_PUBLICATION : 2025 (données Insee RP 2021/2022) | DATE_CONSULTATION : 2026-09-06</w:t>
        <w:br/>
        <w:t xml:space="preserve">URL : </w:t>
      </w:r>
      <w:hyperlink r:id="rId102">
        <w:r>
          <w:rPr>
            <w:color w:val="0563C1"/>
            <w:u w:val="single"/>
          </w:rPr>
          <w:t xml:space="preserve">https://oriom.centre-valdeloire.fr/Population-active</w:t>
        </w:r>
      </w:hyperlink>
      <w:r>
        <w:rPr>
          <w:sz w:val="16"/>
        </w:rPr>
        <w:br/>
        <w:t>PERIMETRE : Région Centre-Val de Loire, 15-64 ans | RESULTAT_UTILISE : Extrait : « The population active in Centre-Val de Loire was 1,161,670 in 2021 according to INSEE (2025) » ; « For 2022 specifically, the number of active persons in employment aged 15-64 was 1,027,278, representing 4% of employed persons in metropolitan France, with an activity rate of 75% for those aged 15-64 ». Soit population active 2021 : 1 161 670 ; actifs occupés 15-64 ans 2022 : 1 027 278 ; taux d'activité 75 %. | PAGE_SI_PDF : NC | FIABILITE : FORTE</w:t>
      </w:r>
    </w:p>
    <w:p>
      <w:r>
        <w:rPr>
          <w:b/>
          <w:sz w:val="16"/>
        </w:rPr>
        <w:t>85. Population active 2022 en Région Centre-Val de Loire (jeu de données open data)</w:t>
      </w:r>
      <w:r>
        <w:rPr>
          <w:sz w:val="16"/>
        </w:rPr>
        <w:br/>
        <w:t>ORGANISME_OU_MEDIA : Région Centre-Val de Loire (Open Data, données Insee) | AUTEUR : non indiqué | DATE_PUBLICATION : NC (millésime 2022) | DATE_CONSULTATION : 2026-09-06</w:t>
        <w:br/>
        <w:t xml:space="preserve">URL : </w:t>
      </w:r>
      <w:hyperlink r:id="rId103">
        <w:r>
          <w:rPr>
            <w:color w:val="0563C1"/>
            <w:u w:val="single"/>
          </w:rPr>
          <w:t xml:space="preserve">https://centrevaldeloire.opendatasoft.com/explore/dataset/population-active-2022-en-region-centre-val-de-loire/</w:t>
        </w:r>
      </w:hyperlink>
      <w:r>
        <w:rPr>
          <w:sz w:val="16"/>
        </w:rPr>
        <w:br/>
        <w:t>PERIMETRE : Région Centre-Val de Loire | RESULTAT_UTILISE : Jeu de données identifié (valeurs non visibles dans l'extrait) : « Population active 2022 en Région Centre-Val de Loire — L'Open Data en Centre-Val de Loire ». | PAGE_SI_PDF : NC | FIABILITE : FORTE</w:t>
      </w:r>
    </w:p>
    <w:p>
      <w:r>
        <w:rPr>
          <w:b/>
          <w:sz w:val="16"/>
        </w:rPr>
        <w:t>86. L'évolution de la population active – Tableau de bord économique des Pays de la Loire / Insee Flash Pays de la Loire n° 150</w:t>
      </w:r>
      <w:r>
        <w:rPr>
          <w:sz w:val="16"/>
        </w:rPr>
        <w:br/>
        <w:t>ORGANISME_OU_MEDIA : paysdelaloire-eco.fr (Région / CCI, données Insee) ; Insee | AUTEUR : non indiqué | DATE_PUBLICATION : 2024 (Insee Flash 150) ; tableau de bord NC | DATE_CONSULTATION : 2026-09-06</w:t>
        <w:br/>
        <w:t xml:space="preserve">URL : </w:t>
      </w:r>
      <w:hyperlink r:id="rId104">
        <w:r>
          <w:rPr>
            <w:color w:val="0563C1"/>
            <w:u w:val="single"/>
          </w:rPr>
          <w:t xml:space="preserve">https://www.paysdelaloire-eco.fr/ressources-analyses/population-active/evolution/</w:t>
        </w:r>
      </w:hyperlink>
      <w:r>
        <w:rPr>
          <w:sz w:val="16"/>
        </w:rPr>
        <w:br/>
        <w:t>PERIMETRE : Région Pays de la Loire | RESULTAT_UTILISE : Extraits : « Between 2014 and 2020, the Pays de la Loire region saw an increase of 58,644 additional active workers, representing an annual growth of 0.6% » ; « according to 2022 projections, the active population of the Pays de la Loire was estimated at 1,760,000 individuals in 2018 » ; « the Pays de la Loire region counted approximately 1.8 million jobs in 2024, distributed across more than 310,000 active establishments ». Titre Insee Flash 150 : « D'ici 2050, 144 000 actifs en plus, portés par les arrivées en Loire-Atlantique ». | PAGE_SI_PDF : NC | FIABILITE : MOYENNE</w:t>
      </w:r>
    </w:p>
    <w:p>
      <w:r>
        <w:rPr>
          <w:b/>
          <w:sz w:val="16"/>
        </w:rPr>
        <w:t>87. Hauts-de-France – Données régionales (population active 2022)</w:t>
      </w:r>
      <w:r>
        <w:rPr>
          <w:sz w:val="16"/>
        </w:rPr>
        <w:br/>
        <w:t>ORGANISME_OU_MEDIA : Centre Inffo (données régionales, source Insee) ; attribution de l'extrait probable (résultat final de la 3e recherche interne) | AUTEUR : non indiqué | DATE_PUBLICATION : NC (donnée 2022) | DATE_CONSULTATION : 2026-09-06</w:t>
        <w:br/>
        <w:t xml:space="preserve">URL : </w:t>
      </w:r>
      <w:hyperlink r:id="rId105">
        <w:r>
          <w:rPr>
            <w:color w:val="0563C1"/>
            <w:u w:val="single"/>
          </w:rPr>
          <w:t xml:space="preserve">https://www.centre-inffo.fr/site-regions-formation/donnees-regionales/interlocuteurs/hauts-de-france</w:t>
        </w:r>
      </w:hyperlink>
      <w:r>
        <w:rPr>
          <w:sz w:val="16"/>
        </w:rPr>
        <w:br/>
        <w:t>PERIMETRE : Région Hauts-de-France | RESULTAT_UTILISE : Extrait : « According to INSEE data, the active population (population active) of Hauts-de-France in 2022 was 2,723,729 ». Autre extrait (L'essentiel sur les Hauts-de-France) : « In Hauts-de-France, 63% of inhabitants aged 15-64 are employed ». Un extrait non attribué mentionne « more than 3.7 million actifs » (incohérent, à ne pas utiliser). | PAGE_SI_PDF : NC | FIABILITE : MOYENNE</w:t>
      </w:r>
    </w:p>
    <w:p>
      <w:r>
        <w:rPr>
          <w:b/>
          <w:sz w:val="16"/>
        </w:rPr>
        <w:t>88. Populations de référence au 1er janvier 2022 : 12 380 964 habitants en Île-de-France – Insee Flash Île-de-France n° 97 ; Chiffres clés 2022 DRIEETS IDF</w:t>
      </w:r>
      <w:r>
        <w:rPr>
          <w:sz w:val="16"/>
        </w:rPr>
        <w:br/>
        <w:t>ORGANISME_OU_MEDIA : Insee ; DRIEETS Île-de-France | AUTEUR : non indiqué | DATE_PUBLICATION : 2024-12 (populations légales) ; DRIEETS 2022 | DATE_CONSULTATION : 2026-09-06</w:t>
        <w:br/>
        <w:t xml:space="preserve">URL : </w:t>
      </w:r>
      <w:hyperlink r:id="rId106">
        <w:r>
          <w:rPr>
            <w:color w:val="0563C1"/>
            <w:u w:val="single"/>
          </w:rPr>
          <w:t xml:space="preserve">https://www.insee.fr/fr/statistiques/8307782</w:t>
        </w:r>
      </w:hyperlink>
      <w:r>
        <w:rPr>
          <w:sz w:val="16"/>
        </w:rPr>
        <w:br/>
        <w:t>PERIMETRE : Région Île-de-France | RESULTAT_UTILISE : Titre : « Populations de référence au 1er janvier 2022 : 12 380 964 habitants en Île-de-France » ; 1er janvier 2023 : 12 463 067 habitants (Insee Flash 106). Extrait : « 6.9 million jobs in Île-de-France in 2023 ». Nombre d'actifs 2022 non visible ; document DRIEETS « Population et emploi – Marché du travail – Politique de l'emploi » (chiffres clés 2022) : idf.drieets.gouv.fr/.../chiffrescles2022_livre_web_vf.pdf ; tableau Insee « Activité des résidents en 2022 » : insee.fr/fr/statistiques/8647006. | PAGE_SI_PDF : NC | FIABILITE : FORTE</w:t>
      </w:r>
    </w:p>
    <w:p>
      <w:r>
        <w:rPr>
          <w:b/>
          <w:sz w:val="16"/>
        </w:rPr>
        <w:t>89. En 2022, la situation sur le marché du travail s'améliore en Martinique – Insee Flash Martinique n° 186 (et Flash 201 pour 2023)</w:t>
      </w:r>
      <w:r>
        <w:rPr>
          <w:sz w:val="16"/>
        </w:rPr>
        <w:br/>
        <w:t>ORGANISME_OU_MEDIA : Insee | AUTEUR : non indiqué | DATE_PUBLICATION : 2023 (Flash 186) ; 2024 (Flash 201) | DATE_CONSULTATION : 2026-09-06</w:t>
        <w:br/>
        <w:t xml:space="preserve">URL : </w:t>
      </w:r>
      <w:hyperlink r:id="rId107">
        <w:r>
          <w:rPr>
            <w:color w:val="0563C1"/>
            <w:u w:val="single"/>
          </w:rPr>
          <w:t xml:space="preserve">https://www.insee.fr/fr/statistiques/7639505</w:t>
        </w:r>
      </w:hyperlink>
      <w:r>
        <w:rPr>
          <w:sz w:val="16"/>
        </w:rPr>
        <w:br/>
        <w:t>PERIMETRE : Martinique, 15 ans et plus / 15-64 ans | RESULTAT_UTILISE : Extrait : « In Martinique, in 2022, the active population according to the ILO is estimated at 136,600 people aged 15 years or more. In 2022, 123,300 people aged 15 to 64 are employed » ; « the employment rate ... reached 60% of the ... population aged 15 to 64 in 2023 » (titre Flash 201 : « En 2023, six personnes sur dix en âge de travailler occupent un emploi en Martinique »). | PAGE_SI_PDF : NC | FIABILITE : FORTE</w:t>
      </w:r>
    </w:p>
    <w:p>
      <w:r>
        <w:rPr>
          <w:b/>
          <w:sz w:val="16"/>
        </w:rPr>
        <w:t>90. Communiqué de presse – Enquête Emploi 2022 à Mayotte (9 février 2023)</w:t>
      </w:r>
      <w:r>
        <w:rPr>
          <w:sz w:val="16"/>
        </w:rPr>
        <w:br/>
        <w:t>ORGANISME_OU_MEDIA : Insee | AUTEUR : non indiqué | DATE_PUBLICATION : 2023-02-09 | DATE_CONSULTATION : 2026-09-06</w:t>
        <w:br/>
        <w:t xml:space="preserve">URL : </w:t>
      </w:r>
      <w:hyperlink r:id="rId108">
        <w:r>
          <w:rPr>
            <w:color w:val="0563C1"/>
            <w:u w:val="single"/>
          </w:rPr>
          <w:t xml:space="preserve">https://www.insee.fr/fr/statistiques/fichier/6799168/my_cp_2023_inf_151.pdf</w:t>
        </w:r>
      </w:hyperlink>
      <w:r>
        <w:rPr>
          <w:sz w:val="16"/>
        </w:rPr>
        <w:br/>
        <w:t>PERIMETRE : Mayotte, 15-64 ans | RESULTAT_UTILISE : Extrait : « In the 2nd quarter of 2022, 50,000 people aged 15 to 64 have employment in Mayotte. Only 30% of 15-64 year-olds are employed in 2022 - the lowest level since 2009 - while the unemployment rate according to the International Labour Organization is 34% ». | PAGE_SI_PDF : NC | FIABILITE : FORTE</w:t>
      </w:r>
    </w:p>
    <w:p>
      <w:r>
        <w:rPr>
          <w:b/>
          <w:sz w:val="16"/>
        </w:rPr>
        <w:t>91. Bilan économique 2023 – Occitanie – Insee Conjoncture Occitanie n° 42</w:t>
      </w:r>
      <w:r>
        <w:rPr>
          <w:sz w:val="16"/>
        </w:rPr>
        <w:br/>
        <w:t>ORGANISME_OU_MEDIA : Insee | AUTEUR : non indiqué | DATE_PUBLICATION : 2024 | DATE_CONSULTATION : 2026-09-06</w:t>
        <w:br/>
        <w:t xml:space="preserve">URL : </w:t>
      </w:r>
      <w:hyperlink r:id="rId109">
        <w:r>
          <w:rPr>
            <w:color w:val="0563C1"/>
            <w:u w:val="single"/>
          </w:rPr>
          <w:t xml:space="preserve">https://www.insee.fr/fr/statistiques/7936516</w:t>
        </w:r>
      </w:hyperlink>
      <w:r>
        <w:rPr>
          <w:sz w:val="16"/>
        </w:rPr>
        <w:br/>
        <w:t>PERIMETRE : Région Occitanie | RESULTAT_UTILISE : Extraits : « With 2.5 million jobs in 2023, employment in Occitanie increased faster than in France outside Mayotte (+1% against +0.8% over the year) » ; « salaried employment increased by 0.7% over one year after +1.6% in 2022, with unemployment rising slightly to 8.9% of the region's active population at year-end » ; « At January 1, 2023, 6,124,700 people lived in Occitanie ». | PAGE_SI_PDF : NC | FIABILITE : FORTE</w:t>
      </w:r>
    </w:p>
    <w:p>
      <w:r>
        <w:rPr>
          <w:b/>
          <w:sz w:val="16"/>
        </w:rPr>
        <w:t>92. Population active et taux d'activité au sens du recensement selon le sexe et l'âge en 2022 – comparaisons régionales</w:t>
      </w:r>
      <w:r>
        <w:rPr>
          <w:sz w:val="16"/>
        </w:rPr>
        <w:br/>
        <w:t>ORGANISME_OU_MEDIA : Insee | AUTEUR : non indiqué | DATE_PUBLICATION : 2025 (RP 2022, date exacte NC) | DATE_CONSULTATION : 2026-09-06</w:t>
        <w:br/>
        <w:t xml:space="preserve">URL : </w:t>
      </w:r>
      <w:hyperlink r:id="rId110">
        <w:r>
          <w:rPr>
            <w:color w:val="0563C1"/>
            <w:u w:val="single"/>
          </w:rPr>
          <w:t xml:space="preserve">https://www.insee.fr/fr/statistiques/2012710</w:t>
        </w:r>
      </w:hyperlink>
      <w:r>
        <w:rPr>
          <w:sz w:val="16"/>
        </w:rPr>
        <w:br/>
        <w:t>PERIMETRE : France, toutes régions (comparaisons régionales), 15-64 ans | RESULTAT_UTILISE : Tableau source identifié pour les 13 régions + DOM : « Population active et taux d'activité au sens du recensement selon le sexe et l'âge en 2022 : comparaisons régionales » (valeurs non affichées dans l'extrait ; extraction directe requise). Extraits chiffrés : IDF 68,4 % des 15-64 ans en emploi ; Hauts-de-France 63 %. | PAGE_SI_PDF : NC | FIABILITE : FORTE</w:t>
      </w:r>
    </w:p>
    <w:p>
      <w:r>
        <w:rPr>
          <w:b/>
          <w:sz w:val="16"/>
        </w:rPr>
        <w:t>93. L'essentiel sur… la Nouvelle-Aquitaine / Bilan économique 2022 – Chômage et politiques de l'emploi</w:t>
      </w:r>
      <w:r>
        <w:rPr>
          <w:sz w:val="16"/>
        </w:rPr>
        <w:br/>
        <w:t>ORGANISME_OU_MEDIA : Insee | AUTEUR : non indiqué | DATE_PUBLICATION : 2023 (bilan 2022) ; L'essentiel : NC | DATE_CONSULTATION : 2026-09-06</w:t>
        <w:br/>
        <w:t xml:space="preserve">URL : </w:t>
      </w:r>
      <w:hyperlink r:id="rId111">
        <w:r>
          <w:rPr>
            <w:color w:val="0563C1"/>
            <w:u w:val="single"/>
          </w:rPr>
          <w:t xml:space="preserve">https://www.insee.fr/fr/statistiques/7343176?sommaire=7343353</w:t>
        </w:r>
      </w:hyperlink>
      <w:r>
        <w:rPr>
          <w:sz w:val="16"/>
        </w:rPr>
        <w:br/>
        <w:t>PERIMETRE : Région Nouvelle-Aquitaine, 15-64 ans | RESULTAT_UTILISE : Extraits : « En 2022, le taux d'emploi en Nouvelle-Aquitaine s'établit à 67,5%, un taux un peu plus élevé que pour la moyenne des 13 régions métropolitaines (66,8%) » ; « Au quatrième trimestre 2022, le taux de chômage en Nouvelle-Aquitaine s'établit à 6,4% ». Nombre absolu d'actifs 2022 non visible (3,6 M en 2020, cf. autre entrée). | PAGE_SI_PDF : NC | FIABILITE : FORTE</w:t>
      </w:r>
    </w:p>
    <w:p>
      <w:r>
        <w:rPr>
          <w:b/>
          <w:sz w:val="16"/>
        </w:rPr>
        <w:t>94. Bilan économique 2023 – Provence-Alpes-Côte d'Azur – Synthèse régionale</w:t>
      </w:r>
      <w:r>
        <w:rPr>
          <w:sz w:val="16"/>
        </w:rPr>
        <w:br/>
        <w:t>ORGANISME_OU_MEDIA : Insee | AUTEUR : non indiqué | DATE_PUBLICATION : 2024 | DATE_CONSULTATION : 2026-09-06</w:t>
        <w:br/>
        <w:t xml:space="preserve">URL : </w:t>
      </w:r>
      <w:hyperlink r:id="rId112">
        <w:r>
          <w:rPr>
            <w:color w:val="0563C1"/>
            <w:u w:val="single"/>
          </w:rPr>
          <w:t xml:space="preserve">https://www.insee.fr/fr/statistiques/7935919?sommaire=7936561</w:t>
        </w:r>
      </w:hyperlink>
      <w:r>
        <w:rPr>
          <w:sz w:val="16"/>
        </w:rPr>
        <w:br/>
        <w:t>PERIMETRE : Région Provence-Alpes-Côte d'Azur | RESULTAT_UTILISE : Extrait : « Between 2022 and 2023, total employment (salaried and non-salaried) increased by 1.1% in Provence-Alpes-Côte d'Azur, reaching 2,321,100 jobs » ; « In 2022, 65.1% of residents aged 15 to 64 years old reported having employment » ; population au 1er janvier 2025 : 5,24 millions d'habitants ; au 1er janvier 2022 : 5 170 312. | PAGE_SI_PDF : NC | FIABILITE : FORTE</w:t>
      </w:r>
    </w:p>
    <w:p>
      <w:r>
        <w:rPr>
          <w:b/>
          <w:sz w:val="16"/>
        </w:rPr>
        <w:t>95. En 2023, quatre Guyanais en âge de travailler sur dix occupent un emploi – Insee Flash Guyane n° 189</w:t>
      </w:r>
      <w:r>
        <w:rPr>
          <w:sz w:val="16"/>
        </w:rPr>
        <w:br/>
        <w:t>ORGANISME_OU_MEDIA : Insee | AUTEUR : non indiqué | DATE_PUBLICATION : 2024 | DATE_CONSULTATION : 2026-09-06</w:t>
        <w:br/>
        <w:t xml:space="preserve">URL : </w:t>
      </w:r>
      <w:hyperlink r:id="rId113">
        <w:r>
          <w:rPr>
            <w:color w:val="0563C1"/>
            <w:u w:val="single"/>
          </w:rPr>
          <w:t xml:space="preserve">https://www.insee.fr/fr/statistiques/8179396</w:t>
        </w:r>
      </w:hyperlink>
      <w:r>
        <w:rPr>
          <w:sz w:val="16"/>
        </w:rPr>
        <w:br/>
        <w:t>PERIMETRE : Guyane, 15-64 ans | RESULTAT_UTILISE : Extraits : « four residents out of ten aged 15 to 64 are employed according to the ILO definition in 2023 » ; « With 79,600 jobs at the end of 2023, Guyane remains the smallest region in France (excluding Mayotte) in terms of employment » ; « unemployment according to the BIT definition affects 14% of the active population ... aged 15 and over ». Population estimée 2023 : 301 099 habitants (France-Guyane). | PAGE_SI_PDF : NC | FIABILITE : FORTE</w:t>
      </w:r>
    </w:p>
    <w:p>
      <w:r>
        <w:rPr>
          <w:b/>
          <w:sz w:val="16"/>
        </w:rPr>
        <w:t>96. Les tensions sur le marché du travail en 2024 (Dares Résultats n° 5, février 2026) – PDF relayé par la DREETS Centre-Val de Loire</w:t>
      </w:r>
      <w:r>
        <w:rPr>
          <w:sz w:val="16"/>
        </w:rPr>
        <w:br/>
        <w:t>ORGANISME_OU_MEDIA : Dares (PDF hébergé par DREETS Centre-Val de Loire) | AUTEUR : non indiqué | DATE_PUBLICATION : 2026-02 | DATE_CONSULTATION : 2026-09-06</w:t>
        <w:br/>
        <w:t xml:space="preserve">URL : </w:t>
      </w:r>
      <w:hyperlink r:id="rId114">
        <w:r>
          <w:rPr>
            <w:color w:val="0563C1"/>
            <w:u w:val="single"/>
          </w:rPr>
          <w:t xml:space="preserve">https://centre-val-de-loire.dreets.gouv.fr/sites/centre-val-de-loire.dreets.gouv.fr/IMG/pdf/dares_dr_tensions_2024.pdf</w:t>
        </w:r>
      </w:hyperlink>
      <w:r>
        <w:rPr>
          <w:sz w:val="16"/>
        </w:rPr>
        <w:br/>
        <w:t>PERIMETRE : France, tous métiers (FAP) | RESULTAT_UTILISE : Extraits : « In 2024, labor market tensions decreased significantly after reaching a record peak in 2023, with six occupations out of ten experiencing strong or very strong tension, compared to seven out of ten the previous year, representing just over half of total employment compared to nearly two-thirds in 2023 » ; « In 2024, recruitment intensity declined sharply, with a 10% decrease in recruitment projects ». Aucune publication « tensions en 2025 » trouvée au 06/09/2026. | PAGE_SI_PDF : NC | FIABILITE : FORTE</w:t>
      </w:r>
    </w:p>
    <w:p>
      <w:r>
        <w:rPr>
          <w:b/>
          <w:sz w:val="16"/>
        </w:rPr>
        <w:t>97. Recrutements dans les métiers du numérique − Économie et société à l'ère du numérique (Insee Références)</w:t>
      </w:r>
      <w:r>
        <w:rPr>
          <w:sz w:val="16"/>
        </w:rPr>
        <w:br/>
        <w:t>ORGANISME_OU_MEDIA : Insee (données Dares / France Travail BMO) | AUTEUR : non indiqué | DATE_PUBLICATION : 2025 (Insee Références, date exacte NC)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(FAP M2X ingénieurs de l'informatique ; techniciens de l'informatique) | RESULTAT_UTILISE : Extraits : « In 2023 at the national level, the tension indicator for IT engineers (FAP86: M2X) is 1.1 and ranks this profession among those with extreme recruitment tension (level = 5.2), meaning among the 10% most tensioned professions » ; « the number of recruitment projects for IT engineers declined by 14% compared to 2018, and in 2023, employers anticipate these recruitments as difficult in nearly two-thirds of cases: 67% for IT engineers » ; « The number of recruitment projects increased for IT technicians (+5%) compared to 2018, while in 2023, employers anticipated 64% of these recruitm | PAGE_SI_PDF : NC | FIABILITE : FORTE</w:t>
      </w:r>
    </w:p>
    <w:p>
      <w:r>
        <w:rPr>
          <w:b/>
          <w:sz w:val="16"/>
        </w:rPr>
        <w:t>98. Tension Métiers — Données DARES — Tension 2026 (baromètre mensuel)</w:t>
      </w:r>
      <w:r>
        <w:rPr>
          <w:sz w:val="16"/>
        </w:rPr>
        <w:br/>
        <w:t>ORGANISME_OU_MEDIA : travail-industrie.com (outil tiers reprenant les données Dares) | AUTEUR : non indiqué | DATE_PUBLICATION : 2026 (NC) | DATE_CONSULTATION : 2026-09-06</w:t>
        <w:br/>
        <w:t xml:space="preserve">URL : </w:t>
      </w:r>
      <w:hyperlink r:id="rId115">
        <w:r>
          <w:rPr>
            <w:color w:val="0563C1"/>
            <w:u w:val="single"/>
          </w:rPr>
          <w:t xml:space="preserve">https://travail-industrie.com/outils/barometres-mensuels/tension-metiers</w:t>
        </w:r>
      </w:hyperlink>
      <w:r>
        <w:rPr>
          <w:sz w:val="16"/>
        </w:rPr>
        <w:br/>
        <w:t>PERIMETRE : France, métiers | RESULTAT_UTILISE : Page d'outil identifiée (« Tension Métiers — Données DARES — Tension 2026 ») ; aucun chiffre informatique visible dans l'extrait. | PAGE_SI_PDF : NC | FIABILITE : FAIBLE</w:t>
      </w:r>
    </w:p>
    <w:p>
      <w:r>
        <w:rPr>
          <w:b/>
          <w:sz w:val="16"/>
        </w:rPr>
        <w:t>99. Les métiers en 2030 – Rapport du groupe Prospective des métiers et qualifications (résumé, mars 2022)</w:t>
      </w:r>
      <w:r>
        <w:rPr>
          <w:sz w:val="16"/>
        </w:rPr>
        <w:br/>
        <w:t>ORGANISME_OU_MEDIA : France Stratégie / Dares | AUTEUR : non indiqué | DATE_PUBLICATION : 2022-03-10 | DATE_CONSULTATION : 2026-09-06</w:t>
        <w:br/>
        <w:t xml:space="preserve">URL : </w:t>
      </w:r>
      <w:hyperlink r:id="rId116">
        <w:r>
          <w:rPr>
            <w:color w:val="0563C1"/>
            <w:u w:val="single"/>
          </w:rPr>
          <w:t xml:space="preserve">https://www.strategie-plan.gouv.fr/files/files/Publications/2021%20SP/2022-03-10%20-%20Les%20m%C3%A9tiers%20en%202030/metier_2030_-_resume_2022_-_mars_0.pdf</w:t>
        </w:r>
      </w:hyperlink>
      <w:r>
        <w:rPr>
          <w:sz w:val="16"/>
        </w:rPr>
        <w:br/>
        <w:t>PERIMETRE : France, 2019-2030, métiers (FAP) | RESULTAT_UTILISE : Extraits : « The profession of computer engineer will see the most expansion, with 115,000 additional positions by 2030, representing a growth rate of 26% » ; « Given the projected imbalance in 2030, this profession could see its recruitment difficulties intensify ». Relais : Maddyness (10/03/2022) « Le métier d'ingénieur informatique devrait rester sous tension d'ici à 2030 » ; Banque des Territoires ; Labo Société Numérique « Forte progression du secteur des services numériques ». | PAGE_SI_PDF : NC | FIABILITE : FORTE</w:t>
      </w:r>
    </w:p>
    <w:p>
      <w:r>
        <w:rPr>
          <w:b/>
          <w:sz w:val="16"/>
        </w:rPr>
        <w:t>100. Prévisions 2026 de recrutements de cadres en Provence-Alpes-Côte d'Azur et Corse (PDF)</w:t>
      </w:r>
      <w:r>
        <w:rPr>
          <w:sz w:val="16"/>
        </w:rPr>
        <w:br/>
        <w:t>ORGANISME_OU_MEDIA : Apec | AUTEUR : non indiqué | DATE_PUBLICATION : 2026-04 (NC exact) | DATE_CONSULTATION : 2026-09-06</w:t>
        <w:br/>
        <w:t xml:space="preserve">URL : </w:t>
      </w:r>
      <w:hyperlink r:id="rId117">
        <w:r>
          <w:rPr>
            <w:color w:val="0563C1"/>
            <w:u w:val="single"/>
          </w:rPr>
          <w:t xml:space="preserve">https://corporate.apec.fr/files/live/sites/corporate/files/Nos%20regions/pdf/Previsions%20de%20recrutement%20de%20cadres%202026_Provence%20Alpes%20Cote%20d'Azur%20et%20Corse.pdf</w:t>
        </w:r>
      </w:hyperlink>
      <w:r>
        <w:rPr>
          <w:sz w:val="16"/>
        </w:rPr>
        <w:br/>
        <w:t>PERIMETRE : Régions Provence-Alpes-Côte d'Azur et Corse, recrutements de cadres | RESULTAT_UTILISE : PDF régional identifié (chiffres non visibles dans l'extrait) : URL corporate.apec.fr/.../Nos regions/pdf/Previsions de recrutement de cadres 2026_Provence Alpes Cote d'Azur et Corse.pdf. | PAGE_SI_PDF : NC | FIABILITE : FORTE</w:t>
      </w:r>
    </w:p>
    <w:p>
      <w:r>
        <w:rPr>
          <w:b/>
          <w:sz w:val="16"/>
        </w:rPr>
        <w:t>101. L'emploi cadre en Bretagne (prévisions 2026)</w:t>
      </w:r>
      <w:r>
        <w:rPr>
          <w:sz w:val="16"/>
        </w:rPr>
        <w:br/>
        <w:t>ORGANISME_OU_MEDIA : Apec | AUTEUR : non indiqué | DATE_PUBLICATION : 2026 (NC) | DATE_CONSULTATION : 2026-09-06</w:t>
        <w:br/>
        <w:t xml:space="preserve">URL : </w:t>
      </w:r>
      <w:hyperlink r:id="rId118">
        <w:r>
          <w:rPr>
            <w:color w:val="0563C1"/>
            <w:u w:val="single"/>
          </w:rPr>
          <w:t xml:space="preserve">https://corporate.apec.fr/lemploi-cadre-en-bretagne.html</w:t>
        </w:r>
      </w:hyperlink>
      <w:r>
        <w:rPr>
          <w:sz w:val="16"/>
        </w:rPr>
        <w:br/>
        <w:t>PERIMETRE : Région Bretagne, recrutements de cadres | RESULTAT_UTILISE : Extraits : « The APEC predicts 10,200 executive recruitments in Brittany in 2026, representing a +2% increase compared to 2025. With Occitanie, Brittany is one of only two regions to return to 2023 levels » ; « 9,990 executive recruitments were realized in Brittany in 2026 [sic, 2025], a +5% increase compared to 2024 (compared to -3% for the national average). 19% of executive recruitments in 2026 are expected to be carried out by companies in the industry sector ». Part informatique non visible. | PAGE_SI_PDF : NC | FIABILITE : FORTE</w:t>
      </w:r>
    </w:p>
    <w:p>
      <w:r>
        <w:rPr>
          <w:b/>
          <w:sz w:val="16"/>
        </w:rPr>
        <w:t>102. L'emploi cadre en Normandie (prévisions 2026)</w:t>
      </w:r>
      <w:r>
        <w:rPr>
          <w:sz w:val="16"/>
        </w:rPr>
        <w:br/>
        <w:t>ORGANISME_OU_MEDIA : Apec | AUTEUR : non indiqué | DATE_PUBLICATION : 2026 (NC) | DATE_CONSULTATION : 2026-09-06</w:t>
        <w:br/>
        <w:t xml:space="preserve">URL : </w:t>
      </w:r>
      <w:hyperlink r:id="rId119">
        <w:r>
          <w:rPr>
            <w:color w:val="0563C1"/>
            <w:u w:val="single"/>
          </w:rPr>
          <w:t xml:space="preserve">https://corporate.apec.fr/lemploi-cadre-en-normandie.html</w:t>
        </w:r>
      </w:hyperlink>
      <w:r>
        <w:rPr>
          <w:sz w:val="16"/>
        </w:rPr>
        <w:br/>
        <w:t>PERIMETRE : Région Normandie, recrutements de cadres | RESULTAT_UTILISE : Extraits : « 6,140 manager recruitments are expected in Normandy in 2026 » ; « Manager recruitments should increase by 1% in 2026 (vs +4% for the national average), with fewer recruitments expected in services than at the national level and 29% of manager recruitments expected to occur in industrial companies ». Part informatique régionale non visible. | PAGE_SI_PDF : NC | FIABILITE : FORTE</w:t>
      </w:r>
    </w:p>
    <w:p>
      <w:r>
        <w:rPr>
          <w:b/>
          <w:sz w:val="16"/>
        </w:rPr>
        <w:t>103. Les recrutements de cadres vont redémarrer en 2026, mais la hausse restera modeste</w:t>
      </w:r>
      <w:r>
        <w:rPr>
          <w:sz w:val="16"/>
        </w:rPr>
        <w:br/>
        <w:t>ORGANISME_OU_MEDIA : L'Usine Nouvelle (relais Apec) | AUTEUR : non indiqué | DATE_PUBLICATION : 2026 (NC) | DATE_CONSULTATION : 2026-09-06</w:t>
        <w:br/>
        <w:t xml:space="preserve">URL : </w:t>
      </w:r>
      <w:hyperlink r:id="rId120">
        <w:r>
          <w:rPr>
            <w:color w:val="0563C1"/>
            <w:u w:val="single"/>
          </w:rPr>
          <w:t xml:space="preserve">https://www.usinenouvelle.com/eco-social/les-recrutements-de-cadres-vont-redemarrer-en-2026-mais-la-hausse-restera-modeste.JUCMVHTE6RA3VMYNUEPZPUUAGU.html</w:t>
        </w:r>
      </w:hyperlink>
      <w:r>
        <w:rPr>
          <w:sz w:val="16"/>
        </w:rPr>
        <w:br/>
        <w:t>PERIMETRE : France, recrutements de cadres par secteur et fonction | RESULTAT_UTILISE : Extraits : « With 61,160 expected recruitments, IT managers would remain the most sought-after profiles by private sector companies (+4% compared to the previous year) » ; « Services with high added value (IT, engineering R&amp;D, consulting, banking-insurance), whose recruitments dropped 21% between 2023 and 2025, should experience 6% growth in 2026. Recruitments could increase by 7% in engineering and R&amp;D, and 5% in IT ». | PAGE_SI_PDF : NC | FIABILITE : MOYENNE</w:t>
      </w:r>
    </w:p>
    <w:p>
      <w:r>
        <w:rPr>
          <w:b/>
          <w:sz w:val="16"/>
        </w:rPr>
        <w:t>104. Recrutement de cadres : la Bourgogne-Franche-Comté stabilise sa demande en 2026</w:t>
      </w:r>
      <w:r>
        <w:rPr>
          <w:sz w:val="16"/>
        </w:rPr>
        <w:br/>
        <w:t>ORGANISME_OU_MEDIA : La Gazette France / ToutMontbeliard.com (relais Apec, 26/06/2026) | AUTEUR : non indiqué | DATE_PUBLICATION : 2026-06-26 | DATE_CONSULTATION : 2026-09-06</w:t>
        <w:br/>
        <w:t xml:space="preserve">URL : </w:t>
      </w:r>
      <w:hyperlink r:id="rId121">
        <w:r>
          <w:rPr>
            <w:color w:val="0563C1"/>
            <w:u w:val="single"/>
          </w:rPr>
          <w:t xml:space="preserve">https://www.lagazettefrance.fr/article/recrutement-de-cadres-la-bourgogne-franche-comte-stabilise-sa-demande-en-2026</w:t>
        </w:r>
      </w:hyperlink>
      <w:r>
        <w:rPr>
          <w:sz w:val="16"/>
        </w:rPr>
        <w:br/>
        <w:t>PERIMETRE : Région Bourgogne-Franche-Comté, recrutements de cadres | RESULTAT_UTILISE : Extraits : « approximately 5,810 executive recruits for 2026, similar to 2025 levels but well below the 2023 record of 6,200 » ; « stable in Bourgogne-Franche-Comté (compared to a 4% increase at the national level) » ; « industry (37% versus 14% nationally), followed by high value-added services (27%), other services (23%), commerce (9%), and construction (4%) » ; « High value-added services (R&amp;D, studies, informatique) remain underrepresented at 29% compared to 46% at the national level ». | PAGE_SI_PDF : NC | FIABILITE : MOYENNE</w:t>
      </w:r>
    </w:p>
    <w:p>
      <w:r>
        <w:rPr>
          <w:b/>
          <w:sz w:val="16"/>
        </w:rPr>
        <w:t>105. Prévisions 2026 de recrutements de cadres en Île-de-France (PDF)</w:t>
      </w:r>
      <w:r>
        <w:rPr>
          <w:sz w:val="16"/>
        </w:rPr>
        <w:br/>
        <w:t>ORGANISME_OU_MEDIA : Apec | AUTEUR : non indiqué | DATE_PUBLICATION : 2026-04 (NC exact) | DATE_CONSULTATION : 2026-09-06</w:t>
        <w:br/>
        <w:t xml:space="preserve">URL : </w:t>
      </w:r>
      <w:hyperlink r:id="rId122">
        <w:r>
          <w:rPr>
            <w:color w:val="0563C1"/>
            <w:u w:val="single"/>
          </w:rPr>
          <w:t xml:space="preserve">https://corporate.apec.fr/files/live/sites/corporate/files/Nos%20regions/pdf/Previsions%20de%20recrutement%20de%20cadres%202026_Ile%20de%20France.pdf</w:t>
        </w:r>
      </w:hyperlink>
      <w:r>
        <w:rPr>
          <w:sz w:val="16"/>
        </w:rPr>
        <w:br/>
        <w:t>PERIMETRE : Région Île-de-France, recrutements de cadres | RESULTAT_UTILISE : PDF régional identifié (URL exacte) ; chiffres non visibles dans l'extrait de cette requête. | PAGE_SI_PDF : NC | FIABILITE : FORTE</w:t>
      </w:r>
    </w:p>
    <w:p>
      <w:r>
        <w:rPr>
          <w:b/>
          <w:sz w:val="16"/>
        </w:rPr>
        <w:t>106. L'Apec table sur un redémarrage prudent du recrutement des cadres IT en 2026</w:t>
      </w:r>
      <w:r>
        <w:rPr>
          <w:sz w:val="16"/>
        </w:rPr>
        <w:br/>
        <w:t>ORGANISME_OU_MEDIA : ChannelNews (relais Apec) | AUTEUR : non indiqué | DATE_PUBLICATION : 2026 (NC) | DATE_CONSULTATION : 2026-09-06</w:t>
        <w:br/>
        <w:t xml:space="preserve">URL : </w:t>
      </w:r>
      <w:hyperlink r:id="rId123">
        <w:r>
          <w:rPr>
            <w:color w:val="0563C1"/>
            <w:u w:val="single"/>
          </w:rPr>
          <w:t xml:space="preserve">https://www.channelnews.fr/lapec-table-sur-un-redemarrage-prudent-du-recrutement-des-cadres-it-en-2026-156261</w:t>
        </w:r>
      </w:hyperlink>
      <w:r>
        <w:rPr>
          <w:sz w:val="16"/>
        </w:rPr>
        <w:br/>
        <w:t>PERIMETRE : France et régions, cadres informaticiens | RESULTAT_UTILISE : Extraits : « Les cadres informaticiens demeureront les profils les plus recherchés en France, avec 61.160 recrutements prévus en 2026, en hausse de 4% » ; « Pour les activités informatiques et télécoms, l'Apec prévoit 60.100 recrutements de cadres en 2026, soit une progression de 5% sur un an » ; « la Normandie et le Grand Est devraient retrouver de la stabilité » ; « les informaticiens, les cadres d'études-R&amp;D et les commerciaux seraient de nouveau les plus recherchés ». | PAGE_SI_PDF : NC | FIABILITE : MOYENNE</w:t>
      </w:r>
    </w:p>
    <w:p>
      <w:r>
        <w:rPr>
          <w:b/>
          <w:sz w:val="16"/>
        </w:rPr>
        <w:t>107. L'emploi cadre en Nouvelle-Aquitaine (prévisions 2026)</w:t>
      </w:r>
      <w:r>
        <w:rPr>
          <w:sz w:val="16"/>
        </w:rPr>
        <w:br/>
        <w:t>ORGANISME_OU_MEDIA : Apec | AUTEUR : non indiqué | DATE_PUBLICATION : 2026 (NC) | DATE_CONSULTATION : 2026-09-06</w:t>
        <w:br/>
        <w:t xml:space="preserve">URL : </w:t>
      </w:r>
      <w:hyperlink r:id="rId124">
        <w:r>
          <w:rPr>
            <w:color w:val="0563C1"/>
            <w:u w:val="single"/>
          </w:rPr>
          <w:t xml:space="preserve">https://corporate.apec.fr/lemploi-cadre-en-nouvelle-aquitaine.html</w:t>
        </w:r>
      </w:hyperlink>
      <w:r>
        <w:rPr>
          <w:sz w:val="16"/>
        </w:rPr>
        <w:br/>
        <w:t>PERIMETRE : Région Nouvelle-Aquitaine, recrutements de cadres | RESULTAT_UTILISE : Extraits : « des recrutements de cadres restent envisagés dans les services à forte valeur ajoutée (35%), mais au global, ils devraient se stabiliser (+0%) alors qu'une hausse de 4% est anticipée au niveau national » ; « En Nouvelle-Aquitaine, les cadres sont majoritairement présents dans les services à forte valeur ajoutée que sont l'informatique, l'ingénierie, la recherche et développement et le conseil (39%) » ; national : études-R&amp;D 52 000 embauches prévues 2026. | PAGE_SI_PDF : NC | FIABILITE : FORTE</w:t>
      </w:r>
    </w:p>
    <w:p>
      <w:r>
        <w:rPr>
          <w:b/>
          <w:sz w:val="16"/>
        </w:rPr>
        <w:t>108. 2026, année du redressement pour l'emploi cadre (Pays de la Loire)</w:t>
      </w:r>
      <w:r>
        <w:rPr>
          <w:sz w:val="16"/>
        </w:rPr>
        <w:br/>
        <w:t>ORGANISME_OU_MEDIA : L'Informateur Judiciaire (relais conférence de presse Apec du 2 avril 2026 à Nantes) | AUTEUR : non indiqué | DATE_PUBLICATION : 2026-04 | DATE_CONSULTATION : 2026-09-06</w:t>
        <w:br/>
        <w:t xml:space="preserve">URL : </w:t>
      </w:r>
      <w:hyperlink r:id="rId125">
        <w:r>
          <w:rPr>
            <w:color w:val="0563C1"/>
            <w:u w:val="single"/>
          </w:rPr>
          <w:t xml:space="preserve">https://www.informateurjudiciaire.fr/actualites/2026-annee-du-redressement-pour-lemploi-cadre/</w:t>
        </w:r>
      </w:hyperlink>
      <w:r>
        <w:rPr>
          <w:sz w:val="16"/>
        </w:rPr>
        <w:br/>
        <w:t>PERIMETRE : Région Pays de la Loire, recrutements de cadres | RESULTAT_UTILISE : Extraits : « L'Apec prévoit une hausse de 5 % de l'emploi cadre en 2026 dans la région des Pays de la Loire (vs 4 % au niveau national). La projection table sur 15 400 recrutements, dont 51 % dans les TPE et PME » ; « L'industrie représente 20 % des embauches à venir, contre 14 % au niveau national » ; « des tensions de recrutement sont rencontrées, en particulier sur les métiers à forte expertise technique et plus particulièrement dans le champ de l'informatique » ; national : « 60 120 recrutements prévus en 2026 (+5 % par rapport à 2025) » en informatique. | PAGE_SI_PDF : NC | FIABILITE : MOYENNE</w:t>
      </w:r>
    </w:p>
    <w:p>
      <w:r>
        <w:rPr>
          <w:b/>
          <w:sz w:val="16"/>
        </w:rPr>
        <w:t>109. L'emploi cadre en Hauts-de-France (prévisions 2026)</w:t>
      </w:r>
      <w:r>
        <w:rPr>
          <w:sz w:val="16"/>
        </w:rPr>
        <w:br/>
        <w:t>ORGANISME_OU_MEDIA : Apec | AUTEUR : non indiqué | DATE_PUBLICATION : 2026 (NC) | DATE_CONSULTATION : 2026-09-06</w:t>
        <w:br/>
        <w:t xml:space="preserve">URL : </w:t>
      </w:r>
      <w:hyperlink r:id="rId126">
        <w:r>
          <w:rPr>
            <w:color w:val="0563C1"/>
            <w:u w:val="single"/>
          </w:rPr>
          <w:t xml:space="preserve">https://corporate.apec.fr/lemploi-cadre-en-hauts-de-france.html</w:t>
        </w:r>
      </w:hyperlink>
      <w:r>
        <w:rPr>
          <w:sz w:val="16"/>
        </w:rPr>
        <w:br/>
        <w:t>PERIMETRE : Région Hauts-de-France, recrutements de cadres | RESULTAT_UTILISE : Extraits : « En 2026, les recrutements de cadres dans la région devraient légèrement rebondir avec 17 340 recrutements, soit +2 %, sans toutefois retrouver un rythme de progression comparable à celui attendu au niveau national (+4 %) » ; « Les compétences cadres à forte expertise technique sont très recherchées et soumises à de fortes tensions, notamment dans l'informatique et la production industrielle dans les Hauts-de-France » ; « Après avoir enregistré une forte baisse de leurs recrutements de cadres en 2025, les Hauts-de-France se distinguent par une stabilisation ». | PAGE_SI_PDF : NC | FIABILITE : FORTE</w:t>
      </w:r>
    </w:p>
    <w:p>
      <w:r>
        <w:rPr>
          <w:b/>
          <w:sz w:val="16"/>
        </w:rPr>
        <w:t>110. Communiqué de presse Apec – Baromètre T2 2026 : intentions de recrutement et de mobilité des cadres (PDF, 6 mai 2026)</w:t>
      </w:r>
      <w:r>
        <w:rPr>
          <w:sz w:val="16"/>
        </w:rPr>
        <w:br/>
        <w:t>ORGANISME_OU_MEDIA : Apec | AUTEUR : non indiqué | DATE_PUBLICATION : 2026-05-06 | DATE_CONSULTATION : 2026-09-06</w:t>
        <w:br/>
        <w:t xml:space="preserve">URL : </w:t>
      </w:r>
      <w:hyperlink r:id="rId127">
        <w:r>
          <w:rPr>
            <w:color w:val="0563C1"/>
            <w:u w:val="single"/>
          </w:rPr>
          <w:t xml:space="preserve">https://corporate.apec.fr/files/live/sites/corporate/files/Actus%20et%20medias/PDF/06052026%20-%20CP%20Apec%20-%20Barometre%20T2%202026.pdf</w:t>
        </w:r>
      </w:hyperlink>
      <w:r>
        <w:rPr>
          <w:sz w:val="16"/>
        </w:rPr>
        <w:br/>
        <w:t>PERIMETRE : France, entreprises et cadres | RESULTAT_UTILISE : Extraits : « For Q2 2026, recruitment intentions declined in large companies (48% vs 51% for Q1 2026) as well as in SMEs (12% vs 16%) » ; « The share of companies with visibility on their short-term activity fell sharply compared to the previous quarter (57% in March 2026, 7 points less than three months earlier), including in large structures (66%; -5 points) » ; contexte : incertitude liée au conflit au Moyen-Orient. | PAGE_SI_PDF : NC | FIABILITE : FORTE</w:t>
      </w:r>
    </w:p>
    <w:p>
      <w:r>
        <w:rPr>
          <w:b/>
          <w:sz w:val="16"/>
        </w:rPr>
        <w:t>111. Les intentions de recrutement des cadres au deuxième trimestre 2026 freinées par la guerre au Moyen-Orient (Apec)</w:t>
      </w:r>
      <w:r>
        <w:rPr>
          <w:sz w:val="16"/>
        </w:rPr>
        <w:br/>
        <w:t>ORGANISME_OU_MEDIA : AEF Info (relais Apec) | AUTEUR : non indiqué | DATE_PUBLICATION : 2026-05 | DATE_CONSULTATION : 2026-09-06</w:t>
        <w:br/>
        <w:t xml:space="preserve">URL : </w:t>
      </w:r>
      <w:hyperlink r:id="rId128">
        <w:r>
          <w:rPr>
            <w:color w:val="0563C1"/>
            <w:u w:val="single"/>
          </w:rPr>
          <w:t xml:space="preserve">https://www.aefinfo.fr/depeche/750388-les-intentions-de-recrutement-des-cadres-au-deuxieme-trimestre-2026-freinees-par-la-guerre-au-moyen-orient-apec</w:t>
        </w:r>
      </w:hyperlink>
      <w:r>
        <w:rPr>
          <w:sz w:val="16"/>
        </w:rPr>
        <w:br/>
        <w:t>PERIMETRE : France | RESULTAT_UTILISE : Titre AEF : intentions de recrutement T2 2026 freinées par la guerre au Moyen-Orient ; dépêche associée T3 2026 : « Les intentions de recrutements des cadres continuent de s'éroder au troisième trimestre 2026 (Apec) » (aefinfo.fr/depeche/755598). Chiffres : cf. CP Apec T2 2026. | PAGE_SI_PDF : NC | FIABILITE : MOYENNE</w:t>
      </w:r>
    </w:p>
    <w:p>
      <w:r>
        <w:rPr>
          <w:b/>
          <w:sz w:val="16"/>
        </w:rPr>
        <w:t>112. Les salaires des cadres IT analysés par l'Apec en 2025</w:t>
      </w:r>
      <w:r>
        <w:rPr>
          <w:sz w:val="16"/>
        </w:rPr>
        <w:br/>
        <w:t>ORGANISME_OU_MEDIA : Le Monde Informatique (relais Apec, « Les salaires des cadres dans 111 familles de métiers ») | AUTEUR : non indiqué | DATE_PUBLICATION : 2025 (NC) | DATE_CONSULTATION : 2026-09-06</w:t>
        <w:br/>
        <w:t xml:space="preserve">URL : </w:t>
      </w:r>
      <w:hyperlink r:id="rId129">
        <w:r>
          <w:rPr>
            <w:color w:val="0563C1"/>
            <w:u w:val="single"/>
          </w:rPr>
          <w:t xml:space="preserve">https://www.lemondeinformatique.fr/actualites/lire-les-salaires-des-cadres-it-analyses-par-l-apec-en-2025-98867.html</w:t>
        </w:r>
      </w:hyperlink>
      <w:r>
        <w:rPr>
          <w:sz w:val="16"/>
        </w:rPr>
        <w:br/>
        <w:t>PERIMETRE : France, cadres informatiques (développeurs) | RESULTAT_UTILISE : Extraits : « Les développeurs en informatique affichent une rémunération entre 34 K€ et 53 K€, avec une moyenne de 43 K€ » ; « Les profils cloud, data, IA et cybersécurité continuent de voir leurs salaires progresser, tandis que les métiers plus "traditionnels" (développeurs classiques, admin systèmes) restent stables » ; « -21% de recrutements cadres informatiques en 2025 ». Aucune édition 2026 de l'étude salaires Apec trouvée. | PAGE_SI_PDF : NC | FIABILITE : MOYENNE</w:t>
      </w:r>
    </w:p>
    <w:p>
      <w:r>
        <w:rPr>
          <w:b/>
          <w:sz w:val="16"/>
        </w:rPr>
        <w:t>113. Étude Apec – Les salaires des cadres dans 111 familles de métiers (PDF, décembre 2024)</w:t>
      </w:r>
      <w:r>
        <w:rPr>
          <w:sz w:val="16"/>
        </w:rPr>
        <w:br/>
        <w:t>ORGANISME_OU_MEDIA : Apec | AUTEUR : non indiqué | DATE_PUBLICATION : 2024-12 | DATE_CONSULTATION : 2026-09-06</w:t>
        <w:br/>
        <w:t xml:space="preserve">URL : </w:t>
      </w:r>
      <w:hyperlink r:id="rId130">
        <w:r>
          <w:rPr>
            <w:color w:val="0563C1"/>
            <w:u w:val="single"/>
          </w:rPr>
          <w:t xml:space="preserve">https://corporate.apec.fr/files/live/sites/corporate/files/Nos%20etudes/PDF/Etude%20Apec%20-%20Salaires%20des%20cadres%20dans%20111%20familles%20de%20metiers.pdf</w:t>
        </w:r>
      </w:hyperlink>
      <w:r>
        <w:rPr>
          <w:sz w:val="16"/>
        </w:rPr>
        <w:br/>
        <w:t>PERIMETRE : France, cadres du privé, 111 familles de métiers | RESULTAT_UTILISE : PDF source de l'étude salaires (édition parue décembre 2024, données relayées en 2025) ; chiffres développeurs (34-53 k€, moy. 43 k€) cf. relais presse. Extrait résumé : « La médiane Apec tous cadres s'établit autour de 55 000 € ». | PAGE_SI_PDF : NC | FIABILITE : FORTE</w:t>
      </w:r>
    </w:p>
    <w:p>
      <w:r>
        <w:rPr>
          <w:b/>
          <w:sz w:val="16"/>
        </w:rPr>
        <w:t>114. Grille de salaires tech &amp; cadres 2026 : le guide complet (Paris &amp; France)</w:t>
      </w:r>
      <w:r>
        <w:rPr>
          <w:sz w:val="16"/>
        </w:rPr>
        <w:br/>
        <w:t>ORGANISME_OU_MEDIA : Galileo RH (cabinet de recrutement, blog) | AUTEUR : non indiqué | DATE_PUBLICATION : 2026 (NC) | DATE_CONSULTATION : 2026-09-06</w:t>
        <w:br/>
        <w:t xml:space="preserve">URL : </w:t>
      </w:r>
      <w:hyperlink r:id="rId131">
        <w:r>
          <w:rPr>
            <w:color w:val="0563C1"/>
            <w:u w:val="single"/>
          </w:rPr>
          <w:t xml:space="preserve">https://www.galileorh.com/article.php?slug=grille-salaires-tech-cadres-2026</w:t>
        </w:r>
      </w:hyperlink>
      <w:r>
        <w:rPr>
          <w:sz w:val="16"/>
        </w:rPr>
        <w:br/>
        <w:t>PERIMETRE : France / Paris, métiers tech et cadres | RESULTAT_UTILISE : Extrait : « La médiane cadre en France 2026 s'établit autour de 53-55 K€ brut fixe selon l'Apec ». Autre page similaire : Velyq « Grille de salaires cadres France 2026 : benchmarks APEC + Robert Half » (velyq.com/en/blog/grille-salaires-cadres-france-2026). Pas de chiffre développeur par ville dans les extraits. | PAGE_SI_PDF : NC | FIABILITE : FAIBLE</w:t>
      </w:r>
    </w:p>
    <w:p>
      <w:r>
        <w:rPr>
          <w:b/>
          <w:sz w:val="16"/>
        </w:rPr>
        <w:t>115. Recrutement cadres : les secteurs porteurs en 2026 selon l'APEC</w:t>
      </w:r>
      <w:r>
        <w:rPr>
          <w:sz w:val="16"/>
        </w:rPr>
        <w:br/>
        <w:t>ORGANISME_OU_MEDIA : IAE Saint-Étienne Alumni (relais Apec) ; extrait « top 10 des offres à Paris » d'attribution incertaine dans les résultats | AUTEUR : non indiqué | DATE_PUBLICATION : 2026 (NC) | DATE_CONSULTATION : 2026-09-06</w:t>
        <w:br/>
        <w:t xml:space="preserve">URL : </w:t>
      </w:r>
      <w:hyperlink r:id="rId132">
        <w:r>
          <w:rPr>
            <w:color w:val="0563C1"/>
            <w:u w:val="single"/>
          </w:rPr>
          <w:t xml:space="preserve">https://www.alumni-iae-st-etienne.fr/recrutement-cadres-les-secteurs-porteurs-en-2026-selon-lapec/</w:t>
        </w:r>
      </w:hyperlink>
      <w:r>
        <w:rPr>
          <w:sz w:val="16"/>
        </w:rPr>
        <w:br/>
        <w:t>PERIMETRE : France / Île-de-France, offres cadres | RESULTAT_UTILISE : Extraits : « Les services à forte valeur ajoutée (informatique, conseil, ingénierie-R&amp;D, banque-assurance) concentrent plus de la moitié des recrutements de cadres en 2026. Avec +6% de croissance » ; « début 2026, le développement informatique est arrivé en tête du top 10 des offres d'emploi à destination des cadres à Paris et dans sa périphérie, avec 5% des propositions » ; « L'Île-de-France concentre 50% des recrutements pour l'OPCO Atlas, mais la Bretagne et l'Occitanie retrouvent leur niveau de 2023 ». | PAGE_SI_PDF : NC | FIABILITE : FAIBLE</w:t>
      </w:r>
    </w:p>
    <w:p>
      <w:r>
        <w:rPr>
          <w:b/>
          <w:sz w:val="16"/>
        </w:rPr>
        <w:t>116. Recrutement de cadres en Bretagne : les profils phares 2026</w:t>
      </w:r>
      <w:r>
        <w:rPr>
          <w:sz w:val="16"/>
        </w:rPr>
        <w:br/>
        <w:t>ORGANISME_OU_MEDIA : LIR RH Tribu (cabinet de recrutement, relais Apec) | AUTEUR : non indiqué | DATE_PUBLICATION : 2026 (NC) | DATE_CONSULTATION : 2026-09-06</w:t>
        <w:br/>
        <w:t xml:space="preserve">URL : </w:t>
      </w:r>
      <w:hyperlink r:id="rId133">
        <w:r>
          <w:rPr>
            <w:color w:val="0563C1"/>
            <w:u w:val="single"/>
          </w:rPr>
          <w:t xml:space="preserve">https://www.lirrhtribu.com/cabinet-recrutement-bretagne/196-recrutement,de,cadres,en,bretagne,profils,cadre,les,plus,recherches,en,2026,cabinet,de,recrutement</w:t>
        </w:r>
      </w:hyperlink>
      <w:r>
        <w:rPr>
          <w:sz w:val="16"/>
        </w:rPr>
        <w:br/>
        <w:t>PERIMETRE : Région Bretagne, cadres | RESULTAT_UTILISE : Extrait : « in Brittany, the agribusiness, naval and defense sectors as well as electronic equipment are driving strong demand for specialized engineer profiles » ; « informaticians, R&amp;D engineers, and commercial professionals are three functions concentrating more than half of cadre recruitments in France in 2026 ». Chiffre BMO 2026 « ingénieurs et cadres d'études R&amp;D informatique » Bretagne : non trouvé. | PAGE_SI_PDF : NC | FIABILITE : FAIBLE</w:t>
      </w:r>
    </w:p>
    <w:p>
      <w:r>
        <w:rPr>
          <w:b/>
          <w:sz w:val="16"/>
        </w:rPr>
        <w:t>117. BMO France Travail 2026 décrypté : top 30 métiers en tension × IA</w:t>
      </w:r>
      <w:r>
        <w:rPr>
          <w:sz w:val="16"/>
        </w:rPr>
        <w:br/>
        <w:t>ORGANISME_OU_MEDIA : Adapte-toi.com (blog, relais BMO 2026) | AUTEUR : non indiqué | DATE_PUBLICATION : 2026 (NC) | DATE_CONSULTATION : 2026-09-06</w:t>
        <w:br/>
        <w:t xml:space="preserve">URL : </w:t>
      </w:r>
      <w:hyperlink r:id="rId134">
        <w:r>
          <w:rPr>
            <w:color w:val="0563C1"/>
            <w:u w:val="single"/>
          </w:rPr>
          <w:t xml:space="preserve">https://adapte-toi.com/guides/bmo-france-travail-2026/</w:t>
        </w:r>
      </w:hyperlink>
      <w:r>
        <w:rPr>
          <w:sz w:val="16"/>
        </w:rPr>
        <w:br/>
        <w:t>PERIMETRE : France et régions, BMO 2026 | RESULTAT_UTILISE : Extraits : « The BMO 2026 survey identified approximately 2.28 million recruitment projects across all sectors, representing a 6% decrease compared to 2025 and an 18% decrease compared to 2024 » ; « Three out of four recruitment projects are considered difficult in Pays de la Loire (75.8%) ». Chiffres métier informatique par région non visibles. | PAGE_SI_PDF : NC | FIABILITE : FAIBLE</w:t>
      </w:r>
    </w:p>
    <w:p>
      <w:r>
        <w:rPr>
          <w:b/>
          <w:sz w:val="16"/>
        </w:rPr>
        <w:t>118. Besoins en main-d'œuvre 2025 – Étude complète Pays de la Loire (PDF, avril 2025)</w:t>
      </w:r>
      <w:r>
        <w:rPr>
          <w:sz w:val="16"/>
        </w:rPr>
        <w:br/>
        <w:t>ORGANISME_OU_MEDIA : France Travail Pays de la Loire | AUTEUR : non indiqué | DATE_PUBLICATION : 2025-04 | DATE_CONSULTATION : 2026-09-06</w:t>
        <w:br/>
        <w:t xml:space="preserve">URL : </w:t>
      </w:r>
      <w:hyperlink r:id="rId135">
        <w:r>
          <w:rPr>
            <w:color w:val="0563C1"/>
            <w:u w:val="single"/>
          </w:rPr>
          <w:t xml:space="preserve">https://www.francetravail.org/files/live/sites/peorg-pdl/files/documents/bmo/2025/BMO2025_Etudecomplete_PDL.pdf</w:t>
        </w:r>
      </w:hyperlink>
      <w:r>
        <w:rPr>
          <w:sz w:val="16"/>
        </w:rPr>
        <w:br/>
        <w:t>PERIMETRE : Région Pays de la Loire, BMO 2025 | RESULTAT_UTILISE : PDF de l'étude complète BMO 2025 PDL identifié (URL exacte) ; chiffres métiers informatiques non visibles dans l'extrait. | PAGE_SI_PDF : NC | FIABILITE : FORTE</w:t>
      </w:r>
    </w:p>
    <w:p>
      <w:r>
        <w:rPr>
          <w:b/>
          <w:sz w:val="16"/>
        </w:rPr>
        <w:t>119. Éclairages et Synthèses n° 86 – Les métiers du numérique (avril 2026, PDF)</w:t>
      </w:r>
      <w:r>
        <w:rPr>
          <w:sz w:val="16"/>
        </w:rPr>
        <w:br/>
        <w:t>ORGANISME_OU_MEDIA : France Travail (Statistiques et analyses) | AUTEUR : non indiqué | DATE_PUBLICATION : 2026-04 | DATE_CONSULTATION : 2026-09-06</w:t>
        <w:br/>
        <w:t xml:space="preserve">URL : </w:t>
      </w:r>
      <w:hyperlink r:id="rId136">
        <w:r>
          <w:rPr>
            <w:color w:val="0563C1"/>
            <w:u w:val="single"/>
          </w:rPr>
          <w:t xml:space="preserve">https://www.francetravail.org/files/live/sites/peorg/files/documents/Statistiques-et-analyses/E&amp;S/es_86_Metiers%20du%20numerique.pdf</w:t>
        </w:r>
      </w:hyperlink>
      <w:r>
        <w:rPr>
          <w:sz w:val="16"/>
        </w:rPr>
        <w:br/>
        <w:t>PERIMETRE : France, métiers du numérique (dont techniciens d'études et développement informatique) | RESULTAT_UTILISE : PDF identifié (URL exacte). Extrait : « Regarding technicians of exploitation and maintenance in IT, the anticipated recruitment difficulties in 2025 are equal to those of all trades ». Chiffres techniciens d'études et développement non visibles dans l'extrait. | PAGE_SI_PDF : NC | FIABILITE : FORTE</w:t>
      </w:r>
    </w:p>
    <w:p>
      <w:r>
        <w:rPr>
          <w:b/>
          <w:sz w:val="16"/>
        </w:rPr>
        <w:t>120. Enquête BMO 2026 : France Travail déploie sa stratégie sectorielle face à près de 2,3 millions de projets de recrutement</w:t>
      </w:r>
      <w:r>
        <w:rPr>
          <w:sz w:val="16"/>
        </w:rPr>
        <w:br/>
        <w:t>ORGANISME_OU_MEDIA : France Travail | AUTEUR : non indiqué | DATE_PUBLICATION : 2026 (NC, avril-mai) | DATE_CONSULTATION : 2026-09-06</w:t>
        <w:br/>
        <w:t xml:space="preserve">URL : </w:t>
      </w:r>
      <w:hyperlink r:id="rId137">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BMO 2026, secteur numérique | RESULTAT_UTILISE : Extraits : « The BMO 2026 survey, France Travail's 25th annual edition, reveals nearly 2.3 million recruitment intentions for the coming year » ; « The digital sector concentrates 84,227 recruitment projects with 49.5% considered difficult — one of the highest tension rates across all sectors ». Relais : HelloWorkplace « Ce que dit France Travail sur les intentions de recrutement en 2026 » ; Choose &amp; Connect « Les 30 métiers qui recrutent vraiment en 2026 ». | PAGE_SI_PDF : NC | FIABILITE : FORTE</w:t>
      </w:r>
    </w:p>
    <w:p>
      <w:r>
        <w:rPr>
          <w:b/>
          <w:sz w:val="16"/>
        </w:rPr>
        <w:t>121. AI and Job Postings: From Destruction to Creation?</w:t>
      </w:r>
      <w:r>
        <w:rPr>
          <w:sz w:val="16"/>
        </w:rPr>
        <w:br/>
        <w:t>ORGANISME_OU_MEDIA : Indeed Hiring Lab | AUTEUR : non indiqué | DATE_PUBLICATION : 2026-07-08 | DATE_CONSULTATION : 2026-09-06</w:t>
        <w:br/>
        <w:t xml:space="preserve">URL : </w:t>
      </w:r>
      <w:hyperlink r:id="rId138">
        <w:r>
          <w:rPr>
            <w:color w:val="0563C1"/>
            <w:u w:val="single"/>
          </w:rPr>
          <w:t xml:space="preserve">https://www.hiringlab.org/2026/07/08/ai-and-job-postings-from-destruction-to-creation/</w:t>
        </w:r>
      </w:hyperlink>
      <w:r>
        <w:rPr>
          <w:sz w:val="16"/>
        </w:rPr>
        <w:br/>
        <w:t>PERIMETRE : États-Unis (et comparaisons), offres Indeed par métier | RESULTAT_UTILISE : Extraits : « Software development job postings are rebounding after years of decline — with senior, AI-fluent roles driving nearly all of the recent gains. However, software development postings remain 27.5% below their pre-pandemic level » ; « US software development job postings have grown by almost 15% since the launch of Claude Code in late February, 2025, while overall job postings fell by 7% over the same period. 71% of the increase in software development job postings between May 2025 and May 2026 is from senior roles, and 37% is due to jobs that mention AI in their title » ; « job post | PAGE_SI_PDF : NC | FIABILITE : FORTE</w:t>
      </w:r>
    </w:p>
    <w:p>
      <w:r>
        <w:rPr>
          <w:b/>
          <w:sz w:val="16"/>
        </w:rPr>
        <w:t>122. AI Is No Longer Just a Tech Occupation Story: It's Spreading Across Job Titles in the US and Europe</w:t>
      </w:r>
      <w:r>
        <w:rPr>
          <w:sz w:val="16"/>
        </w:rPr>
        <w:br/>
        <w:t>ORGANISME_OU_MEDIA : Indeed Hiring Lab | AUTEUR : non indiqué | DATE_PUBLICATION : 2026-07-08 | DATE_CONSULTATION : 2026-09-06</w:t>
        <w:br/>
        <w:t xml:space="preserve">URL : </w:t>
      </w:r>
      <w:hyperlink r:id="rId139">
        <w:r>
          <w:rPr>
            <w:color w:val="0563C1"/>
            <w:u w:val="single"/>
          </w:rPr>
          <w:t xml:space="preserve">https://hiringlab.indeed.com/2026/07/08/ai-is-no-longer-just-a-tech-occupation-story/</w:t>
        </w:r>
      </w:hyperlink>
      <w:r>
        <w:rPr>
          <w:sz w:val="16"/>
        </w:rPr>
        <w:br/>
        <w:t>PERIMETRE : États-Unis + 5 grandes économies européennes dont la France, T1 2022 – T1 2026 | RESULTAT_UTILISE : Extrait : « France had 138 AI-touched job titles in Q1 2026, representing 3.3% of all titles, and 54% of AI-touched job titles in France are outside tech occupations ». Dépôt de données : github.com/hiring-lab/ai-tracker (part des offres contenant des termes IA/GenAI). | PAGE_SI_PDF : NC | FIABILITE : FORTE</w:t>
      </w:r>
    </w:p>
    <w:p>
      <w:r>
        <w:rPr>
          <w:b/>
          <w:sz w:val="16"/>
        </w:rPr>
        <w:t>123. The Labor Market Is Tilting Toward Seniority</w:t>
      </w:r>
      <w:r>
        <w:rPr>
          <w:sz w:val="16"/>
        </w:rPr>
        <w:br/>
        <w:t>ORGANISME_OU_MEDIA : Indeed Hiring Lab | AUTEUR : non indiqué | DATE_PUBLICATION : 2026-07-23 | DATE_CONSULTATION : 2026-09-06</w:t>
        <w:br/>
        <w:t xml:space="preserve">URL : </w:t>
      </w:r>
      <w:hyperlink r:id="rId140">
        <w:r>
          <w:rPr>
            <w:color w:val="0563C1"/>
            <w:u w:val="single"/>
          </w:rPr>
          <w:t xml:space="preserve">https://hiringlab.indeed.com/2026/07/23/the-labor-market-is-tilting-toward-seniority/</w:t>
        </w:r>
      </w:hyperlink>
      <w:r>
        <w:rPr>
          <w:sz w:val="16"/>
        </w:rPr>
        <w:br/>
        <w:t>PERIMETRE : États-Unis, offres Indeed par niveau de séniorité | RESULTAT_UTILISE : Article identifié (titre : le marché du travail penche vers la séniorité) ; chiffres non visibles dans l'extrait de cette requête (cf. « 71% of the increase in software development job postings between May 2025 and May 2026 is from senior roles » dans l'article du 08/07/2026). Relais : CIO Dive « Tech job postings are down one-third from pre-pandemic era ». | PAGE_SI_PDF : NC | FIABILITE : FORTE</w:t>
      </w:r>
    </w:p>
    <w:p>
      <w:r>
        <w:rPr>
          <w:b/>
          <w:sz w:val="16"/>
        </w:rPr>
        <w:t>124. LinkedIn Jobs on the Rise 2026: The fastest-growing roles in Europe</w:t>
      </w:r>
      <w:r>
        <w:rPr>
          <w:sz w:val="16"/>
        </w:rPr>
        <w:br/>
        <w:t>ORGANISME_OU_MEDIA : LinkedIn News Europe | AUTEUR : non indiqué | DATE_PUBLICATION : 2026-01 (NC exact) | DATE_CONSULTATION : 2026-09-06</w:t>
        <w:br/>
        <w:t xml:space="preserve">URL : </w:t>
      </w:r>
      <w:hyperlink r:id="rId141">
        <w:r>
          <w:rPr>
            <w:color w:val="0563C1"/>
            <w:u w:val="single"/>
          </w:rPr>
          <w:t xml:space="preserve">https://www.linkedin.com/pulse/linkedin-jobs-rise-2026-fastest-growing-roles-europe-gabvc</w:t>
        </w:r>
      </w:hyperlink>
      <w:r>
        <w:rPr>
          <w:sz w:val="16"/>
        </w:rPr>
        <w:br/>
        <w:t>PERIMETRE : Europe / France, métiers en plus forte croissance | RESULTAT_UTILISE : Extraits : « Positions like AI engineer, AI director, environment coordinator, airport operations manager or automation manager are experiencing strong growth in recruitments » ; « The AI engineer is currently the leading role » ; « this year's list shows continued dynamics in technical and strategic roles related to AI, including AI engineers, AI consultants and data annotators » ; croissance notée « in Paris, Lyon and Toulouse ». Relais : Jobirl « Top 5 des métiers qui recrutent en 2026 » ; comdigitale.blog. | PAGE_SI_PDF : NC | FIABILITE : MOYENNE</w:t>
      </w:r>
    </w:p>
    <w:p>
      <w:r>
        <w:rPr>
          <w:b/>
          <w:sz w:val="16"/>
        </w:rPr>
        <w:t>125. Software Development Job Postings on Indeed in France (IHLIDXFRTPSOFTDEVE) – table data</w:t>
      </w:r>
      <w:r>
        <w:rPr>
          <w:sz w:val="16"/>
        </w:rPr>
        <w:br/>
        <w:t>ORGANISME_OU_MEDIA : FRED (Federal Reserve Bank of St. Louis) / Indeed Hiring Lab | AUTEUR : non indiqué | DATE_PUBLICATION : série quotidienne, mise à jour 2026 | DATE_CONSULTATION : 2026-09-06</w:t>
        <w:br/>
        <w:t xml:space="preserve">URL : </w:t>
      </w:r>
      <w:hyperlink r:id="rId142">
        <w:r>
          <w:rPr>
            <w:color w:val="0563C1"/>
            <w:u w:val="single"/>
          </w:rPr>
          <w:t xml:space="preserve">https://fred.stlouisfed.org/data/IHLIDXFRTPSOFTDEVE</w:t>
        </w:r>
      </w:hyperlink>
      <w:r>
        <w:rPr>
          <w:sz w:val="16"/>
        </w:rPr>
        <w:br/>
        <w:t>PERIMETRE : France, offres Indeed « software development », indice base 100 = 1er février 2020 | RESULTAT_UTILISE : Page de données identifiée (fred.stlouisfed.org/data/IHLIDXFRTPSOFTDEVE) ; valeurs 2024-2026 non visibles dans l'extrait. Série voisine : IHLIDXNEWFR (nouvelles offres France). | PAGE_SI_PDF : NC | FIABILITE : FORTE</w:t>
      </w:r>
    </w:p>
    <w:p>
      <w:r>
        <w:rPr>
          <w:b/>
          <w:sz w:val="16"/>
        </w:rPr>
        <w:t>126. Software Development Job Postings on Indeed in France (IHLIDXFRTPSOFTDEVE) – série FRED</w:t>
      </w:r>
      <w:r>
        <w:rPr>
          <w:sz w:val="16"/>
        </w:rPr>
        <w:br/>
        <w:t>ORGANISME_OU_MEDIA : FRED (Federal Reserve Bank of St. Louis) / Indeed Hiring Lab | AUTEUR : non indiqué | DATE_PUBLICATION : série 2020-02-01 → 2026-06-26 (dernière observation visible) | DATE_CONSULTATION : 2026-09-06</w:t>
        <w:br/>
        <w:t xml:space="preserve">URL : </w:t>
      </w:r>
      <w:hyperlink r:id="rId11">
        <w:r>
          <w:rPr>
            <w:color w:val="0563C1"/>
            <w:u w:val="single"/>
          </w:rPr>
          <w:t xml:space="preserve">https://fred.stlouisfed.org/series/IHLIDXFRTPSOFTDEVE</w:t>
        </w:r>
      </w:hyperlink>
      <w:r>
        <w:rPr>
          <w:sz w:val="16"/>
        </w:rPr>
        <w:br/>
        <w:t>PERIMETRE : France, offres Indeed catégorie développement logiciel, indice désaisonnalisé base 1er février 2020 | RESULTAT_UTILISE : Série identifiée avec plage de dates (« data available from 2020-02-01 to 2026-06-26 ») ; valeurs 2024/2025/2026 non visibles dans l'extrait. Extrait Hiring Lab : « With the exception of Germany and France, the share of all job postings that are software development jobs has been on the rise in most large, developed economies analyzed by Hiring Lab ». Séries associées : IHLIDXFR (toutes offres France), IHLIDXUSTPSOFTDEVE (États-Unis). | PAGE_SI_PDF : NC | FIABILITE : FORTE</w:t>
      </w:r>
    </w:p>
    <w:p>
      <w:r>
        <w:rPr>
          <w:b/>
          <w:sz w:val="16"/>
        </w:rPr>
        <w:t>127. Hiring Lab's Global Jobs &amp; Hiring Trends Reports for 2026</w:t>
      </w:r>
      <w:r>
        <w:rPr>
          <w:sz w:val="16"/>
        </w:rPr>
        <w:br/>
        <w:t>ORGANISME_OU_MEDIA : Indeed Hiring Lab | AUTEUR : non indiqué | DATE_PUBLICATION : 2026-01-15 | DATE_CONSULTATION : 2026-09-06</w:t>
        <w:br/>
        <w:t xml:space="preserve">URL : </w:t>
      </w:r>
      <w:hyperlink r:id="rId143">
        <w:r>
          <w:rPr>
            <w:color w:val="0563C1"/>
            <w:u w:val="single"/>
          </w:rPr>
          <w:t xml:space="preserve">https://www.hiringlab.org/2026/01/15/hiring-labs-global-jobs-hiring-trends-reports-for-2026/</w:t>
        </w:r>
      </w:hyperlink>
      <w:r>
        <w:rPr>
          <w:sz w:val="16"/>
        </w:rPr>
        <w:br/>
        <w:t>PERIMETRE : International (rapports par pays dont la France) | RESULTAT_UTILISE : Page recensant les rapports « Jobs &amp; Hiring Trends 2026 » par pays (URL exacte) ; chiffres France non visibles dans l'extrait. | PAGE_SI_PDF : NC | FIABILITE : FORTE</w:t>
      </w:r>
    </w:p>
    <w:p>
      <w:r>
        <w:rPr>
          <w:b/>
          <w:sz w:val="16"/>
        </w:rPr>
        <w:t>128. Marché de l'emploi tech et produit 2026 : l'année du rebond ?</w:t>
      </w:r>
      <w:r>
        <w:rPr>
          <w:sz w:val="16"/>
        </w:rPr>
        <w:br/>
        <w:t>ORGANISME_OU_MEDIA : Le Ticket (média tech emploi) | AUTEUR : non indiqué | DATE_PUBLICATION : 2026 (NC) | DATE_CONSULTATION : 2026-09-06</w:t>
        <w:br/>
        <w:t xml:space="preserve">URL : </w:t>
      </w:r>
      <w:hyperlink r:id="rId144">
        <w:r>
          <w:rPr>
            <w:color w:val="0563C1"/>
            <w:u w:val="single"/>
          </w:rPr>
          <w:t xml:space="preserve">https://www.le-ticket.fr/2026-lannee-du-rebond-pour-le-marche-du-recrutement-tech-et-produit/149493/</w:t>
        </w:r>
      </w:hyperlink>
      <w:r>
        <w:rPr>
          <w:sz w:val="16"/>
        </w:rPr>
        <w:br/>
        <w:t>PERIMETRE : France, recrutement tech et produit | RESULTAT_UTILISE : Extrait (résumé multi-sources) : « The most sought-after profiles in 2026 are fullstack, DevOps/Cloud, Data and ML Engineers, cybersecurity experts, solution architects, and Product Managers ». Articles voisins : Bluecoders « Recrutement Tech 2026 : vraie reprise ou faux espoir ? » ; Zenith RH « Recrutement IT à mi-2026 : le rebond a eu lieu, mais pas comme on l'attendait ». | PAGE_SI_PDF : NC | FIABILITE : FAIBLE</w:t>
      </w:r>
    </w:p>
    <w:p>
      <w:r>
        <w:rPr>
          <w:b/>
          <w:sz w:val="16"/>
        </w:rPr>
        <w:t>129. 20 chiffres clés pour comprendre le marché du recrutement en 2026</w:t>
      </w:r>
      <w:r>
        <w:rPr>
          <w:sz w:val="16"/>
        </w:rPr>
        <w:br/>
        <w:t>ORGANISME_OU_MEDIA : Tool4staffing (blog RH) | AUTEUR : non indiqué | DATE_PUBLICATION : 2026 (NC) | DATE_CONSULTATION : 2026-09-06</w:t>
        <w:br/>
        <w:t xml:space="preserve">URL : </w:t>
      </w:r>
      <w:hyperlink r:id="rId145">
        <w:r>
          <w:rPr>
            <w:color w:val="0563C1"/>
            <w:u w:val="single"/>
          </w:rPr>
          <w:t xml:space="preserve">https://www.tool4staffing.com/blog/20-chiffres-cles-pour-comprendre-le-marche-du-recrutement-en-2026/</w:t>
        </w:r>
      </w:hyperlink>
      <w:r>
        <w:rPr>
          <w:sz w:val="16"/>
        </w:rPr>
        <w:br/>
        <w:t>PERIMETRE : France, intentions de recrutement par secteur | RESULTAT_UTILISE : Extraits : « In 2026, 42% of IT &amp; Tech sector companies plan to recruit in permanent positions (CDI), making it one of the sectors with the strongest hiring intentions » ; « Hellowork notes a +3% rebound in offer volume between late 2025 and early 2026 ». | PAGE_SI_PDF : NC | FIABILITE : FAIBLE</w:t>
      </w:r>
    </w:p>
    <w:p>
      <w:r>
        <w:rPr>
          <w:b/>
          <w:sz w:val="16"/>
        </w:rPr>
        <w:t>130. Baromètre des Salaires et Métiers de l'IT &amp; du Digital 2026</w:t>
      </w:r>
      <w:r>
        <w:rPr>
          <w:sz w:val="16"/>
        </w:rPr>
        <w:br/>
        <w:t>ORGANISME_OU_MEDIA : Seyos (cabinet de recrutement IT) | AUTEUR : non indiqué | DATE_PUBLICATION : 2026 (NC) | DATE_CONSULTATION : 2026-09-06</w:t>
        <w:br/>
        <w:t xml:space="preserve">URL : </w:t>
      </w:r>
      <w:hyperlink r:id="rId146">
        <w:r>
          <w:rPr>
            <w:color w:val="0563C1"/>
            <w:u w:val="single"/>
          </w:rPr>
          <w:t xml:space="preserve">https://www.seyos.fr/barometre-salaires/</w:t>
        </w:r>
      </w:hyperlink>
      <w:r>
        <w:rPr>
          <w:sz w:val="16"/>
        </w:rPr>
        <w:br/>
        <w:t>PERIMETRE : France, métiers IT &amp; digital | RESULTAT_UTILISE : Baromètre 2026 identifié (URL) ; chiffres non visibles dans l'extrait. Étude voisine : TPC « Étude de salaires Tech, Product, Design &amp; Data 2026 » (tpc-recrutement.com/ressources/etudes-de-salaires/etude-2026). | PAGE_SI_PDF : NC | FIABILITE : FAIBLE</w:t>
      </w:r>
    </w:p>
    <w:p>
      <w:r>
        <w:rPr>
          <w:b/>
          <w:sz w:val="16"/>
        </w:rPr>
        <w:t>131. Emploi Développeur informatique – Plus de 9 650 offres – 18 août 2026</w:t>
      </w:r>
      <w:r>
        <w:rPr>
          <w:sz w:val="16"/>
        </w:rPr>
        <w:br/>
        <w:t>ORGANISME_OU_MEDIA : HelloWork | AUTEUR : non indiqué | DATE_PUBLICATION : 2026-08-18 | DATE_CONSULTATION : 2026-09-06</w:t>
        <w:br/>
        <w:t xml:space="preserve">URL : </w:t>
      </w:r>
      <w:hyperlink r:id="rId147">
        <w:r>
          <w:rPr>
            <w:color w:val="0563C1"/>
            <w:u w:val="single"/>
          </w:rPr>
          <w:t xml:space="preserve">https://www.hellowork.com/fr-fr/emploi/metier_developpeur-informatique.html</w:t>
        </w:r>
      </w:hyperlink>
      <w:r>
        <w:rPr>
          <w:sz w:val="16"/>
        </w:rPr>
        <w:br/>
        <w:t>PERIMETRE : France, offres « développeur informatique » sur HelloWork | RESULTAT_UTILISE : Titre : « Emploi Développeur informatique - Plus de 9 650 Offres - 18 août 2026 | Hellowork ». Extrait : « salaries in IT have increased by 4.2% over one year, nearly double the national average (+2.2%) » (baromètre HelloWork) ; « A web or software developer typically starts around 38,000 to 45,000 € gross annually in the Paris region » ; « 71% of digital companies still report difficulties recruiting for certain positions ». | PAGE_SI_PDF : NC | FIABILITE : MOYENNE</w:t>
      </w:r>
    </w:p>
    <w:p>
      <w:r>
        <w:rPr>
          <w:b/>
          <w:sz w:val="16"/>
        </w:rPr>
        <w:t>132. Baromètre des salaires – Combien gagne un développeur en 2026 ?</w:t>
      </w:r>
      <w:r>
        <w:rPr>
          <w:sz w:val="16"/>
        </w:rPr>
        <w:br/>
        <w:t>ORGANISME_OU_MEDIA : WeLoveDevs | AUTEUR : non indiqué | DATE_PUBLICATION : 2026 | DATE_CONSULTATION : 2026-09-06</w:t>
        <w:br/>
        <w:t xml:space="preserve">URL : </w:t>
      </w:r>
      <w:hyperlink r:id="rId148">
        <w:r>
          <w:rPr>
            <w:color w:val="0563C1"/>
            <w:u w:val="single"/>
          </w:rPr>
          <w:t xml:space="preserve">https://welovedevs.com/fr/salaires</w:t>
        </w:r>
      </w:hyperlink>
      <w:r>
        <w:rPr>
          <w:sz w:val="16"/>
        </w:rPr>
        <w:br/>
        <w:t>PERIMETRE : France, développeurs (déclaratif) | RESULTAT_UTILISE : Page baromètre 2026 identifiée (URL) ; chiffres non visibles dans l'extrait. | PAGE_SI_PDF : NC | FIABILITE : FAIBLE</w:t>
      </w:r>
    </w:p>
    <w:p>
      <w:r>
        <w:rPr>
          <w:b/>
          <w:sz w:val="16"/>
        </w:rPr>
        <w:t>133. Salaires Informatique 2026 : grilles complètes par métier</w:t>
      </w:r>
      <w:r>
        <w:rPr>
          <w:sz w:val="16"/>
        </w:rPr>
        <w:br/>
        <w:t>ORGANISME_OU_MEDIA : Silkhom (cabinet de recrutement IT) | AUTEUR : non indiqué | DATE_PUBLICATION : 2026 | DATE_CONSULTATION : 2026-09-06</w:t>
        <w:br/>
        <w:t xml:space="preserve">URL : </w:t>
      </w:r>
      <w:hyperlink r:id="rId149">
        <w:r>
          <w:rPr>
            <w:color w:val="0563C1"/>
            <w:u w:val="single"/>
          </w:rPr>
          <w:t xml:space="preserve">https://www.silkhom.com/les-salaires-informatique-et-electronique/</w:t>
        </w:r>
      </w:hyperlink>
      <w:r>
        <w:rPr>
          <w:sz w:val="16"/>
        </w:rPr>
        <w:br/>
        <w:t>PERIMETRE : France, métiers informatiques et électroniques | RESULTAT_UTILISE : Extrait : « while standard development roles (Java, Python developers around 45k€) are seeing slight declines, specialized fields like data science and emerging technologies like Rust developers are experiencing stronger salary growth ». | PAGE_SI_PDF : NC | FIABILITE : FAIBLE</w:t>
      </w:r>
    </w:p>
    <w:p>
      <w:r>
        <w:rPr>
          <w:b/>
          <w:sz w:val="16"/>
        </w:rPr>
        <w:t>134. Salaires dans l'informatique et le digital : les rémunérations en 2026 / Guide des métiers du digital 2026 (PDF)</w:t>
      </w:r>
      <w:r>
        <w:rPr>
          <w:sz w:val="16"/>
        </w:rPr>
        <w:br/>
        <w:t>ORGANISME_OU_MEDIA : Blog du Modérateur (HelloWork) | AUTEUR : non indiqué | DATE_PUBLICATION : 2026-01 | DATE_CONSULTATION : 2026-09-06</w:t>
        <w:br/>
        <w:t xml:space="preserve">URL : </w:t>
      </w:r>
      <w:hyperlink r:id="rId150">
        <w:r>
          <w:rPr>
            <w:color w:val="0563C1"/>
            <w:u w:val="single"/>
          </w:rPr>
          <w:t xml:space="preserve">https://www.blogdumoderateur.com/salaires-informatique-digital-remunerations-2026/</w:t>
        </w:r>
      </w:hyperlink>
      <w:r>
        <w:rPr>
          <w:sz w:val="16"/>
        </w:rPr>
        <w:br/>
        <w:t>PERIMETRE : France, métiers informatique et digital | RESULTAT_UTILISE : Pages identifiées (article salaires 2026 ; PDF « Guide des métiers du digital en 2026 » f.hellowork.com/blogdumoderateur/2026/01/guide-metiers-digital-2026-bdm.pdf) ; chiffres non visibles dans l'extrait. | PAGE_SI_PDF : NC | FIABILITE : MOYENNE</w:t>
      </w:r>
    </w:p>
    <w:p>
      <w:r>
        <w:rPr>
          <w:b/>
          <w:sz w:val="16"/>
        </w:rPr>
        <w:t>135. Baromètre TJM freelance 2026 : le tarif réel de votre métier (données Free-Work / Malt / Hays)</w:t>
      </w:r>
      <w:r>
        <w:rPr>
          <w:sz w:val="16"/>
        </w:rPr>
        <w:br/>
        <w:t>ORGANISME_OU_MEDIA : TJMètre (agrégateur), citant Free-Work (juin 2026), Malt, Hays | AUTEUR : non indiqué | DATE_PUBLICATION : 2026-06 | DATE_CONSULTATION : 2026-09-06</w:t>
        <w:br/>
        <w:t xml:space="preserve">URL : </w:t>
      </w:r>
      <w:hyperlink r:id="rId151">
        <w:r>
          <w:rPr>
            <w:color w:val="0563C1"/>
            <w:u w:val="single"/>
          </w:rPr>
          <w:t xml:space="preserve">https://tjmetre.fr/barometre</w:t>
        </w:r>
      </w:hyperlink>
      <w:r>
        <w:rPr>
          <w:sz w:val="16"/>
        </w:rPr>
        <w:br/>
        <w:t>PERIMETRE : France, freelances IT (3 759 réponses sur 12 mois, dont 50 % développeurs) | RESULTAT_UTILISE : Extraits : « the average TJM for a freelance IT professional in France in 2026 is 520€/day across all IT sectors » ; « Freelance developers show a median TJM of 525€/day with 20 specialties recorded » ; « According to data declared on Free-Work in June 2026, the average TJM for a fullstack developer is 413€ in direct contracts and 433€ via an intermediary (ESN, business developer) » ; « The average TJM for a freelance developer in France turned around 450€/day in June 2026, representing a 5-8% increase compared to 2025 » ; « This sector represents 50% of the 3,759 responses from freelances col | PAGE_SI_PDF : NC | FIABILITE : FAIBLE</w:t>
      </w:r>
    </w:p>
    <w:p>
      <w:r>
        <w:rPr>
          <w:b/>
          <w:sz w:val="16"/>
        </w:rPr>
        <w:t>136. Freelance : Baromètre des TJM 2025 dans l'informatique et le digital</w:t>
      </w:r>
      <w:r>
        <w:rPr>
          <w:sz w:val="16"/>
        </w:rPr>
        <w:br/>
        <w:t>ORGANISME_OU_MEDIA : Silkhom | AUTEUR : non indiqué | DATE_PUBLICATION : 2025 | DATE_CONSULTATION : 2026-09-06</w:t>
        <w:br/>
        <w:t xml:space="preserve">URL : </w:t>
      </w:r>
      <w:hyperlink r:id="rId152">
        <w:r>
          <w:rPr>
            <w:color w:val="0563C1"/>
            <w:u w:val="single"/>
          </w:rPr>
          <w:t xml:space="preserve">https://www.silkhom.com/barometre-des-tjm-informatique-electronique-digital/</w:t>
        </w:r>
      </w:hyperlink>
      <w:r>
        <w:rPr>
          <w:sz w:val="16"/>
        </w:rPr>
        <w:br/>
        <w:t>PERIMETRE : France, freelances IT | RESULTAT_UTILISE : Page identifiée (URL) ; chiffres non visibles dans l'extrait. Autres pages 2026 : Extra Dev « TJM développeur freelance 2026 : tarifs par techno et séniorité » ; Jobbers « Étude 2026 : évolution des TJM freelance par secteur ». | PAGE_SI_PDF : NC | FIABILITE : FAIBLE</w:t>
      </w:r>
    </w:p>
    <w:p>
      <w:r>
        <w:rPr>
          <w:b/>
          <w:sz w:val="16"/>
        </w:rPr>
        <w:t>137. Grille des tarifs 2026 : les Développeurs freelances (baromètre Malt)</w:t>
      </w:r>
      <w:r>
        <w:rPr>
          <w:sz w:val="16"/>
        </w:rPr>
        <w:br/>
        <w:t>ORGANISME_OU_MEDIA : Malt | AUTEUR : non indiqué | DATE_PUBLICATION : 2026 | DATE_CONSULTATION : 2026-09-06</w:t>
        <w:br/>
        <w:t xml:space="preserve">URL : </w:t>
      </w:r>
      <w:hyperlink r:id="rId153">
        <w:r>
          <w:rPr>
            <w:color w:val="0563C1"/>
            <w:u w:val="single"/>
          </w:rPr>
          <w:t xml:space="preserve">https://www.malt.fr/t/barometre-tarifs/tech</w:t>
        </w:r>
      </w:hyperlink>
      <w:r>
        <w:rPr>
          <w:sz w:val="16"/>
        </w:rPr>
        <w:br/>
        <w:t>PERIMETRE : France, freelances développeurs actifs sur Malt | RESULTAT_UTILISE : Extraits : « Le tarif moyen pour les développeurs expérimentés actifs sur Malt est de 576 € » ; « Les tarifs moyens varient de 317 € pour les moins expérimentés (120€ et -), 435 € (jusqu'à 610€), 576 € (jusqu'à 910€), à 671 € pour les plus expérimentés (jusqu'à 1200€+) » ; « Les experts cybersécurité affichent 720 €, les administrateurs systèmes et réseaux 570 €, les administrateurs base de données 569 €, les développeurs Back-End 562 €, les développeurs mobile 551 €, et les développeurs Front-End 536 € » ; « La localisation joue, mais son effet s'est nettement atténué avec la généralisation d | PAGE_SI_PDF : NC | FIABILITE : MOYENNE</w:t>
      </w:r>
    </w:p>
    <w:p>
      <w:r>
        <w:rPr>
          <w:b/>
          <w:sz w:val="16"/>
        </w:rPr>
        <w:t>138. TJM développeur freelance 2026 : tarifs par stack et ville</w:t>
      </w:r>
      <w:r>
        <w:rPr>
          <w:sz w:val="16"/>
        </w:rPr>
        <w:br/>
        <w:t>ORGANISME_OU_MEDIA : La Fabrique du Net | AUTEUR : non indiqué | DATE_PUBLICATION : 2026 | DATE_CONSULTATION : 2026-09-06</w:t>
        <w:br/>
        <w:t xml:space="preserve">URL : </w:t>
      </w:r>
      <w:hyperlink r:id="rId154">
        <w:r>
          <w:rPr>
            <w:color w:val="0563C1"/>
            <w:u w:val="single"/>
          </w:rPr>
          <w:t xml:space="preserve">https://www.lafabriquedunet.fr/agences/tendances/tarifs-des-developpeurs-freelances-dans-les-grandes-villes-de-france</w:t>
        </w:r>
      </w:hyperlink>
      <w:r>
        <w:rPr>
          <w:sz w:val="16"/>
        </w:rPr>
        <w:br/>
        <w:t>PERIMETRE : France, grandes villes | RESULTAT_UTILISE : Page identifiée ; extrait : « Les profils DevOps, cloud et cybersécurité affichent les TJM les plus élevés du marché en 2026 ». Page voisine : lefreelance.fr « TJM développeur freelance en France 2026 : 300 à 900 €/jour ». | PAGE_SI_PDF : NC | FIABILITE : FAIBLE</w:t>
      </w:r>
    </w:p>
    <w:p>
      <w:r>
        <w:rPr>
          <w:b/>
          <w:sz w:val="16"/>
        </w:rPr>
        <w:t>139. Marché du numérique : Numeum prévoit +4,3 % de croissance en 2026, l'emploi reste incertain</w:t>
      </w:r>
      <w:r>
        <w:rPr>
          <w:sz w:val="16"/>
        </w:rPr>
        <w:br/>
        <w:t>ORGANISME_OU_MEDIA : IT for Business (relais Numeum) | AUTEUR : non indiqué | DATE_PUBLICATION : 2026-01 | DATE_CONSULTATION : 2026-09-06</w:t>
        <w:br/>
        <w:t xml:space="preserve">URL : </w:t>
      </w:r>
      <w:hyperlink r:id="rId155">
        <w:r>
          <w:rPr>
            <w:color w:val="0563C1"/>
            <w:u w:val="single"/>
          </w:rPr>
          <w:t xml:space="preserve">https://www.itforbusiness.fr/marche-du-numerique-numeum-prevoit-43-de-croissance-en-2026-lemploi-reste-incertain-98690</w:t>
        </w:r>
      </w:hyperlink>
      <w:r>
        <w:rPr>
          <w:sz w:val="16"/>
        </w:rPr>
        <w:br/>
        <w:t>PERIMETRE : France, secteur numérique (ESN, éditeurs, conseil) | RESULTAT_UTILISE : Extrait : « Numeum anticipates a 4.3% growth of the market in 2026, reaching €74.3 billion, driven by the recovery of services, the rise of generative AI, and the development of sovereignty projects » ; « We must continue to invest in acquiring digital skills, especially for young people and women » (président Numeum). Baromètre Innovation Numeum nov. 2025-janv. 2026 (PDF) : numeum.fr/wp-content/uploads/2026/03/Barometre-Innovation-NUMEUM-VF.pdf. | PAGE_SI_PDF : NC | FIABILITE : MOYENNE</w:t>
      </w:r>
    </w:p>
    <w:p>
      <w:r>
        <w:rPr>
          <w:b/>
          <w:sz w:val="16"/>
        </w:rPr>
        <w:t>140. Baromètre de l'alternance T1 2026 – La bonne alternance</w:t>
      </w:r>
      <w:r>
        <w:rPr>
          <w:sz w:val="16"/>
        </w:rPr>
        <w:br/>
        <w:t>ORGANISME_OU_MEDIA : La bonne alternance (beta.gouv / ministère du Travail) | AUTEUR : non indiqué | DATE_PUBLICATION : 2026 (T1 2026) | DATE_CONSULTATION : 2026-09-06</w:t>
        <w:br/>
        <w:t xml:space="preserve">URL : </w:t>
      </w:r>
      <w:hyperlink r:id="rId156">
        <w:r>
          <w:rPr>
            <w:color w:val="0563C1"/>
            <w:u w:val="single"/>
          </w:rPr>
          <w:t xml:space="preserve">https://labonnealternance.apprentissage.beta.gouv.fr/barometre</w:t>
        </w:r>
      </w:hyperlink>
      <w:r>
        <w:rPr>
          <w:sz w:val="16"/>
        </w:rPr>
        <w:br/>
        <w:t>PERIMETRE : France, tous secteurs, entrées en apprentissage | RESULTAT_UTILISE : Extraits : « The first quarter of 2026 showed the first decline in apprenticeship entries since 2018 (-4.8%). There were approximately 320,000 applications on La bonne alternance platform, with a significant peak in March 2026 (+58% compared to March 2025) » ; métiers les plus recherchés par les candidats : comptable, assistant RH, assistant commercial, secrétaire. Pas de chiffre numérique spécifique. | PAGE_SI_PDF : NC | FIABILITE : FORTE</w:t>
      </w:r>
    </w:p>
    <w:p>
      <w:r>
        <w:rPr>
          <w:b/>
          <w:sz w:val="16"/>
        </w:rPr>
        <w:t>141. Quel impact de l'IA sur la gestion RH sur le secteur numérique ? Le point 2025-2026 avec Numeum</w:t>
      </w:r>
      <w:r>
        <w:rPr>
          <w:sz w:val="16"/>
        </w:rPr>
        <w:br/>
        <w:t>ORGANISME_OU_MEDIA : RH Matin (entretien Numeum) | AUTEUR : non indiqué | DATE_PUBLICATION : 2026 (NC) | DATE_CONSULTATION : 2026-09-06</w:t>
        <w:br/>
        <w:t xml:space="preserve">URL : </w:t>
      </w:r>
      <w:hyperlink r:id="rId157">
        <w:r>
          <w:rPr>
            <w:color w:val="0563C1"/>
            <w:u w:val="single"/>
          </w:rPr>
          <w:t xml:space="preserve">https://www.rhmatin.com/sirh/gestion-talents/impact-ia-rh-sur-le-marche-numerique-toujours-investir-dans-les-competences-numeum.html</w:t>
        </w:r>
      </w:hyperlink>
      <w:r>
        <w:rPr>
          <w:sz w:val="16"/>
        </w:rPr>
        <w:br/>
        <w:t>PERIMETRE : France, secteur numérique | RESULTAT_UTILISE : Article identifié (impact IA sur les RH du secteur numérique) ; chiffres non visibles dans l'extrait. | PAGE_SI_PDF : NC | FIABILITE : MOYENNE</w:t>
      </w:r>
    </w:p>
    <w:p>
      <w:r>
        <w:rPr>
          <w:b/>
          <w:sz w:val="16"/>
        </w:rPr>
        <w:t>142. Salaire développeur en 2026 : junior, senior, full stack, web</w:t>
      </w:r>
      <w:r>
        <w:rPr>
          <w:sz w:val="16"/>
        </w:rPr>
        <w:br/>
        <w:t>ORGANISME_OU_MEDIA : Licorne Society (blog) | AUTEUR : non indiqué | DATE_PUBLICATION : 2026 | DATE_CONSULTATION : 2026-09-06</w:t>
        <w:br/>
        <w:t xml:space="preserve">URL : </w:t>
      </w:r>
      <w:hyperlink r:id="rId158">
        <w:r>
          <w:rPr>
            <w:color w:val="0563C1"/>
            <w:u w:val="single"/>
          </w:rPr>
          <w:t xml:space="preserve">https://www.licornesociety.com/blog/salaire-developpeur</w:t>
        </w:r>
      </w:hyperlink>
      <w:r>
        <w:rPr>
          <w:sz w:val="16"/>
        </w:rPr>
        <w:br/>
        <w:t>PERIMETRE : France | RESULTAT_UTILISE : Page identifiée ; chiffres non visibles dans l'extrait. Pages voisines : SalaireClair « Salaire développeur France 2026 : junior, senior, freelance ». | PAGE_SI_PDF : NC | FIABILITE : FAIBLE</w:t>
      </w:r>
    </w:p>
    <w:p>
      <w:r>
        <w:rPr>
          <w:b/>
          <w:sz w:val="16"/>
        </w:rPr>
        <w:t>143. Salaire développeur junior en 2026 / senior en 2026 (baromètre WeLoveDevs)</w:t>
      </w:r>
      <w:r>
        <w:rPr>
          <w:sz w:val="16"/>
        </w:rPr>
        <w:br/>
        <w:t>ORGANISME_OU_MEDIA : WeLoveDevs | AUTEUR : non indiqué | DATE_PUBLICATION : 2026 | DATE_CONSULTATION : 2026-09-06</w:t>
        <w:br/>
        <w:t xml:space="preserve">URL : </w:t>
      </w:r>
      <w:hyperlink r:id="rId159">
        <w:r>
          <w:rPr>
            <w:color w:val="0563C1"/>
            <w:u w:val="single"/>
          </w:rPr>
          <w:t xml:space="preserve">https://welovedevs.com/fr/salaires/junior</w:t>
        </w:r>
      </w:hyperlink>
      <w:r>
        <w:rPr>
          <w:sz w:val="16"/>
        </w:rPr>
        <w:br/>
        <w:t>PERIMETRE : France, développeurs inscrits sur WeLoveDevs (&gt; 20 000 développeurs) | RESULTAT_UTILISE : Extraits : « Le salaire médian d'un développeur junior en 2026 est de 35k€/an, avec un top 10% à 42k€ » ; « Le salaire médian d'un développeur senior en 2026 est de 50k€/an, avec un top 10% à 70k€ ». Page senior : welovedevs.com/fr/salaires/senior. | PAGE_SI_PDF : NC | FIABILITE : MOYENNE</w:t>
      </w:r>
    </w:p>
    <w:p>
      <w:r>
        <w:rPr>
          <w:b/>
          <w:sz w:val="16"/>
        </w:rPr>
        <w:t>144. Salaire développeur à Paris / Lyon / Nantes en 2026 (baromètre WeLoveDevs)</w:t>
      </w:r>
      <w:r>
        <w:rPr>
          <w:sz w:val="16"/>
        </w:rPr>
        <w:br/>
        <w:t>ORGANISME_OU_MEDIA : WeLoveDevs | AUTEUR : non indiqué | DATE_PUBLICATION : 2026 | DATE_CONSULTATION : 2026-09-06</w:t>
        <w:br/>
        <w:t xml:space="preserve">URL : </w:t>
      </w:r>
      <w:hyperlink r:id="rId160">
        <w:r>
          <w:rPr>
            <w:color w:val="0563C1"/>
            <w:u w:val="single"/>
          </w:rPr>
          <w:t xml:space="preserve">https://welovedevs.com/fr/salaires/paris</w:t>
        </w:r>
      </w:hyperlink>
      <w:r>
        <w:rPr>
          <w:sz w:val="16"/>
        </w:rPr>
        <w:br/>
        <w:t>PERIMETRE : Paris, Lyon, Nantes (prétentions salariales déclarées) | RESULTAT_UTILISE : Extraits : « À Paris : 45k€/an en médian, avec un top 10% à 60k€ » ; « À Lyon : 40k€/an en médian, avec un top 10% à 55k€ » ; « À Nantes : 40k€/an en médian, avec un top 10% à 55k€ ». Pages : /fr/salaires/lyon ; /fr/salaires/nantes ; /fr/salaires/developpeur-web ; /fr/salaires/python ; /fr/salaires/java. | PAGE_SI_PDF : NC | FIABILITE : MOYENNE</w:t>
      </w:r>
    </w:p>
    <w:p>
      <w:r>
        <w:rPr>
          <w:b/>
          <w:sz w:val="16"/>
        </w:rPr>
        <w:t>145. Salaire de Développeur à Paris (mis à jour en 2026) – Guide des salaires Robert Half</w:t>
      </w:r>
      <w:r>
        <w:rPr>
          <w:sz w:val="16"/>
        </w:rPr>
        <w:br/>
        <w:t>ORGANISME_OU_MEDIA : Robert Half | AUTEUR : non indiqué | DATE_PUBLICATION : 2026 | DATE_CONSULTATION : 2026-09-06</w:t>
        <w:br/>
        <w:t xml:space="preserve">URL : </w:t>
      </w:r>
      <w:hyperlink r:id="rId161">
        <w:r>
          <w:rPr>
            <w:color w:val="0563C1"/>
            <w:u w:val="single"/>
          </w:rPr>
          <w:t xml:space="preserve">https://www.roberthalf.com/fr/fr/details-emploi/developpeur/paris</w:t>
        </w:r>
      </w:hyperlink>
      <w:r>
        <w:rPr>
          <w:sz w:val="16"/>
        </w:rPr>
        <w:br/>
        <w:t>PERIMETRE : France / Paris / Montpellier / Nantes, poste « Développeur » | RESULTAT_UTILISE : Extraits : « La fourchette salariale pour un développeur en France est comprise entre 42 000 € et 65 000 € » ; « Paris : Entre 44 100 € et 68 250 € » ; « Montpellier et Nantes : Entre 37 800 € et 58 500 € ». Pages : roberthalf.com/fr/fr/details-emploi/developpeur (France) ; /developpeur/nantes ; /developpeur/montpellier. | PAGE_SI_PDF : NC | FIABILITE : MOYENNE</w:t>
      </w:r>
    </w:p>
    <w:p>
      <w:r>
        <w:rPr>
          <w:b/>
          <w:sz w:val="16"/>
        </w:rPr>
        <w:t>146. Robert Half dévoile son Guide des Salaires 2026 (communiqué) / Salaires IT &amp; Digital 2026</w:t>
      </w:r>
      <w:r>
        <w:rPr>
          <w:sz w:val="16"/>
        </w:rPr>
        <w:br/>
        <w:t>ORGANISME_OU_MEDIA : Robert Half | AUTEUR : non indiqué | DATE_PUBLICATION : 2025-2026 (NC exact) | DATE_CONSULTATION : 2026-09-06</w:t>
        <w:br/>
        <w:t xml:space="preserve">URL : </w:t>
      </w:r>
      <w:hyperlink r:id="rId162">
        <w:r>
          <w:rPr>
            <w:color w:val="0563C1"/>
            <w:u w:val="single"/>
          </w:rPr>
          <w:t xml:space="preserve">https://www.roberthalf.com/fr/fr/a-propos/espace-presse/robert-half-devoile-son-guide-des-salaires-2026</w:t>
        </w:r>
      </w:hyperlink>
      <w:r>
        <w:rPr>
          <w:sz w:val="16"/>
        </w:rPr>
        <w:br/>
        <w:t>PERIMETRE : France, IT &amp; digital | RESULTAT_UTILISE : Extrait : « les profils cloud, data, IA et cybersécurité continuent de voir leurs salaires progresser, tandis que les métiers plus "traditionnels" (développeurs classiques, admin systèmes) restent stables ». Page tendances IT : roberthalf.com/fr/fr/tendances/guide-salaires/it-digital. | PAGE_SI_PDF : NC | FIABILITE : MOYENNE</w:t>
      </w:r>
    </w:p>
    <w:p>
      <w:r>
        <w:rPr>
          <w:b/>
          <w:sz w:val="16"/>
        </w:rPr>
        <w:t>147. Salaire développeur web 2026 : grille France — 42k à 115k€</w:t>
      </w:r>
      <w:r>
        <w:rPr>
          <w:sz w:val="16"/>
        </w:rPr>
        <w:br/>
        <w:t>ORGANISME_OU_MEDIA : Industrie du Futur TV (blog) | AUTEUR : non indiqué | DATE_PUBLICATION : 2026 | DATE_CONSULTATION : 2026-09-06</w:t>
        <w:br/>
        <w:t xml:space="preserve">URL : </w:t>
      </w:r>
      <w:hyperlink r:id="rId163">
        <w:r>
          <w:rPr>
            <w:color w:val="0563C1"/>
            <w:u w:val="single"/>
          </w:rPr>
          <w:t xml:space="preserve">https://industrie-du-futur.tv/developpement-informatique/salaire-developpeur-2026/</w:t>
        </w:r>
      </w:hyperlink>
      <w:r>
        <w:rPr>
          <w:sz w:val="16"/>
        </w:rPr>
        <w:br/>
        <w:t>PERIMETRE : France | RESULTAT_UTILISE : Titre : « Salaire développeur web 2026 : grille France — 42k à 115k€ » ; détails non visibles. | PAGE_SI_PDF : NC | FIABILITE : FAIBLE</w:t>
      </w:r>
    </w:p>
    <w:p>
      <w:r>
        <w:rPr>
          <w:b/>
          <w:sz w:val="16"/>
        </w:rPr>
        <w:t>148. Étude de rémunérations 2026 – Hays France (nationale 2026, analyses secteur)</w:t>
      </w:r>
      <w:r>
        <w:rPr>
          <w:sz w:val="16"/>
        </w:rPr>
        <w:br/>
        <w:t>ORGANISME_OU_MEDIA : Hays France | AUTEUR : non indiqué | DATE_PUBLICATION : 2026 (NC exact) | DATE_CONSULTATION : 2026-09-06</w:t>
        <w:br/>
        <w:t xml:space="preserve">URL : </w:t>
      </w:r>
      <w:hyperlink r:id="rId164">
        <w:r>
          <w:rPr>
            <w:color w:val="0563C1"/>
            <w:u w:val="single"/>
          </w:rPr>
          <w:t xml:space="preserve">https://www.hays.fr/etude-de-remunerations/nationale-2026/homepage</w:t>
        </w:r>
      </w:hyperlink>
      <w:r>
        <w:rPr>
          <w:sz w:val="16"/>
        </w:rPr>
        <w:br/>
        <w:t>PERIMETRE : France, &gt; 20 secteurs et 700 métiers | RESULTAT_UTILISE : Extraits : « L'étude couvre plus de 20 secteurs et 700 métiers » ; « Concernant le secteur IT en 2026, les métiers historiques comme le développement ou l'administration systèmes restent recherchés, mais la pression sur les salaires se stabilise. En région, les rémunérations sont généralement inférieures de 10 à 20 % pour les salariés selon Hays ». Page analyses : hays.fr/etude-de-remunerations/nationale-2026/analyses-secteur. | PAGE_SI_PDF : NC | FIABILITE : MOYENNE</w:t>
      </w:r>
    </w:p>
    <w:p>
      <w:r>
        <w:rPr>
          <w:b/>
          <w:sz w:val="16"/>
        </w:rPr>
        <w:t>149. Salaire développeur France 2026 : junior, senior, freelance (SalaireClair)</w:t>
      </w:r>
      <w:r>
        <w:rPr>
          <w:sz w:val="16"/>
        </w:rPr>
        <w:br/>
        <w:t>ORGANISME_OU_MEDIA : SalaireClair (blog, compilation Hays/Silkhom/autres) | AUTEUR : non indiqué | DATE_PUBLICATION : 2026 | DATE_CONSULTATION : 2026-09-06</w:t>
        <w:br/>
        <w:t xml:space="preserve">URL : </w:t>
      </w:r>
      <w:hyperlink r:id="rId165">
        <w:r>
          <w:rPr>
            <w:color w:val="0563C1"/>
            <w:u w:val="single"/>
          </w:rPr>
          <w:t xml:space="preserve">https://salaireclair.fr/blog/salaire-developpeur-france-2026</w:t>
        </w:r>
      </w:hyperlink>
      <w:r>
        <w:rPr>
          <w:sz w:val="16"/>
        </w:rPr>
        <w:br/>
        <w:t>PERIMETRE : France / Paris | RESULTAT_UTILISE : Extraits : « Un développeur junior à Paris démarre autour de 40 000 EUR brut annuel » ; « Un développeur confirmé à Paris touche en moyenne 50 000 EUR brut » ; « Un développeur senior (5+ ans) gagne entre 55 000 et 75 000 euros bruts annuels en CDI à Paris » ; « Les spécialités les mieux rémunérées sont la blockchain/Web3, le Machine Learning/IA, le DevOps/SRE et la sécurité informatique, avec des salaires 15 à 30 % supérieurs à la moyenne du marché » ; « The Paris-province salary gap has decreased to +45% in 2026 » ; « Nantes and Rennes offer the best purchasing power for tech profiles ». | PAGE_SI_PDF : NC | FIABILITE : FAIBLE</w:t>
      </w:r>
    </w:p>
    <w:p>
      <w:r>
        <w:rPr>
          <w:b/>
          <w:sz w:val="16"/>
        </w:rPr>
        <w:t>150. Salaires IT par technologie en France : les chiffres 2026</w:t>
      </w:r>
      <w:r>
        <w:rPr>
          <w:sz w:val="16"/>
        </w:rPr>
        <w:br/>
        <w:t>ORGANISME_OU_MEDIA : Free-Work (blog Talents IT) | AUTEUR : non indiqué | DATE_PUBLICATION : 2026 | DATE_CONSULTATION : 2026-09-06</w:t>
        <w:br/>
        <w:t xml:space="preserve">URL : </w:t>
      </w:r>
      <w:hyperlink r:id="rId166">
        <w:r>
          <w:rPr>
            <w:color w:val="0563C1"/>
            <w:u w:val="single"/>
          </w:rPr>
          <w:t xml:space="preserve">https://www.free-work.com/fr/tech-it/blog/talents-it/salaires-it-par-technologie-que-gagnent-vraiment-les-profils-en-france</w:t>
        </w:r>
      </w:hyperlink>
      <w:r>
        <w:rPr>
          <w:sz w:val="16"/>
        </w:rPr>
        <w:br/>
        <w:t>PERIMETRE : France, profils IT par technologie | RESULTAT_UTILISE : Page identifiée ; chiffres non visibles dans l'extrait. Grilles voisines : Factoriel « Salaires IT et IA 2026 : la grille complète » ; Bureau des Talents « Grille de salaires Tech 2026 ». | PAGE_SI_PDF : NC | FIABILITE : FAIBLE</w:t>
      </w:r>
    </w:p>
    <w:p>
      <w:r>
        <w:rPr>
          <w:b/>
          <w:sz w:val="16"/>
        </w:rPr>
        <w:t>151. Comparateur de salaire – Étude de rémunérations 2026 Michael Page</w:t>
      </w:r>
      <w:r>
        <w:rPr>
          <w:sz w:val="16"/>
        </w:rPr>
        <w:br/>
        <w:t>ORGANISME_OU_MEDIA : Michael Page France | AUTEUR : non indiqué | DATE_PUBLICATION : 2026 | DATE_CONSULTATION : 2026-09-06</w:t>
        <w:br/>
        <w:t xml:space="preserve">URL : </w:t>
      </w:r>
      <w:hyperlink r:id="rId167">
        <w:r>
          <w:rPr>
            <w:color w:val="0563C1"/>
            <w:u w:val="single"/>
          </w:rPr>
          <w:t xml:space="preserve">https://www.michaelpage.fr/nos-outils/comparateur-de-salaire</w:t>
        </w:r>
      </w:hyperlink>
      <w:r>
        <w:rPr>
          <w:sz w:val="16"/>
        </w:rPr>
        <w:br/>
        <w:t>PERIMETRE : France, &gt; 900 fonctions dans 26 secteurs (données Île-de-France) | RESULTAT_UTILISE : Extraits : « Les métiers dits plus "traditionnels", comme les développeurs, conservent de leur côté des rémunérations stables. Les profils très recherchés (cloud, data, IA, cybersécurité, chef de projet ERP) continuent de connaître des hausses de salaires significatives, particulièrement en Île-de-France » ; « Les données concernent les salaires observés en Île-de-France, sachant que les rémunérations en région restent généralement inférieures de 10 à 20 % ». PDF de l'étude (copie Scribd) : fr.scribd.com/document/923539289/Etude-de-Remunerations-2026-Michael-Page-France. | PAGE_SI_PDF : NC | FIABILITE : MOYENNE</w:t>
      </w:r>
    </w:p>
    <w:p>
      <w:r>
        <w:rPr>
          <w:b/>
          <w:sz w:val="16"/>
        </w:rPr>
        <w:t>152. Salaire développeur full-stack 2026 France (Cocowork)</w:t>
      </w:r>
      <w:r>
        <w:rPr>
          <w:sz w:val="16"/>
        </w:rPr>
        <w:br/>
        <w:t>ORGANISME_OU_MEDIA : Cocowork (blog) | AUTEUR : non indiqué | DATE_PUBLICATION : 2026 | DATE_CONSULTATION : 2026-09-06</w:t>
        <w:br/>
        <w:t xml:space="preserve">URL : </w:t>
      </w:r>
      <w:hyperlink r:id="rId168">
        <w:r>
          <w:rPr>
            <w:color w:val="0563C1"/>
            <w:u w:val="single"/>
          </w:rPr>
          <w:t xml:space="preserve">https://cocowork.fr/salaire-developpeur-full-stack/</w:t>
        </w:r>
      </w:hyperlink>
      <w:r>
        <w:rPr>
          <w:sz w:val="16"/>
        </w:rPr>
        <w:br/>
        <w:t>PERIMETRE : France | RESULTAT_UTILISE : Extrait : « Pour 2026 en France, la grille salaire développeur full-stack est : junior 38-48 k€, confirmé 48-65 k€, senior 65-85 k€ ». | PAGE_SI_PDF : NC | FIABILITE : FAIBLE</w:t>
      </w:r>
    </w:p>
    <w:p>
      <w:r>
        <w:rPr>
          <w:b/>
          <w:sz w:val="16"/>
        </w:rPr>
        <w:t>153. Grille des salaires &amp; analyse du marché informatique 2025 (Externatic, PDF)</w:t>
      </w:r>
      <w:r>
        <w:rPr>
          <w:sz w:val="16"/>
        </w:rPr>
        <w:br/>
        <w:t>ORGANISME_OU_MEDIA : Externatic (cabinet de recrutement IT, Nantes/Grand Ouest) | AUTEUR : non indiqué | DATE_PUBLICATION : 2025-01-29 | DATE_CONSULTATION : 2026-09-06</w:t>
        <w:br/>
        <w:t xml:space="preserve">URL : </w:t>
      </w:r>
      <w:hyperlink r:id="rId169">
        <w:r>
          <w:rPr>
            <w:color w:val="0563C1"/>
            <w:u w:val="single"/>
          </w:rPr>
          <w:t xml:space="preserve">https://www.externatic.fr/wp-content/uploads/2025/01/29/grille-des-salaires-et-analyse-de-marche-2025.pdf</w:t>
        </w:r>
      </w:hyperlink>
      <w:r>
        <w:rPr>
          <w:sz w:val="16"/>
        </w:rPr>
        <w:br/>
        <w:t>PERIMETRE : France / Grand Ouest, métiers informatiques | RESULTAT_UTILISE : PDF 2025 identifié (URL exacte) ; chiffres non visibles dans l'extrait ; aucune édition 2026 remontée. | PAGE_SI_PDF : NC | FIABILITE : FAIBLE</w:t>
      </w:r>
    </w:p>
    <w:p>
      <w:r>
        <w:rPr>
          <w:b/>
          <w:sz w:val="16"/>
        </w:rPr>
        <w:t>154. Baromètre salaires tech 2026 — étude complète (Salaire-Métier)</w:t>
      </w:r>
      <w:r>
        <w:rPr>
          <w:sz w:val="16"/>
        </w:rPr>
        <w:br/>
        <w:t>ORGANISME_OU_MEDIA : Salaire-Métier (site tiers) | AUTEUR : non indiqué | DATE_PUBLICATION : 2026 | DATE_CONSULTATION : 2026-09-06</w:t>
        <w:br/>
        <w:t xml:space="preserve">URL : </w:t>
      </w:r>
      <w:hyperlink r:id="rId170">
        <w:r>
          <w:rPr>
            <w:color w:val="0563C1"/>
            <w:u w:val="single"/>
          </w:rPr>
          <w:t xml:space="preserve">https://salaire-metier.com/blog/barometre-salaires-tech-2026</w:t>
        </w:r>
      </w:hyperlink>
      <w:r>
        <w:rPr>
          <w:sz w:val="16"/>
        </w:rPr>
        <w:br/>
        <w:t>PERIMETRE : France, tech | RESULTAT_UTILISE : Extrait (attribution incertaine entre les pages du résultat) : « A junior developer in Paris starts around 40,000 EUR gross annually, while a confirmed developer in Paris earns an average of 50,000 EUR gross, and a senior can reach 70,000 EUR gross annually ». Urban Linker : seules des grilles anciennes relayées par Le Monde Informatique (articles 53945 et 66217) ; pas d'édition 2026 trouvée. | PAGE_SI_PDF : NC | FIABILITE : FAIBLE</w:t>
      </w:r>
    </w:p>
    <w:p>
      <w:r>
        <w:rPr>
          <w:b/>
          <w:sz w:val="16"/>
        </w:rPr>
        <w:t>155. Salaire : Développeur Web, Lyon 2026 (Glassdoor)</w:t>
      </w:r>
      <w:r>
        <w:rPr>
          <w:sz w:val="16"/>
        </w:rPr>
        <w:br/>
        <w:t>ORGANISME_OU_MEDIA : Glassdoor | AUTEUR : non indiqué | DATE_PUBLICATION : 2026-08 (salaires publiés jusqu'en août 2026) | DATE_CONSULTATION : 2026-09-06</w:t>
        <w:br/>
        <w:t xml:space="preserve">URL : </w:t>
      </w:r>
      <w:hyperlink r:id="rId171">
        <w:r>
          <w:rPr>
            <w:color w:val="0563C1"/>
            <w:u w:val="single"/>
          </w:rPr>
          <w:t xml:space="preserve">https://www.glassdoor.fr/Salaires/lyon-developpeur-web-salaire-SRCH_IL.0,4_IC2864777_KO5,20.htm</w:t>
        </w:r>
      </w:hyperlink>
      <w:r>
        <w:rPr>
          <w:sz w:val="16"/>
        </w:rPr>
        <w:br/>
        <w:t>PERIMETRE : Lyon, poste « Développeur Web » | RESULTAT_UTILISE : Extrait : « Le salaire moyen pour Développeur Web à Lyon est 36 800 €. L'échelle salariale pour Lyon se situe généralement entre 31 800 € (25e percentile) et 42 750 € (75e percentile) par an ». Page junior Lyon : glassdoor.fr/Salaires/lyon-développeur-web-junior-salaire-SRCH_IL.0,4_IC2864777_KO5,27.htm. | PAGE_SI_PDF : NC | FIABILITE : FAIBLE</w:t>
      </w:r>
    </w:p>
    <w:p>
      <w:r>
        <w:rPr>
          <w:b/>
          <w:sz w:val="16"/>
        </w:rPr>
        <w:t>156. Salaire : Développeur Web, Bordeaux 2026 (Glassdoor)</w:t>
      </w:r>
      <w:r>
        <w:rPr>
          <w:sz w:val="16"/>
        </w:rPr>
        <w:br/>
        <w:t>ORGANISME_OU_MEDIA : Glassdoor | AUTEUR : non indiqué | DATE_PUBLICATION : 2026 | DATE_CONSULTATION : 2026-09-06</w:t>
        <w:br/>
        <w:t xml:space="preserve">URL : </w:t>
      </w:r>
      <w:hyperlink r:id="rId172">
        <w:r>
          <w:rPr>
            <w:color w:val="0563C1"/>
            <w:u w:val="single"/>
          </w:rPr>
          <w:t xml:space="preserve">https://www.glassdoor.fr/Salaires/bordeaux-developpeur-web-salaire-SRCH_IL.0,8_IM1101_KO9,24.htm</w:t>
        </w:r>
      </w:hyperlink>
      <w:r>
        <w:rPr>
          <w:sz w:val="16"/>
        </w:rPr>
        <w:br/>
        <w:t>PERIMETRE : Bordeaux, poste « Développeur Web » | RESULTAT_UTILISE : Extrait : « Le salaire moyen pour un poste comme Développeur Web est de 36 500 € par an pour Bordeaux, ce qui est inférieur de 3 % à la moyenne nationale. L'échelle salariale pour Bordeaux se situe généralement entre 30 900 € (25e percentile) et 42 650 € (75e percentile) par an ». | PAGE_SI_PDF : NC | FIABILITE : FAIBLE</w:t>
      </w:r>
    </w:p>
    <w:p>
      <w:r>
        <w:rPr>
          <w:b/>
          <w:sz w:val="16"/>
        </w:rPr>
        <w:t>157. Salaire : Développeur Web, France (février 2026) (Glassdoor)</w:t>
      </w:r>
      <w:r>
        <w:rPr>
          <w:sz w:val="16"/>
        </w:rPr>
        <w:br/>
        <w:t>ORGANISME_OU_MEDIA : Glassdoor | AUTEUR : non indiqué | DATE_PUBLICATION : 2026-02 | DATE_CONSULTATION : 2026-09-06</w:t>
        <w:br/>
        <w:t xml:space="preserve">URL : </w:t>
      </w:r>
      <w:hyperlink r:id="rId173">
        <w:r>
          <w:rPr>
            <w:color w:val="0563C1"/>
            <w:u w:val="single"/>
          </w:rPr>
          <w:t xml:space="preserve">https://www.glassdoor.fr/Salaires/d%C3%A9veloppeur-web-salaire-SRCH_KO0,15.htm</w:t>
        </w:r>
      </w:hyperlink>
      <w:r>
        <w:rPr>
          <w:sz w:val="16"/>
        </w:rPr>
        <w:br/>
        <w:t>PERIMETRE : France, poste « Développeur Web » | RESULTAT_UTILISE : Extrait : « Le salaire moyen pour un poste comme Développeur Web est de 39 450 € par an pour France ... L'échelle salariale pour France se situe généralement entre 33 000 € (25e percentile) et 46 000 € (75e percentile) par an ». Marseille : aucune donnée dans les résultats. | PAGE_SI_PDF : NC | FIABILITE : FAIBLE</w:t>
      </w:r>
    </w:p>
    <w:p>
      <w:r>
        <w:rPr>
          <w:b/>
          <w:sz w:val="16"/>
        </w:rPr>
        <w:t>158. Développeur web : salaire moyen en France, 2026 (Talent.com)</w:t>
      </w:r>
      <w:r>
        <w:rPr>
          <w:sz w:val="16"/>
        </w:rPr>
        <w:br/>
        <w:t>ORGANISME_OU_MEDIA : Talent.com | AUTEUR : non indiqué | DATE_PUBLICATION : 2026 | DATE_CONSULTATION : 2026-09-06</w:t>
        <w:br/>
        <w:t xml:space="preserve">URL : </w:t>
      </w:r>
      <w:hyperlink r:id="rId174">
        <w:r>
          <w:rPr>
            <w:color w:val="0563C1"/>
            <w:u w:val="single"/>
          </w:rPr>
          <w:t xml:space="preserve">https://fr.talent.com/salary?job=developpeur+web</w:t>
        </w:r>
      </w:hyperlink>
      <w:r>
        <w:rPr>
          <w:sz w:val="16"/>
        </w:rPr>
        <w:br/>
        <w:t>PERIMETRE : France, offres « développeur web » agrégées | RESULTAT_UTILISE : Extraits : « Le salaire moyen pour un développeur web en France est de 40 000 € par an selon Talent.com » ; « Les postes de débutants commencent à 38 000 € par an, tandis que les travailleurs les plus expérimentés gagnent jusqu'à 51 000 € par an ». Page « Développeur » : fr.talent.com/salary?job=developpeur. | PAGE_SI_PDF : NC | FIABILITE : FAIBLE</w:t>
      </w:r>
    </w:p>
    <w:p>
      <w:r>
        <w:rPr>
          <w:b/>
          <w:sz w:val="16"/>
        </w:rPr>
        <w:t>159. Salaire du développeur web en 2026 : les grilles par expérience et région (Concerto RH)</w:t>
      </w:r>
      <w:r>
        <w:rPr>
          <w:sz w:val="16"/>
        </w:rPr>
        <w:br/>
        <w:t>ORGANISME_OU_MEDIA : Concerto RH (cabinet) | AUTEUR : non indiqué | DATE_PUBLICATION : 2026 | DATE_CONSULTATION : 2026-09-06</w:t>
        <w:br/>
        <w:t xml:space="preserve">URL : </w:t>
      </w:r>
      <w:hyperlink r:id="rId175">
        <w:r>
          <w:rPr>
            <w:color w:val="0563C1"/>
            <w:u w:val="single"/>
          </w:rPr>
          <w:t xml:space="preserve">https://www.concerto-rh.fr/salaire-developpeur-web-2026-2</w:t>
        </w:r>
      </w:hyperlink>
      <w:r>
        <w:rPr>
          <w:sz w:val="16"/>
        </w:rPr>
        <w:br/>
        <w:t>PERIMETRE : France, régions | RESULTAT_UTILISE : Extraits (attribution incertaine entre les pages du résultat) : « en 2026, un développeur web en France gagne en moyenne 45 000 € brut par an » ; « Nantes affiche 43 694 euros sur un échantillon de 8 salaires indiqués » ; « Les développeurs en full remote n'importe où en France perçoivent un salaire inférieur de 12 à 14 % par rapport à leurs homologues parisiens ». Pages voisines : garance-et-moi ; gogokodo ; foxup.school « Salaire développeur web en France — Chiffres 2026 ». | PAGE_SI_PDF : NC | FIABILITE : FAIBLE</w:t>
      </w:r>
    </w:p>
    <w:p>
      <w:r>
        <w:rPr>
          <w:b/>
          <w:sz w:val="16"/>
        </w:rPr>
        <w:t>160. Emploi, compétences et IA générative : l'Opiiec analyse quatre secteurs en mutation</w:t>
      </w:r>
      <w:r>
        <w:rPr>
          <w:sz w:val="16"/>
        </w:rPr>
        <w:br/>
        <w:t>ORGANISME_OU_MEDIA : GREF Bretagne (relais étude OPIIEC / OPCO Atlas) | AUTEUR : non indiqué | DATE_PUBLICATION : 2025-2026 (NC exact) | DATE_CONSULTATION : 2026-09-06</w:t>
        <w:br/>
        <w:t xml:space="preserve">URL : </w:t>
      </w:r>
      <w:hyperlink r:id="rId176">
        <w:r>
          <w:rPr>
            <w:color w:val="0563C1"/>
            <w:u w:val="single"/>
          </w:rPr>
          <w:t xml:space="preserve">https://www.gref-bretagne.com/ressources/emploi-competences-et-ia-generative-lopiiec-analyse-quatre-secteurs-en-mutation/</w:t>
        </w:r>
      </w:hyperlink>
      <w:r>
        <w:rPr>
          <w:sz w:val="16"/>
        </w:rPr>
        <w:br/>
        <w:t>PERIMETRE : Branches OPCO Atlas : numérique, ingénierie, conseil, événementiel | RESULTAT_UTILISE : Extraits : « The study estimates that within three years, a total of 45,000 jobs could be created: 31,600 in digital, 9,900 in engineering, 3,000 in consulting and studies, and 500 in events » ; « In the consulting, engineering, and digital sectors, AI enables assisting developers in programming » ; « these technologies allow for democratizing development while transforming professions, skills, and training needs » ; « 72% of professions within OPCO Atlas's scope ... will evolve or transform, while 20% are little or not impacted » ; « In 2023, nearly 5,700 apprenticeship contracts led to AI pr | PAGE_SI_PDF : NC | FIABILITE : MOYENNE</w:t>
      </w:r>
    </w:p>
    <w:p>
      <w:r>
        <w:rPr>
          <w:b/>
          <w:sz w:val="16"/>
        </w:rPr>
        <w:t>161. Études publiées – Opiiec (observatoire des métiers du numérique, ingénierie, conseil, événement)</w:t>
      </w:r>
      <w:r>
        <w:rPr>
          <w:sz w:val="16"/>
        </w:rPr>
        <w:br/>
        <w:t>ORGANISME_OU_MEDIA : OPIIEC / OPCO Atlas | AUTEUR : non indiqué | DATE_PUBLICATION : NC (catalogue mis à jour) | DATE_CONSULTATION : 2026-09-06</w:t>
        <w:br/>
        <w:t xml:space="preserve">URL : </w:t>
      </w:r>
      <w:hyperlink r:id="rId177">
        <w:r>
          <w:rPr>
            <w:color w:val="0563C1"/>
            <w:u w:val="single"/>
          </w:rPr>
          <w:t xml:space="preserve">https://www.opiiec.fr/etudes</w:t>
        </w:r>
      </w:hyperlink>
      <w:r>
        <w:rPr>
          <w:sz w:val="16"/>
        </w:rPr>
        <w:br/>
        <w:t>PERIMETRE : Branches Atlas | RESULTAT_UTILISE : Page catalogue identifiée (URL) ; portail prospectiveAtlas : opco-atlas.fr/prospectiveAtlas.html. Chiffres : voir entrée GREF Bretagne. | PAGE_SI_PDF : NC | FIABILITE : FORTE</w:t>
      </w:r>
    </w:p>
    <w:p>
      <w:r>
        <w:rPr>
          <w:b/>
          <w:sz w:val="16"/>
        </w:rPr>
        <w:t>162. Reconversion professionnelle : devenir développeur en 2025 (O'clock)</w:t>
      </w:r>
      <w:r>
        <w:rPr>
          <w:sz w:val="16"/>
        </w:rPr>
        <w:br/>
        <w:t>ORGANISME_OU_MEDIA : O'clock (école privée) | AUTEUR : non indiqué | DATE_PUBLICATION : 2025 | DATE_CONSULTATION : 2026-09-06</w:t>
        <w:br/>
        <w:t xml:space="preserve">URL : </w:t>
      </w:r>
      <w:hyperlink r:id="rId178">
        <w:r>
          <w:rPr>
            <w:color w:val="0563C1"/>
            <w:u w:val="single"/>
          </w:rPr>
          <w:t xml:space="preserve">https://oclock.io/reconversion-professionnelle-devenir-developpeur-en-2025-bonne-idee</w:t>
        </w:r>
      </w:hyperlink>
      <w:r>
        <w:rPr>
          <w:sz w:val="16"/>
        </w:rPr>
        <w:br/>
        <w:t>PERIMETRE : France, diplômés O'clock / marché junior | RESULTAT_UTILISE : Extraits : « Training programs like O'clock display a professional integration rate around 83% at 2 years for web developer graduates » ; « junior IT hiring declined by 19% in computer science in 2024 according to APEC » ; « As of the first quarter of 2024, developers represented 17% of all job offers in France [attribution incertaine] » ; « A web developer beginner fresh from training typically earns between €27,000 and €33,000 gross annually » ; « Many graduates from O'clock find their first junior developer position within 3 to 6 months ». Mise en garde de l'extrait : « a 94% employment rat | PAGE_SI_PDF : NC | FIABILITE : FAIBLE</w:t>
      </w:r>
    </w:p>
    <w:p>
      <w:r>
        <w:rPr>
          <w:b/>
          <w:sz w:val="16"/>
        </w:rPr>
        <w:t>163. Délai embauche développeur web mobile : 3 à 9 mois en réalité (Vocaneo)</w:t>
      </w:r>
      <w:r>
        <w:rPr>
          <w:sz w:val="16"/>
        </w:rPr>
        <w:br/>
        <w:t>ORGANISME_OU_MEDIA : Vocaneo (site orientation) | AUTEUR : non indiqué | DATE_PUBLICATION : NC | DATE_CONSULTATION : 2026-09-06</w:t>
        <w:br/>
        <w:t xml:space="preserve">URL : </w:t>
      </w:r>
      <w:hyperlink r:id="rId179">
        <w:r>
          <w:rPr>
            <w:color w:val="0563C1"/>
            <w:u w:val="single"/>
          </w:rPr>
          <w:t xml:space="preserve">https://vocaneo.com/metiers/focus/developpeur-web-et-mobile/discussions/delai-embauche-apres-formation-developpeur-web-et-mobile</w:t>
        </w:r>
      </w:hyperlink>
      <w:r>
        <w:rPr>
          <w:sz w:val="16"/>
        </w:rPr>
        <w:br/>
        <w:t>PERIMETRE : France, sortants de formation développeur web et web mobile | RESULTAT_UTILISE : Titre : « Délai embauche développeur web mobile : 3 à 9 mois en réalité » ; détails non visibles. | PAGE_SI_PDF : NC | FIABILITE : FAIBLE</w:t>
      </w:r>
    </w:p>
    <w:p>
      <w:r>
        <w:rPr>
          <w:b/>
          <w:sz w:val="16"/>
        </w:rPr>
        <w:t>164. Mobiliser et former les talents du numérique (note d'action, PDF)</w:t>
      </w:r>
      <w:r>
        <w:rPr>
          <w:sz w:val="16"/>
        </w:rPr>
        <w:br/>
        <w:t>ORGANISME_OU_MEDIA : Institut Montaigne | AUTEUR : non indiqué | DATE_PUBLICATION : 2023 (NC exact) | DATE_CONSULTATION : 2026-09-06</w:t>
        <w:br/>
        <w:t xml:space="preserve">URL : </w:t>
      </w:r>
      <w:hyperlink r:id="rId180">
        <w:r>
          <w:rPr>
            <w:color w:val="0563C1"/>
            <w:u w:val="single"/>
          </w:rPr>
          <w:t xml:space="preserve">https://www.institutmontaigne.org/ressources/pdfs/publications/Institut%20Montaigne-note%20daction-Mobiliser-et-former-les-talents-du-nume%CC%81rique_0.pdf</w:t>
        </w:r>
      </w:hyperlink>
      <w:r>
        <w:rPr>
          <w:sz w:val="16"/>
        </w:rPr>
        <w:br/>
        <w:t>PERIMETRE : France, besoins de formation aux métiers du numérique 2023-2030 | RESULTAT_UTILISE : Extraits : « The Institut Montaigne estimates that 845,000 people must be trained between 2023 and 2030, with at least 130,000 people per year by 2030, yet in 2022 only 70,000 people entered digital professions » ; « at least 190,000 computer engineer recruitments are planned in France by 2030, with 115,000 being net new jobs » (Dares) ; « In 2021 alone, 34,000 jobs were created in France » ; « 55% of those recruited in digital professions are young workers (compared to 37% for all professions combined) » ; « The digital sector offers 93% permanent contracts (versus approximately 50% in the re | PAGE_SI_PDF : NC | FIABILITE : FORTE</w:t>
      </w:r>
    </w:p>
    <w:p>
      <w:r>
        <w:rPr>
          <w:b/>
          <w:sz w:val="16"/>
        </w:rPr>
        <w:t>165. Des débouchés pour tous – Talents du Numérique</w:t>
      </w:r>
      <w:r>
        <w:rPr>
          <w:sz w:val="16"/>
        </w:rPr>
        <w:br/>
        <w:t>ORGANISME_OU_MEDIA : Talents du Numérique (association écoles/entreprises) | AUTEUR : non indiqué | DATE_PUBLICATION : NC | DATE_CONSULTATION : 2026-09-06</w:t>
        <w:br/>
        <w:t xml:space="preserve">URL : </w:t>
      </w:r>
      <w:hyperlink r:id="rId181">
        <w:r>
          <w:rPr>
            <w:color w:val="0563C1"/>
            <w:u w:val="single"/>
          </w:rPr>
          <w:t xml:space="preserve">https://talentsdunumerique.com/le-numerique/metiers-avenir</w:t>
        </w:r>
      </w:hyperlink>
      <w:r>
        <w:rPr>
          <w:sz w:val="16"/>
        </w:rPr>
        <w:br/>
        <w:t>PERIMETRE : France, métiers du numérique | RESULTAT_UTILISE : Page identifiée (URL) ; chiffres relayés : cf. entrée Institut Montaigne (190 000 recrutements ingénieurs informatique d'ici 2030, 93 % CDI, 80 % cadres). Aucune étude « 2026 » Talents du Numérique remontée. | PAGE_SI_PDF : NC | FIABILITE : MOYENNE</w:t>
      </w:r>
    </w:p>
    <w:p>
      <w:r>
        <w:rPr>
          <w:b/>
          <w:sz w:val="16"/>
        </w:rPr>
        <w:t>166. Les jeunes et l'IA : quels impacts concrets sur le marché du travail ?</w:t>
      </w:r>
      <w:r>
        <w:rPr>
          <w:sz w:val="16"/>
        </w:rPr>
        <w:br/>
        <w:t>ORGANISME_OU_MEDIA : Blog du Modérateur (HelloWork), relais données emploi salarié (Insee/Urssaf) | AUTEUR : non indiqué | DATE_PUBLICATION : 2026 (NC) | DATE_CONSULTATION : 2026-09-06</w:t>
        <w:br/>
        <w:t xml:space="preserve">URL : </w:t>
      </w:r>
      <w:hyperlink r:id="rId182">
        <w:r>
          <w:rPr>
            <w:color w:val="0563C1"/>
            <w:u w:val="single"/>
          </w:rPr>
          <w:t xml:space="preserve">https://www.blogdumoderateur.com/jeunes-ia-impacts-concrets-marche-travail/</w:t>
        </w:r>
      </w:hyperlink>
      <w:r>
        <w:rPr>
          <w:sz w:val="16"/>
        </w:rPr>
        <w:br/>
        <w:t>PERIMETRE : France, activités informatiques et services d'information, 15-29 ans vs 30-54 ans, fin 2023 – fin 2025 | RESULTAT_UTILISE : Extrait : « L'emploi salarié dans les activités informatiques et les services d'information a reculé de 3 % en France, entre fin 2023 et fin 2025. Ce recul est porté principalement par les 15-29 ans (hors alternants), qui contribuent pour -3,8 points à cette baisse, tandis que la contribution des 30-54 ans augmente de 1,4 point sur la même période » ; « employment of juniors is declining while that of seniors is progressing ». | PAGE_SI_PDF : NC | FIABILITE : MOYENNE</w:t>
      </w:r>
    </w:p>
    <w:p>
      <w:r>
        <w:rPr>
          <w:b/>
          <w:sz w:val="16"/>
        </w:rPr>
        <w:t>167. Avis n° 2026-04 du 26 mars 2026 sur l'adoption de l'intelligence artificielle par les entreprises (PDF)</w:t>
      </w:r>
      <w:r>
        <w:rPr>
          <w:sz w:val="16"/>
        </w:rPr>
        <w:br/>
        <w:t>ORGANISME_OU_MEDIA : Conseil supérieur du numérique et des postes (CSNP) | AUTEUR : non indiqué | DATE_PUBLICATION : 2026-03-26 | DATE_CONSULTATION : 2026-09-06</w:t>
        <w:br/>
        <w:t xml:space="preserve">URL : </w:t>
      </w:r>
      <w:hyperlink r:id="rId183">
        <w:r>
          <w:rPr>
            <w:color w:val="0563C1"/>
            <w:u w:val="single"/>
          </w:rPr>
          <w:t xml:space="preserve">https://csnp.fr/wp-content/uploads/2026/03/Avis-n%C2%B02026-04-du-26-mars-2026-sur-ladoption-de-lintelligence-artificielle-par-les-entreprises.pdf</w:t>
        </w:r>
      </w:hyperlink>
      <w:r>
        <w:rPr>
          <w:sz w:val="16"/>
        </w:rPr>
        <w:br/>
        <w:t>PERIMETRE : France, adoption de l'IA par les entreprises | RESULTAT_UTILISE : Document identifié (URL exacte) ; chiffres non visibles dans l'extrait. | PAGE_SI_PDF : NC | FIABILITE : FORTE</w:t>
      </w:r>
    </w:p>
    <w:p>
      <w:r>
        <w:rPr>
          <w:b/>
          <w:sz w:val="16"/>
        </w:rPr>
        <w:t>168. 50 statistiques IA en France en 2026 (avec sources)</w:t>
      </w:r>
      <w:r>
        <w:rPr>
          <w:sz w:val="16"/>
        </w:rPr>
        <w:br/>
        <w:t>ORGANISME_OU_MEDIA : LesAstucesIA (blog) | AUTEUR : non indiqué | DATE_PUBLICATION : 2026 | DATE_CONSULTATION : 2026-09-06</w:t>
        <w:br/>
        <w:t xml:space="preserve">URL : </w:t>
      </w:r>
      <w:hyperlink r:id="rId184">
        <w:r>
          <w:rPr>
            <w:color w:val="0563C1"/>
            <w:u w:val="single"/>
          </w:rPr>
          <w:t xml:space="preserve">https://www.lesastucesia.com/blog/actualites/statistiques-ia-france-2026</w:t>
        </w:r>
      </w:hyperlink>
      <w:r>
        <w:rPr>
          <w:sz w:val="16"/>
        </w:rPr>
        <w:br/>
        <w:t>PERIMETRE : France, développeurs et IA | RESULTAT_UTILISE : Extraits : « Code généré par IA (développeurs français) : 43 % des commits GitHub » ; « 40 % des développeurs IA français envisagent de s'expatrier pour des salaires plus compétitifs » ; « Plus de 85% des développeurs utilisent aujourd'hui un outil d'IA générative au moins une fois par semaine ». | PAGE_SI_PDF : NC | FIABILITE : FAIBLE</w:t>
      </w:r>
    </w:p>
    <w:p>
      <w:r>
        <w:rPr>
          <w:b/>
          <w:sz w:val="16"/>
        </w:rPr>
        <w:t>169. IA et emploi 2026 : qui menace, qui recrute ?</w:t>
      </w:r>
      <w:r>
        <w:rPr>
          <w:sz w:val="16"/>
        </w:rPr>
        <w:br/>
        <w:t>ORGANISME_OU_MEDIA : Salaire-Métier (blog) | AUTEUR : non indiqué | DATE_PUBLICATION : 2026 | DATE_CONSULTATION : 2026-09-06</w:t>
        <w:br/>
        <w:t xml:space="preserve">URL : </w:t>
      </w:r>
      <w:hyperlink r:id="rId185">
        <w:r>
          <w:rPr>
            <w:color w:val="0563C1"/>
            <w:u w:val="single"/>
          </w:rPr>
          <w:t xml:space="preserve">https://salaire-metier.com/blog/ia-emploi-metiers-2026</w:t>
        </w:r>
      </w:hyperlink>
      <w:r>
        <w:rPr>
          <w:sz w:val="16"/>
        </w:rPr>
        <w:br/>
        <w:t>PERIMETRE : France | RESULTAT_UTILISE : Extraits : « Capgemini ... a supprimé 2 400 postes en France, soit 7% de ses effectifs hexagonaux. L'entreprise a justifié ces coupes par "l'automatisation des tâches de développement et de support grâce à l'IA générative" » ; « Une étude de la Banque Centrale Européenne constate que "les entreprises qui utilisent l'IA de manière significative ont environ 4 % plus de chances d'embaucher du personnel supplémentaire" ». KPMG « Trends of AI 2026 » (janvier 2026) : kpmg.com/fr/fr/media/press-releases/2026/01/adoption-ia-entreprises-francaises.html. | PAGE_SI_PDF : NC | FIABILITE : FAIBLE</w:t>
      </w:r>
    </w:p>
    <w:p>
      <w:r>
        <w:rPr>
          <w:b/>
          <w:sz w:val="16"/>
        </w:rPr>
        <w:t>170. Bpifrance dresse le bilan du déploiement de ses dispositifs IA (Bpifrance Le Lab, janvier 2026)</w:t>
      </w:r>
      <w:r>
        <w:rPr>
          <w:sz w:val="16"/>
        </w:rPr>
        <w:br/>
        <w:t>ORGANISME_OU_MEDIA : Bpifrance (communiqué de presse) | AUTEUR : non indiqué | DATE_PUBLICATION : 2026-01 | DATE_CONSULTATION : 2026-09-06</w:t>
        <w:br/>
        <w:t xml:space="preserve">URL : </w:t>
      </w:r>
      <w:hyperlink r:id="rId186">
        <w:r>
          <w:rPr>
            <w:color w:val="0563C1"/>
            <w:u w:val="single"/>
          </w:rPr>
          <w:t xml:space="preserve">https://presse.bpifrance.fr/bpifrance-dresse-le-bilan-sur-le-deploiement-de-ses-dispositifs-visant-a-developper-lecosysteme-ia-et-soutenir-lappropriation-de-lintelligence-artificielle-par-les-entreprises-francaises/?lang=fra</w:t>
        </w:r>
      </w:hyperlink>
      <w:r>
        <w:rPr>
          <w:sz w:val="16"/>
        </w:rPr>
        <w:br/>
        <w:t>PERIMETRE : France, PME/ETI, adoption de l'IA générative | RESULTAT_UTILISE : Extraits : « 55% of SMEs now use generative AI by end of 2025 (compared to 31% at end of 2024), and 17% of companies use it regularly, primarily for content generation (72%) and data analysis (67%) » ; « Bpifrance invested 240M€ in capital development in AI in 2025 (compared to 17M€ in 2024) ». Pas de chiffre emploi développeurs. | PAGE_SI_PDF : NC | FIABILITE : FORTE</w:t>
      </w:r>
    </w:p>
    <w:p>
      <w:r>
        <w:rPr>
          <w:b/>
          <w:sz w:val="16"/>
        </w:rPr>
        <w:t>171. La note d'action de l'Institut Montaigne pour remédier à la pénurie de talents dans le numérique</w:t>
      </w:r>
      <w:r>
        <w:rPr>
          <w:sz w:val="16"/>
        </w:rPr>
        <w:br/>
        <w:t>ORGANISME_OU_MEDIA : ActuIA (relais Institut Montaigne) | AUTEUR : non indiqué | DATE_PUBLICATION : 2023 (NC) | DATE_CONSULTATION : 2026-09-06</w:t>
        <w:br/>
        <w:t xml:space="preserve">URL : </w:t>
      </w:r>
      <w:hyperlink r:id="rId187">
        <w:r>
          <w:rPr>
            <w:color w:val="0563C1"/>
            <w:u w:val="single"/>
          </w:rPr>
          <w:t xml:space="preserve">https://www.actuia.com/actualite/la-note-daction-de-linstitut-montaigne-pour-remedier-a-la-penurie-de-talents-dans-le-numerique/</w:t>
        </w:r>
      </w:hyperlink>
      <w:r>
        <w:rPr>
          <w:sz w:val="16"/>
        </w:rPr>
        <w:br/>
        <w:t>PERIMETRE : France, formation aux métiers du numérique | RESULTAT_UTILISE : Extrait : recommandations « build a real digital training pathway from 5th grade by the 2026 school year ... multiply by 5 the number of P-TECH classes in professional pathways by 2027 ». Page source : institutmontaigne.org/publications/mobiliser-et-former-les-talents-du-numerique. | PAGE_SI_PDF : NC | FIABILITE : MOYENNE</w:t>
      </w:r>
    </w:p>
    <w:p>
      <w:r>
        <w:rPr>
          <w:b/>
          <w:sz w:val="16"/>
        </w:rPr>
        <w:t>172. Avril 2026 : l'IA progresse dans un marché du travail en recul – Indeed Hiring Lab France</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(mentions IA, tendance générale) | RESULTAT_UTILISE : Article identifié (URL exacte, blog France du Hiring Lab) ; chiffres non visibles dans l'extrait de cette requête. | PAGE_SI_PDF : NC | FIABILITE : FORTE</w:t>
      </w:r>
    </w:p>
    <w:p>
      <w:r>
        <w:rPr>
          <w:b/>
          <w:sz w:val="16"/>
        </w:rPr>
        <w:t>173. Les offres dev ont chuté de 80% en France : comment survivre au marché 2026</w:t>
      </w:r>
      <w:r>
        <w:rPr>
          <w:sz w:val="16"/>
        </w:rPr>
        <w:br/>
        <w:t>ORGANISME_OU_MEDIA : carrieres.dev (blog) | AUTEUR : non indiqué | DATE_PUBLICATION : 2026 | DATE_CONSULTATION : 2026-09-06</w:t>
        <w:br/>
        <w:t xml:space="preserve">URL : </w:t>
      </w:r>
      <w:hyperlink r:id="rId188">
        <w:r>
          <w:rPr>
            <w:color w:val="0563C1"/>
            <w:u w:val="single"/>
          </w:rPr>
          <w:t xml:space="preserve">https://www.carrieres.dev/blog/offres-emploi-dev-80-pourcent-baisse-survivre-2026</w:t>
        </w:r>
      </w:hyperlink>
      <w:r>
        <w:rPr>
          <w:sz w:val="16"/>
        </w:rPr>
        <w:br/>
        <w:t>PERIMETRE : France, offres développeurs Indeed, janvier 2023 – juillet 2025 | RESULTAT_UTILISE : Extrait : « The number of job offers for developers published on Indeed France fell by over 80% between January 2023 and July 2025 » ; « Junior profiles are the most affected: companies now directly hire experienced profiles capable of operating AI tools » ; « IT junior project management has seen a -48% decline in offers over two years » ; « Syntec Numérique estimates that 45% of standard coding tasks will be AI-assisted by end 2026 » (attribution à vérifier). | PAGE_SI_PDF : NC | FIABILITE : FAIBLE</w:t>
      </w:r>
    </w:p>
    <w:p>
      <w:r>
        <w:rPr>
          <w:b/>
          <w:sz w:val="16"/>
        </w:rPr>
        <w:t>174. IA et offres d'emploi tech : la France à la traîne</w:t>
      </w:r>
      <w:r>
        <w:rPr>
          <w:sz w:val="16"/>
        </w:rPr>
        <w:br/>
        <w:t>ORGANISME_OU_MEDIA : Turnover-IT (blog cabinet) | AUTEUR : non indiqué | DATE_PUBLICATION : 2026-05-05 | DATE_CONSULTATION : 2026-09-06</w:t>
        <w:br/>
        <w:t xml:space="preserve">URL : </w:t>
      </w:r>
      <w:hyperlink r:id="rId189">
        <w:r>
          <w:rPr>
            <w:color w:val="0563C1"/>
            <w:u w:val="single"/>
          </w:rPr>
          <w:t xml:space="preserve">https://www.turnover-it.com/blog/2026/05/05/ia-et-offres-demploi-tech-la-france-a-la-traine/</w:t>
        </w:r>
      </w:hyperlink>
      <w:r>
        <w:rPr>
          <w:sz w:val="16"/>
        </w:rPr>
        <w:br/>
        <w:t>PERIMETRE : France vs international, offres tech mentionnant l'IA | RESULTAT_UTILISE : Article identifié (URL exacte) ; chiffres non visibles dans l'extrait. | PAGE_SI_PDF : NC | FIABILITE : FAIBLE</w:t>
      </w:r>
    </w:p>
    <w:p>
      <w:r>
        <w:rPr>
          <w:b/>
          <w:sz w:val="16"/>
        </w:rPr>
        <w:t>175. Métiers menacés par l'IA en 2026 : liste complète France + plan d'action</w:t>
      </w:r>
      <w:r>
        <w:rPr>
          <w:sz w:val="16"/>
        </w:rPr>
        <w:br/>
        <w:t>ORGANISME_OU_MEDIA : Adapte-toi.com (blog) | AUTEUR : non indiqué | DATE_PUBLICATION : 2026 | DATE_CONSULTATION : 2026-09-06</w:t>
        <w:br/>
        <w:t xml:space="preserve">URL : </w:t>
      </w:r>
      <w:hyperlink r:id="rId190">
        <w:r>
          <w:rPr>
            <w:color w:val="0563C1"/>
            <w:u w:val="single"/>
          </w:rPr>
          <w:t xml:space="preserve">https://adapte-toi.com/guides/metiers-menaces-ia-2026-france/</w:t>
        </w:r>
      </w:hyperlink>
      <w:r>
        <w:rPr>
          <w:sz w:val="16"/>
        </w:rPr>
        <w:br/>
        <w:t>PERIMETRE : France | RESULTAT_UTILISE : Extrait : « Young junior developers, whose entry-level tasks (simple debugging, unit test generation, documentation) are precisely those that AI assistants execute best, have rational concerns ». | PAGE_SI_PDF : NC | FIABILITE : FAIBLE</w:t>
      </w:r>
    </w:p>
    <w:p>
      <w:r>
        <w:rPr>
          <w:b/>
          <w:sz w:val="16"/>
        </w:rPr>
        <w:t>176. 2025 Stack Overflow Developer Survey – AI</w:t>
      </w:r>
      <w:r>
        <w:rPr>
          <w:sz w:val="16"/>
        </w:rPr>
        <w:br/>
        <w:t>ORGANISME_OU_MEDIA : Stack Overflow | AUTEUR : non indiqué | DATE_PUBLICATION : 2025-07 (NC exact) | DATE_CONSULTATION : 2026-09-06</w:t>
        <w:br/>
        <w:t xml:space="preserve">URL : </w:t>
      </w:r>
      <w:hyperlink r:id="rId21">
        <w:r>
          <w:rPr>
            <w:color w:val="0563C1"/>
            <w:u w:val="single"/>
          </w:rPr>
          <w:t xml:space="preserve">https://survey.stackoverflow.co/2025/ai</w:t>
        </w:r>
      </w:hyperlink>
      <w:r>
        <w:rPr>
          <w:sz w:val="16"/>
        </w:rPr>
        <w:br/>
        <w:t>PERIMETRE : International, 49 000+ développeurs, 177 pays | RESULTAT_UTILISE : Extraits : « 84% of respondents are using or plan to use AI tools, up from 76% in 2024 » ; « 51% of professional developers use AI tools daily » ; « 47.1% of all respondents (pro + learner) use AI tools daily » ; « 46% distrust output, only 3% "highly trust" it » ; « 66% of devs cite "the solution is almost right, but not quite" as their main AI gripe. 45% say debugging AI-generated code eats serious time » ; « 23% of devs regularly use AI agents » (The New Stack). Enquête 2026 ouverte le 23 juin 2026 (stackoverflow.blog/2026/06/23/...) : résultats non visibles au 06/09/2026. | PAGE_SI_PDF : NC | FIABILITE : FORTE</w:t>
      </w:r>
    </w:p>
    <w:p>
      <w:r>
        <w:rPr>
          <w:b/>
          <w:sz w:val="16"/>
        </w:rPr>
        <w:t>177. Share of professional software developers using AI tools (Our World in Data, d'après Stack Overflow)</w:t>
      </w:r>
      <w:r>
        <w:rPr>
          <w:sz w:val="16"/>
        </w:rPr>
        <w:br/>
        <w:t>ORGANISME_OU_MEDIA : Our World in Data | AUTEUR : non indiqué | DATE_PUBLICATION : 2025 | DATE_CONSULTATION : 2026-09-06</w:t>
        <w:br/>
        <w:t xml:space="preserve">URL : </w:t>
      </w:r>
      <w:hyperlink r:id="rId191">
        <w:r>
          <w:rPr>
            <w:color w:val="0563C1"/>
            <w:u w:val="single"/>
          </w:rPr>
          <w:t xml:space="preserve">https://ourworldindata.org/grapher/share-of-professional-software-developers-using-ai-tools</w:t>
        </w:r>
      </w:hyperlink>
      <w:r>
        <w:rPr>
          <w:sz w:val="16"/>
        </w:rPr>
        <w:br/>
        <w:t>PERIMETRE : International | RESULTAT_UTILISE : Graphique identifié (URL) ; valeurs non visibles dans l'extrait. Page compilant 7 enquêtes : digitalapplied.com « AI Coding Adoption 2026: 50 Statistics From 7 Surveys ». | PAGE_SI_PDF : NC | FIABILITE : MOYENNE</w:t>
      </w:r>
    </w:p>
    <w:p>
      <w:r>
        <w:rPr>
          <w:b/>
          <w:sz w:val="16"/>
        </w:rPr>
        <w:t>178. Octoverse 2025: A new developer joins GitHub every second as AI leads TypeScript to #1</w:t>
      </w:r>
      <w:r>
        <w:rPr>
          <w:sz w:val="16"/>
        </w:rPr>
        <w:br/>
        <w:t>ORGANISME_OU_MEDIA : GitHub (The GitHub Blog) | AUTEUR : non indiqué | DATE_PUBLICATION : 2025-10/11 (NC exact ; relais Forbes 01/11/2025) | DATE_CONSULTATION : 2026-09-06</w:t>
        <w:br/>
        <w:t xml:space="preserve">URL : </w:t>
      </w:r>
      <w:hyperlink r:id="rId192">
        <w:r>
          <w:rPr>
            <w:color w:val="0563C1"/>
            <w:u w:val="single"/>
          </w:rPr>
          <w:t xml:space="preserve">https://github.blog/news-insights/octoverse/octoverse-a-new-developer-joins-github-every-second-as-ai-leads-typescript-to-1/</w:t>
        </w:r>
      </w:hyperlink>
      <w:r>
        <w:rPr>
          <w:sz w:val="16"/>
        </w:rPr>
        <w:br/>
        <w:t>PERIMETRE : International, activité GitHub 2025 | RESULTAT_UTILISE : Extraits : « Over 36 million new developers joined GitHub in the past year, with 180 million-plus developers now working on the platform » ; « TypeScript overtook both Python and JavaScript in August 2025 to become the most used language on GitHub for the first time. TypeScript added 1 million+ contributors with 66% year-over-year growth » ; « Python grew by approximately 850,000 contributors, a 48.78% year-over-year increase » ; « JavaScript added around 427,000 contributors ... 24.79% » ; « merged 43.2 million pull requests on average each month, and pushed nearly 1 billion commits in 2025 » | PAGE_SI_PDF : NC | FIABILITE : FORTE</w:t>
      </w:r>
    </w:p>
    <w:p>
      <w:r>
        <w:rPr>
          <w:b/>
          <w:sz w:val="16"/>
        </w:rPr>
        <w:t>179. Développeur Logiciel : plus de 1 000 emplois (4 septembre 2026) | Indeed</w:t>
      </w:r>
      <w:r>
        <w:rPr>
          <w:sz w:val="16"/>
        </w:rPr>
        <w:br/>
        <w:t>ORGANISME_OU_MEDIA : Indeed France | AUTEUR : non indiqué | DATE_PUBLICATION : 2026-09-04 | DATE_CONSULTATION : 2026-09-06</w:t>
        <w:br/>
        <w:t xml:space="preserve">URL : </w:t>
      </w:r>
      <w:hyperlink r:id="rId193">
        <w:r>
          <w:rPr>
            <w:color w:val="0563C1"/>
            <w:u w:val="single"/>
          </w:rPr>
          <w:t xml:space="preserve">https://fr.indeed.com/q-d%C3%A9veloppeur-logiciel-emplois.html</w:t>
        </w:r>
      </w:hyperlink>
      <w:r>
        <w:rPr>
          <w:sz w:val="16"/>
        </w:rPr>
        <w:br/>
        <w:t>PERIMETRE : France, requête « développeur logiciel » | RESULTAT_UTILISE : Titre : « Développeur Logiciel : plus de 1 000 emplois (4 septembre 2026) | Indeed ». Autre compte : HelloWork « Emploi Développeur - Plus de 5 700 Offres - 29 août 2026 » (hellowork.com/fr-fr/emploi/metier_developpeur.html). | PAGE_SI_PDF : NC | FIABILITE : MOYENNE</w:t>
      </w:r>
    </w:p>
    <w:p>
      <w:r>
        <w:rPr>
          <w:b/>
          <w:sz w:val="16"/>
        </w:rPr>
        <w:t>180. Canaries in the Coal Mine? Six Facts about the Recent Employment Effects of Artificial Intelligence (PDF, novembre 2025)</w:t>
      </w:r>
      <w:r>
        <w:rPr>
          <w:sz w:val="16"/>
        </w:rPr>
        <w:br/>
        <w:t>ORGANISME_OU_MEDIA : Stanford Digital Economy Lab | AUTEUR : Erik Brynjolfsson, Bharat Chandar, Ruyu Chen | DATE_PUBLICATION : 2025-11 (version Nov25 ; première version août 2025) | DATE_CONSULTATION : 2026-09-06</w:t>
        <w:br/>
        <w:t xml:space="preserve">URL : </w:t>
      </w:r>
      <w:hyperlink r:id="rId194">
        <w:r>
          <w:rPr>
            <w:color w:val="0563C1"/>
            <w:u w:val="single"/>
          </w:rPr>
          <w:t xml:space="preserve">https://digitaleconomy.stanford.edu/app/uploads/2025/11/CanariesintheCoalMine_Nov25.pdf</w:t>
        </w:r>
      </w:hyperlink>
      <w:r>
        <w:rPr>
          <w:sz w:val="16"/>
        </w:rPr>
        <w:br/>
        <w:t>PERIMETRE : États-Unis, données de paie ADP (&gt; 25 millions de salariés), développeurs 22-25 ans | RESULTAT_UTILISE : Extraits : « Employment for 22 to 25 year old software developers in the ADP data is down nearly 20% between its peak in late 2022, around the time of ChatGPT's launch, to July 2025 » ; « substantial employment declines for early-career workers in occupations most exposed to AI, such as software development and customer support » ; « where usage primarily complements workers, employment is flat or rising, especially for experienced workers ». Tableau de bord : digitaleconomy.stanford.edu/project/indicators/canaries-dashboard/. | PAGE_SI_PDF : NC | FIABILITE : FORTE</w:t>
      </w:r>
    </w:p>
    <w:p>
      <w:r>
        <w:rPr>
          <w:b/>
          <w:sz w:val="16"/>
        </w:rPr>
        <w:t>181. Generative AI as Seniority-Biased Technological Change: Evidence from U.S. Résumé and Job Posting Data (SSRN 5425555)</w:t>
      </w:r>
      <w:r>
        <w:rPr>
          <w:sz w:val="16"/>
        </w:rPr>
        <w:br/>
        <w:t>ORGANISME_OU_MEDIA : Harvard University (SSRN) | AUTEUR : Seyed Mahdi Hosseini Maasoum, Guy Lichtinger | DATE_PUBLICATION : 2025-08-31 | DATE_CONSULTATION : 2026-09-06</w:t>
        <w:br/>
        <w:t xml:space="preserve">URL : </w:t>
      </w:r>
      <w:hyperlink r:id="rId195">
        <w:r>
          <w:rPr>
            <w:color w:val="0563C1"/>
            <w:u w:val="single"/>
          </w:rPr>
          <w:t xml:space="preserve">https://papers.ssrn.com/sol3/papers.cfm?abstract_id=5425555</w:t>
        </w:r>
      </w:hyperlink>
      <w:r>
        <w:rPr>
          <w:sz w:val="16"/>
        </w:rPr>
        <w:br/>
        <w:t>PERIMETRE : États-Unis, 65 millions de CV, &gt; 280 000 entreprises | RESULTAT_UTILISE : Extraits : « After early 2023, firms adopting generative AI cut junior employment by 7% to 12% while senior employment kept rising » ; « The decline was driven by slower hiring ... not layoffs, and promotions of juniors already inside firms increased, but new entry slowed sharply » ; « Mid-tier university graduates faced the steepest declines ». | PAGE_SI_PDF : NC | FIABILITE : FORTE</w:t>
      </w:r>
    </w:p>
    <w:p>
      <w:r>
        <w:rPr>
          <w:b/>
          <w:sz w:val="16"/>
        </w:rPr>
        <w:t>182. Fiche métier ROME M1805 – Développeur / Développeuse informatique (Métierscope France Travail)</w:t>
      </w:r>
      <w:r>
        <w:rPr>
          <w:sz w:val="16"/>
        </w:rPr>
        <w:br/>
        <w:t>ORGANISME_OU_MEDIA : France Travail | AUTEUR : non indiqué | DATE_PUBLICATION : fiche vérifiée le 2026-05-05 (selon relais nafcode-france.com) | DATE_CONSULTATION : 2026-09-06</w:t>
        <w:br/>
        <w:t xml:space="preserve">URL : </w:t>
      </w:r>
      <w:hyperlink r:id="rId196">
        <w:r>
          <w:rPr>
            <w:color w:val="0563C1"/>
            <w:u w:val="single"/>
          </w:rPr>
          <w:t xml:space="preserve">https://candidat.francetravail.fr/metierscope/fiche-metier/M1805/developpeur-developpeuse-informatique</w:t>
        </w:r>
      </w:hyperlink>
      <w:r>
        <w:rPr>
          <w:sz w:val="16"/>
        </w:rPr>
        <w:br/>
        <w:t>PERIMETRE : France, code ROME M1805 Études et développement informatique | RESULTAT_UTILISE : URL officielle de la fiche : candidat.francetravail.fr/metierscope/fiche-metier/M1805/developpeur-developpeuse-informatique. Extrait (relais) : « The fiche métier ROME M1805 was verified on 2026-05-05 according to France Travail » ; « The code M1805 includes various job titles such as mobile application developer, software engineers, testers, scrum masters, and multimedia developers ». Relais : nafcode-france.com/professions/m1805/ ; izitaf.fr ; skillengers.io ; blocsdecompetences.org/metier/M1805. | PAGE_SI_PDF : NC | FIABILITE : FORTE</w:t>
      </w:r>
    </w:p>
    <w:p>
      <w:r>
        <w:rPr>
          <w:b/>
          <w:sz w:val="16"/>
        </w:rPr>
        <w:t>183. Développeur / Développeuse informatique – Fiche métier Onisep</w:t>
      </w:r>
      <w:r>
        <w:rPr>
          <w:sz w:val="16"/>
        </w:rPr>
        <w:br/>
        <w:t>ORGANISME_OU_MEDIA : Onisep | AUTEUR : non indiqué | DATE_PUBLICATION : NC (page consultée 2026-09-06) | DATE_CONSULTATION : 2026-09-06</w:t>
        <w:br/>
        <w:t xml:space="preserve">URL : </w:t>
      </w:r>
      <w:hyperlink r:id="rId197">
        <w:r>
          <w:rPr>
            <w:color w:val="0563C1"/>
            <w:u w:val="single"/>
          </w:rPr>
          <w:t xml:space="preserve">https://www.onisep.fr/ressources/univers-metier/metiers/developpeur-developpeuse-informatique</w:t>
        </w:r>
      </w:hyperlink>
      <w:r>
        <w:rPr>
          <w:sz w:val="16"/>
        </w:rPr>
        <w:br/>
        <w:t>PERIMETRE : France, métier développeur informatique (web, mobile, logiciel) | RESULTAT_UTILISE : Extraits : « Le développeur ou la développeuse assure la réalisation technique d'une application mobile, d'un site Web ou d'un logiciel, en suivant les préconisations d'un cahier des charges précis » ; « Le niveau minimum d'accès est bac + 2 et le salaire débutant est de 2830 € » (brut mensuel). Fiche voisine : Intégrateur / Intégratrice web (onisep.fr/ressources/univers-metier/metiers/integrateur-integratrice-web) ; témoignage « Martin, développeur Web ». | PAGE_SI_PDF : NC | FIABILITE : FORTE</w:t>
      </w:r>
    </w:p>
    <w:p>
      <w:r>
        <w:rPr>
          <w:b/>
          <w:sz w:val="16"/>
        </w:rPr>
        <w:t>184. TP Développeur web et web mobile – fiche formation Onisep</w:t>
      </w:r>
      <w:r>
        <w:rPr>
          <w:sz w:val="16"/>
        </w:rPr>
        <w:br/>
        <w:t>ORGANISME_OU_MEDIA : Onisep | AUTEUR : non indiqué | DATE_PUBLICATION : NC | DATE_CONSULTATION : 2026-09-06</w:t>
        <w:br/>
        <w:t xml:space="preserve">URL : </w:t>
      </w:r>
      <w:hyperlink r:id="rId198">
        <w:r>
          <w:rPr>
            <w:color w:val="0563C1"/>
            <w:u w:val="single"/>
          </w:rPr>
          <w:t xml:space="preserve">https://www.onisep.fr/ressources/univers-formation/formations/post-bac/tp-developpeur-web-et-web-mobile</w:t>
        </w:r>
      </w:hyperlink>
      <w:r>
        <w:rPr>
          <w:sz w:val="16"/>
        </w:rPr>
        <w:br/>
        <w:t>PERIMETRE : France, titre professionnel niveau 5 | RESULTAT_UTILISE : URL de la fiche formation identifiée ; détails non visibles dans l'extrait. | PAGE_SI_PDF : NC | FIABILITE : FORTE</w:t>
      </w:r>
    </w:p>
    <w:p>
      <w:r>
        <w:rPr>
          <w:b/>
          <w:sz w:val="16"/>
        </w:rPr>
        <w:t>185. RNCP37674 – TP Développeur web et web mobile (France Compétences)</w:t>
      </w:r>
      <w:r>
        <w:rPr>
          <w:sz w:val="16"/>
        </w:rPr>
        <w:br/>
        <w:t>ORGANISME_OU_MEDIA : France Compétences | AUTEUR : non indiqué | DATE_PUBLICATION : parcours certifiants depuis 2023-09-01 | DATE_CONSULTATION : 2026-09-06</w:t>
        <w:br/>
        <w:t xml:space="preserve">URL : </w:t>
      </w:r>
      <w:hyperlink r:id="rId199">
        <w:r>
          <w:rPr>
            <w:color w:val="0563C1"/>
            <w:u w:val="single"/>
          </w:rPr>
          <w:t xml:space="preserve">https://www.francecompetences.fr/recherche/rncp/37674/</w:t>
        </w:r>
      </w:hyperlink>
      <w:r>
        <w:rPr>
          <w:sz w:val="16"/>
        </w:rPr>
        <w:br/>
        <w:t>PERIMETRE : France, titre professionnel du ministère du Travail, niveau 5 | RESULTAT_UTILISE : Extraits : « Code de la fiche : RNCP37674 ; Nomenclature du niveau de qualification : Niveau 5 ; Date de début des parcours certifiants : 01-09-2023 ; Date d'échéance de l'enregistrement : 01-09-2028 ; État : Active ; Code(s) NSF : 326t : Programmation, mise en place de logiciels ; Formacode(s) : 31090 : Développement web ; 46357 : Qualité web ; 31006 : Sécurité informatique ; 70710 : Logiciel gestion de contenu e-commerce ». Ancien code : RNCP31114. | PAGE_SI_PDF : NC | FIABILITE : FORTE</w:t>
      </w:r>
    </w:p>
    <w:p>
      <w:r>
        <w:rPr>
          <w:b/>
          <w:sz w:val="16"/>
        </w:rPr>
        <w:t>186. RNCP36490 – Concepteur développeur d'applications (France Compétences)</w:t>
      </w:r>
      <w:r>
        <w:rPr>
          <w:sz w:val="16"/>
        </w:rPr>
        <w:br/>
        <w:t>ORGANISME_OU_MEDIA : France Compétences | AUTEUR : non indiqué | DATE_PUBLICATION : NC | DATE_CONSULTATION : 2026-09-06</w:t>
        <w:br/>
        <w:t xml:space="preserve">URL : </w:t>
      </w:r>
      <w:hyperlink r:id="rId200">
        <w:r>
          <w:rPr>
            <w:color w:val="0563C1"/>
            <w:u w:val="single"/>
          </w:rPr>
          <w:t xml:space="preserve">https://www.francecompetences.fr/recherche/rncp/36490/</w:t>
        </w:r>
      </w:hyperlink>
      <w:r>
        <w:rPr>
          <w:sz w:val="16"/>
        </w:rPr>
        <w:br/>
        <w:t>PERIMETRE : France, niveau 6 | RESULTAT_UTILISE : Extrait : « Le code de la fiche RNCP est RNCP36490, avec un niveau de qualification 6 ... la date d'échéance de l'enregistrement est fixée au 01-06-2027 ». | PAGE_SI_PDF : NC | FIABILITE : FORTE</w:t>
      </w:r>
    </w:p>
    <w:p>
      <w:r>
        <w:rPr>
          <w:b/>
          <w:sz w:val="16"/>
        </w:rPr>
        <w:t>187. RNCP37873 – TP Concepteur développeur d'applications (ministère du Travail)</w:t>
      </w:r>
      <w:r>
        <w:rPr>
          <w:sz w:val="16"/>
        </w:rPr>
        <w:br/>
        <w:t>ORGANISME_OU_MEDIA : France Compétences | AUTEUR : non indiqué | DATE_PUBLICATION : NC | DATE_CONSULTATION : 2026-09-06</w:t>
        <w:br/>
        <w:t xml:space="preserve">URL : </w:t>
      </w:r>
      <w:hyperlink r:id="rId201">
        <w:r>
          <w:rPr>
            <w:color w:val="0563C1"/>
            <w:u w:val="single"/>
          </w:rPr>
          <w:t xml:space="preserve">https://www.francecompetences.fr/recherche/rncp/37873/</w:t>
        </w:r>
      </w:hyperlink>
      <w:r>
        <w:rPr>
          <w:sz w:val="16"/>
        </w:rPr>
        <w:br/>
        <w:t>PERIMETRE : France, titre professionnel niveau 6 | RESULTAT_UTILISE : Extrait : « le titre professionnel "Concepteur développeur d'applications" niveau 6 - RNCP37873 - est délivré par le Ministère du Travail, du Plein emploi et de l'Insertion, sa date d'échéance est fixée au 17/12/2028 ». Fiche VAE : vae.gouv.fr/certifications/3767537a-d4c7-470d-b940-b5568da92d9c/. | PAGE_SI_PDF : NC | FIABILITE : FORTE</w:t>
      </w:r>
    </w:p>
    <w:p>
      <w:r>
        <w:rPr>
          <w:b/>
          <w:sz w:val="16"/>
        </w:rPr>
        <w:t>188. Jeunes diplômé·es d'un Bac+5 : une insertion plus difficile et au prix de concessions importantes (Apec)</w:t>
      </w:r>
      <w:r>
        <w:rPr>
          <w:sz w:val="16"/>
        </w:rPr>
        <w:br/>
        <w:t>ORGANISME_OU_MEDIA : Apec | AUTEUR : non indiqué | DATE_PUBLICATION : 2025-2026 (NC exact ; données juin 2025) | DATE_CONSULTATION : 2026-09-06</w:t>
        <w:br/>
        <w:t xml:space="preserve">URL : </w:t>
      </w:r>
      <w:hyperlink r:id="rId202">
        <w:r>
          <w:rPr>
            <w:color w:val="0563C1"/>
            <w:u w:val="single"/>
          </w:rPr>
          <w:t xml:space="preserve">https://corporate.apec.fr/home/nos-etudes/toutes-nos-etudes/jeunes-diplome-es-d'un-bac-5-une-insertion-plus-difficile-et-au-prix-de-concessions-importantes.html</w:t>
        </w:r>
      </w:hyperlink>
      <w:r>
        <w:rPr>
          <w:sz w:val="16"/>
        </w:rPr>
        <w:br/>
        <w:t>PERIMETRE : France, promotion 2024 de diplômés Bac+5, 12 mois après le diplôme | RESULTAT_UTILISE : Extraits : « As of June 2025, 12 months after graduation, 70% of the 2024 graduating class holds a salaried position in France (a decline of 2 percentage points compared to the previous promotion) » ; « graduate cadre recruitments (less than one year of experience) are expected to drop another 16% in 2025, following a 19% decline in 2024 » ; « hires of cadres aged 5 years or less [d'expérience] contracting by 5% compared to 2024 » ; « IT jobs were the most impacted by the recruitment downturn, with a decline of 21% over two years » ; « For 2026, the APEC anticipates 305,800 recruits, marking a | PAGE_SI_PDF : NC | FIABILITE : FORTE</w:t>
      </w:r>
    </w:p>
    <w:p>
      <w:r>
        <w:rPr>
          <w:b/>
          <w:sz w:val="16"/>
        </w:rPr>
        <w:t>189. Baromètre Apec – 1er trimestre 2026</w:t>
      </w:r>
      <w:r>
        <w:rPr>
          <w:sz w:val="16"/>
        </w:rPr>
        <w:br/>
        <w:t>ORGANISME_OU_MEDIA : Apec | AUTEUR : non indiqué | DATE_PUBLICATION : 2026 (T1) | DATE_CONSULTATION : 2026-09-06</w:t>
        <w:br/>
        <w:t xml:space="preserve">URL : </w:t>
      </w:r>
      <w:hyperlink r:id="rId203">
        <w:r>
          <w:rPr>
            <w:color w:val="0563C1"/>
            <w:u w:val="single"/>
          </w:rPr>
          <w:t xml:space="preserve">https://corporate.apec.fr/home/nos-etudes/toutes-nos-etudes/barometre-apec-1er-trimestre-2026.html</w:t>
        </w:r>
      </w:hyperlink>
      <w:r>
        <w:rPr>
          <w:sz w:val="16"/>
        </w:rPr>
        <w:br/>
        <w:t>PERIMETRE : France, intentions de recrutement de cadres | RESULTAT_UTILISE : Page identifiée (URL) ; chiffres T1 2026 relayés dans le CP T2 : grandes entreprises 51 %, PME 16 % d'intentions de recrutement au T1 2026. | PAGE_SI_PDF : NC | FIABILITE : FORTE</w:t>
      </w:r>
    </w:p>
    <w:p>
      <w:r>
        <w:rPr>
          <w:b/>
          <w:sz w:val="16"/>
        </w:rPr>
        <w:t>190. Alerte emploi : l'IA commence-t-elle à remplacer les jeunes développeurs ? (Pourquoi les recrutements de jeunes informaticiens chutent en 2026)</w:t>
      </w:r>
      <w:r>
        <w:rPr>
          <w:sz w:val="16"/>
        </w:rPr>
        <w:br/>
        <w:t>ORGANISME_OU_MEDIA : 75secondes.fr (média en ligne) | AUTEUR : non indiqué | DATE_PUBLICATION : 2026 | DATE_CONSULTATION : 2026-09-06</w:t>
        <w:br/>
        <w:t xml:space="preserve">URL : </w:t>
      </w:r>
      <w:hyperlink r:id="rId204">
        <w:r>
          <w:rPr>
            <w:color w:val="0563C1"/>
            <w:u w:val="single"/>
          </w:rPr>
          <w:t xml:space="preserve">https://www.75secondes.fr/emploi/pourquoi-les-recrutements-de-jeunes-informaticiens-chutent-en-2026</w:t>
        </w:r>
      </w:hyperlink>
      <w:r>
        <w:rPr>
          <w:sz w:val="16"/>
        </w:rPr>
        <w:br/>
        <w:t>PERIMETRE : France, jeunes informaticiens | RESULTAT_UTILISE : Article identifié (URL exacte) ; chiffres non visibles dans l'extrait. | PAGE_SI_PDF : NC | FIABILITE : FAIBLE</w:t>
      </w:r>
    </w:p>
    <w:p>
      <w:r>
        <w:rPr>
          <w:b/>
          <w:sz w:val="16"/>
        </w:rPr>
        <w:t>191. Les métiers en 2030 – Quelles perspectives de recrutement en Île-de-France (PDF)</w:t>
      </w:r>
      <w:r>
        <w:rPr>
          <w:sz w:val="16"/>
        </w:rPr>
        <w:br/>
        <w:t>ORGANISME_OU_MEDIA : France Stratégie / Dares | AUTEUR : non indiqué | DATE_PUBLICATION : 2023-03 (NC exact) | DATE_CONSULTATION : 2026-09-06</w:t>
        <w:br/>
        <w:t xml:space="preserve">URL : </w:t>
      </w:r>
      <w:hyperlink r:id="rId205">
        <w:r>
          <w:rPr>
            <w:color w:val="0563C1"/>
            <w:u w:val="single"/>
          </w:rPr>
          <w:t xml:space="preserve">https://www.strategie-plan.gouv.fr/files/files/Publications/Rapport/metier_2030_-_idf_08_03.pdf</w:t>
        </w:r>
      </w:hyperlink>
      <w:r>
        <w:rPr>
          <w:sz w:val="16"/>
        </w:rPr>
        <w:br/>
        <w:t>PERIMETRE : Île-de-France, projections 2019-2030 par métier | RESULTAT_UTILISE : Extraits : « Among the 38,000 job creations expected for computer science engineers in Île-de-France, 54,000 correspond to the national dynamics of the profession and -16,000 would be linked to the declining trend of the Île-de-France region's share in employment in this field » ; « Île-de-France ... accounting for 22% of metropolitan employment » ; national : « 115,000 additional positions for computer science engineers, representing a 26% increase compared to 2019. Between 2019 and 2030, 190,000 positions would need to be filled ». | PAGE_SI_PDF : NC | FIABILITE : FORTE</w:t>
      </w:r>
    </w:p>
    <w:p>
      <w:r>
        <w:rPr>
          <w:b/>
          <w:sz w:val="16"/>
        </w:rPr>
        <w:t>192. Métiers 2030 : la Dares et France Stratégie étudient l'emploi dans les régions (France Travail) / vie-publique « quelles dynamiques régionales de recrutement ? »</w:t>
      </w:r>
      <w:r>
        <w:rPr>
          <w:sz w:val="16"/>
        </w:rPr>
        <w:br/>
        <w:t>ORGANISME_OU_MEDIA : France Travail (relais Dares / France Stratégie) | AUTEUR : non indiqué | DATE_PUBLICATION : 2023 | DATE_CONSULTATION : 2026-09-06</w:t>
        <w:br/>
        <w:t xml:space="preserve">URL : </w:t>
      </w:r>
      <w:hyperlink r:id="rId206">
        <w:r>
          <w:rPr>
            <w:color w:val="0563C1"/>
            <w:u w:val="single"/>
          </w:rPr>
          <w:t xml:space="preserve">https://www.francetravail.org/accueil/actualites/2023/metiers-2030--la-dares-et-france-strategie-etudient-lemploi-dans-les-regions.html?type=article</w:t>
        </w:r>
      </w:hyperlink>
      <w:r>
        <w:rPr>
          <w:sz w:val="16"/>
        </w:rPr>
        <w:br/>
        <w:t>PERIMETRE : Régions françaises, projections 2030 | RESULTAT_UTILISE : Extrait : « In Auvergne-Rhône-Alpes, between 6% and 9% of positions to be filled by 2030 could potentially remain unfilled due to employment dynamics stronger than the national average » ; « Auvergne-Rhône-Alpes concentrates an important share of managerial positions in design and research ». Relais vie-publique.fr/en-bref/288006 ; IH2EF. | PAGE_SI_PDF : NC | FIABILITE : FORTE</w:t>
      </w:r>
    </w:p>
    <w:p>
      <w:r>
        <w:rPr>
          <w:b/>
          <w:sz w:val="16"/>
        </w:rPr>
        <w:t>193. Enquête BMO 2026 : 2,3 millions de projets de recrutement (myRHline)</w:t>
      </w:r>
      <w:r>
        <w:rPr>
          <w:sz w:val="16"/>
        </w:rPr>
        <w:br/>
        <w:t>ORGANISME_OU_MEDIA : myRHline (relais France Travail) | AUTEUR : non indiqué | DATE_PUBLICATION : 2026 | DATE_CONSULTATION : 2026-09-06</w:t>
        <w:br/>
        <w:t xml:space="preserve">URL : </w:t>
      </w:r>
      <w:hyperlink r:id="rId207">
        <w:r>
          <w:rPr>
            <w:color w:val="0563C1"/>
            <w:u w:val="single"/>
          </w:rPr>
          <w:t xml:space="preserve">https://myrhline.com/type-article/enquete-bmo-france-travail/</w:t>
        </w:r>
      </w:hyperlink>
      <w:r>
        <w:rPr>
          <w:sz w:val="16"/>
        </w:rPr>
        <w:br/>
        <w:t>PERIMETRE : France, BMO 2026 | RESULTAT_UTILISE : Extraits : « nearly 2.3 million recruitment intentions for the upcoming year, down 6.5% compared to 2025 » ; « Engineers and IT study/telecommunications managers are among the qualified profiles experiencing particular tensions ». Grand Est : aucun chiffre régional numérique remonté (base interactive : statistiques.francetravail.org/bmo/geo). | PAGE_SI_PDF : NC | FIABILITE : MOYENNE</w:t>
      </w:r>
    </w:p>
    <w:p>
      <w:r>
        <w:rPr>
          <w:b/>
          <w:sz w:val="16"/>
        </w:rPr>
        <w:t>194. Numeum table sur une croissance de 3 % du numérique français en 2026 (conférence semestrielle mi-2026)</w:t>
      </w:r>
      <w:r>
        <w:rPr>
          <w:sz w:val="16"/>
        </w:rPr>
        <w:br/>
        <w:t>ORGANISME_OU_MEDIA : ChannelNews (relais Numeum / Xerfi) | AUTEUR : non indiqué | DATE_PUBLICATION : 2026 (NC, mi-année) | DATE_CONSULTATION : 2026-09-06</w:t>
        <w:br/>
        <w:t xml:space="preserve">URL : </w:t>
      </w:r>
      <w:hyperlink r:id="rId208">
        <w:r>
          <w:rPr>
            <w:color w:val="0563C1"/>
            <w:u w:val="single"/>
          </w:rPr>
          <w:t xml:space="preserve">https://www.channelnews.fr/numeum-table-sur-une-croissance-de-3-du-numerique-francais-en-2026-157738</w:t>
        </w:r>
      </w:hyperlink>
      <w:r>
        <w:rPr>
          <w:sz w:val="16"/>
        </w:rPr>
        <w:br/>
        <w:t>PERIMETRE : France, secteur numérique (ESN, éditeurs, conseil en technologies) | RESULTAT_UTILISE : Extraits : « the sector was expected to progress by 3% in 2026, following a slower growth of 1.8% in 2025. ESN services were expected to return to positive territory with +1% growth (34.6 billion euros in revenue), after experiencing a decline of -2.1% in 2025 » ; « headcount declining for the second consecutive year (-1.8% between 2023 and 2025) and recruitment slowing, notably among recent graduates » ; « 35% of ESN companies and 18% of software editors anticipated a decline in their operating margins in the first half of 2026 ». (Prévision janvier 2026 : +4,3 %, 74,3 Md€ ; révisée à +3 % mi | PAGE_SI_PDF : NC | FIABILITE : MOYENNE</w:t>
      </w:r>
    </w:p>
    <w:p>
      <w:r>
        <w:rPr>
          <w:b/>
          <w:sz w:val="16"/>
        </w:rPr>
        <w:t>195. Conjoncture du marché du numérique – Observatoire S2 2025 (Numeum / PAC, PDF)</w:t>
      </w:r>
      <w:r>
        <w:rPr>
          <w:sz w:val="16"/>
        </w:rPr>
        <w:br/>
        <w:t>ORGANISME_OU_MEDIA : Numeum | AUTEUR : non indiqué | DATE_PUBLICATION : 2025-12 | DATE_CONSULTATION : 2026-09-06</w:t>
        <w:br/>
        <w:t xml:space="preserve">URL : </w:t>
      </w:r>
      <w:hyperlink r:id="rId209">
        <w:r>
          <w:rPr>
            <w:color w:val="0563C1"/>
            <w:u w:val="single"/>
          </w:rPr>
          <w:t xml:space="preserve">https://numeum.fr/wp-content/uploads/2025/12/2025-S2-Observatoire-de-conjoncture-NUMEUM-PAC-corrige-1.pdf</w:t>
        </w:r>
      </w:hyperlink>
      <w:r>
        <w:rPr>
          <w:sz w:val="16"/>
        </w:rPr>
        <w:br/>
        <w:t>PERIMETRE : France, ESN et conseil en technologies | RESULTAT_UTILISE : PDF identifié (URL exacte) ; chiffres non visibles dans l'extrait. Communiqué associé : numeum.fr/wp-content/uploads/2025/12/Numeum_Communique-de-presse-S2-2025-2026.pdf. | PAGE_SI_PDF : NC | FIABILITE : FORTE</w:t>
      </w:r>
    </w:p>
    <w:p>
      <w:r>
        <w:rPr>
          <w:b/>
          <w:sz w:val="16"/>
        </w:rPr>
        <w:t>196. L'année 2026 commence avec un premier trimestre favorable pour l'emploi dans la French Tech (Numeum)</w:t>
      </w:r>
      <w:r>
        <w:rPr>
          <w:sz w:val="16"/>
        </w:rPr>
        <w:br/>
        <w:t>ORGANISME_OU_MEDIA : Numeum | AUTEUR : non indiqué | DATE_PUBLICATION : 2026 (T1) | DATE_CONSULTATION : 2026-09-06</w:t>
        <w:br/>
        <w:t xml:space="preserve">URL : </w:t>
      </w:r>
      <w:hyperlink r:id="rId210">
        <w:r>
          <w:rPr>
            <w:color w:val="0563C1"/>
            <w:u w:val="single"/>
          </w:rPr>
          <w:t xml:space="preserve">https://numeum.fr/startup/lannee-2026-commence-avec-un-premier-trimestre-favorable-pour-lemploi-dans-la-french-tech/</w:t>
        </w:r>
      </w:hyperlink>
      <w:r>
        <w:rPr>
          <w:sz w:val="16"/>
        </w:rPr>
        <w:br/>
        <w:t>PERIMETRE : France, start-up French Tech, effectifs | RESULTAT_UTILISE : Extrait : « The ecosystem displayed growth of +1.3% over the first quarter, a favorable trend though slightly lower than the first three months of the previous year (+2.8%) ». | PAGE_SI_PDF : NC | FIABILITE : FORTE</w:t>
      </w:r>
    </w:p>
    <w:p>
      <w:r>
        <w:rPr>
          <w:b/>
          <w:sz w:val="16"/>
        </w:rPr>
        <w:t>197. Number of ICT specialists in the EU continues to grow (Eurostat, 27 mai 2026)</w:t>
      </w:r>
      <w:r>
        <w:rPr>
          <w:sz w:val="16"/>
        </w:rPr>
        <w:br/>
        <w:t>ORGANISME_OU_MEDIA : Eurostat | AUTEUR : non indiqué | DATE_PUBLICATION : 2026-05-27 | DATE_CONSULTATION : 2026-09-06</w:t>
        <w:br/>
        <w:t xml:space="preserve">URL : </w:t>
      </w:r>
      <w:hyperlink r:id="rId211">
        <w:r>
          <w:rPr>
            <w:color w:val="0563C1"/>
            <w:u w:val="single"/>
          </w:rPr>
          <w:t xml:space="preserve">https://ec.europa.eu/eurostat/web/products-eurostat-news/w/ddn-20260527-2</w:t>
        </w:r>
      </w:hyperlink>
      <w:r>
        <w:rPr>
          <w:sz w:val="16"/>
        </w:rPr>
        <w:br/>
        <w:t>PERIMETRE : Union européenne et États membres, spécialistes TIC en emploi, 2025 | RESULTAT_UTILISE : Extraits : « France had 1.4 million ICT specialists in employment, representing 13.7% of the EU total » ; « Across the whole of the EU, ICT specialists accounted for 5.0% of the overall number of employed people in 2025 » ; « Sweden recorded the highest share of ICT specialists in total employment (8.9%), followed by Luxembourg (8.7%) and Finland (7.8%) » ; total UE : 10,45 millions en 2025 (Digital Watch). Part France en % de l'emploi total non visible. | PAGE_SI_PDF : NC | FIABILITE : FORTE</w:t>
      </w:r>
    </w:p>
    <w:p>
      <w:r>
        <w:rPr>
          <w:b/>
          <w:sz w:val="16"/>
        </w:rPr>
        <w:t>198. ICT specialists in employment – Statistics Explained (Eurostat)</w:t>
      </w:r>
      <w:r>
        <w:rPr>
          <w:sz w:val="16"/>
        </w:rPr>
        <w:br/>
        <w:t>ORGANISME_OU_MEDIA : Eurostat | AUTEUR : non indiqué | DATE_PUBLICATION : 2026 (mise à jour mai 2026) | DATE_CONSULTATION : 2026-09-06</w:t>
        <w:br/>
        <w:t xml:space="preserve">URL : </w:t>
      </w:r>
      <w:hyperlink r:id="rId212">
        <w:r>
          <w:rPr>
            <w:color w:val="0563C1"/>
            <w:u w:val="single"/>
          </w:rPr>
          <w:t xml:space="preserve">https://ec.europa.eu/eurostat/statistics-explained/index.php?title=ICT_specialists_in_employment</w:t>
        </w:r>
      </w:hyperlink>
      <w:r>
        <w:rPr>
          <w:sz w:val="16"/>
        </w:rPr>
        <w:br/>
        <w:t>PERIMETRE : UE, spécialistes TIC | RESULTAT_UTILISE : Article de référence identifié (URL) ; tableaux par pays (part dans l'emploi total, évolution) non visibles dans l'extrait. Article complémentaire : « ICT specialists - statistics on hard-to-fill vacancies in enterprises ». | PAGE_SI_PDF : NC | FIABILITE : FORTE</w:t>
      </w:r>
    </w:p>
    <w:p>
      <w:r>
        <w:rPr>
          <w:b/>
          <w:sz w:val="16"/>
        </w:rPr>
        <w:t>199. Classement 2026 des métiers en croissance en France par LinkedIn : l'empreinte décisive de l'IA</w:t>
      </w:r>
      <w:r>
        <w:rPr>
          <w:sz w:val="16"/>
        </w:rPr>
        <w:br/>
        <w:t>ORGANISME_OU_MEDIA : RH Matin (relais LinkedIn « Jobs on the Rise 2026 » France) | AUTEUR : non indiqué | DATE_PUBLICATION : 2026-01 (NC exact) | DATE_CONSULTATION : 2026-09-06</w:t>
        <w:br/>
        <w:t xml:space="preserve">URL : </w:t>
      </w:r>
      <w:hyperlink r:id="rId213">
        <w:r>
          <w:rPr>
            <w:color w:val="0563C1"/>
            <w:u w:val="single"/>
          </w:rPr>
          <w:t xml:space="preserve">https://www.rhmatin.com/sirh/gestion-talents/25-metiers-en-croissance-en-france-par-linkedin-l-influence-de-l-ia-se-confirme-en-2026.html</w:t>
        </w:r>
      </w:hyperlink>
      <w:r>
        <w:rPr>
          <w:sz w:val="16"/>
        </w:rPr>
        <w:br/>
        <w:t>PERIMETRE : France, 25 métiers en plus forte croissance (membres LinkedIn) | RESULTAT_UTILISE : Extraits : « The AI engineer role tops LinkedIn's 2026 ranking of fastest-growing jobs in France, with the Director of AI arriving directly in second place » ; « Cybersecurity expert roles appear in the ranking for the second consecutive year » ; « The role of data center technician appears at 18th place ». Aucun métier « développeur web » cité dans les extraits. Publication LinkedIn : linkedin.com/pulse/le-classement-linkedin-des-métiers-en-croissance-2026-eylkc. | PAGE_SI_PDF : NC | FIABILITE : MOYENNE</w:t>
      </w:r>
    </w:p>
    <w:p>
      <w:r>
        <w:rPr>
          <w:b/>
          <w:sz w:val="16"/>
        </w:rPr>
        <w:t>200. Baromètre LinkedIn 1er Emploi 2026 : quels métiers, secteurs et villes recrutent le plus ?</w:t>
      </w:r>
      <w:r>
        <w:rPr>
          <w:sz w:val="16"/>
        </w:rPr>
        <w:br/>
        <w:t>ORGANISME_OU_MEDIA : 1jeune1solution.gouv.fr (relais LinkedIn) | AUTEUR : non indiqué | DATE_PUBLICATION : 2026 | DATE_CONSULTATION : 2026-09-06</w:t>
        <w:br/>
        <w:t xml:space="preserve">URL : </w:t>
      </w:r>
      <w:hyperlink r:id="rId214">
        <w:r>
          <w:rPr>
            <w:color w:val="0563C1"/>
            <w:u w:val="single"/>
          </w:rPr>
          <w:t xml:space="preserve">https://www.1jeune1solution.gouv.fr/articles/barometre-linked-in-1er-emploi-2026-quels-metiers-secteurs-et-villes-recrutent-le-plus</w:t>
        </w:r>
      </w:hyperlink>
      <w:r>
        <w:rPr>
          <w:sz w:val="16"/>
        </w:rPr>
        <w:br/>
        <w:t>PERIMETRE : France, premiers emplois des jeunes diplômés | RESULTAT_UTILISE : Page identifiée (URL) ; chiffres non visibles dans l'extrait. | PAGE_SI_PDF : NC | FIABILITE : MOYENNE</w:t>
      </w:r>
    </w:p>
    <w:p>
      <w:r>
        <w:rPr>
          <w:b/>
          <w:sz w:val="16"/>
        </w:rPr>
        <w:t>201. Activité des résidents en 2022 – Recensement de la population (tableaux nationaux et régionaux)</w:t>
      </w:r>
      <w:r>
        <w:rPr>
          <w:sz w:val="16"/>
        </w:rPr>
        <w:br/>
        <w:t>ORGANISME_OU_MEDIA : Insee | AUTEUR : non indiqué | DATE_PUBLICATION : 2025 (RP 2022) | DATE_CONSULTATION : 2026-09-06</w:t>
        <w:br/>
        <w:t xml:space="preserve">URL : </w:t>
      </w:r>
      <w:hyperlink r:id="rId215">
        <w:r>
          <w:rPr>
            <w:color w:val="0563C1"/>
            <w:u w:val="single"/>
          </w:rPr>
          <w:t xml:space="preserve">https://www.insee.fr/fr/statistiques/8647006</w:t>
        </w:r>
      </w:hyperlink>
      <w:r>
        <w:rPr>
          <w:sz w:val="16"/>
        </w:rPr>
        <w:br/>
        <w:t>PERIMETRE : France, activité des résidents 15-64 ans par région | RESULTAT_UTILISE : Tableau identifié (URL) ; valeur Île-de-France non visible dans l'extrait. Extrait national : « In 2022, according to the Employment Survey, the active population by ILO standards is 30.6 million people in France excluding Mayotte ». Page complémentaire : insee.fr/fr/statistiques/8581605?sommaire=8581612. | PAGE_SI_PDF : NC | FIABILITE : FORTE</w:t>
      </w:r>
    </w:p>
    <w:p>
      <w:r>
        <w:rPr>
          <w:b/>
          <w:sz w:val="16"/>
        </w:rPr>
        <w:t>202. La baisse des recrutements ralentit au deuxième trimestre – Baromètre HelloWork premier semestre 2026</w:t>
      </w:r>
      <w:r>
        <w:rPr>
          <w:sz w:val="16"/>
        </w:rPr>
        <w:br/>
        <w:t>ORGANISME_OU_MEDIA : HelloWork (HelloWorkplace) | AUTEUR : non indiqué | DATE_PUBLICATION : 2026-07 (NC exact) | DATE_CONSULTATION : 2026-09-06</w:t>
        <w:br/>
        <w:t xml:space="preserve">URL : </w:t>
      </w:r>
      <w:hyperlink r:id="rId216">
        <w:r>
          <w:rPr>
            <w:color w:val="0563C1"/>
            <w:u w:val="single"/>
          </w:rPr>
          <w:t xml:space="preserve">https://www.helloworkplace.fr/barometre-hellowork-premier-semestre-2026/</w:t>
        </w:r>
      </w:hyperlink>
      <w:r>
        <w:rPr>
          <w:sz w:val="16"/>
        </w:rPr>
        <w:br/>
        <w:t>PERIMETRE : France, offres d'emploi diffusées sur HelloWork, S1 2026 vs S2 2025 | RESULTAT_UTILISE : Extrait : « Over the entire first half of 2026, the job market recorded a decline of 9% compared to the second half of 2025. The trend is more marked for job offers in permanent positions (CDIs), with a decline of 13% ». Baromètre T1 2026 : « Le ralentissement du marché de l'emploi se confirme au 1er trimestre » (helloworkplace.fr/barometre-emploi-hellowork-t1-2026/). | PAGE_SI_PDF : NC | FIABILITE : MOYENNE</w:t>
      </w:r>
    </w:p>
    <w:p>
      <w:r>
        <w:rPr>
          <w:b/>
          <w:sz w:val="16"/>
        </w:rPr>
        <w:t>203. ESN et ICT anticipent un rebond au premier semestre 2026 (étude Grand Angle ESN &amp; ICT 2025, KPMG-Numeum)</w:t>
      </w:r>
      <w:r>
        <w:rPr>
          <w:sz w:val="16"/>
        </w:rPr>
        <w:br/>
        <w:t>ORGANISME_OU_MEDIA : Silicon.fr (relais KPMG / Numeum) | AUTEUR : non indiqué | DATE_PUBLICATION : 2025 (NC) | DATE_CONSULTATION : 2026-09-06</w:t>
        <w:br/>
        <w:t xml:space="preserve">URL : </w:t>
      </w:r>
      <w:hyperlink r:id="rId217">
        <w:r>
          <w:rPr>
            <w:color w:val="0563C1"/>
            <w:u w:val="single"/>
          </w:rPr>
          <w:t xml:space="preserve">https://www.silicon.fr/business-1367/esn-et-ict-anticipent-un-rebond-au-premier-semestre-2026-223761</w:t>
        </w:r>
      </w:hyperlink>
      <w:r>
        <w:rPr>
          <w:sz w:val="16"/>
        </w:rPr>
        <w:br/>
        <w:t>PERIMETRE : France, ESN et sociétés de conseil en technologies | RESULTAT_UTILISE : Extrait : « According to the Grand Angle ESN &amp; ICT 2025 study conducted by KPMG and Numeum, 42% of players anticipate a real rebound in activity only in the first half of 2026 ». | PAGE_SI_PDF : NC | FIABILITE : MOYENNE</w:t>
      </w:r>
    </w:p>
    <w:p>
      <w:r>
        <w:rPr>
          <w:b/>
          <w:sz w:val="16"/>
        </w:rPr>
        <w:t>204. La dynamique de l'emploi des secteurs de la fédération Syntec en Bretagne (Apec)</w:t>
      </w:r>
      <w:r>
        <w:rPr>
          <w:sz w:val="16"/>
        </w:rPr>
        <w:br/>
        <w:t>ORGANISME_OU_MEDIA : Apec | AUTEUR : non indiqué | DATE_PUBLICATION : NC | DATE_CONSULTATION : 2026-09-06</w:t>
        <w:br/>
        <w:t xml:space="preserve">URL : </w:t>
      </w:r>
      <w:hyperlink r:id="rId218">
        <w:r>
          <w:rPr>
            <w:color w:val="0563C1"/>
            <w:u w:val="single"/>
          </w:rPr>
          <w:t xml:space="preserve">https://corporate.apec.fr/home/nos-etudes/toutes-nos-etudes/la-dynamique-de-l-emploi-des-secteurs-de-la-federation-syntec-en-bretagne.html</w:t>
        </w:r>
      </w:hyperlink>
      <w:r>
        <w:rPr>
          <w:sz w:val="16"/>
        </w:rPr>
        <w:br/>
        <w:t>PERIMETRE : Bretagne, branches Syntec (numérique, ingénierie, conseil) | RESULTAT_UTILISE : Étude identifiée (URL) ; chiffres non visibles dans l'extrait. | PAGE_SI_PDF : NC | FIABILITE : FORTE</w:t>
      </w:r>
    </w:p>
    <w:p>
      <w:r>
        <w:rPr>
          <w:b/>
          <w:sz w:val="16"/>
        </w:rPr>
        <w:t>205. Quels secteurs recrutent encore et où se cachent vraiment les offres dans l'IA ? (baromètre HelloWork offres IA)</w:t>
      </w:r>
      <w:r>
        <w:rPr>
          <w:sz w:val="16"/>
        </w:rPr>
        <w:br/>
        <w:t>ORGANISME_OU_MEDIA : HelloWork | AUTEUR : non indiqué | DATE_PUBLICATION : 2026 (T1-T2 2026) | DATE_CONSULTATION : 2026-09-06</w:t>
        <w:br/>
        <w:t xml:space="preserve">URL : </w:t>
      </w:r>
      <w:hyperlink r:id="rId219">
        <w:r>
          <w:rPr>
            <w:color w:val="0563C1"/>
            <w:u w:val="single"/>
          </w:rPr>
          <w:t xml:space="preserve">https://www.hellowork.com/fr-fr/medias/barometre-hellowork-offres-ia.html</w:t>
        </w:r>
      </w:hyperlink>
      <w:r>
        <w:rPr>
          <w:sz w:val="16"/>
        </w:rPr>
        <w:br/>
        <w:t>PERIMETRE : France, offres HelloWork mentionnant l'IA, T1 2023 – T1 2026, par secteur et région | RESULTAT_UTILISE : Extraits : « Job offers mentioning artificial intelligence have been multiplied by 2.4 in three years (between the first quarter of 2023 and the first quarter of 2026) » ; « Île-de-France captures more than half of AI offers alone (54%), well ahead of Auvergne-Rhône-Alpes (12%) » ; « In the IT sector, job offers mentioning AI in the job title are the most numerous, with 53% of published offers » ; « the IT sector saw a decline of -28%, which is more pronounced than the global market decline of -10% » (période de comparaison non précisée dans l'extrait) ; « The volume of job offers diffused on  | PAGE_SI_PDF : NC | FIABILITE : MOYENNE</w:t>
      </w:r>
    </w:p>
    <w:p>
      <w:r>
        <w:rPr>
          <w:b/>
          <w:sz w:val="16"/>
        </w:rPr>
        <w:t>206. Portraits statistiques des métiers (Dares) – base 341 métiers</w:t>
      </w:r>
      <w:r>
        <w:rPr>
          <w:sz w:val="16"/>
        </w:rPr>
        <w:br/>
        <w:t>ORGANISME_OU_MEDIA : Dares | AUTEUR : non indiqué | DATE_PUBLICATION : mise à jour 2024-2025 (données 2023) | DATE_CONSULTATION : 2026-09-06</w:t>
        <w:br/>
        <w:t xml:space="preserve">URL : </w:t>
      </w:r>
      <w:hyperlink r:id="rId220">
        <w:r>
          <w:rPr>
            <w:color w:val="0563C1"/>
            <w:u w:val="single"/>
          </w:rPr>
          <w:t xml:space="preserve">https://dares.travail-emploi.gouv.fr/donnees/portraits-statistiques-des-metiers</w:t>
        </w:r>
      </w:hyperlink>
      <w:r>
        <w:rPr>
          <w:sz w:val="16"/>
        </w:rPr>
        <w:br/>
        <w:t>PERIMETRE : France, 341 métiers (FAP) dont ingénieurs de l'informatique et techniciens de l'informatique | RESULTAT_UTILISE : Outil identifié (URL) : « une base de données couvrant 341 métiers ... l'évolution des effectifs, la répartition géographique des emplois, le profil des actifs (âge, niveau de diplôme, part des femmes) ». Valeurs ingénieurs de l'informatique non visibles dans l'extrait. | PAGE_SI_PDF : NC | FIABILITE : FORTE</w:t>
      </w:r>
    </w:p>
    <w:p>
      <w:r>
        <w:rPr>
          <w:b/>
          <w:sz w:val="16"/>
        </w:rPr>
        <w:t>207. Les femmes restent très minoritaires dans les métiers de la transformation numérique et du développement durable (Insee)</w:t>
      </w:r>
      <w:r>
        <w:rPr>
          <w:sz w:val="16"/>
        </w:rPr>
        <w:br/>
        <w:t>ORGANISME_OU_MEDIA : Insee (Emploi, chômage, revenus du travail – édition 2023) | AUTEUR : non indiqué | DATE_PUBLICATION : 2023 | DATE_CONSULTATION : 2026-09-06</w:t>
        <w:br/>
        <w:t xml:space="preserve">URL : </w:t>
      </w:r>
      <w:hyperlink r:id="rId221">
        <w:r>
          <w:rPr>
            <w:color w:val="0563C1"/>
            <w:u w:val="single"/>
          </w:rPr>
          <w:t xml:space="preserve">https://www.insee.fr/fr/statistiques/7634470?sommaire=7456956</w:t>
        </w:r>
      </w:hyperlink>
      <w:r>
        <w:rPr>
          <w:sz w:val="16"/>
        </w:rPr>
        <w:br/>
        <w:t>PERIMETRE : France, métiers du numérique | RESULTAT_UTILISE : Extraits : « en 2023, les femmes occupent 24 % des emplois du numérique en France, et seulement un quart des ingénieurs en activité sont des femmes » ; « les femmes dans ces professions sont souvent plus jeunes et plus qualifiées ... occupent majoritairement leur poste depuis moins de 5 ans ». Relais : Grande École du Numérique « chiffres clés femmes et tech » ; Jedha « Femmes dans la Tech en 2026 ». | PAGE_SI_PDF : NC | FIABILITE : FORTE</w:t>
      </w:r>
    </w:p>
    <w:p>
      <w:r>
        <w:rPr>
          <w:b/>
          <w:sz w:val="16"/>
        </w:rPr>
        <w:t>208. L'emploi des ingénieurs du secteur numérique – Enquête IESF 2023 (PDF Numeum)</w:t>
      </w:r>
      <w:r>
        <w:rPr>
          <w:sz w:val="16"/>
        </w:rPr>
        <w:br/>
        <w:t>ORGANISME_OU_MEDIA : Numeum / IESF (Ingénieurs et Scientifiques de France) | AUTEUR : non indiqué | DATE_PUBLICATION : 2025-03 (mise en ligne) ; données au 31/12/2022 | DATE_CONSULTATION : 2026-09-06</w:t>
        <w:br/>
        <w:t xml:space="preserve">URL : </w:t>
      </w:r>
      <w:hyperlink r:id="rId222">
        <w:r>
          <w:rPr>
            <w:color w:val="0563C1"/>
            <w:u w:val="single"/>
          </w:rPr>
          <w:t xml:space="preserve">https://numeum.fr/wp-content/uploads/2025/03/EnqueteIESF2023-Numeum.pdf</w:t>
        </w:r>
      </w:hyperlink>
      <w:r>
        <w:rPr>
          <w:sz w:val="16"/>
        </w:rPr>
        <w:br/>
        <w:t>PERIMETRE : France, ingénieurs diplômés du secteur conseil, logiciels et services informatiques | RESULTAT_UTILISE : Extrait : « au 31 décembre 2022, le secteur Conseil, logiciels et services informatiques représentait 9,6% des ingénieurs avec 97 300 ingénieurs employés » ; « La population des ingénieurs du secteur reste jeune ». | PAGE_SI_PDF : NC | FIABILITE : FORTE</w:t>
      </w:r>
    </w:p>
    <w:p>
      <w:r>
        <w:rPr>
          <w:b/>
          <w:sz w:val="16"/>
        </w:rPr>
        <w:t>209. Effectifs salariés et masse salariale trimestriels du secteur privé, France entière × secteur NA88 (Open.urssaf)</w:t>
      </w:r>
      <w:r>
        <w:rPr>
          <w:sz w:val="16"/>
        </w:rPr>
        <w:br/>
        <w:t>ORGANISME_OU_MEDIA : Urssaf (open data) | AUTEUR : non indiqué | DATE_PUBLICATION : série trimestrielle, dernière mise à jour 2026 | DATE_CONSULTATION : 2026-09-06</w:t>
        <w:br/>
        <w:t xml:space="preserve">URL : </w:t>
      </w:r>
      <w:hyperlink r:id="rId223">
        <w:r>
          <w:rPr>
            <w:color w:val="0563C1"/>
            <w:u w:val="single"/>
          </w:rPr>
          <w:t xml:space="preserve">https://open.urssaf.fr/explore/dataset/effectifs-salaries-et-masse-salariale-du-secteur-prive-france-entiere-x-na88/</w:t>
        </w:r>
      </w:hyperlink>
      <w:r>
        <w:rPr>
          <w:sz w:val="16"/>
        </w:rPr>
        <w:br/>
        <w:t>PERIMETRE : France, secteur privé, par secteur NA88 (dont 62 programmation-conseil informatique et 63 services d'information) | RESULTAT_UTILISE : Jeu de données identifié (URL) permettant d'extraire les effectifs des activités informatiques 2019-2026 ; valeurs non visibles dans l'extrait. Jeu régional : open.urssaf.fr/explore/dataset/effectifs-salaries-et-masse-salariale-du-secteur-prive-par-region-x-na38/. Contexte : « At the end of the fourth quarter of 2025, private sector employee numbers ... decreasing by 0.2%, representing 33,000 jobs lost during the quarter. Over one year, the decline reached -0.5% » ; Stat'Ur n° 415 (février 2026) : urssaf.org/files/Espace media/Communiqués de presse/2026/Stat_Ur_415.pdf. | PAGE_SI_PDF : NC | FIABILITE : FORTE</w:t>
      </w:r>
    </w:p>
    <w:p>
      <w:r>
        <w:rPr>
          <w:b/>
          <w:sz w:val="16"/>
        </w:rPr>
        <w:t>210. Les effectifs salariés privés en léger recul au 4e trimestre 2025 en Auvergne-Rhône-Alpes (Urssaf)</w:t>
      </w:r>
      <w:r>
        <w:rPr>
          <w:sz w:val="16"/>
        </w:rPr>
        <w:br/>
        <w:t>ORGANISME_OU_MEDIA : Urssaf Auvergne-Rhône-Alpes | AUTEUR : non indiqué | DATE_PUBLICATION : 2026 | DATE_CONSULTATION : 2026-09-06</w:t>
        <w:br/>
        <w:t xml:space="preserve">URL : </w:t>
      </w:r>
      <w:hyperlink r:id="rId224">
        <w:r>
          <w:rPr>
            <w:color w:val="0563C1"/>
            <w:u w:val="single"/>
          </w:rPr>
          <w:t xml:space="preserve">https://www.urssaf.org/accueil/statistiques/nos-etudes-et-analyses/employeurs/regionale/auvergne-rhone-alpes/auvergne-rhone-alpes-2026/Auvergne_rhone_Alpes_statur57.html</w:t>
        </w:r>
      </w:hyperlink>
      <w:r>
        <w:rPr>
          <w:sz w:val="16"/>
        </w:rPr>
        <w:br/>
        <w:t>PERIMETRE : Région Auvergne-Rhône-Alpes, secteur privé | RESULTAT_UTILISE : Publication régionale identifiée (URL) ; chiffres informatiques non visibles. | PAGE_SI_PDF : NC | FIABILITE : FORTE</w:t>
      </w:r>
    </w:p>
    <w:p>
      <w:r>
        <w:rPr>
          <w:b/>
          <w:sz w:val="16"/>
        </w:rPr>
        <w:t>211. M1805 : Études et développement informatique – demandeurs d'emploi (STMT, statistiques.francetravail.org)</w:t>
      </w:r>
      <w:r>
        <w:rPr>
          <w:sz w:val="16"/>
        </w:rPr>
        <w:br/>
        <w:t>ORGANISME_OU_MEDIA : France Travail (statistiques.francetravail.org) | AUTEUR : non indiqué | DATE_PUBLICATION : série mensuelle (consultée 2026-09-06) | DATE_CONSULTATION : 2026-09-06</w:t>
        <w:br/>
        <w:t xml:space="preserve">URL : </w:t>
      </w:r>
      <w:hyperlink r:id="rId225">
        <w:r>
          <w:rPr>
            <w:color w:val="0563C1"/>
            <w:u w:val="single"/>
          </w:rPr>
          <w:t xml:space="preserve">https://statistiques.francetravail.org/stmt/defm?graph=2&amp;fh=1&amp;fn=M1805&amp;lm=0&amp;ss=1</w:t>
        </w:r>
      </w:hyperlink>
      <w:r>
        <w:rPr>
          <w:sz w:val="16"/>
        </w:rPr>
        <w:br/>
        <w:t>PERIMETRE : France, demandeurs d'emploi inscrits sur le ROME M1805 | RESULTAT_UTILISE : Page interactive identifiée (URL) : graphique des demandeurs d'emploi M1805 ; valeurs non visibles dans l'extrait. Page « Offres d'emploi et recrutements » : statistiques.francetravail.org/offres/offres?fk=C&amp;ss=1. | PAGE_SI_PDF : NC | FIABILITE : FORTE</w:t>
      </w:r>
    </w:p>
    <w:p>
      <w:r>
        <w:rPr>
          <w:b/>
          <w:sz w:val="16"/>
        </w:rPr>
        <w:t>212. [Décryptage] Le marché de l'emploi dans le secteur du numérique (France Travail Pays de la Loire, janvier 2025)</w:t>
      </w:r>
      <w:r>
        <w:rPr>
          <w:sz w:val="16"/>
        </w:rPr>
        <w:br/>
        <w:t>ORGANISME_OU_MEDIA : France Travail Pays de la Loire | AUTEUR : non indiqué | DATE_PUBLICATION : 2025-01 | DATE_CONSULTATION : 2026-09-06</w:t>
        <w:br/>
        <w:t xml:space="preserve">URL : </w:t>
      </w:r>
      <w:hyperlink r:id="rId226">
        <w:r>
          <w:rPr>
            <w:color w:val="0563C1"/>
            <w:u w:val="single"/>
          </w:rPr>
          <w:t xml:space="preserve">https://www.francetravail.org/regions/pays-de-la-loire/actualites/janvier2025/decryptage-le-marche-de-l-emploi-dans-le-secteur-du-numerique.html?type=article</w:t>
        </w:r>
      </w:hyperlink>
      <w:r>
        <w:rPr>
          <w:sz w:val="16"/>
        </w:rPr>
        <w:br/>
        <w:t>PERIMETRE : France / Pays de la Loire, secteur numérique | RESULTAT_UTILISE : Extrait (attribution partielle) : « In 2024, approximately 77,800 recruitment projects were recorded in the digital sector, and during the first three quarters of 2025, approximately 424,200 job offers were posted on the francetravail.fr platform » (périmètre du second chiffre non précisé). Compte global : « 968 849 offres d'emploi actuellement disponibles » (candidat.francetravail.fr/rechercheoffre/emploi, date NC). | PAGE_SI_PDF : NC | FIABILITE : FORTE</w:t>
      </w:r>
    </w:p>
    <w:p>
      <w:r>
        <w:rPr>
          <w:b/>
          <w:sz w:val="16"/>
        </w:rPr>
        <w:t>213. Welcome to the Jungle change de braquet pour se réinventer sur un marché du recrutement bouleversé par l'IA</w:t>
      </w:r>
      <w:r>
        <w:rPr>
          <w:sz w:val="16"/>
        </w:rPr>
        <w:br/>
        <w:t>ORGANISME_OU_MEDIA : Maddyness (données Welcome to the Jungle) | AUTEUR : non indiqué | DATE_PUBLICATION : 2026-04-15 | DATE_CONSULTATION : 2026-09-06</w:t>
        <w:br/>
        <w:t xml:space="preserve">URL : </w:t>
      </w:r>
      <w:hyperlink r:id="rId227">
        <w:r>
          <w:rPr>
            <w:color w:val="0563C1"/>
            <w:u w:val="single"/>
          </w:rPr>
          <w:t xml:space="preserve">https://www.maddyness.com/2026/04/15/welcome-to-the-jungle-change-de-braquet-pour-se-reinventer-sur-un-marche-du-recrutement-bouleverse-par-lia/</w:t>
        </w:r>
      </w:hyperlink>
      <w:r>
        <w:rPr>
          <w:sz w:val="16"/>
        </w:rPr>
        <w:br/>
        <w:t>PERIMETRE : France, plateforme Welcome to the Jungle (4 500 clients), offres produit 2024-2025 | RESULTAT_UTILISE : Extraits : « In 2025, 7,050 product offers (Product Manager or Product Owner) were published on Welcome, down 14% compared to 2024 (8,217) » ; « The number of applications per offer increased from 32 in 2023 to 56 last year » ; « On average, a job posting receives 170 applications today, of which 77% are considered irrelevant » ; « A recruiter handles approximately 5,300 applications per year ... a 93% increase compared to 2021 ». Aucun chiffre développeurs WTTJ 2026 visible. | PAGE_SI_PDF : NC | FIABILITE : MOYENNE</w:t>
      </w:r>
    </w:p>
    <w:p>
      <w:r>
        <w:rPr>
          <w:b/>
          <w:sz w:val="16"/>
        </w:rPr>
        <w:t>214. Le marché du freelancing et de l'IT en 2026 : à quoi s'attendre (forum Free-Work) / Comment évolue le marché du freelancing IT en 2026 ?</w:t>
      </w:r>
      <w:r>
        <w:rPr>
          <w:sz w:val="16"/>
        </w:rPr>
        <w:br/>
        <w:t>ORGANISME_OU_MEDIA : Free-Work ; freelance-informatique.fr | AUTEUR : non indiqué | DATE_PUBLICATION : 2026 | DATE_CONSULTATION : 2026-09-06</w:t>
        <w:br/>
        <w:t xml:space="preserve">URL : </w:t>
      </w:r>
      <w:hyperlink r:id="rId228">
        <w:r>
          <w:rPr>
            <w:color w:val="0563C1"/>
            <w:u w:val="single"/>
          </w:rPr>
          <w:t xml:space="preserve">https://www.free-work.com/fr/tech-it/forum/t/le-marche-du-freelancing-et-de-lit-en-2026-a-quoi-sattendre</w:t>
        </w:r>
      </w:hyperlink>
      <w:r>
        <w:rPr>
          <w:sz w:val="16"/>
        </w:rPr>
        <w:br/>
        <w:t>PERIMETRE : France, freelances IT | RESULTAT_UTILISE : Extraits : « Free-Work publishes approximately 1,500 new missions each month » ; « the IT sector represents the largest share of freelancing in France, with more than one million independent workers » [tous secteurs] ; « The first half of 2026 confirms a selective rebound in tech, with budgets exploding in AI, cyber, and cloud, while recruitment favors specialized profiles » ; TJM moyen IT 2026 ≈ 520 €/jour (croisement Malt, Free-Work, Hays). | PAGE_SI_PDF : NC | FIABILITE : FAIBLE</w:t>
      </w:r>
    </w:p>
    <w:p>
      <w:r>
        <w:rPr>
          <w:b/>
          <w:sz w:val="16"/>
        </w:rPr>
        <w:t>215. Emploi Développeur web junior – dernières offres – 3 septembre 2026 / Développeur informatique junior – 26 août 2026 (HelloWork)</w:t>
      </w:r>
      <w:r>
        <w:rPr>
          <w:sz w:val="16"/>
        </w:rPr>
        <w:br/>
        <w:t>ORGANISME_OU_MEDIA : HelloWork | AUTEUR : non indiqué | DATE_PUBLICATION : 2026-09-03 / 2026-08-26 | DATE_CONSULTATION : 2026-09-06</w:t>
        <w:br/>
        <w:t xml:space="preserve">URL : </w:t>
      </w:r>
      <w:hyperlink r:id="rId229">
        <w:r>
          <w:rPr>
            <w:color w:val="0563C1"/>
            <w:u w:val="single"/>
          </w:rPr>
          <w:t xml:space="preserve">https://www.hellowork.com/fr-fr/emploi/mot-cle_developpeur-web-junior.html</w:t>
        </w:r>
      </w:hyperlink>
      <w:r>
        <w:rPr>
          <w:sz w:val="16"/>
        </w:rPr>
        <w:br/>
        <w:t>PERIMETRE : France, offres HelloWork avec mot-clé « junior » | RESULTAT_UTILISE : Extraits : « There are 14 job offers for junior IT developers » (mot-clé développeur informatique junior, 26 août 2026) ; « There are 11 job offers for junior web developers » (mot-clé développeur web junior, 3 septembre 2026). Autres comptes HelloWork : « Développeur web - Plus de 250 Offres - 4 septembre 2026 » ; « Développeur Java - Plus de 1 150 Offres - 15 juin 2026 » ; « Développeur javascript - Plus de 60 Offres - 17 juin 2026 » ; « Développeur - Plus de 5 700 Offres - 29 août 2026 ». Extrait carrieres.dev : « For junior developers (0-2 years), salary ranges from 32,000€ to 42,000€, wit | PAGE_SI_PDF : NC | FIABILITE : MOYENNE</w:t>
      </w:r>
    </w:p>
    <w:p>
      <w:r>
        <w:rPr>
          <w:b/>
          <w:sz w:val="16"/>
        </w:rPr>
        <w:t>216. Stack Overflow Dev Survey 2026: AI at 84%, Trust at 3% (relais blog) – à confirmer avec la publication officielle</w:t>
      </w:r>
      <w:r>
        <w:rPr>
          <w:sz w:val="16"/>
        </w:rPr>
        <w:br/>
        <w:t>ORGANISME_OU_MEDIA : byteiota / Ahmed Atoui / DigitalApplied (blogs relayant Stack Overflow) | AUTEUR : non indiqué | DATE_PUBLICATION : 2026 (NC) | DATE_CONSULTATION : 2026-09-06</w:t>
        <w:br/>
        <w:t xml:space="preserve">URL : </w:t>
      </w:r>
      <w:hyperlink r:id="rId230">
        <w:r>
          <w:rPr>
            <w:color w:val="0563C1"/>
            <w:u w:val="single"/>
          </w:rPr>
          <w:t xml:space="preserve">https://byteiota.com/stack-overflow-dev-survey-2026-ai-at-84-trust-at-3/</w:t>
        </w:r>
      </w:hyperlink>
      <w:r>
        <w:rPr>
          <w:sz w:val="16"/>
        </w:rPr>
        <w:br/>
        <w:t>PERIMETRE : International, 49 000 répondants, 177 pays | RESULTAT_UTILISE : Extraits : « AI coding tool adoption hit a record 84%, while trust in those same tools hit an all-time low » ; « Only 31% of developers use agents at all, and 38% have no plans to adopt them. However, 69% of agent users report increased personal productivity » ; « PR turnaround dropped from 9.6 days to 2.4 days for teams that have adopted AI coding tools » ; « Only 29% say they trust AI output to be accurate — down from 40% in 2024 » ; « GitHub Copilot remains widespread at 68% among developers using AI tools ». | PAGE_SI_PDF : NC | FIABILITE : FAIBLE</w:t>
      </w:r>
    </w:p>
    <w:p>
      <w:r>
        <w:rPr>
          <w:b/>
          <w:sz w:val="16"/>
        </w:rPr>
        <w:t>217. Métiers du numérique − Économie et société à l'ère du numérique (Insee Références, édition 2025, fiche 28)</w:t>
      </w:r>
      <w:r>
        <w:rPr>
          <w:sz w:val="16"/>
        </w:rPr>
        <w:br/>
        <w:t>ORGANISME_OU_MEDIA : Insee | AUTEUR : non indiqué | DATE_PUBLICATION : 2025 | DATE_CONSULTATION : 2026-09-06</w:t>
        <w:br/>
        <w:t xml:space="preserve">URL : </w:t>
      </w:r>
      <w:hyperlink r:id="rId231">
        <w:r>
          <w:rPr>
            <w:color w:val="0563C1"/>
            <w:u w:val="single"/>
          </w:rPr>
          <w:t xml:space="preserve">https://www.insee.fr/fr/statistiques/8616855</w:t>
        </w:r>
      </w:hyperlink>
      <w:r>
        <w:rPr>
          <w:sz w:val="16"/>
        </w:rPr>
        <w:br/>
        <w:t>PERIMETRE : France, professions du numérique, moyenne 2021-2023 | RESULTAT_UTILISE : Extraits : « Between 2021 and 2023, an average of 1.3 million people exercise a digital profession, representing 4.6% of employed workers » ; « The family of IT and information systems professions, consisting mainly of engineers and senior managers in research, development and IT production, is the most represented among digital professions, though their share decreased slightly from 55.5% in 2009 to 50.9% on average over 2021-2023 » ; « In 2023, 42,635 recruitment projects were planned for IT engineers » (BMO 2023). PDF : insee.fr/fr/statistiques/fichier/8616855/NUM25-F28.pdf. Nomenclature :  | PAGE_SI_PDF : NC | FIABILITE : FORTE</w:t>
      </w:r>
    </w:p>
    <w:p>
      <w:r>
        <w:rPr>
          <w:b/>
          <w:sz w:val="16"/>
        </w:rPr>
        <w:t>218. Près de la moitié des emplois du numérique localisés en Île-de-France – Insee Analyses Île-de-France n° 111</w:t>
      </w:r>
      <w:r>
        <w:rPr>
          <w:sz w:val="16"/>
        </w:rPr>
        <w:br/>
        <w:t>ORGANISME_OU_MEDIA : Insee | AUTEUR : non indiqué | DATE_PUBLICATION : 2019 (NC exact) | DATE_CONSULTATION : 2026-09-06</w:t>
        <w:br/>
        <w:t xml:space="preserve">URL : </w:t>
      </w:r>
      <w:hyperlink r:id="rId232">
        <w:r>
          <w:rPr>
            <w:color w:val="0563C1"/>
            <w:u w:val="single"/>
          </w:rPr>
          <w:t xml:space="preserve">https://www.insee.fr/fr/statistiques/4259562</w:t>
        </w:r>
      </w:hyperlink>
      <w:r>
        <w:rPr>
          <w:sz w:val="16"/>
        </w:rPr>
        <w:br/>
        <w:t>PERIMETRE : Île-de-France vs autres régions, emplois du numérique | RESULTAT_UTILISE : Titre : « Près de la moitié des emplois du numérique localisés en Île-de-France » ; chiffres non visibles dans l'extrait. Infographie OPIIEC Île-de-France (étude prospective métiers) : opiiec.fr/sites/default/files/inline-files/ATLAS_INFOGRAPHIE_IDF_V3.pdf. | PAGE_SI_PDF : NC | FIABILITE : FORTE</w:t>
      </w:r>
    </w:p>
    <w:p>
      <w:r>
        <w:rPr>
          <w:b/>
          <w:sz w:val="16"/>
        </w:rPr>
        <w:t>219. La demande en développeurs et chefs de projets IT s'érode en 2025 (Le Monde Informatique, relais Apec « métiers cadres porteurs 2026 »)</w:t>
      </w:r>
      <w:r>
        <w:rPr>
          <w:sz w:val="16"/>
        </w:rPr>
        <w:br/>
        <w:t>ORGANISME_OU_MEDIA : Le Monde Informatique (relais Apec) | AUTEUR : non indiqué | DATE_PUBLICATION : 2026-02/03 (NC exact) | DATE_CONSULTATION : 2026-09-06</w:t>
        <w:br/>
        <w:t xml:space="preserve">URL : </w:t>
      </w:r>
      <w:hyperlink r:id="rId233">
        <w:r>
          <w:rPr>
            <w:color w:val="0563C1"/>
            <w:u w:val="single"/>
          </w:rPr>
          <w:t xml:space="preserve">https://www.lemondeinformatique.fr/actualites/lire-la-demande-en-developpeurs-et-chefs-de-projets-it-s-erode-en-2025-99488.html</w:t>
        </w:r>
      </w:hyperlink>
      <w:r>
        <w:rPr>
          <w:sz w:val="16"/>
        </w:rPr>
        <w:br/>
        <w:t>PERIMETRE : France, offres cadres publiées sur apec.fr en 2025 (développeurs, chefs de projet informatique) | RESULTAT_UTILISE : Extraits : « En 2025, 12 690 offres d'emploi cadres pour développeurs et 5 270 pour chefs de projet informatique ont été publiées sur apec.fr, représentant 5 % de l'ensemble des offres cadres » ; « une baisse de 20 % des offres d'emploi cadre de développeurs pour 2025 par rapport à 2024. Par rapport à 2022, la baisse est très sévère : -60 % » ; « La majorité des offres vient d'ESN ... 21 % des offres concernent des profils débutants et 29 % se concentrent sur l'Île-de-France » ; « En 2024, les activités informatiques ont enregistré un recul de -18 % ». Developpez.com : « -18 % en informatique  | PAGE_SI_PDF : NC | FIABILITE : MOYENNE</w:t>
      </w:r>
    </w:p>
    <w:p>
      <w:r>
        <w:rPr>
          <w:b/>
          <w:sz w:val="16"/>
        </w:rPr>
        <w:t>220. Découvrez le marché de l'emploi cadre avec Data cadre (Apec, chiffres marché du travail)</w:t>
      </w:r>
      <w:r>
        <w:rPr>
          <w:sz w:val="16"/>
        </w:rPr>
        <w:br/>
        <w:t>ORGANISME_OU_MEDIA : Apec | AUTEUR : non indiqué | DATE_PUBLICATION : mise à jour continue (2026) | DATE_CONSULTATION : 2026-09-06</w:t>
        <w:br/>
        <w:t xml:space="preserve">URL : </w:t>
      </w:r>
      <w:hyperlink r:id="rId234">
        <w:r>
          <w:rPr>
            <w:color w:val="0563C1"/>
            <w:u w:val="single"/>
          </w:rPr>
          <w:t xml:space="preserve">https://www.apec.fr/tous-nos-outils/chiffres-marche-travail.html</w:t>
        </w:r>
      </w:hyperlink>
      <w:r>
        <w:rPr>
          <w:sz w:val="16"/>
        </w:rPr>
        <w:br/>
        <w:t>PERIMETRE : France et régions, offres et recrutements cadres par fonction | RESULTAT_UTILISE : Outil identifié (URL) ; valeurs régionales informatique non visibles dans l'extrait. | PAGE_SI_PDF : NC | FIABILITE : FORTE</w:t>
      </w:r>
    </w:p>
    <w:p>
      <w:r>
        <w:rPr>
          <w:b/>
          <w:sz w:val="16"/>
        </w:rPr>
        <w:t>221. Offres d'emploi de la région Île-de-France / Métiers de la région Île-de-France (Data Emploi, T1 2026)</w:t>
      </w:r>
      <w:r>
        <w:rPr>
          <w:sz w:val="16"/>
        </w:rPr>
        <w:br/>
        <w:t>ORGANISME_OU_MEDIA : France Travail – Data Emploi | AUTEUR : non indiqué | DATE_PUBLICATION : données T1 2026 | DATE_CONSULTATION : 2026-09-06</w:t>
        <w:br/>
        <w:t xml:space="preserve">URL : </w:t>
      </w:r>
      <w:hyperlink r:id="rId235">
        <w:r>
          <w:rPr>
            <w:color w:val="0563C1"/>
            <w:u w:val="single"/>
          </w:rPr>
          <w:t xml:space="preserve">https://dataemploi.francetravail.fr/emploi/offre-et-demande/offres/REG/11</w:t>
        </w:r>
      </w:hyperlink>
      <w:r>
        <w:rPr>
          <w:sz w:val="16"/>
        </w:rPr>
        <w:br/>
        <w:t>PERIMETRE : Région Île-de-France, offres et demandeurs par métier | RESULTAT_UTILISE : Pages identifiées (URL) : « Characteristics and distribution of job offers by sector, contract type, and company size, with data from T1 2026 ». Valeurs M1805 non visibles (contenu dynamique). Pages : /emploi/offre-et-demande/offres/REG/11 ; /emploi/metier/REG/11 ; /emploi/panorama/REG/11 ; /emploi/offre-et-demande/demandeurs/REG/11. | PAGE_SI_PDF : NC | FIABILITE : FORTE</w:t>
      </w:r>
    </w:p>
    <w:p>
      <w:r>
        <w:rPr>
          <w:b/>
          <w:sz w:val="16"/>
        </w:rPr>
        <w:t>222. Des disparités d'emploi et de chômage au sein des 27 comités locaux pour l'emploi franciliens – Insee Analyses Île-de-France n° 218</w:t>
      </w:r>
      <w:r>
        <w:rPr>
          <w:sz w:val="16"/>
        </w:rPr>
        <w:br/>
        <w:t>ORGANISME_OU_MEDIA : Insee | AUTEUR : non indiqué | DATE_PUBLICATION : 2026 (NC exact) | DATE_CONSULTATION : 2026-09-06</w:t>
        <w:br/>
        <w:t xml:space="preserve">URL : </w:t>
      </w:r>
      <w:hyperlink r:id="rId236">
        <w:r>
          <w:rPr>
            <w:color w:val="0563C1"/>
            <w:u w:val="single"/>
          </w:rPr>
          <w:t xml:space="preserve">https://www.insee.fr/fr/statistiques/8907190</w:t>
        </w:r>
      </w:hyperlink>
      <w:r>
        <w:rPr>
          <w:sz w:val="16"/>
        </w:rPr>
        <w:br/>
        <w:t>PERIMETRE : Île-de-France, 27 comités locaux pour l'emploi, RP 2022 | RESULTAT_UTILISE : Extrait : « Between 2011 and 2022, the number of jobs increased at a faster rate than the resident active population (+5.3% vs +4.6%) in the region ». Nombre absolu d'actifs franciliens 2022 non visible ; référence ancienne : « the active population of Île-de-France was 5.7 million people in 2010 » ; « 1.9 million essential daily workers employed in Île-de-France » (Institut Paris Région). | PAGE_SI_PDF : NC | FIABILITE : FORTE</w:t>
      </w:r>
    </w:p>
    <w:p>
      <w:r>
        <w:rPr>
          <w:b/>
          <w:sz w:val="16"/>
        </w:rPr>
        <w:t>223. Chiffres-clés de la France pour le ROME M1805 (Data Emploi) – sources des indicateurs</w:t>
      </w:r>
      <w:r>
        <w:rPr>
          <w:sz w:val="16"/>
        </w:rPr>
        <w:br/>
        <w:t>ORGANISME_OU_MEDIA : France Travail – Data Emploi / MétierScope | AUTEUR : non indiqué | DATE_PUBLICATION : 2026 (mise à jour continue) | DATE_CONSULTATION : 2026-09-06</w:t>
        <w:br/>
        <w:t xml:space="preserve">URL : </w:t>
      </w:r>
      <w:hyperlink r:id="rId237">
        <w:r>
          <w:rPr>
            <w:color w:val="0563C1"/>
            <w:u w:val="single"/>
          </w:rPr>
          <w:t xml:space="preserve">https://dataemploi.francetravail.fr/emploi/metier/chiffres-cles/NAT/FR/M1805</w:t>
        </w:r>
      </w:hyperlink>
      <w:r>
        <w:rPr>
          <w:sz w:val="16"/>
        </w:rPr>
        <w:br/>
        <w:t>PERIMETRE : France, ROME M1805 | RESULTAT_UTILISE : Page identifiée (déjà connue en D6) ; valeurs non visibles. Fiche régionale CLÉOR BFC : bourgogne-franche-comte.cleor.org/metier/M1805 ; fiche Pays de la Loire : choisirmonmetier-paysdelaloire.fr/metier/fiche/M1805/commune/72181. | PAGE_SI_PDF : NC | FIABILITE : FORTE</w:t>
      </w:r>
    </w:p>
    <w:p>
      <w:r>
        <w:rPr>
          <w:b/>
          <w:sz w:val="16"/>
        </w:rPr>
        <w:t>224. Regard des cadres et employeurs sur le télétravail (Apec, mars 2026, PDF)</w:t>
      </w:r>
      <w:r>
        <w:rPr>
          <w:sz w:val="16"/>
        </w:rPr>
        <w:br/>
        <w:t>ORGANISME_OU_MEDIA : Apec | AUTEUR : non indiqué | DATE_PUBLICATION : 2026-03 | DATE_CONSULTATION : 2026-09-06</w:t>
        <w:br/>
        <w:t xml:space="preserve">URL : </w:t>
      </w:r>
      <w:hyperlink r:id="rId238">
        <w:r>
          <w:rPr>
            <w:color w:val="0563C1"/>
            <w:u w:val="single"/>
          </w:rPr>
          <w:t xml:space="preserve">https://corporate.apec.fr/files/live/sites/corporate/files/Nos%20etudes/PDF/Regard%20des%20cadres%20et%20employeurs%20sur%20le%20teletravail.pdf</w:t>
        </w:r>
      </w:hyperlink>
      <w:r>
        <w:rPr>
          <w:sz w:val="16"/>
        </w:rPr>
        <w:br/>
        <w:t>PERIMETRE : France, cadres et entreprises (tous secteurs) | RESULTAT_UTILISE : Extraits : « Les cadres anticipent une évolution des modalités de gestion du télétravail dans leur entreprise en 2026 (47%, dont seulement 13% certainement). Cependant, 94% des entreprises n'envisagent aucune évolution de leur politique de télétravail dans les douze prochains mois » ; « En 2025, 89% des entreprises n'ont pas modifié leur politique de télétravail ... TPE et PME ... ont restreint les possibilités de télétravail, respectivement 8% et 10% d'entre elles, contre 5% des ETI et grandes entreprises » ; « productivité (45%) comme de qualité de vie au travail (67%) ». Pas de part d'offre | PAGE_SI_PDF : NC | FIABILITE : FORTE</w:t>
      </w:r>
    </w:p>
    <w:p>
      <w:r>
        <w:rPr>
          <w:b/>
          <w:sz w:val="16"/>
        </w:rPr>
        <w:t>225. Développeur web Full Stack / Concepteur développeur web full stack – fiches formation Onisep</w:t>
      </w:r>
      <w:r>
        <w:rPr>
          <w:sz w:val="16"/>
        </w:rPr>
        <w:br/>
        <w:t>ORGANISME_OU_MEDIA : Onisep | AUTEUR : non indiqué | DATE_PUBLICATION : NC | DATE_CONSULTATION : 2026-09-06</w:t>
        <w:br/>
        <w:t xml:space="preserve">URL : </w:t>
      </w:r>
      <w:hyperlink r:id="rId239">
        <w:r>
          <w:rPr>
            <w:color w:val="0563C1"/>
            <w:u w:val="single"/>
          </w:rPr>
          <w:t xml:space="preserve">https://www.onisep.fr/ressources/univers-formation/formations/post-bac/developpeur-web-full-stack</w:t>
        </w:r>
      </w:hyperlink>
      <w:r>
        <w:rPr>
          <w:sz w:val="16"/>
        </w:rPr>
        <w:br/>
        <w:t>PERIMETRE : France, formations post-bac développeur full stack | RESULTAT_UTILISE : URL des fiches : onisep.fr/ressources/univers-formation/formations/post-bac/developpeur-web-full-stack ; .../concepteur-developpeur-web-full-stack ; .../developpeur-full-stack ; BUT MMI parcours développement web et dispositifs interactifs. Extrait fiche métier : « Digital service companies (ESNs) concentrate the majority of positions ... the demand for computer developers is very strong ». Témoignage : « Evan, développeur informatique (full-stack) ». | PAGE_SI_PDF : NC | FIABILITE : FORTE</w:t>
      </w:r>
    </w:p>
    <w:p>
      <w:r>
        <w:rPr>
          <w:b/>
          <w:sz w:val="16"/>
        </w:rPr>
        <w:t>226. Les tensions sur le marché du travail en 2023 – Dares Résultats (PDF)</w:t>
      </w:r>
      <w:r>
        <w:rPr>
          <w:sz w:val="16"/>
        </w:rPr>
        <w:br/>
        <w:t>ORGANISME_OU_MEDIA : Dares | AUTEUR : non indiqué | DATE_PUBLICATION : 2025-04-23 | DATE_CONSULTATION : 2026-09-06</w:t>
        <w:br/>
        <w:t xml:space="preserve">URL : </w:t>
      </w:r>
      <w:hyperlink r:id="rId240">
        <w:r>
          <w:rPr>
            <w:color w:val="0563C1"/>
            <w:u w:val="single"/>
          </w:rPr>
          <w:t xml:space="preserve">https://dares.travail-emploi.gouv.fr/sites/default/files/bf6c1917e9c50fc064bc43f0c1cd725d/Dares%20R%C3%A9sultats_tensions_march%C3%A9dutravail_2023.pdf</w:t>
        </w:r>
      </w:hyperlink>
      <w:r>
        <w:rPr>
          <w:sz w:val="16"/>
        </w:rPr>
        <w:br/>
        <w:t>PERIMETRE : France, tous métiers (FAP) | RESULTAT_UTILISE : PDF officiel identifié (URL). Ingénieurs de l'informatique 2023 : indicateur 1,1, niveau 5.2 (tension extrême, 10 % des métiers les plus tendus), 67 % de recrutements jugés difficiles (cf. Insee Références). Valeur 2024 du métier toujours non visible dans les extraits ; PDF 2024 : dares_dr_tensions_2024.pdf (DREETS CVL). | PAGE_SI_PDF : NC | FIABILITE : FORTE</w:t>
      </w:r>
    </w:p>
    <w:p>
      <w:r>
        <w:rPr>
          <w:b/>
          <w:sz w:val="16"/>
        </w:rPr>
        <w:t>227. Étude prospective sur les métiers de la branche en région Île-de-France (OPIIEC) – infographie</w:t>
      </w:r>
      <w:r>
        <w:rPr>
          <w:sz w:val="16"/>
        </w:rPr>
        <w:br/>
        <w:t>ORGANISME_OU_MEDIA : OPIIEC / OPCO Atlas | AUTEUR : non indiqué | DATE_PUBLICATION : 2020-2021 (données 2019) ; apprentissage 2024 | DATE_CONSULTATION : 2026-09-06</w:t>
        <w:br/>
        <w:t xml:space="preserve">URL : </w:t>
      </w:r>
      <w:hyperlink r:id="rId241">
        <w:r>
          <w:rPr>
            <w:color w:val="0563C1"/>
            <w:u w:val="single"/>
          </w:rPr>
          <w:t xml:space="preserve">https://www.opiiec.fr/sites/default/files/inline-files/ATLAS_INFOGRAPHIE_IDF_V3.pdf</w:t>
        </w:r>
      </w:hyperlink>
      <w:r>
        <w:rPr>
          <w:sz w:val="16"/>
        </w:rPr>
        <w:br/>
        <w:t>PERIMETRE : Île-de-France, branche numérique-ingénierie-conseil-événement (Syntec) | RESULTAT_UTILISE : Extraits : « the branch had 492,000 employees, 37,200 establishments, a turnover of 64.5 billion euros, 65% of cadres (managers), 66% men, and 91% of employees on permanent contracts (CDI) in 2019 » ; « Île-de-France concentrates 46% of the branch's employees and dominates the apprenticeship market with 44% of new contracts signed in 2024 ». Rapport final CEP numérique IDF (DRIEETS) : idf.drieets.gouv.fr/.../cep_numerique_idf_-_rapport_final.pdf ; page étude : opiiec.fr/etudes/126555. | PAGE_SI_PDF : NC | FIABILITE : FORTE</w:t>
      </w:r>
    </w:p>
    <w:p>
      <w:r>
        <w:rPr>
          <w:b/>
          <w:sz w:val="16"/>
        </w:rPr>
        <w:t>228. Chiffres et tendances des métiers du numérique, de l'ingénierie, du conseil, des études et de l'événement (OPIIEC)</w:t>
      </w:r>
      <w:r>
        <w:rPr>
          <w:sz w:val="16"/>
        </w:rPr>
        <w:br/>
        <w:t>ORGANISME_OU_MEDIA : OPIIEC | AUTEUR : non indiqué | DATE_PUBLICATION : 2025 (NC) | DATE_CONSULTATION : 2026-09-06</w:t>
        <w:br/>
        <w:t xml:space="preserve">URL : </w:t>
      </w:r>
      <w:hyperlink r:id="rId242">
        <w:r>
          <w:rPr>
            <w:color w:val="0563C1"/>
            <w:u w:val="single"/>
          </w:rPr>
          <w:t xml:space="preserve">https://www.opiiec.fr/etudes/142684</w:t>
        </w:r>
      </w:hyperlink>
      <w:r>
        <w:rPr>
          <w:sz w:val="16"/>
        </w:rPr>
        <w:br/>
        <w:t>PERIMETRE : France, branche Syntec | RESULTAT_UTILISE : Page identifiée (URL) ; chiffres non visibles dans l'extrait. Portail secteur numérique : opiiec.fr/secteur/numerique. | PAGE_SI_PDF : NC | FIABILITE : FORTE</w:t>
      </w:r>
    </w:p>
    <w:p>
      <w:r>
        <w:rPr>
          <w:b/>
          <w:sz w:val="16"/>
        </w:rPr>
        <w:t>229. Localisation des emplois des secteurs du numérique − Économie et société à l'ère du numérique (Insee Références 2025)</w:t>
      </w:r>
      <w:r>
        <w:rPr>
          <w:sz w:val="16"/>
        </w:rPr>
        <w:br/>
        <w:t>ORGANISME_OU_MEDIA : Insee | AUTEUR : non indiqué | DATE_PUBLICATION : 2025 | DATE_CONSULTATION : 2026-09-06</w:t>
        <w:br/>
        <w:t xml:space="preserve">URL : </w:t>
      </w:r>
      <w:hyperlink r:id="rId243">
        <w:r>
          <w:rPr>
            <w:color w:val="0563C1"/>
            <w:u w:val="single"/>
          </w:rPr>
          <w:t xml:space="preserve">https://www.insee.fr/fr/statistiques/8616857?sommaire=8616883</w:t>
        </w:r>
      </w:hyperlink>
      <w:r>
        <w:rPr>
          <w:sz w:val="16"/>
        </w:rPr>
        <w:br/>
        <w:t>PERIMETRE : France et régions, établissements des secteurs du numérique, fin 2022 | RESULTAT_UTILISE : Extraits : « En France, les établissements de l'économie numérique emploient 1,5 million de salariés et de non-salariés fin 2022, soit 6,9 % de l'emploi marchand » ; « Un emploi des secteurs du numérique sur deux est localisé en Île-de-France. Le numérique représente une part élevée de l'économie francilienne (13,6 % de l'emploi marchand) » ; « En Auvergne-Rhône-Alpes, deuxième région où le poids de l'emploi du numérique est le plus élevé, cette part n'atteint que 6,0 % » ; concentration « Lyon et Grenoble ... Marseille et Nice ... Toulouse et Montpellier ». Publications régionales : Insee Ana | PAGE_SI_PDF : NC | FIABILITE : FORTE</w:t>
      </w:r>
    </w:p>
    <w:p>
      <w:r>
        <w:rPr>
          <w:b/>
          <w:sz w:val="16"/>
        </w:rPr>
        <w:t>230. Tendances de l'emploi dans les métiers du numérique en France au 3e trimestre 2024 (Grande École du Numérique)</w:t>
      </w:r>
      <w:r>
        <w:rPr>
          <w:sz w:val="16"/>
        </w:rPr>
        <w:br/>
        <w:t>ORGANISME_OU_MEDIA : Grande École du Numérique (observatoire) | AUTEUR : non indiqué | DATE_PUBLICATION : 2024-Q4 (NC exact) | DATE_CONSULTATION : 2026-09-06</w:t>
        <w:br/>
        <w:t xml:space="preserve">URL : </w:t>
      </w:r>
      <w:hyperlink r:id="rId244">
        <w:r>
          <w:rPr>
            <w:color w:val="0563C1"/>
            <w:u w:val="single"/>
          </w:rPr>
          <w:t xml:space="preserve">https://www.grandeecolenumerique.fr/tendances-de-lemploi-dans-les-metiers-du-numerique-en-france-au-3eme-trimestre-2024</w:t>
        </w:r>
      </w:hyperlink>
      <w:r>
        <w:rPr>
          <w:sz w:val="16"/>
        </w:rPr>
        <w:br/>
        <w:t>PERIMETRE : France, échantillon d'offres d'emploi numériques, T3 2024 | RESULTAT_UTILISE : Extraits : « Les métiers du développement arrivent en tête et représentent 17% des offres de l'échantillon, dont 16% des offres situées respectivement en Île-de-France et en Auvergne-Rhône-Alpes » ; « les perspectives de recrutement pour 2025 restent plutôt positives, avec 25% des entreprises qui prévoient de créer des postes en CDI ». | PAGE_SI_PDF : NC | FIABILITE : MOYENNE</w:t>
      </w:r>
    </w:p>
    <w:p>
      <w:r>
        <w:rPr>
          <w:b/>
          <w:sz w:val="16"/>
        </w:rPr>
        <w:t>231. Numérique – Auvergne-Rhône-Alpes (France Travail, métiers et secteurs qui recrutent)</w:t>
      </w:r>
      <w:r>
        <w:rPr>
          <w:sz w:val="16"/>
        </w:rPr>
        <w:br/>
        <w:t>ORGANISME_OU_MEDIA : France Travail Auvergne-Rhône-Alpes | AUTEUR : non indiqué | DATE_PUBLICATION : NC | DATE_CONSULTATION : 2026-09-06</w:t>
        <w:br/>
        <w:t xml:space="preserve">URL : </w:t>
      </w:r>
      <w:hyperlink r:id="rId245">
        <w:r>
          <w:rPr>
            <w:color w:val="0563C1"/>
            <w:u w:val="single"/>
          </w:rPr>
          <w:t xml:space="preserve">https://www.francetravail.fr/region/auvergne-rhone-alpes/marche-du-travail/metiers-et-secteurs-qui-recruten/numerique.html</w:t>
        </w:r>
      </w:hyperlink>
      <w:r>
        <w:rPr>
          <w:sz w:val="16"/>
        </w:rPr>
        <w:br/>
        <w:t>PERIMETRE : Région Auvergne-Rhône-Alpes, secteur numérique | RESULTAT_UTILISE : Page identifiée (URL) ; chiffres non visibles dans l'extrait. | PAGE_SI_PDF : NC | FIABILITE : FORTE</w:t>
      </w:r>
    </w:p>
    <w:p>
      <w:r>
        <w:rPr>
          <w:b/>
          <w:sz w:val="16"/>
        </w:rPr>
        <w:t>232. Observatoire RH-rémunérations 2025 : l'emploi et les rémunérations dans les entreprises du numérique (Numeum)</w:t>
      </w:r>
      <w:r>
        <w:rPr>
          <w:sz w:val="16"/>
        </w:rPr>
        <w:br/>
        <w:t>ORGANISME_OU_MEDIA : Numeum | AUTEUR : non indiqué | DATE_PUBLICATION : 2025 (NC exact) | DATE_CONSULTATION : 2026-09-06</w:t>
        <w:br/>
        <w:t xml:space="preserve">URL : </w:t>
      </w:r>
      <w:hyperlink r:id="rId246">
        <w:r>
          <w:rPr>
            <w:color w:val="0563C1"/>
            <w:u w:val="single"/>
          </w:rPr>
          <w:t xml:space="preserve">https://numeum.fr/observatoire-rh-remunerations-2025-lemploi-et-les-remunerations-dans-les-entreprises-du-numerique/</w:t>
        </w:r>
      </w:hyperlink>
      <w:r>
        <w:rPr>
          <w:sz w:val="16"/>
        </w:rPr>
        <w:br/>
        <w:t>PERIMETRE : France, entreprises adhérentes Numeum (ESN, éditeurs, conseil) | RESULTAT_UTILISE : Extraits : « In 2025, the median base annual salary in digital is 45,540€, while the average total gross annual remuneration is 55,283€ ... +2.2% average increase in base salaries between 2024 and 2025 » ; « The most sought-after professions remain developer, technical consultant, designer, technical expert and systems and networks consultant » ; « member companies recruited over 51,000 employees in 2025 » ; « Companies have significantly reduced variable remuneration components in 2025 » ; « After strong recruitment tensions observed between 2021 and 2023, the sector enters a normalization ph | PAGE_SI_PDF : NC | FIABILITE : FORTE</w:t>
      </w:r>
    </w:p>
    <w:p>
      <w:r>
        <w:rPr>
          <w:b/>
          <w:sz w:val="16"/>
        </w:rPr>
        <w:t>233. Le numérique en 2025 : un marché de l'emploi plus prudent, mais toujours attractif (Numeum) / Les ingénieurs du numérique en France : quelles tendances en 2025 ?</w:t>
      </w:r>
      <w:r>
        <w:rPr>
          <w:sz w:val="16"/>
        </w:rPr>
        <w:br/>
        <w:t>ORGANISME_OU_MEDIA : Numeum | AUTEUR : non indiqué | DATE_PUBLICATION : 2025 | DATE_CONSULTATION : 2026-09-06</w:t>
        <w:br/>
        <w:t xml:space="preserve">URL : </w:t>
      </w:r>
      <w:hyperlink r:id="rId247">
        <w:r>
          <w:rPr>
            <w:color w:val="0563C1"/>
            <w:u w:val="single"/>
          </w:rPr>
          <w:t xml:space="preserve">https://numeum.fr/economie-marche/le-numerique-en-2025-un-marche-de-lemploi-plus-prudent-mais-toujours-attractif</w:t>
        </w:r>
      </w:hyperlink>
      <w:r>
        <w:rPr>
          <w:sz w:val="16"/>
        </w:rPr>
        <w:br/>
        <w:t>PERIMETRE : France, secteur numérique | RESULTAT_UTILISE : Pages identifiées (URL) ; page ingénieurs : numeum.fr/emploi-competences/les-ingenieurs-du-numerique-en-france-quelles-tendances-en-2025/. Extrait : « 2025 confirms a cycle change for digital companies ». Relais : Le Monde Informatique « Légère embellie pour le secteur numérique en France fin 2025 » (98855). | PAGE_SI_PDF : NC | FIABILITE : FORTE</w:t>
      </w:r>
    </w:p>
    <w:p>
      <w:r>
        <w:rPr>
          <w:b/>
          <w:sz w:val="16"/>
        </w:rPr>
        <w:t>234. 31 % des TPE et PME utilisent l'IA générative / enquête 2026 : 55 % fin 2025 (Bpifrance Le Lab)</w:t>
      </w:r>
      <w:r>
        <w:rPr>
          <w:sz w:val="16"/>
        </w:rPr>
        <w:br/>
        <w:t>ORGANISME_OU_MEDIA : Bpifrance Le Lab | AUTEUR : non indiqué | DATE_PUBLICATION : 2025 (31 %) ; 2026-01 (55 %) | DATE_CONSULTATION : 2026-09-06</w:t>
        <w:br/>
        <w:t xml:space="preserve">URL : </w:t>
      </w:r>
      <w:hyperlink r:id="rId248">
        <w:r>
          <w:rPr>
            <w:color w:val="0563C1"/>
            <w:u w:val="single"/>
          </w:rPr>
          <w:t xml:space="preserve">https://lelab.bpifrance.fr/31-des-tpe-et-pme-utilisent-l-ia-generative/</w:t>
        </w:r>
      </w:hyperlink>
      <w:r>
        <w:rPr>
          <w:sz w:val="16"/>
        </w:rPr>
        <w:br/>
        <w:t>PERIMETRE : France, TPE-PME (1 à 249+ salariés) | RESULTAT_UTILISE : Extraits : « 55% of SMEs use generative AI by end of 2025, compared to 31% a year earlier — representing a 24-point increase over a single year » ; « Only 17% use it regularly, and half rely on free and generic tools » ; « 68% use it for writing content (up from 54% a year earlier) » ; « 29% of micro-enterprises (1-9 employees) use these tools (compared to 14% a year earlier), versus 53% of medium-sized enterprises (at least 100 employees, up from 28% end of 2023) ». Étude : lelab.bpifrance.fr/Etudes/ia-generatives-opportunites-et-usages-dans-les-tpe-et-pme. | PAGE_SI_PDF : NC | FIABILITE : FORTE</w:t>
      </w:r>
    </w:p>
    <w:p>
      <w:r>
        <w:rPr>
          <w:b/>
          <w:sz w:val="16"/>
        </w:rPr>
        <w:t>235. L'intelligence artificielle, quels effets sur l'emploi ? (Direction générale du Trésor, 30 juin 2026)</w:t>
      </w:r>
      <w:r>
        <w:rPr>
          <w:sz w:val="16"/>
        </w:rPr>
        <w:br/>
        <w:t>ORGANISME_OU_MEDIA : Direction générale du Trésor | AUTEUR : non indiqué | DATE_PUBLICATION : 2026-06-30 | DATE_CONSULTATION : 2026-09-06</w:t>
        <w:br/>
        <w:t xml:space="preserve">URL : </w:t>
      </w:r>
      <w:hyperlink r:id="rId249">
        <w:r>
          <w:rPr>
            <w:color w:val="0563C1"/>
            <w:u w:val="single"/>
          </w:rPr>
          <w:t xml:space="preserve">https://www.tresor.economie.gouv.fr/Articles/2026/06/30/l-intelligence-artificielle-quels-effets-sur-l-emploi</w:t>
        </w:r>
      </w:hyperlink>
      <w:r>
        <w:rPr>
          <w:sz w:val="16"/>
        </w:rPr>
        <w:br/>
        <w:t>PERIMETRE : France / international, effets de l'IA sur l'emploi | RESULTAT_UTILISE : Publication identifiée (URL exacte + PDF tresor.economie.gouv.fr/Articles/895c28b4-.../files/a0c9e9a1-...) ; chiffres non visibles dans l'extrait. Rapport Sénat « L'entreprise 5.0 : l'impact de l'IA sur les entreprises » (senat.fr/rap/r25-572) ; veille IA DGE/economie.gouv.fr (PDF 260401_VeilleIA.pdf). Aucune étude DGE 2026 dédiée à l'emploi des développeurs remontée. | PAGE_SI_PDF : NC | FIABILITE : FORTE</w:t>
      </w:r>
    </w:p>
    <w:p>
      <w:r>
        <w:rPr>
          <w:b/>
          <w:sz w:val="16"/>
        </w:rPr>
        <w:t>236. Les besoins en compétences, emplois et formation en matière d'intelligence artificielle en France (OPIIEC)</w:t>
      </w:r>
      <w:r>
        <w:rPr>
          <w:sz w:val="16"/>
        </w:rPr>
        <w:br/>
        <w:t>ORGANISME_OU_MEDIA : OPIIEC | AUTEUR : non indiqué | DATE_PUBLICATION : 2025 (NC) | DATE_CONSULTATION : 2026-09-06</w:t>
        <w:br/>
        <w:t xml:space="preserve">URL : </w:t>
      </w:r>
      <w:hyperlink r:id="rId250">
        <w:r>
          <w:rPr>
            <w:color w:val="0563C1"/>
            <w:u w:val="single"/>
          </w:rPr>
          <w:t xml:space="preserve">https://www.opiiec.fr/etudes/142430</w:t>
        </w:r>
      </w:hyperlink>
      <w:r>
        <w:rPr>
          <w:sz w:val="16"/>
        </w:rPr>
        <w:br/>
        <w:t>PERIMETRE : France, branche numérique-ingénierie-conseil-événement | RESULTAT_UTILISE : Étude identifiée (URL) : « analyzing the impacts of AI on jobs, employment and skills in 4 sectors: digital, engineering, consulting and events » ; chiffres : cf. relais GREF Bretagne (45 000 emplois créés en 3 ans dont 31 600 numérique). | PAGE_SI_PDF : NC | FIABILITE : FORTE</w:t>
      </w:r>
    </w:p>
    <w:p>
      <w:r>
        <w:rPr>
          <w:b/>
          <w:sz w:val="16"/>
        </w:rPr>
        <w:t>237. IA et emploi : toutes les études et chiffres clés en 2026 (compilation Adapte-toi ; Coface/OEM avril 2026)</w:t>
      </w:r>
      <w:r>
        <w:rPr>
          <w:sz w:val="16"/>
        </w:rPr>
        <w:br/>
        <w:t>ORGANISME_OU_MEDIA : Adapte-toi.com (compilation) ; Coface / Observatoire des emplois menacés et émergents (OEM) | AUTEUR : non indiqué | DATE_PUBLICATION : 2026-04-01 (Coface/OEM) ; compilation 2026 | DATE_CONSULTATION : 2026-09-06</w:t>
        <w:br/>
        <w:t xml:space="preserve">URL : </w:t>
      </w:r>
      <w:hyperlink r:id="rId251">
        <w:r>
          <w:rPr>
            <w:color w:val="0563C1"/>
            <w:u w:val="single"/>
          </w:rPr>
          <w:t xml:space="preserve">https://adapte-toi.com/guides/ia-emploi-chiffres-cles/</w:t>
        </w:r>
      </w:hyperlink>
      <w:r>
        <w:rPr>
          <w:sz w:val="16"/>
        </w:rPr>
        <w:br/>
        <w:t>PERIMETRE : France | RESULTAT_UTILISE : Extraits : « In France, 3.8% of employment is currently fragile due to the deployment of generative AI, according to a study by Coface and the Observatory of Threatened and Emerging Jobs (OEM) from April 1, 2026 » ; « In 2026, over 166,000 AI-related job postings were published, placing France at the top of European countries » (source non précisée) ; « 93% of professions will be impacted by AI by 2026 ... 10-15% of jobs eliminated, 60-70% transformed, and 15-20% augmented » (source non précisée). | PAGE_SI_PDF : NC | FIABILITE : FAIBLE</w:t>
      </w:r>
    </w:p>
    <w:p>
      <w:r>
        <w:rPr>
          <w:b/>
          <w:sz w:val="16"/>
        </w:rPr>
        <w:t>238. Les métiers cadres porteurs – Édition 2026 (page étude Apec) – méthode et chiffres développeurs</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publiées sur apec.fr 2022-2025, nomenclature Apec de 450 métiers cadres | RESULTAT_UTILISE : Extraits : « Le métier de développeur arrive en seconde position nationale avec 12 690 offres en 2025 » ; « En informatique et systèmes d'information, les offres pour des postes de data engineer progressent de 10 % par rapport à 2024 » ; « Les données sur les compétences proviennent de l'exploitation des offres d'emploi cadre publiées ». Édition 2025 (offres 2024) : corporate.apec.fr/.../Etude Apec - Les metiers cadres porteurs en 2025.pdf. Relais régional : pro.cap-metiers.fr (Nouvelle-Aquitaine). | PAGE_SI_PDF : NC | FIABILITE : FORTE</w:t>
      </w:r>
    </w:p>
    <w:p>
      <w:r>
        <w:rPr>
          <w:b/>
          <w:sz w:val="16"/>
        </w:rPr>
        <w:t>239. Les métiers cadres porteurs en 2025 (Apec, PDF – offres 2024)</w:t>
      </w:r>
      <w:r>
        <w:rPr>
          <w:sz w:val="16"/>
        </w:rPr>
        <w:br/>
        <w:t>ORGANISME_OU_MEDIA : Apec | AUTEUR : non indiqué | DATE_PUBLICATION : 2025 (NC exact) | DATE_CONSULTATION : 2026-09-06</w:t>
        <w:br/>
        <w:t xml:space="preserve">URL : </w:t>
      </w:r>
      <w:hyperlink r:id="rId252">
        <w:r>
          <w:rPr>
            <w:color w:val="0563C1"/>
            <w:u w:val="single"/>
          </w:rPr>
          <w:t xml:space="preserve">https://corporate.apec.fr/files/live/sites/corporate/files/Nos%20etudes/PDF/Etude%20Apec%20-%20Les%20metiers%20cadres%20porteurs%20en%202025.pdf</w:t>
        </w:r>
      </w:hyperlink>
      <w:r>
        <w:rPr>
          <w:sz w:val="16"/>
        </w:rPr>
        <w:br/>
        <w:t>PERIMETRE : France, offres cadres apec.fr 2021-2024 | RESULTAT_UTILISE : PDF identifié (URL exacte) ; nombre d'offres développeur 2024 non visible dans l'extrait (12 690 en 2025 = -20 % ⇒ ordre de grandeur 2024 ≈ 15 900, déduction non enregistrée comme donnée). | PAGE_SI_PDF : NC | FIABILITE : FORTE</w:t>
      </w:r>
    </w:p>
    <w:p>
      <w:r>
        <w:rPr>
          <w:b/>
          <w:sz w:val="16"/>
        </w:rPr>
        <w:t>240. L'OCDE affirme que l'IA ne provoque pas de « baisse généralisée » de l'emploi (Perspectives de l'emploi de l'OCDE 2026)</w:t>
      </w:r>
      <w:r>
        <w:rPr>
          <w:sz w:val="16"/>
        </w:rPr>
        <w:br/>
        <w:t>ORGANISME_OU_MEDIA : Journal du Net / Developpez.com / Generation-NT (relais OCDE, Perspectives de l'emploi 2026) | AUTEUR : non indiqué | DATE_PUBLICATION : 2026-07 (NC exact) | DATE_CONSULTATION : 2026-09-06</w:t>
        <w:br/>
        <w:t xml:space="preserve">URL : </w:t>
      </w:r>
      <w:hyperlink r:id="rId253">
        <w:r>
          <w:rPr>
            <w:color w:val="0563C1"/>
            <w:u w:val="single"/>
          </w:rPr>
          <w:t xml:space="preserve">https://www.journaldunet.com/business/1552481-l-ocde-affirme-que-l-intelligence-artificielle-ne-provoque-pas-de-baisse-generalisee-de-l-emploi-dans-ses-pays-membres-selon-son-rapport-2026/</w:t>
        </w:r>
      </w:hyperlink>
      <w:r>
        <w:rPr>
          <w:sz w:val="16"/>
        </w:rPr>
        <w:br/>
        <w:t>PERIMETRE : 38 pays de l'OCDE | RESULTAT_UTILISE : Extraits : « a surprisingly solid unemployment rate averaging 4.9% in May 2026 in the OECD zone » ; « Administrative support, customer service, computer programming, as well as financial analysis and accounting are among the white-collar professions most affected by artificial intelligence. More specifically, approximately 75% of programming tasks are covered by artificial intelligence » ; « artificial intelligence is beginning to weaken the entry of young graduates into the workforce ... this trend predates its rise » ; Mathias Cormann : « there is so far no indication that increased use of a | PAGE_SI_PDF : NC | FIABILITE : MOYENNE</w:t>
      </w:r>
    </w:p>
    <w:p>
      <w:r>
        <w:rPr>
          <w:b/>
          <w:sz w:val="16"/>
        </w:rPr>
        <w:t>241. L'Occitanie : un pôle majeur de l'économie numérique en France – Insee Analyses Occitanie n° 161</w:t>
      </w:r>
      <w:r>
        <w:rPr>
          <w:sz w:val="16"/>
        </w:rPr>
        <w:br/>
        <w:t>ORGANISME_OU_MEDIA : Insee | AUTEUR : non indiqué | DATE_PUBLICATION : 2025 (NC exact) | DATE_CONSULTATION : 2026-09-06</w:t>
        <w:br/>
        <w:t xml:space="preserve">URL : </w:t>
      </w:r>
      <w:hyperlink r:id="rId254">
        <w:r>
          <w:rPr>
            <w:color w:val="0563C1"/>
            <w:u w:val="single"/>
          </w:rPr>
          <w:t xml:space="preserve">https://www.insee.fr/fr/statistiques/8582392</w:t>
        </w:r>
      </w:hyperlink>
      <w:r>
        <w:rPr>
          <w:sz w:val="16"/>
        </w:rPr>
        <w:br/>
        <w:t>PERIMETRE : Région Occitanie, emplois des secteurs du numérique, 2022 (tendance 2023-2024) | RESULTAT_UTILISE : Extraits : « En 2022, la région compte 131 000 emplois numériques, ce qui en fait la deuxième région de France hors Île-de-France pour le nombre d'emplois numériques, derrière Auvergne-Rhône-Alpes » ; « Plus de 131 000 emplois, dont 116 000 emplois salariés » ; « La zone d'emploi de Toulouse est le premier pôle numérique d'Occitanie et le deuxième de France de province en nombre d'emplois derrière Lyon, concentrant 74 000 emplois numériques, soit 56 % de l'emploi numérique régional » ; « la tendance s'infléchit depuis 2023, avec une diminution du nombre d'emplois numériques en 2024 en Occitani | PAGE_SI_PDF : NC | FIABILITE : FORTE</w:t>
      </w:r>
    </w:p>
    <w:p>
      <w:r>
        <w:rPr>
          <w:b/>
          <w:sz w:val="16"/>
        </w:rPr>
        <w:t>242. Économie du numérique – Une activité fortement concentrée et spécialisée dans l'Isère et le Rhône – Insee Analyses Auvergne-Rhône-Alpes n° 117</w:t>
      </w:r>
      <w:r>
        <w:rPr>
          <w:sz w:val="16"/>
        </w:rPr>
        <w:br/>
        <w:t>ORGANISME_OU_MEDIA : Insee | AUTEUR : non indiqué | DATE_PUBLICATION : 2021 (données 2017) | DATE_CONSULTATION : 2026-09-06</w:t>
        <w:br/>
        <w:t xml:space="preserve">URL : </w:t>
      </w:r>
      <w:hyperlink r:id="rId255">
        <w:r>
          <w:rPr>
            <w:color w:val="0563C1"/>
            <w:u w:val="single"/>
          </w:rPr>
          <w:t xml:space="preserve">https://www.insee.fr/fr/statistiques/5350332</w:t>
        </w:r>
      </w:hyperlink>
      <w:r>
        <w:rPr>
          <w:sz w:val="16"/>
        </w:rPr>
        <w:br/>
        <w:t>PERIMETRE : Région Auvergne-Rhône-Alpes, économie numérique | RESULTAT_UTILISE : Extraits : « In 2017, in Auvergne-Rhône-Alpes, 117,330 employees worked in an establishment in the digital economy. Additionally, 62,700 people exercised a digital profession across all sectors » ; « 24,000 digital establishments in the region, ranking it second after Île-de-France » ; « These workers are more qualified, more educated and younger. The share of women remains low ». | PAGE_SI_PDF : NC | FIABILITE : FORTE</w:t>
      </w:r>
    </w:p>
    <w:p>
      <w:r>
        <w:rPr>
          <w:b/>
          <w:sz w:val="16"/>
        </w:rPr>
        <w:t>243. Enjeux du secteur numérique : chiffres clés et études (Grande École du Numérique)</w:t>
      </w:r>
      <w:r>
        <w:rPr>
          <w:sz w:val="16"/>
        </w:rPr>
        <w:br/>
        <w:t>ORGANISME_OU_MEDIA : Grande École du Numérique | AUTEUR : non indiqué | DATE_PUBLICATION : 2025 (mise à jour début 2025) | DATE_CONSULTATION : 2026-09-06</w:t>
        <w:br/>
        <w:t xml:space="preserve">URL : </w:t>
      </w:r>
      <w:hyperlink r:id="rId256">
        <w:r>
          <w:rPr>
            <w:color w:val="0563C1"/>
            <w:u w:val="single"/>
          </w:rPr>
          <w:t xml:space="preserve">https://www.grandeecolenumerique.fr/orientation/les-enjeux-du-secteur-numerique</w:t>
        </w:r>
      </w:hyperlink>
      <w:r>
        <w:rPr>
          <w:sz w:val="16"/>
        </w:rPr>
        <w:br/>
        <w:t>PERIMETRE : France, secteur numérique | RESULTAT_UTILISE : Extraits : « the digital market reached €69.4 billion in 2024 » (Numeum) ; « job offers in the digital sector remain at elevated levels, with this trend expected to continue throughout 2026 » ; « over 16,000 accessible trainings ». Aucune édition 2025-2026 des « Tendances de l'emploi dans les métiers du numérique » (T3 2024) remontée. | PAGE_SI_PDF : NC | FIABILITE : MOYENNE</w:t>
      </w:r>
    </w:p>
    <w:p>
      <w:r>
        <w:rPr>
          <w:b/>
          <w:sz w:val="16"/>
        </w:rPr>
        <w:t>244. IA et emploi : une cartographie des nouvelles frontières de l'automatisation (communiqué Coface / OEM, PDF)</w:t>
      </w:r>
      <w:r>
        <w:rPr>
          <w:sz w:val="16"/>
        </w:rPr>
        <w:br/>
        <w:t>ORGANISME_OU_MEDIA : Coface / Observatoire des emplois menacés et émergents (OEM) | AUTEUR : non indiqué | DATE_PUBLICATION : 2026-04-01 | DATE_CONSULTATION : 2026-09-06</w:t>
        <w:br/>
        <w:t xml:space="preserve">URL : </w:t>
      </w:r>
      <w:hyperlink r:id="rId257">
        <w:r>
          <w:rPr>
            <w:color w:val="0563C1"/>
            <w:u w:val="single"/>
          </w:rPr>
          <w:t xml:space="preserve">https://www.coface.com/fr/content/download/99249/file/CP%20-%20IA%20et%20emploi%20une%20cartographie%20des%20nouvelles%20fronti%C3%A8res%20de%20lautomatisation%20-%20Coface.pdf</w:t>
        </w:r>
      </w:hyperlink>
      <w:r>
        <w:rPr>
          <w:sz w:val="16"/>
        </w:rPr>
        <w:br/>
        <w:t>PERIMETRE : France, 923 professions | RESULTAT_UTILISE : Extraits : « In France, 3.8% of employment is currently fragile due to the deployment of generative AI » ; « Over the next two to five years, 16.3% of French employees would be exposed to a direct threat related to artificial intelligence, meaning nearly 5 million people » ; « White-collar workers, lawyers, and engineers are among the targeted sectors. Generative AI reverses the gradient of previous industrial revolutions, and the highest-paid are no longer the most protected ». Relais : Journal du Geek (02/04/2026) ; La Revue du Digital ; Studeria. | PAGE_SI_PDF : NC | FIABILITE : FORTE</w:t>
      </w:r>
    </w:p>
    <w:p>
      <w:r>
        <w:rPr>
          <w:b/>
          <w:sz w:val="16"/>
        </w:rPr>
        <w:t>245. IA &amp; Emploi – Point de vue (blog Talan, 13 avril 2026)</w:t>
      </w:r>
      <w:r>
        <w:rPr>
          <w:sz w:val="16"/>
        </w:rPr>
        <w:br/>
        <w:t>ORGANISME_OU_MEDIA : Talan (ESN, blog) | AUTEUR : non indiqué | DATE_PUBLICATION : 2026-04-13 | DATE_CONSULTATION : 2026-09-06</w:t>
        <w:br/>
        <w:t xml:space="preserve">URL : </w:t>
      </w:r>
      <w:hyperlink r:id="rId258">
        <w:r>
          <w:rPr>
            <w:color w:val="0563C1"/>
            <w:u w:val="single"/>
          </w:rPr>
          <w:t xml:space="preserve">https://blog.talan.com/2026/04/13/ia-emploi-point-de-vue/</w:t>
        </w:r>
      </w:hyperlink>
      <w:r>
        <w:rPr>
          <w:sz w:val="16"/>
        </w:rPr>
        <w:br/>
        <w:t>PERIMETRE : France | RESULTAT_UTILISE : Article identifié (URL) ; chiffres non visibles. | PAGE_SI_PDF : NC | FIABILITE : FAIBLE</w:t>
      </w:r>
    </w:p>
    <w:p>
      <w:r>
        <w:rPr>
          <w:b/>
          <w:sz w:val="16"/>
        </w:rPr>
        <w:t>246. Comparateur de territoires − Région d'Île-de-France (11) (Insee)</w:t>
      </w:r>
      <w:r>
        <w:rPr>
          <w:sz w:val="16"/>
        </w:rPr>
        <w:br/>
        <w:t>ORGANISME_OU_MEDIA : Insee | AUTEUR : non indiqué | DATE_PUBLICATION : RP 2022 (exploitation complémentaire) | DATE_CONSULTATION : 2026-09-06</w:t>
        <w:br/>
        <w:t xml:space="preserve">URL : </w:t>
      </w:r>
      <w:hyperlink r:id="rId259">
        <w:r>
          <w:rPr>
            <w:color w:val="0563C1"/>
            <w:u w:val="single"/>
          </w:rPr>
          <w:t xml:space="preserve">https://www.insee.fr/fr/statistiques/1405599?geo=REG-11</w:t>
        </w:r>
      </w:hyperlink>
      <w:r>
        <w:rPr>
          <w:sz w:val="16"/>
        </w:rPr>
        <w:br/>
        <w:t>PERIMETRE : Région Île-de-France, actifs 15-64 ans 2022 | RESULTAT_UTILISE : Outil identifié (URL) affichant « Actifs de 15 à 64 ans en 2022 » ; valeur non visible dans l'extrait (extraction directe requise). Sources alternatives : Observatoire des territoires « Nombre d'actifs de 15-64 ans » et « Nombre d'actifs occupés de 15-64 ans » ; DRIEETS « Chiffres clés 2022 – Population et emploi ». | PAGE_SI_PDF : NC | FIABILITE : FORTE</w:t>
      </w:r>
    </w:p>
    <w:p>
      <w:r>
        <w:rPr>
          <w:b/>
          <w:sz w:val="16"/>
        </w:rPr>
        <w:t>247. Les ingénieurs du numérique en France : quelles tendances en 2025 ? (Numeum / enquête IESF 2025)</w:t>
      </w:r>
      <w:r>
        <w:rPr>
          <w:sz w:val="16"/>
        </w:rPr>
        <w:br/>
        <w:t>ORGANISME_OU_MEDIA : Numeum / IESF | AUTEUR : non indiqué | DATE_PUBLICATION : 2025 | DATE_CONSULTATION : 2026-09-06</w:t>
        <w:br/>
        <w:t xml:space="preserve">URL : </w:t>
      </w:r>
      <w:hyperlink r:id="rId260">
        <w:r>
          <w:rPr>
            <w:color w:val="0563C1"/>
            <w:u w:val="single"/>
          </w:rPr>
          <w:t xml:space="preserve">https://numeum.fr/emploi-competences/les-ingenieurs-du-numerique-en-france-quelles-tendances-en-2025/</w:t>
        </w:r>
      </w:hyperlink>
      <w:r>
        <w:rPr>
          <w:sz w:val="16"/>
        </w:rPr>
        <w:br/>
        <w:t>PERIMETRE : France, &gt; 2 300 ingénieurs du numérique répondants (36e enquête IESF) | RESULTAT_UTILISE : Extraits : « based on responses from over 2,300 digital engineers » ; « companies in the sector continue their recruitment efforts, with over 11,000 engineer hires in 2024 » ; « Nearly two-thirds of engineers involved in recruitment report encountering difficulties finding the profiles they seek » ; « Young graduates, particularly from engineering schools specialized in computer science, data science ... find a position in less than six months on average » ; « The unemployment rate for engineers remains below 3% ». Brochure IESF 2025 : iesf.fr/offres/doc_inline_src/752/Brochure+Enquete+IESF+20 | PAGE_SI_PDF : NC | FIABILITE : FORTE</w:t>
      </w:r>
    </w:p>
    <w:p>
      <w:r>
        <w:rPr>
          <w:b/>
          <w:sz w:val="16"/>
        </w:rPr>
        <w:t>248. Décryptage de l'enquête IESF 2025 : les tendances en ingénierie (Techniques de l'Ingénieur)</w:t>
      </w:r>
      <w:r>
        <w:rPr>
          <w:sz w:val="16"/>
        </w:rPr>
        <w:br/>
        <w:t>ORGANISME_OU_MEDIA : Techniques de l'Ingénieur (relais IESF) | AUTEUR : non indiqué | DATE_PUBLICATION : 2025 | DATE_CONSULTATION : 2026-09-06</w:t>
        <w:br/>
        <w:t xml:space="preserve">URL : </w:t>
      </w:r>
      <w:hyperlink r:id="rId261">
        <w:r>
          <w:rPr>
            <w:color w:val="0563C1"/>
            <w:u w:val="single"/>
          </w:rPr>
          <w:t xml:space="preserve">https://www.techniques-ingenieur.fr/actualite/articles/decryptage-de-lenquete-iesf-2025-les-tendances-en-ingenierie-151278/</w:t>
        </w:r>
      </w:hyperlink>
      <w:r>
        <w:rPr>
          <w:sz w:val="16"/>
        </w:rPr>
        <w:br/>
        <w:t>PERIMETRE : France, ingénieurs | RESULTAT_UTILISE : Article identifié (URL) ; chiffres complémentaires non visibles. | PAGE_SI_PDF : NC | FIABILITE : MOYENNE</w:t>
      </w:r>
    </w:p>
    <w:p>
      <w:r>
        <w:rPr>
          <w:b/>
          <w:sz w:val="16"/>
        </w:rPr>
        <w:t>249. Le marché de l'emploi en 2026 : en pleine mutation face aux nouveaux équilibres économiques (Indeed Hiring Lab France, 10 décembre 2025)</w:t>
      </w:r>
      <w:r>
        <w:rPr>
          <w:sz w:val="16"/>
        </w:rPr>
        <w:br/>
        <w:t>ORGANISME_OU_MEDIA : Indeed Hiring Lab France | AUTEUR : non indiqué | DATE_PUBLICATION : 2025-12-10 | DATE_CONSULTATION : 2026-09-06</w:t>
        <w:br/>
        <w:t xml:space="preserve">URL : </w:t>
      </w:r>
      <w:hyperlink r:id="rId262">
        <w:r>
          <w:rPr>
            <w:color w:val="0563C1"/>
            <w:u w:val="single"/>
          </w:rPr>
          <w:t xml:space="preserve">https://www.hiringlab.org/fr/blog/2025/12/10/le-marche-de-lemploi-en-2026-en-pleine-mutation-face-aux-nouveaux-equilibres-economiques/</w:t>
        </w:r>
      </w:hyperlink>
      <w:r>
        <w:rPr>
          <w:sz w:val="16"/>
        </w:rPr>
        <w:br/>
        <w:t>PERIMETRE : France, offres et candidatures Indeed par catégorie | RESULTAT_UTILISE : Extraits : « Le nombre moyen de candidatures a fortement augmenté dans le support informatique (+71 %) » ; « La progression a été limitée dans le développement informatique au début de 2026 » ; « La part des annonces contenant des termes liés à l'IA atteint 21 % dans le développement informatique » ; « L'OCDE a révisé sa prévision de croissance pour l'année 2026 à 0,8 % ». Article suivant : « Le marché du travail a démarré l'année de manière dynamique » (26/02/2026, hiringlab.org/fr/blog/2026/02/26/...). | PAGE_SI_PDF : NC | FIABILITE : FORTE</w:t>
      </w:r>
    </w:p>
    <w:p>
      <w:r>
        <w:rPr>
          <w:b/>
          <w:sz w:val="16"/>
        </w:rPr>
        <w:t>250. Tous les articles – Indeed Hiring Lab France (index)</w:t>
      </w:r>
      <w:r>
        <w:rPr>
          <w:sz w:val="16"/>
        </w:rPr>
        <w:br/>
        <w:t>ORGANISME_OU_MEDIA : Indeed Hiring Lab France | AUTEUR : non indiqué | DATE_PUBLICATION : 2026 (index) | DATE_CONSULTATION : 2026-09-06</w:t>
        <w:br/>
        <w:t xml:space="preserve">URL : </w:t>
      </w:r>
      <w:hyperlink r:id="rId263">
        <w:r>
          <w:rPr>
            <w:color w:val="0563C1"/>
            <w:u w:val="single"/>
          </w:rPr>
          <w:t xml:space="preserve">https://hiringlab.indeed.com/fr/tous-les-articles/</w:t>
        </w:r>
      </w:hyperlink>
      <w:r>
        <w:rPr>
          <w:sz w:val="16"/>
        </w:rPr>
        <w:br/>
        <w:t>PERIMETRE : France | RESULTAT_UTILISE : Index identifié (URL) listant les analyses France 2024-2026 (dont « Enjeux pour le marché du travail français en 2025 », 13/12/2024). | PAGE_SI_PDF : NC | FIABILITE : FORTE</w:t>
      </w:r>
    </w:p>
    <w:p>
      <w:r>
        <w:rPr>
          <w:b/>
          <w:sz w:val="16"/>
        </w:rPr>
        <w:t>251. L'intelligence artificielle, quels effets sur l'emploi ? – Trésor-Éco n° 391 (PDF, juin 2026)</w:t>
      </w:r>
      <w:r>
        <w:rPr>
          <w:sz w:val="16"/>
        </w:rPr>
        <w:br/>
        <w:t>ORGANISME_OU_MEDIA : Direction générale du Trésor | AUTEUR : M. Chopard, E. Cotet, T. Gantois, E. Villani | DATE_PUBLICATION : 2026-06 | DATE_CONSULTATION : 2026-09-06</w:t>
        <w:br/>
        <w:t xml:space="preserve">URL : </w:t>
      </w:r>
      <w:hyperlink r:id="rId264">
        <w:r>
          <w:rPr>
            <w:color w:val="0563C1"/>
            <w:u w:val="single"/>
          </w:rPr>
          <w:t xml:space="preserve">https://www.tresor.economie.gouv.fr/Articles/895c28b4-dca6-4ca6-b03b-88058fc4ce87/files/a0c9e9a1-6c53-4f2e-ad5d-f603fd5c456d</w:t>
        </w:r>
      </w:hyperlink>
      <w:r>
        <w:rPr>
          <w:sz w:val="16"/>
        </w:rPr>
        <w:br/>
        <w:t>PERIMETRE : France / international, exposition des métiers à l'IA | RESULTAT_UTILISE : Extraits : « Between job substitution and productivity gains that could stimulate labor demand, the aggregate net effect remains uncertain, with risks for certain workers » ; « 62% of French people see artificial intelligence as a risk for employment, according to the 2025 digital barometer » ; « it is now qualified professions (finance, insurance, IT, publishing) that are among the most exposed to AI ». Relais : AEF « La direction générale du Trésor n'exclut pas un scénario dans lequel l'IA remplace massivement le travail » ; Le Monde Informatique (100704) ; ActuIA. | PAGE_SI_PDF : NC | FIABILITE : FORTE</w:t>
      </w:r>
    </w:p>
    <w:p>
      <w:r>
        <w:rPr>
          <w:b/>
          <w:sz w:val="16"/>
        </w:rPr>
        <w:t>252. Des effets de l'IA sur l'emploi potentiellement ambivalents (Le Monde Informatique, relais Trésor-Éco 391)</w:t>
      </w:r>
      <w:r>
        <w:rPr>
          <w:sz w:val="16"/>
        </w:rPr>
        <w:br/>
        <w:t>ORGANISME_OU_MEDIA : Le Monde Informatique | AUTEUR : non indiqué | DATE_PUBLICATION : 2026-07 (NC exact) | DATE_CONSULTATION : 2026-09-06</w:t>
        <w:br/>
        <w:t xml:space="preserve">URL : </w:t>
      </w:r>
      <w:hyperlink r:id="rId265">
        <w:r>
          <w:rPr>
            <w:color w:val="0563C1"/>
            <w:u w:val="single"/>
          </w:rPr>
          <w:t xml:space="preserve">https://www.lemondeinformatique.fr/actualites/lire-des-effets-de-l-ia-sur-l-emploi-potentiellement-ambivalents-100704.html</w:t>
        </w:r>
      </w:hyperlink>
      <w:r>
        <w:rPr>
          <w:sz w:val="16"/>
        </w:rPr>
        <w:br/>
        <w:t>PERIMETRE : France | RESULTAT_UTILISE : Article identifié (URL) ; chiffres : cf. note Trésor-Éco 391. | PAGE_SI_PDF : NC | FIABILITE : MOYENNE</w:t>
      </w:r>
    </w:p>
    <w:p>
      <w:r>
        <w:rPr>
          <w:b/>
          <w:sz w:val="16"/>
        </w:rPr>
        <w:t>253. Chiffres clés 2022 – Population et emploi, marché du travail, politique de l'emploi (DRIEETS Île-de-France, PDF)</w:t>
      </w:r>
      <w:r>
        <w:rPr>
          <w:sz w:val="16"/>
        </w:rPr>
        <w:br/>
        <w:t>ORGANISME_OU_MEDIA : DRIEETS Île-de-France | AUTEUR : non indiqué | DATE_PUBLICATION : 2022 | DATE_CONSULTATION : 2026-09-06</w:t>
        <w:br/>
        <w:t xml:space="preserve">URL : </w:t>
      </w:r>
      <w:hyperlink r:id="rId266">
        <w:r>
          <w:rPr>
            <w:color w:val="0563C1"/>
            <w:u w:val="single"/>
          </w:rPr>
          <w:t xml:space="preserve">https://idf.drieets.gouv.fr/sites/idf.drieets.gouv.fr/IMG/pdf/chiffrescles2022_livre_web_vf.pdf</w:t>
        </w:r>
      </w:hyperlink>
      <w:r>
        <w:rPr>
          <w:sz w:val="16"/>
        </w:rPr>
        <w:br/>
        <w:t>PERIMETRE : Région Île-de-France | RESULTAT_UTILISE : PDF identifié (URL exacte) ; extrait : « The Île-de-France population is generally younger, more female, and more active than in other regions ... GDP per capita of 57,600 euros and median living standards of 24,060 euros ». Nombre d'actifs franciliens non visible dans l'extrait. | PAGE_SI_PDF : NC | FIABILITE : FORTE</w:t>
      </w:r>
    </w:p>
    <w:p>
      <w:r>
        <w:rPr>
          <w:b/>
          <w:sz w:val="16"/>
        </w:rPr>
        <w:t>254. Enquête Insertion CGE 2026 : le taux d'emploi des diplômés chute à 76 % (Conférence des grandes écoles, 11 juin 2026)</w:t>
      </w:r>
      <w:r>
        <w:rPr>
          <w:sz w:val="16"/>
        </w:rPr>
        <w:br/>
        <w:t>ORGANISME_OU_MEDIA : Diplomeo (relais Conférence des grandes écoles) ; résultats officiels CGE | AUTEUR : non indiqué | DATE_PUBLICATION : 2026-06-11 | DATE_CONSULTATION : 2026-09-06</w:t>
        <w:br/>
        <w:t xml:space="preserve">URL : </w:t>
      </w:r>
      <w:hyperlink r:id="rId267">
        <w:r>
          <w:rPr>
            <w:color w:val="0563C1"/>
            <w:u w:val="single"/>
          </w:rPr>
          <w:t xml:space="preserve">https://diplomeo.com/actualite-cge_resultats_enquete_insertion_2026</w:t>
        </w:r>
      </w:hyperlink>
      <w:r>
        <w:rPr>
          <w:sz w:val="16"/>
        </w:rPr>
        <w:br/>
        <w:t>PERIMETRE : France, diplômés 2025 des grandes écoles (ingénieurs, managers, autres), enquête novembre 2025 – mars 2026 | RESULTAT_UTILISE : Extraits : « 76% des jeunes diplômés, tous établissements confondus, sont en poste à moins de 6 mois après l'obtention du diplôme, contre 80,2% l'an dernier (-4,2 pts) » ; « les ingénieurs conservent le meilleur taux d'emploi (77,5 %), devant les managers (74,5 %) et les diplômés des écoles d'autres spécialités (72,2 %) » ; « Le salaire brut annuel moyen hors primes, pour un emploi en France, est de 39 679 euros, en hausse de 0,2 % sur un an » ; « les ingénieurs gagnent 39 284 euros ... managers à 40 825 euros » ; « deuxième année consécutive de recul ». Résultats détaillés : cdr-copdl.fr/doc_ | PAGE_SI_PDF : NC | FIABILITE : MOYENNE</w:t>
      </w:r>
    </w:p>
    <w:p>
      <w:r>
        <w:rPr>
          <w:b/>
          <w:sz w:val="16"/>
        </w:rPr>
        <w:t>255. Une insertion professionnelle plus difficile pour les jeunes diplômés au prix de concessions importantes (Apec)</w:t>
      </w:r>
      <w:r>
        <w:rPr>
          <w:sz w:val="16"/>
        </w:rPr>
        <w:br/>
        <w:t>ORGANISME_OU_MEDIA : Apec | AUTEUR : non indiqué | DATE_PUBLICATION : 2025-11 (NC exact) | DATE_CONSULTATION : 2026-09-06</w:t>
        <w:br/>
        <w:t xml:space="preserve">URL : </w:t>
      </w:r>
      <w:hyperlink r:id="rId268">
        <w:r>
          <w:rPr>
            <w:color w:val="0563C1"/>
            <w:u w:val="single"/>
          </w:rPr>
          <w:t xml:space="preserve">https://www.apec.fr/tendances-emploi-cadre/recrutement-et-pratiques-rh/une-insertion-professionnelle-plus-difficile-pour-les-jeunes-diplomes-au-prix-de-concessions-importantes-.html</w:t>
        </w:r>
      </w:hyperlink>
      <w:r>
        <w:rPr>
          <w:sz w:val="16"/>
        </w:rPr>
        <w:br/>
        <w:t>PERIMETRE : France, jeunes diplômés Bac+5 promotion 2024 (enquête juin 2025) | RESULTAT_UTILISE : Extraits : « 84% of Bac +5 graduates from 2024, surveyed in June 2025, found their job search difficult, significantly more than the 2022 cohort inserted before the market downturn (61%) » ; « IT, commerce/marketing, and research &amp; development are anticipated to account for 54% of management-level recruitment in 2025 » ; « the decline in beginner recruitment is partly due to poor business orientation, particularly in IT activities, engineering R&amp;D ». Aucune édition 2026 (promotion 2025) remontée au 06/09/2026. | PAGE_SI_PDF : NC | FIABILITE : FORTE</w:t>
      </w:r>
    </w:p>
    <w:p>
      <w:r>
        <w:rPr>
          <w:b/>
          <w:sz w:val="16"/>
        </w:rPr>
        <w:t>256. Alternance en baisse : l'OPCO Atlas lance une campagne (bilan alternance 2025)</w:t>
      </w:r>
      <w:r>
        <w:rPr>
          <w:sz w:val="16"/>
        </w:rPr>
        <w:br/>
        <w:t>ORGANISME_OU_MEDIA : L'Assurance en mouvement (relais OPCO Atlas) | AUTEUR : non indiqué | DATE_PUBLICATION : 2026-04-27 | DATE_CONSULTATION : 2026-09-06</w:t>
        <w:br/>
        <w:t xml:space="preserve">URL : </w:t>
      </w:r>
      <w:hyperlink r:id="rId269">
        <w:r>
          <w:rPr>
            <w:color w:val="0563C1"/>
            <w:u w:val="single"/>
          </w:rPr>
          <w:t xml:space="preserve">https://www.lassuranceenmouvement.com/2026/04/27/alternance-en-baisse-lopco-atlas-lance-une-campagne/</w:t>
        </w:r>
      </w:hyperlink>
      <w:r>
        <w:rPr>
          <w:sz w:val="16"/>
        </w:rPr>
        <w:br/>
        <w:t>PERIMETRE : Branches OPCO Atlas (numérique, ingénierie, conseil, banque, assurance, expertise comptable), contrats d'alternance 2024-2025 | RESULTAT_UTILISE : Extraits : « En 2025, l'OPCO Atlas enregistre une baisse de 14 % des contrats d'alternance dans ses branches, avec 90 719 nouveaux contrats signés » ; « les entreprises du périmètre Atlas ont recruté près de 103 000 apprentis et salariés en contrat de professionnalisation en 2024 (soit une légère baisse de 5 000 contrats) » ; « le financement des contrats d'apprentissage de l'OPCO Atlas diminue de plus de 9 M€ pour l'année 2025 » ; causes : baisse des aides, réforme NPEC Bac+4/5. Chiffre spécifique développeurs non visible. Événement : « Atlas de l'alternance 2025 » (opco-atlas.fr). | PAGE_SI_PDF : NC | FIABILITE : MOYENNE</w:t>
      </w:r>
    </w:p>
    <w:p>
      <w:r>
        <w:rPr>
          <w:b/>
          <w:sz w:val="16"/>
        </w:rPr>
        <w:t>257. Malt Tech Trends 2026 : tendances du marché tech freelance (rapport du 21 mai 2026)</w:t>
      </w:r>
      <w:r>
        <w:rPr>
          <w:sz w:val="16"/>
        </w:rPr>
        <w:br/>
        <w:t>ORGANISME_OU_MEDIA : Malt | AUTEUR : non indiqué | DATE_PUBLICATION : 2026-05-21 | DATE_CONSULTATION : 2026-09-06</w:t>
        <w:br/>
        <w:t xml:space="preserve">URL : </w:t>
      </w:r>
      <w:hyperlink r:id="rId270">
        <w:r>
          <w:rPr>
            <w:color w:val="0563C1"/>
            <w:u w:val="single"/>
          </w:rPr>
          <w:t xml:space="preserve">https://www.malt.fr/resources/trends/malt-tech-trends</w:t>
        </w:r>
      </w:hyperlink>
      <w:r>
        <w:rPr>
          <w:sz w:val="16"/>
        </w:rPr>
        <w:br/>
        <w:t>PERIMETRE : Europe / France, plateforme Malt : 2,5 millions de recherches, 1 million de freelances dont 250 000 experts tech, &gt; 90 000 entreprises | RESULTAT_UTILISE : Extraits : « The search for profiles mastering AI agents increased by 60% in one year » (autre relais : « demande multipliée par 60 en un an ») ; « 22% of job requests, even non-technical ones, now mandatorily include AI expertise » ; « the share of new freelancers declaring AI as a skill has tripled, while JavaScript dropped from 40% to less than 20% » ; « Cloud Engineer positions increased by 29% ... generative AI on cloud increased by 96%, with LLM-specific infrastructure projects growing by 154% » ; « low-code automation (n8n ×14) » ; cybersécurité GRC « +31% for ISO 27001 ». Mini-rapport  | PAGE_SI_PDF : NC | FIABILITE : MOYENNE</w:t>
      </w:r>
    </w:p>
    <w:p>
      <w:r>
        <w:rPr>
          <w:b/>
          <w:sz w:val="16"/>
        </w:rPr>
        <w:t>258. Les embauches au 2e trimestre 2026 en Auvergne-Rhône-Alpes (Plateforme IET, données Urssaf/DPAE)</w:t>
      </w:r>
      <w:r>
        <w:rPr>
          <w:sz w:val="16"/>
        </w:rPr>
        <w:br/>
        <w:t>ORGANISME_OU_MEDIA : Plateforme IET Auvergne-Rhône-Alpes Entreprises | AUTEUR : non indiqué | DATE_PUBLICATION : 2026 (T2) | DATE_CONSULTATION : 2026-09-06</w:t>
        <w:br/>
        <w:t xml:space="preserve">URL : </w:t>
      </w:r>
      <w:hyperlink r:id="rId271">
        <w:r>
          <w:rPr>
            <w:color w:val="0563C1"/>
            <w:u w:val="single"/>
          </w:rPr>
          <w:t xml:space="preserve">https://plateforme-iet.auvergnerhonealpes-entreprises.fr/informations-economiques/tendances-economiques/les-embauches-au-2eme-trimestre-2026-en-auvergne-rhone-alpes</w:t>
        </w:r>
      </w:hyperlink>
      <w:r>
        <w:rPr>
          <w:sz w:val="16"/>
        </w:rPr>
        <w:br/>
        <w:t>PERIMETRE : Région Auvergne-Rhône-Alpes, déclarations préalables à l'embauche | RESULTAT_UTILISE : Page identifiée (URL) ; chiffres non visibles dans l'extrait. | PAGE_SI_PDF : NC | FIABILITE : MOYENNE</w:t>
      </w:r>
    </w:p>
    <w:p>
      <w:r>
        <w:rPr>
          <w:b/>
          <w:sz w:val="16"/>
        </w:rPr>
        <w:t>259. Emploi dans les régions − Emploi, chômage, revenus du travail (Insee, édition 2025)</w:t>
      </w:r>
      <w:r>
        <w:rPr>
          <w:sz w:val="16"/>
        </w:rPr>
        <w:br/>
        <w:t>ORGANISME_OU_MEDIA : Insee | AUTEUR : non indiqué | DATE_PUBLICATION : 2025 | DATE_CONSULTATION : 2026-09-06</w:t>
        <w:br/>
        <w:t xml:space="preserve">URL : </w:t>
      </w:r>
      <w:hyperlink r:id="rId272">
        <w:r>
          <w:rPr>
            <w:color w:val="0563C1"/>
            <w:u w:val="single"/>
          </w:rPr>
          <w:t xml:space="preserve">https://www.insee.fr/fr/statistiques/8376834?sommaire=8376908</w:t>
        </w:r>
      </w:hyperlink>
      <w:r>
        <w:rPr>
          <w:sz w:val="16"/>
        </w:rPr>
        <w:br/>
        <w:t>PERIMETRE : France, emploi total par région (fin 2023) | RESULTAT_UTILISE : Extraits : « Fin 2023, 3,7 millions de personnes étaient en emploi en Auvergne-Rhône-Alpes » ; « l'Île-de-France, qui représente 18 % de la population française, concentre près d'un quart des emplois nationaux (23 %) ». Tableau complet par région (milliers) non visible dans l'extrait ; extraction directe requise. Autres régions 2025 : ARA T1 2025 -0,2/-0,3 %, T2 2025 +0,3 %. | PAGE_SI_PDF : NC | FIABILITE : FORTE</w:t>
      </w:r>
    </w:p>
    <w:p>
      <w:r>
        <w:rPr>
          <w:b/>
          <w:sz w:val="16"/>
        </w:rPr>
        <w:t>260.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273">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261.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274">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262. Besoins en main-d'œuvre (BMO) 2025 - communiqué</w:t>
      </w:r>
      <w:r>
        <w:rPr>
          <w:sz w:val="16"/>
        </w:rPr>
        <w:br/>
        <w:t>ORGANISME_OU_MEDIA : France Travail | AUTEUR : non indiqué | DATE_PUBLICATION : 2025 (avril) | DATE_CONSULTATION : 2026-09-06</w:t>
        <w:br/>
        <w:t xml:space="preserve">URL : </w:t>
      </w:r>
      <w:hyperlink r:id="rId275">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263.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264.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276">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265. Prévisions de recrutements de cadres 2026</w:t>
      </w:r>
      <w:r>
        <w:rPr>
          <w:sz w:val="16"/>
        </w:rPr>
        <w:br/>
        <w:t>ORGANISME_OU_MEDIA : Apec | AUTEUR : non indiqué | DATE_PUBLICATION : 2026-04-02 | DATE_CONSULTATION : 2026-09-06</w:t>
        <w:br/>
        <w:t xml:space="preserve">URL : </w:t>
      </w:r>
      <w:hyperlink r:id="rId277">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266.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278">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267.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279">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268. Baromètre des intentions de recrutement de cadres 2e trimestre 2026</w:t>
      </w:r>
      <w:r>
        <w:rPr>
          <w:sz w:val="16"/>
        </w:rPr>
        <w:br/>
        <w:t>ORGANISME_OU_MEDIA : Apec | AUTEUR : non indiqué | DATE_PUBLICATION : 2026 (T2) | DATE_CONSULTATION : 2026-09-06</w:t>
        <w:br/>
        <w:t xml:space="preserve">URL : </w:t>
      </w:r>
      <w:hyperlink r:id="rId280">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269. Recrutements de cadres : un premier trimestre 2026 sous de meilleurs auspices</w:t>
      </w:r>
      <w:r>
        <w:rPr>
          <w:sz w:val="16"/>
        </w:rPr>
        <w:br/>
        <w:t>ORGANISME_OU_MEDIA : Apec | AUTEUR : non indiqué | DATE_PUBLICATION : 2026 (T1) | DATE_CONSULTATION : 2026-09-06</w:t>
        <w:br/>
        <w:t xml:space="preserve">URL : </w:t>
      </w:r>
      <w:hyperlink r:id="rId281">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270.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282">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271.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28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272. Salaire informatique 2026 : la grille des salaires par métier</w:t>
      </w:r>
      <w:r>
        <w:rPr>
          <w:sz w:val="16"/>
        </w:rPr>
        <w:br/>
        <w:t>ORGANISME_OU_MEDIA : Licorne Society (blog) | AUTEUR : non indiqué | DATE_PUBLICATION : 2026 | DATE_CONSULTATION : 2026-09-06</w:t>
        <w:br/>
        <w:t xml:space="preserve">URL : </w:t>
      </w:r>
      <w:hyperlink r:id="rId284">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273.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274. Marché du numérique en France : bilan 2025 et perspectives 2026 (communiqué S2 2025)</w:t>
      </w:r>
      <w:r>
        <w:rPr>
          <w:sz w:val="16"/>
        </w:rPr>
        <w:br/>
        <w:t>ORGANISME_OU_MEDIA : Numeum | AUTEUR : non indiqué | DATE_PUBLICATION : 2025-12 | DATE_CONSULTATION : 2026-09-06</w:t>
        <w:br/>
        <w:t xml:space="preserve">URL : </w:t>
      </w:r>
      <w:hyperlink r:id="rId285">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275.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286">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276.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287">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277.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278.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279. Le marché du travail a démarré l'année de manière dynamique</w:t>
      </w:r>
      <w:r>
        <w:rPr>
          <w:sz w:val="16"/>
        </w:rPr>
        <w:br/>
        <w:t>ORGANISME_OU_MEDIA : Indeed Hiring Lab France | AUTEUR : non indiqué | DATE_PUBLICATION : 2026-02-26 | DATE_CONSULTATION : 2026-09-06</w:t>
        <w:br/>
        <w:t xml:space="preserve">URL : </w:t>
      </w:r>
      <w:hyperlink r:id="rId288">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280.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289">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281.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282. BMO — France</w:t>
      </w:r>
      <w:r>
        <w:rPr>
          <w:sz w:val="16"/>
        </w:rPr>
        <w:br/>
        <w:t>ORGANISME_OU_MEDIA : France Travail Nouvelle-Aquitaine | AUTEUR : non indiqué | DATE_PUBLICATION : 2026 | DATE_CONSULTATION : 2026-09-06</w:t>
        <w:br/>
        <w:t xml:space="preserve">URL : </w:t>
      </w:r>
      <w:hyperlink r:id="rId290">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283. BMO — Auvergne-Rhône-Alpes</w:t>
      </w:r>
      <w:r>
        <w:rPr>
          <w:sz w:val="16"/>
        </w:rPr>
        <w:br/>
        <w:t>ORGANISME_OU_MEDIA : France Travail Auvergne-Rhône-Alpes / Via Compétences | AUTEUR : non indiqué | DATE_PUBLICATION : 2026 | DATE_CONSULTATION : 2026-09-06</w:t>
        <w:br/>
        <w:t xml:space="preserve">URL : </w:t>
      </w:r>
      <w:hyperlink r:id="rId291">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284. BMO — France</w:t>
      </w:r>
      <w:r>
        <w:rPr>
          <w:sz w:val="16"/>
        </w:rPr>
        <w:br/>
        <w:t>ORGANISME_OU_MEDIA : Opco Direct / Clubpom (secondaire) | AUTEUR : non indiqué | DATE_PUBLICATION : 2025-2026 | DATE_CONSULTATION : 2026-09-06</w:t>
        <w:br/>
        <w:t xml:space="preserve">URL : </w:t>
      </w:r>
      <w:hyperlink r:id="rId292">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285. BMO — Bretagne</w:t>
      </w:r>
      <w:r>
        <w:rPr>
          <w:sz w:val="16"/>
        </w:rPr>
        <w:br/>
        <w:t>ORGANISME_OU_MEDIA : France Travail Bretagne | AUTEUR : non indiqué | DATE_PUBLICATION : 2026 | DATE_CONSULTATION : 2026-09-06</w:t>
        <w:br/>
        <w:t xml:space="preserve">URL : </w:t>
      </w:r>
      <w:hyperlink r:id="rId293">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286. BMO — Bretagne</w:t>
      </w:r>
      <w:r>
        <w:rPr>
          <w:sz w:val="16"/>
        </w:rPr>
        <w:br/>
        <w:t>ORGANISME_OU_MEDIA : GREF Bretagne / France Travail | AUTEUR : non indiqué | DATE_PUBLICATION : 2024 | DATE_CONSULTATION : 2026-09-06</w:t>
        <w:br/>
        <w:t xml:space="preserve">URL : </w:t>
      </w:r>
      <w:hyperlink r:id="rId294">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287. BMO — Normandie</w:t>
      </w:r>
      <w:r>
        <w:rPr>
          <w:sz w:val="16"/>
        </w:rPr>
        <w:br/>
        <w:t>ORGANISME_OU_MEDIA : France Travail Normandie | AUTEUR : non indiqué | DATE_PUBLICATION : 2026 | DATE_CONSULTATION : 2026-09-06</w:t>
        <w:br/>
        <w:t xml:space="preserve">URL : </w:t>
      </w:r>
      <w:hyperlink r:id="rId295">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288. BMO — Occitanie</w:t>
      </w:r>
      <w:r>
        <w:rPr>
          <w:sz w:val="16"/>
        </w:rPr>
        <w:br/>
        <w:t>ORGANISME_OU_MEDIA : France Travail / R2T Emploi | AUTEUR : non indiqué | DATE_PUBLICATION : 2026 | DATE_CONSULTATION : 2026-09-06</w:t>
        <w:br/>
        <w:t xml:space="preserve">URL : </w:t>
      </w:r>
      <w:hyperlink r:id="rId296">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289. BMO — Occitanie</w:t>
      </w:r>
      <w:r>
        <w:rPr>
          <w:sz w:val="16"/>
        </w:rPr>
        <w:br/>
        <w:t>ORGANISME_OU_MEDIA : France Travail Occitanie | AUTEUR : non indiqué | DATE_PUBLICATION : 2026 | DATE_CONSULTATION : 2026-09-06</w:t>
        <w:br/>
        <w:t xml:space="preserve">URL : </w:t>
      </w:r>
      <w:hyperlink r:id="rId297">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290. BMO — Occitanie</w:t>
      </w:r>
      <w:r>
        <w:rPr>
          <w:sz w:val="16"/>
        </w:rPr>
        <w:br/>
        <w:t>ORGANISME_OU_MEDIA : France Travail Occitanie / Entreprises Occitanie | AUTEUR : non indiqué | DATE_PUBLICATION : 2025 | DATE_CONSULTATION : 2026-09-06</w:t>
        <w:br/>
        <w:t xml:space="preserve">URL : </w:t>
      </w:r>
      <w:hyperlink r:id="rId298">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291. BMO — Centre-Val de Loire</w:t>
      </w:r>
      <w:r>
        <w:rPr>
          <w:sz w:val="16"/>
        </w:rPr>
        <w:br/>
        <w:t>ORGANISME_OU_MEDIA : France Travail Centre-Val de Loire | AUTEUR : non indiqué | DATE_PUBLICATION : 2026 | DATE_CONSULTATION : 2026-09-06</w:t>
        <w:br/>
        <w:t xml:space="preserve">URL : </w:t>
      </w:r>
      <w:hyperlink r:id="rId299">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292. BMO — Bourgogne-Franche-Comté</w:t>
      </w:r>
      <w:r>
        <w:rPr>
          <w:sz w:val="16"/>
        </w:rPr>
        <w:br/>
        <w:t>ORGANISME_OU_MEDIA : France Travail Bourgogne-Franche-Comté | AUTEUR : non indiqué | DATE_PUBLICATION : 2026 | DATE_CONSULTATION : 2026-09-06</w:t>
        <w:br/>
        <w:t xml:space="preserve">URL : </w:t>
      </w:r>
      <w:hyperlink r:id="rId300">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293. BMO — France</w:t>
      </w:r>
      <w:r>
        <w:rPr>
          <w:sz w:val="16"/>
        </w:rPr>
        <w:br/>
        <w:t>ORGANISME_OU_MEDIA : France Travail (via Banque des Territoires / myrhline) | AUTEUR : non indiqué | DATE_PUBLICATION : 2026 | DATE_CONSULTATION : 2026-09-06</w:t>
        <w:br/>
        <w:t xml:space="preserve">URL : </w:t>
      </w:r>
      <w:hyperlink r:id="rId301">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294. APEC — Occitanie</w:t>
      </w:r>
      <w:r>
        <w:rPr>
          <w:sz w:val="16"/>
        </w:rPr>
        <w:br/>
        <w:t>ORGANISME_OU_MEDIA : Apec | AUTEUR : non indiqué | DATE_PUBLICATION : 2026 | DATE_CONSULTATION : 2026-09-06</w:t>
        <w:br/>
        <w:t xml:space="preserve">URL : </w:t>
      </w:r>
      <w:hyperlink r:id="rId302">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295. APEC — Grand Est</w:t>
      </w:r>
      <w:r>
        <w:rPr>
          <w:sz w:val="16"/>
        </w:rPr>
        <w:br/>
        <w:t>ORGANISME_OU_MEDIA : Apec | AUTEUR : non indiqué | DATE_PUBLICATION : 2026 | DATE_CONSULTATION : 2026-09-06</w:t>
        <w:br/>
        <w:t xml:space="preserve">URL : </w:t>
      </w:r>
      <w:hyperlink r:id="rId303">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296. BMO 2025 (Occitanie) — Occitanie</w:t>
      </w:r>
      <w:r>
        <w:rPr>
          <w:sz w:val="16"/>
        </w:rPr>
        <w:br/>
        <w:t>ORGANISME_OU_MEDIA : France Travail Occitanie (relayé) | AUTEUR : non indiqué | DATE_PUBLICATION : 2025 | DATE_CONSULTATION : 2026-09-06</w:t>
        <w:br/>
        <w:t xml:space="preserve">URL : </w:t>
      </w:r>
      <w:hyperlink r:id="rId304">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297. BMO 2026 (Auvergne-Rhône-Alpes) — Auvergne-Rhône-Alpes / Lyon</w:t>
      </w:r>
      <w:r>
        <w:rPr>
          <w:sz w:val="16"/>
        </w:rPr>
        <w:br/>
        <w:t>ORGANISME_OU_MEDIA : France Travail ARA / Factoriel | AUTEUR : non indiqué | DATE_PUBLICATION : 2026 | DATE_CONSULTATION : 2026-09-06</w:t>
        <w:br/>
        <w:t xml:space="preserve">URL : </w:t>
      </w:r>
      <w:hyperlink r:id="rId305">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298. BMO 2023 (bassin Lille) — Lille (bassin d'emploi)</w:t>
      </w:r>
      <w:r>
        <w:rPr>
          <w:sz w:val="16"/>
        </w:rPr>
        <w:br/>
        <w:t>ORGANISME_OU_MEDIA : France Travail Hauts-de-France | AUTEUR : non indiqué | DATE_PUBLICATION : 2023 | DATE_CONSULTATION : 2026-09-06</w:t>
        <w:br/>
        <w:t xml:space="preserve">URL : </w:t>
      </w:r>
      <w:hyperlink r:id="rId306">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299. Structure des offres IT (Bordeaux) — Bordeaux</w:t>
      </w:r>
      <w:r>
        <w:rPr>
          <w:sz w:val="16"/>
        </w:rPr>
        <w:br/>
        <w:t>ORGANISME_OU_MEDIA : Externatic (cabinet) | AUTEUR : non indiqué | DATE_PUBLICATION : 2026 | DATE_CONSULTATION : 2026-09-06</w:t>
        <w:br/>
        <w:t xml:space="preserve">URL : </w:t>
      </w:r>
      <w:hyperlink r:id="rId307">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300. Offres Informatique (Indeed, région) — Nouvelle-Aquitaine</w:t>
      </w:r>
      <w:r>
        <w:rPr>
          <w:sz w:val="16"/>
        </w:rPr>
        <w:br/>
        <w:t>ORGANISME_OU_MEDIA : Indeed | AUTEUR : non indiqué | DATE_PUBLICATION : 2026-09-04 | DATE_CONSULTATION : 2026-09-06</w:t>
        <w:br/>
        <w:t xml:space="preserve">URL : </w:t>
      </w:r>
      <w:hyperlink r:id="rId308">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301. Offres ingénieur (Indeed / Adzuna) — Marseille (13)</w:t>
      </w:r>
      <w:r>
        <w:rPr>
          <w:sz w:val="16"/>
        </w:rPr>
        <w:br/>
        <w:t>ORGANISME_OU_MEDIA : Indeed / Adzuna | AUTEUR : non indiqué | DATE_PUBLICATION : 2026-08 | DATE_CONSULTATION : 2026-09-06</w:t>
        <w:br/>
        <w:t xml:space="preserve">URL : </w:t>
      </w:r>
      <w:hyperlink r:id="rId309">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302. BMO 2026 (méthodologie) — France</w:t>
      </w:r>
      <w:r>
        <w:rPr>
          <w:sz w:val="16"/>
        </w:rPr>
        <w:br/>
        <w:t>ORGANISME_OU_MEDIA : France Travail | AUTEUR : non indiqué | DATE_PUBLICATION : 2026 | DATE_CONSULTATION : 2026-09-06</w:t>
        <w:br/>
        <w:t xml:space="preserve">URL : </w:t>
      </w:r>
      <w:hyperlink r:id="rId310">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303. BMO 2026 (bassin Beauvais, exemple) — Beauvais (bassin)</w:t>
      </w:r>
      <w:r>
        <w:rPr>
          <w:sz w:val="16"/>
        </w:rPr>
        <w:br/>
        <w:t>ORGANISME_OU_MEDIA : France Travail Hauts-de-France | AUTEUR : non indiqué | DATE_PUBLICATION : 2026 | DATE_CONSULTATION : 2026-09-06</w:t>
        <w:br/>
        <w:t xml:space="preserve">URL : </w:t>
      </w:r>
      <w:hyperlink r:id="rId311">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304. BMO 2025 national (cadres) — France</w:t>
      </w:r>
      <w:r>
        <w:rPr>
          <w:sz w:val="16"/>
        </w:rPr>
        <w:br/>
        <w:t>ORGANISME_OU_MEDIA : France Travail | AUTEUR : non indiqué | DATE_PUBLICATION : 2025 | DATE_CONSULTATION : 2026-09-06</w:t>
        <w:br/>
        <w:t xml:space="preserve">URL : </w:t>
      </w:r>
      <w:hyperlink r:id="rId312">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305. BMO 2025 (Île-de-France) — Île-de-France</w:t>
      </w:r>
      <w:r>
        <w:rPr>
          <w:sz w:val="16"/>
        </w:rPr>
        <w:br/>
        <w:t>ORGANISME_OU_MEDIA : France Travail Île-de-France | AUTEUR : non indiqué | DATE_PUBLICATION : 2025 | DATE_CONSULTATION : 2026-09-06</w:t>
        <w:br/>
        <w:t xml:space="preserve">URL : </w:t>
      </w:r>
      <w:hyperlink r:id="rId313">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306. INSEE population active (national, référence) — France</w:t>
      </w:r>
      <w:r>
        <w:rPr>
          <w:sz w:val="16"/>
        </w:rPr>
        <w:br/>
        <w:t>ORGANISME_OU_MEDIA : INSEE | AUTEUR : non indiqué | DATE_PUBLICATION : 2024-2025 | DATE_CONSULTATION : 2026-09-06</w:t>
        <w:br/>
        <w:t xml:space="preserve">URL : </w:t>
      </w:r>
      <w:hyperlink r:id="rId314">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307. Emploi numérique (Numeum 2024) — France</w:t>
      </w:r>
      <w:r>
        <w:rPr>
          <w:sz w:val="16"/>
        </w:rPr>
        <w:br/>
        <w:t>ORGANISME_OU_MEDIA : Numeum | AUTEUR : non indiqué | DATE_PUBLICATION : 2024 | DATE_CONSULTATION : 2026-09-06</w:t>
        <w:br/>
        <w:t xml:space="preserve">URL : </w:t>
      </w:r>
      <w:hyperlink r:id="rId315">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308.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316">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309.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317">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310. Professions numériques (Grand Est) — Grand Est</w:t>
      </w:r>
      <w:r>
        <w:rPr>
          <w:sz w:val="16"/>
        </w:rPr>
        <w:br/>
        <w:t>ORGANISME_OU_MEDIA : INSEE | AUTEUR : non indiqué | DATE_PUBLICATION : 2024 (Insee Flash Grand Est n°98) | DATE_CONSULTATION : 2026-09-06</w:t>
        <w:br/>
        <w:t xml:space="preserve">URL : </w:t>
      </w:r>
      <w:hyperlink r:id="rId318">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311.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319">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312. Télétravail (offres, comptes) — France</w:t>
      </w:r>
      <w:r>
        <w:rPr>
          <w:sz w:val="16"/>
        </w:rPr>
        <w:br/>
        <w:t>ORGANISME_OU_MEDIA : Indeed / LinkedIn / HelloWork | AUTEUR : non indiqué | DATE_PUBLICATION : 2026-09 | DATE_CONSULTATION : 2026-09-06</w:t>
        <w:br/>
        <w:t xml:space="preserve">URL : </w:t>
      </w:r>
      <w:hyperlink r:id="rId320">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313. Télétravail (politique des entreprises, Apec) — France</w:t>
      </w:r>
      <w:r>
        <w:rPr>
          <w:sz w:val="16"/>
        </w:rPr>
        <w:br/>
        <w:t>ORGANISME_OU_MEDIA : Apec | AUTEUR : non indiqué | DATE_PUBLICATION : 2025-2026 | DATE_CONSULTATION : 2026-09-06</w:t>
        <w:br/>
        <w:t xml:space="preserve">URL : </w:t>
      </w:r>
      <w:hyperlink r:id="rId321">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314. Offres Informatique (HelloWork, national) — France</w:t>
      </w:r>
      <w:r>
        <w:rPr>
          <w:sz w:val="16"/>
        </w:rPr>
        <w:br/>
        <w:t>ORGANISME_OU_MEDIA : HelloWork | AUTEUR : non indiqué | DATE_PUBLICATION : 2026-08-30 | DATE_CONSULTATION : 2026-09-06</w:t>
        <w:br/>
        <w:t xml:space="preserve">URL : </w:t>
      </w:r>
      <w:hyperlink r:id="rId322">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315. Écosystème tech (Lyon) — Lyon / Auvergne-Rhône-Alpes</w:t>
      </w:r>
      <w:r>
        <w:rPr>
          <w:sz w:val="16"/>
        </w:rPr>
        <w:br/>
        <w:t>ORGANISME_OU_MEDIA : Métropole de Lyon / France Digitale (relayés) | AUTEUR : non indiqué | DATE_PUBLICATION : 2026 | DATE_CONSULTATION : 2026-09-06</w:t>
        <w:br/>
        <w:t xml:space="preserve">URL : </w:t>
      </w:r>
      <w:hyperlink r:id="rId323">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316. Écosystème tech (Lille) — Lille / Hauts-de-France</w:t>
      </w:r>
      <w:r>
        <w:rPr>
          <w:sz w:val="16"/>
        </w:rPr>
        <w:br/>
        <w:t>ORGANISME_OU_MEDIA : Hello Lille / KiTalent | AUTEUR : non indiqué | DATE_PUBLICATION : 2020-2026 | DATE_CONSULTATION : 2026-09-06</w:t>
        <w:br/>
        <w:t xml:space="preserve">URL : </w:t>
      </w:r>
      <w:hyperlink r:id="rId324">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317.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325">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318. Écosystème tech (Nantes) — Nantes / Pays de la Loire</w:t>
      </w:r>
      <w:r>
        <w:rPr>
          <w:sz w:val="16"/>
        </w:rPr>
        <w:br/>
        <w:t>ORGANISME_OU_MEDIA : Nantes Métropole / NSND | AUTEUR : non indiqué | DATE_PUBLICATION : 2024-2026 | DATE_CONSULTATION : 2026-09-06</w:t>
        <w:br/>
        <w:t xml:space="preserve">URL : </w:t>
      </w:r>
      <w:hyperlink r:id="rId326">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319.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327">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320.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328">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321.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329">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322. HelloWork baromètre T1 2026 — France</w:t>
      </w:r>
      <w:r>
        <w:rPr>
          <w:sz w:val="16"/>
        </w:rPr>
        <w:br/>
        <w:t>ORGANISME_OU_MEDIA : HelloWork | AUTEUR : non indiqué | DATE_PUBLICATION : T1 2026 | DATE_CONSULTATION : 2026-09-06</w:t>
        <w:br/>
        <w:t xml:space="preserve">URL : </w:t>
      </w:r>
      <w:hyperlink r:id="rId330">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323.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331">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324.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332">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325. BMO 2026 (granularité) — France (332 bassins)</w:t>
      </w:r>
      <w:r>
        <w:rPr>
          <w:sz w:val="16"/>
        </w:rPr>
        <w:br/>
        <w:t>ORGANISME_OU_MEDIA : France Travail | AUTEUR : non indiqué | DATE_PUBLICATION : 2026 | DATE_CONSULTATION : 2026-09-06</w:t>
        <w:br/>
        <w:t xml:space="preserve">URL : </w:t>
      </w:r>
      <w:hyperlink r:id="rId333">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326. BMO 2026 Hauts-de-France (E&amp;S régional) — Hauts-de-France</w:t>
      </w:r>
      <w:r>
        <w:rPr>
          <w:sz w:val="16"/>
        </w:rPr>
        <w:br/>
        <w:t>ORGANISME_OU_MEDIA : France Travail Hauts-de-France | AUTEUR : non indiqué | DATE_PUBLICATION : 2026 | DATE_CONSULTATION : 2026-09-06</w:t>
        <w:br/>
        <w:t xml:space="preserve">URL : </w:t>
      </w:r>
      <w:hyperlink r:id="rId334">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327.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335">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328. BMO 2026 (Île-de-France, secteur numérique) — Île-de-France / France</w:t>
      </w:r>
      <w:r>
        <w:rPr>
          <w:sz w:val="16"/>
        </w:rPr>
        <w:br/>
        <w:t>ORGANISME_OU_MEDIA : France Travail Île-de-France | AUTEUR : non indiqué | DATE_PUBLICATION : 2026 | DATE_CONSULTATION : 2026-09-06</w:t>
        <w:br/>
        <w:t xml:space="preserve">URL : </w:t>
      </w:r>
      <w:hyperlink r:id="rId336">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329.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337">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330.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338">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331. Data Emploi (portails régionaux) — Île-de-France (REG/11) ; France</w:t>
      </w:r>
      <w:r>
        <w:rPr>
          <w:sz w:val="16"/>
        </w:rPr>
        <w:br/>
        <w:t>ORGANISME_OU_MEDIA : France Travail | AUTEUR : non indiqué | DATE_PUBLICATION : T1 2026 | DATE_CONSULTATION : 2026-09-06</w:t>
        <w:br/>
        <w:t xml:space="preserve">URL : </w:t>
      </w:r>
      <w:hyperlink r:id="rId339">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332.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340">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333. BMO 2026 (part d'entreprises anticipant des difficultés) — France</w:t>
      </w:r>
      <w:r>
        <w:rPr>
          <w:sz w:val="16"/>
        </w:rPr>
        <w:br/>
        <w:t>ORGANISME_OU_MEDIA : La finance pour tous (relais BMO) | AUTEUR : non indiqué | DATE_PUBLICATION : 2026 | DATE_CONSULTATION : 2026-09-06</w:t>
        <w:br/>
        <w:t xml:space="preserve">URL : </w:t>
      </w:r>
      <w:hyperlink r:id="rId341">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334. INSEE Île-de-France 2024 — Île-de-France</w:t>
      </w:r>
      <w:r>
        <w:rPr>
          <w:sz w:val="16"/>
        </w:rPr>
        <w:br/>
        <w:t>ORGANISME_OU_MEDIA : INSEE | AUTEUR : non indiqué | DATE_PUBLICATION : 2024 | DATE_CONSULTATION : 2026-09-06</w:t>
        <w:br/>
        <w:t xml:space="preserve">URL : </w:t>
      </w:r>
      <w:hyperlink r:id="rId342">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335.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343">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336. Recruteurs ESN (Lyon / Auvergne-Rhône-Alpes) — Lyon</w:t>
      </w:r>
      <w:r>
        <w:rPr>
          <w:sz w:val="16"/>
        </w:rPr>
        <w:br/>
        <w:t>ORGANISME_OU_MEDIA : Indeed / Sopra Steria / Mercato de l'Emploi | AUTEUR : non indiqué | DATE_PUBLICATION : 2026 | DATE_CONSULTATION : 2026-09-06</w:t>
        <w:br/>
        <w:t xml:space="preserve">URL : </w:t>
      </w:r>
      <w:hyperlink r:id="rId344">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337.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345">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338. Filière numérique (Nouvelle-Aquitaine) — Nouvelle-Aquitaine</w:t>
      </w:r>
      <w:r>
        <w:rPr>
          <w:sz w:val="16"/>
        </w:rPr>
        <w:br/>
        <w:t>ORGANISME_OU_MEDIA : France Travail NAQ / Cap Métiers | AUTEUR : non indiqué | DATE_PUBLICATION : 2024-2026 | DATE_CONSULTATION : 2026-09-06</w:t>
        <w:br/>
        <w:t xml:space="preserve">URL : </w:t>
      </w:r>
      <w:hyperlink r:id="rId346">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339. Filière numérique (Pays de la Loire) — Pays de la Loire</w:t>
      </w:r>
      <w:r>
        <w:rPr>
          <w:sz w:val="16"/>
        </w:rPr>
        <w:br/>
        <w:t>ORGANISME_OU_MEDIA : France Travail Pays de la Loire | AUTEUR : non indiqué | DATE_PUBLICATION : 2024 | DATE_CONSULTATION : 2026-09-06</w:t>
        <w:br/>
        <w:t xml:space="preserve">URL : </w:t>
      </w:r>
      <w:hyperlink r:id="rId347">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340.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348">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341. Chômage régional 2025 (INSEE) — France ; Hauts-de-France ; Auvergne-Rhône-Alpes</w:t>
      </w:r>
      <w:r>
        <w:rPr>
          <w:sz w:val="16"/>
        </w:rPr>
        <w:br/>
        <w:t>ORGANISME_OU_MEDIA : INSEE | AUTEUR : non indiqué | DATE_PUBLICATION : 2024-2025 | DATE_CONSULTATION : 2026-09-06</w:t>
        <w:br/>
        <w:t xml:space="preserve">URL : </w:t>
      </w:r>
      <w:hyperlink r:id="rId349">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342. Apec métiers porteurs 2026 (définitions) et ARA — France ; Auvergne-Rhône-Alpes</w:t>
      </w:r>
      <w:r>
        <w:rPr>
          <w:sz w:val="16"/>
        </w:rPr>
        <w:br/>
        <w:t>ORGANISME_OU_MEDIA : Apec | AUTEUR : non indiqué | DATE_PUBLICATION : 2026-02 | DATE_CONSULTATION : 2026-09-06</w:t>
        <w:br/>
        <w:t xml:space="preserve">URL : </w:t>
      </w:r>
      <w:hyperlink r:id="rId350">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343. Apec Île-de-France : recrutements cadres 2025 et top offres 2026 — Île-de-France</w:t>
      </w:r>
      <w:r>
        <w:rPr>
          <w:sz w:val="16"/>
        </w:rPr>
        <w:br/>
        <w:t>ORGANISME_OU_MEDIA : Apec | AUTEUR : non indiqué | DATE_PUBLICATION : 2025-2026 | DATE_CONSULTATION : 2026-09-06</w:t>
        <w:br/>
        <w:t xml:space="preserve">URL : </w:t>
      </w:r>
      <w:hyperlink r:id="rId351">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344.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352">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345. Offres diffusées France Travail T1 2026 — France ; Hauts-de-France</w:t>
      </w:r>
      <w:r>
        <w:rPr>
          <w:sz w:val="16"/>
        </w:rPr>
        <w:br/>
        <w:t>ORGANISME_OU_MEDIA : France Travail | AUTEUR : non indiqué | DATE_PUBLICATION : T1 2026 | DATE_CONSULTATION : 2026-09-06</w:t>
        <w:br/>
        <w:t xml:space="preserve">URL : </w:t>
      </w:r>
      <w:hyperlink r:id="rId353">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346.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354">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347.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355">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348.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356">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349. Free-Work salaire/TJM fullstack — France</w:t>
      </w:r>
      <w:r>
        <w:rPr>
          <w:sz w:val="16"/>
        </w:rPr>
        <w:br/>
        <w:t>ORGANISME_OU_MEDIA : Free-Work | AUTEUR : non indiqué | DATE_PUBLICATION : 2026 | DATE_CONSULTATION : 2026-09-06</w:t>
        <w:br/>
        <w:t xml:space="preserve">URL : </w:t>
      </w:r>
      <w:hyperlink r:id="rId357">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350. Développeur full stack</w:t>
      </w:r>
      <w:r>
        <w:rPr>
          <w:sz w:val="16"/>
        </w:rPr>
        <w:br/>
        <w:t>ORGANISME_OU_MEDIA : Talent.com France | AUTEUR : non indiqué | DATE_PUBLICATION : 2026 | DATE_CONSULTATION : 2026-09-06</w:t>
        <w:br/>
        <w:t xml:space="preserve">URL : </w:t>
      </w:r>
      <w:hyperlink r:id="rId358">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351. Développeur full stack</w:t>
      </w:r>
      <w:r>
        <w:rPr>
          <w:sz w:val="16"/>
        </w:rPr>
        <w:br/>
        <w:t>ORGANISME_OU_MEDIA : Indeed France salaires | AUTEUR : non indiqué | DATE_PUBLICATION : 2026 | DATE_CONSULTATION : 2026-09-06</w:t>
        <w:br/>
        <w:t xml:space="preserve">URL : </w:t>
      </w:r>
      <w:hyperlink r:id="rId359">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352. Développeur (tous)</w:t>
      </w:r>
      <w:r>
        <w:rPr>
          <w:sz w:val="16"/>
        </w:rPr>
        <w:br/>
        <w:t>ORGANISME_OU_MEDIA : WeLoveDevs baromètre salaires | AUTEUR : non indiqué | DATE_PUBLICATION : 2026 | DATE_CONSULTATION : 2026-09-06</w:t>
        <w:br/>
        <w:t xml:space="preserve">URL : </w:t>
      </w:r>
      <w:hyperlink r:id="rId360">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353. Développeur web</w:t>
      </w:r>
      <w:r>
        <w:rPr>
          <w:sz w:val="16"/>
        </w:rPr>
        <w:br/>
        <w:t>ORGANISME_OU_MEDIA : Glassdoor France (déclaratif salariés) | AUTEUR : non indiqué | DATE_PUBLICATION : 2026 | DATE_CONSULTATION : 2026-09-06</w:t>
        <w:br/>
        <w:t xml:space="preserve">URL : </w:t>
      </w:r>
      <w:hyperlink r:id="rId361">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354. Développeur</w:t>
      </w:r>
      <w:r>
        <w:rPr>
          <w:sz w:val="16"/>
        </w:rPr>
        <w:br/>
        <w:t>ORGANISME_OU_MEDIA : HelloWork salaires | AUTEUR : non indiqué | DATE_PUBLICATION : 2026 | DATE_CONSULTATION : 2026-09-06</w:t>
        <w:br/>
        <w:t xml:space="preserve">URL : </w:t>
      </w:r>
      <w:hyperlink r:id="rId362">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355. Développeur full stack</w:t>
      </w:r>
      <w:r>
        <w:rPr>
          <w:sz w:val="16"/>
        </w:rPr>
        <w:br/>
        <w:t>ORGANISME_OU_MEDIA : Bureau des Talents grille tech 2026 | AUTEUR : non indiqué | DATE_PUBLICATION : 2026 | DATE_CONSULTATION : 2026-09-06</w:t>
        <w:br/>
        <w:t xml:space="preserve">URL : </w:t>
      </w:r>
      <w:hyperlink r:id="rId363">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356. Développeur full stack</w:t>
      </w:r>
      <w:r>
        <w:rPr>
          <w:sz w:val="16"/>
        </w:rPr>
        <w:br/>
        <w:t>ORGANISME_OU_MEDIA : Salerya | AUTEUR : non indiqué | DATE_PUBLICATION : 2026 | DATE_CONSULTATION : 2026-09-06</w:t>
        <w:br/>
        <w:t xml:space="preserve">URL : </w:t>
      </w:r>
      <w:hyperlink r:id="rId364">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357. Développeur</w:t>
      </w:r>
      <w:r>
        <w:rPr>
          <w:sz w:val="16"/>
        </w:rPr>
        <w:br/>
        <w:t>ORGANISME_OU_MEDIA : Robert Half Guide des salaires 2026 | AUTEUR : non indiqué | DATE_PUBLICATION : 2026 | DATE_CONSULTATION : 2026-09-06</w:t>
        <w:br/>
        <w:t xml:space="preserve">URL : </w:t>
      </w:r>
      <w:hyperlink r:id="rId365">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358. Développeur</w:t>
      </w:r>
      <w:r>
        <w:rPr>
          <w:sz w:val="16"/>
        </w:rPr>
        <w:br/>
        <w:t>ORGANISME_OU_MEDIA : Robert Half Guide des salaires 2026 | AUTEUR : non indiqué | DATE_PUBLICATION : 2026 | DATE_CONSULTATION : 2026-09-06</w:t>
        <w:br/>
        <w:t xml:space="preserve">URL : </w:t>
      </w:r>
      <w:hyperlink r:id="rId366">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359. Développeur</w:t>
      </w:r>
      <w:r>
        <w:rPr>
          <w:sz w:val="16"/>
        </w:rPr>
        <w:br/>
        <w:t>ORGANISME_OU_MEDIA : Robert Half Guide des salaires 2026 | AUTEUR : non indiqué | DATE_PUBLICATION : 2026 | DATE_CONSULTATION : 2026-09-06</w:t>
        <w:br/>
        <w:t xml:space="preserve">URL : </w:t>
      </w:r>
      <w:hyperlink r:id="rId367">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360. Développeur</w:t>
      </w:r>
      <w:r>
        <w:rPr>
          <w:sz w:val="16"/>
        </w:rPr>
        <w:br/>
        <w:t>ORGANISME_OU_MEDIA : Michael Page étude de rémunérations 2026 | AUTEUR : non indiqué | DATE_PUBLICATION : 2026 | DATE_CONSULTATION : 2026-09-06</w:t>
        <w:br/>
        <w:t xml:space="preserve">URL : </w:t>
      </w:r>
      <w:hyperlink r:id="rId368">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361. Développeur (chez Externatic)</w:t>
      </w:r>
      <w:r>
        <w:rPr>
          <w:sz w:val="16"/>
        </w:rPr>
        <w:br/>
        <w:t>ORGANISME_OU_MEDIA : Indeed salaires entreprise Externatic | AUTEUR : non indiqué | DATE_PUBLICATION : 2026 | DATE_CONSULTATION : 2026-09-06</w:t>
        <w:br/>
        <w:t xml:space="preserve">URL : </w:t>
      </w:r>
      <w:hyperlink r:id="rId369">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362. Développeur</w:t>
      </w:r>
      <w:r>
        <w:rPr>
          <w:sz w:val="16"/>
        </w:rPr>
        <w:br/>
        <w:t>ORGANISME_OU_MEDIA : WeLoveDevs / Glassdoor via PSTB | AUTEUR : non indiqué | DATE_PUBLICATION : 2026-03 | DATE_CONSULTATION : 2026-09-06</w:t>
        <w:br/>
        <w:t xml:space="preserve">URL : </w:t>
      </w:r>
      <w:hyperlink r:id="rId370">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363.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371">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364. Développeur</w:t>
      </w:r>
      <w:r>
        <w:rPr>
          <w:sz w:val="16"/>
        </w:rPr>
        <w:br/>
        <w:t>ORGANISME_OU_MEDIA : Glassdoor France | AUTEUR : non indiqué | DATE_PUBLICATION : 2025-2026 | DATE_CONSULTATION : 2026-09-06</w:t>
        <w:br/>
        <w:t xml:space="preserve">URL : </w:t>
      </w:r>
      <w:hyperlink r:id="rId372">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365. Développeur full stack</w:t>
      </w:r>
      <w:r>
        <w:rPr>
          <w:sz w:val="16"/>
        </w:rPr>
        <w:br/>
        <w:t>ORGANISME_OU_MEDIA : Indeed France salaires | AUTEUR : non indiqué | DATE_PUBLICATION : 2026 | DATE_CONSULTATION : 2026-09-06</w:t>
        <w:br/>
        <w:t xml:space="preserve">URL : </w:t>
      </w:r>
      <w:hyperlink r:id="rId373">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366. Développeur (tous)</w:t>
      </w:r>
      <w:r>
        <w:rPr>
          <w:sz w:val="16"/>
        </w:rPr>
        <w:br/>
        <w:t>ORGANISME_OU_MEDIA : WeLoveDevs baromètre salaires | AUTEUR : non indiqué | DATE_PUBLICATION : 2026 | DATE_CONSULTATION : 2026-09-06</w:t>
        <w:br/>
        <w:t xml:space="preserve">URL : </w:t>
      </w:r>
      <w:hyperlink r:id="rId374">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367. Développeur</w:t>
      </w:r>
      <w:r>
        <w:rPr>
          <w:sz w:val="16"/>
        </w:rPr>
        <w:br/>
        <w:t>ORGANISME_OU_MEDIA : Indeed France salaires | AUTEUR : non indiqué | DATE_PUBLICATION : 2026 | DATE_CONSULTATION : 2026-09-06</w:t>
        <w:br/>
        <w:t xml:space="preserve">URL : </w:t>
      </w:r>
      <w:hyperlink r:id="rId375">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368. Développeur (tous)</w:t>
      </w:r>
      <w:r>
        <w:rPr>
          <w:sz w:val="16"/>
        </w:rPr>
        <w:br/>
        <w:t>ORGANISME_OU_MEDIA : WeLoveDevs baromètre salaires | AUTEUR : non indiqué | DATE_PUBLICATION : 2026 | DATE_CONSULTATION : 2026-09-06</w:t>
        <w:br/>
        <w:t xml:space="preserve">URL : </w:t>
      </w:r>
      <w:hyperlink r:id="rId376">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369. Développeur</w:t>
      </w:r>
      <w:r>
        <w:rPr>
          <w:sz w:val="16"/>
        </w:rPr>
        <w:br/>
        <w:t>ORGANISME_OU_MEDIA : OpenSuccess | AUTEUR : non indiqué | DATE_PUBLICATION : 2026 | DATE_CONSULTATION : 2026-09-06</w:t>
        <w:br/>
        <w:t xml:space="preserve">URL : </w:t>
      </w:r>
      <w:hyperlink r:id="rId377">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370. Développeur</w:t>
      </w:r>
      <w:r>
        <w:rPr>
          <w:sz w:val="16"/>
        </w:rPr>
        <w:br/>
        <w:t>ORGANISME_OU_MEDIA : Glassdoor France / WeLoveDevs | AUTEUR : non indiqué | DATE_PUBLICATION : 2026 | DATE_CONSULTATION : 2026-09-06</w:t>
        <w:br/>
        <w:t xml:space="preserve">URL : </w:t>
      </w:r>
      <w:hyperlink r:id="rId378">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371. Développeur</w:t>
      </w:r>
      <w:r>
        <w:rPr>
          <w:sz w:val="16"/>
        </w:rPr>
        <w:br/>
        <w:t>ORGANISME_OU_MEDIA : Robert Half Guide des salaires 2026 | AUTEUR : non indiqué | DATE_PUBLICATION : 2026 | DATE_CONSULTATION : 2026-09-06</w:t>
        <w:br/>
        <w:t xml:space="preserve">URL : </w:t>
      </w:r>
      <w:hyperlink r:id="rId379">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372. Développeur</w:t>
      </w:r>
      <w:r>
        <w:rPr>
          <w:sz w:val="16"/>
        </w:rPr>
        <w:br/>
        <w:t>ORGANISME_OU_MEDIA : Glassdoor France | AUTEUR : non indiqué | DATE_PUBLICATION : 2026 | DATE_CONSULTATION : 2026-09-06</w:t>
        <w:br/>
        <w:t xml:space="preserve">URL : </w:t>
      </w:r>
      <w:hyperlink r:id="rId380">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373. Développeur full stack</w:t>
      </w:r>
      <w:r>
        <w:rPr>
          <w:sz w:val="16"/>
        </w:rPr>
        <w:br/>
        <w:t>ORGANISME_OU_MEDIA : Sharing-data.fr | AUTEUR : non indiqué | DATE_PUBLICATION : 2026 | DATE_CONSULTATION : 2026-09-06</w:t>
        <w:br/>
        <w:t xml:space="preserve">URL : </w:t>
      </w:r>
      <w:hyperlink r:id="rId381">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374. Développeur full stack</w:t>
      </w:r>
      <w:r>
        <w:rPr>
          <w:sz w:val="16"/>
        </w:rPr>
        <w:br/>
        <w:t>ORGANISME_OU_MEDIA : Glassdoor France | AUTEUR : non indiqué | DATE_PUBLICATION : 2026 | DATE_CONSULTATION : 2026-09-06</w:t>
        <w:br/>
        <w:t xml:space="preserve">URL : </w:t>
      </w:r>
      <w:hyperlink r:id="rId382">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375. Développeur</w:t>
      </w:r>
      <w:r>
        <w:rPr>
          <w:sz w:val="16"/>
        </w:rPr>
        <w:br/>
        <w:t>ORGANISME_OU_MEDIA : Glassdoor France | AUTEUR : non indiqué | DATE_PUBLICATION : 2026 | DATE_CONSULTATION : 2026-09-06</w:t>
        <w:br/>
        <w:t xml:space="preserve">URL : </w:t>
      </w:r>
      <w:hyperlink r:id="rId383">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376. Développeur front-end</w:t>
      </w:r>
      <w:r>
        <w:rPr>
          <w:sz w:val="16"/>
        </w:rPr>
        <w:br/>
        <w:t>ORGANISME_OU_MEDIA : Indeed France salaires | AUTEUR : non indiqué | DATE_PUBLICATION : 2026-07 | DATE_CONSULTATION : 2026-09-06</w:t>
        <w:br/>
        <w:t xml:space="preserve">URL : </w:t>
      </w:r>
      <w:hyperlink r:id="rId384">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377. Développeur front-end</w:t>
      </w:r>
      <w:r>
        <w:rPr>
          <w:sz w:val="16"/>
        </w:rPr>
        <w:br/>
        <w:t>ORGANISME_OU_MEDIA : WeLoveDevs baromètre salaires | AUTEUR : non indiqué | DATE_PUBLICATION : 2026 | DATE_CONSULTATION : 2026-09-06</w:t>
        <w:br/>
        <w:t xml:space="preserve">URL : </w:t>
      </w:r>
      <w:hyperlink r:id="rId385">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378. Développeur</w:t>
      </w:r>
      <w:r>
        <w:rPr>
          <w:sz w:val="16"/>
        </w:rPr>
        <w:br/>
        <w:t>ORGANISME_OU_MEDIA : Cocowork | AUTEUR : non indiqué | DATE_PUBLICATION : 2026 | DATE_CONSULTATION : 2026-09-06</w:t>
        <w:br/>
        <w:t xml:space="preserve">URL : </w:t>
      </w:r>
      <w:hyperlink r:id="rId386">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379. Développeur full-stack / back-end</w:t>
      </w:r>
      <w:r>
        <w:rPr>
          <w:sz w:val="16"/>
        </w:rPr>
        <w:br/>
        <w:t>ORGANISME_OU_MEDIA : Stack Overflow Developer Survey 2025 via Developpez.com | AUTEUR : non indiqué | DATE_PUBLICATION : 2025 | DATE_CONSULTATION : 2026-09-06</w:t>
        <w:br/>
        <w:t xml:space="preserve">URL : </w:t>
      </w:r>
      <w:hyperlink r:id="rId387">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380. Développeur (toutes technos)</w:t>
      </w:r>
      <w:r>
        <w:rPr>
          <w:sz w:val="16"/>
        </w:rPr>
        <w:br/>
        <w:t>ORGANISME_OU_MEDIA : Indeed France | AUTEUR : non indiqué | DATE_PUBLICATION : 2026-09-03 | DATE_CONSULTATION : 2026-09-06</w:t>
        <w:br/>
        <w:t xml:space="preserve">URL : </w:t>
      </w:r>
      <w:hyperlink r:id="rId388">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381. Développeur web</w:t>
      </w:r>
      <w:r>
        <w:rPr>
          <w:sz w:val="16"/>
        </w:rPr>
        <w:br/>
        <w:t>ORGANISME_OU_MEDIA : HelloWork | AUTEUR : non indiqué | DATE_PUBLICATION : 2026-09-04 | DATE_CONSULTATION : 2026-09-06</w:t>
        <w:br/>
        <w:t xml:space="preserve">URL : </w:t>
      </w:r>
      <w:hyperlink r:id="rId389">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382. Développeur (alternance)</w:t>
      </w:r>
      <w:r>
        <w:rPr>
          <w:sz w:val="16"/>
        </w:rPr>
        <w:br/>
        <w:t>ORGANISME_OU_MEDIA : HelloWork | AUTEUR : non indiqué | DATE_PUBLICATION : 2026-08-07 | DATE_CONSULTATION : 2026-09-06</w:t>
        <w:br/>
        <w:t xml:space="preserve">URL : </w:t>
      </w:r>
      <w:hyperlink r:id="rId390">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383. React / Vue.js / Node.js / Python / cloud (AWS, Azure, GCP)</w:t>
      </w:r>
      <w:r>
        <w:rPr>
          <w:sz w:val="16"/>
        </w:rPr>
        <w:br/>
        <w:t>ORGANISME_OU_MEDIA : Planète Plus No Limit (blog) | AUTEUR : non indiqué | DATE_PUBLICATION : 2026 | DATE_CONSULTATION : 2026-09-06</w:t>
        <w:br/>
        <w:t xml:space="preserve">URL : </w:t>
      </w:r>
      <w:hyperlink r:id="rId391">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384. Python, JavaScript/TypeScript</w:t>
      </w:r>
      <w:r>
        <w:rPr>
          <w:sz w:val="16"/>
        </w:rPr>
        <w:br/>
        <w:t>ORGANISME_OU_MEDIA : Free-Work | AUTEUR : non indiqué | DATE_PUBLICATION : 2026 | DATE_CONSULTATION : 2026-09-06</w:t>
        <w:br/>
        <w:t xml:space="preserve">URL : </w:t>
      </w:r>
      <w:hyperlink r:id="rId392">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385. React / Next.js</w:t>
      </w:r>
      <w:r>
        <w:rPr>
          <w:sz w:val="16"/>
        </w:rPr>
        <w:br/>
        <w:t>ORGANISME_OU_MEDIA : Tech Insider / WebEngine (comparatifs) | AUTEUR : non indiqué | DATE_PUBLICATION : 2026 | DATE_CONSULTATION : 2026-09-06</w:t>
        <w:br/>
        <w:t xml:space="preserve">URL : </w:t>
      </w:r>
      <w:hyperlink r:id="rId393">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386. Vue.js</w:t>
      </w:r>
      <w:r>
        <w:rPr>
          <w:sz w:val="16"/>
        </w:rPr>
        <w:br/>
        <w:t>ORGANISME_OU_MEDIA : WebEngine (comparatif) | AUTEUR : non indiqué | DATE_PUBLICATION : 2026 | DATE_CONSULTATION : 2026-09-06</w:t>
        <w:br/>
        <w:t xml:space="preserve">URL : </w:t>
      </w:r>
      <w:hyperlink r:id="rId394">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387. Angular + React</w:t>
      </w:r>
      <w:r>
        <w:rPr>
          <w:sz w:val="16"/>
        </w:rPr>
        <w:br/>
        <w:t>ORGANISME_OU_MEDIA : Indeed France | AUTEUR : non indiqué | DATE_PUBLICATION : 2026-06-10 | DATE_CONSULTATION : 2026-09-06</w:t>
        <w:br/>
        <w:t xml:space="preserve">URL : </w:t>
      </w:r>
      <w:hyperlink r:id="rId395">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388. Java Spring</w:t>
      </w:r>
      <w:r>
        <w:rPr>
          <w:sz w:val="16"/>
        </w:rPr>
        <w:br/>
        <w:t>ORGANISME_OU_MEDIA : Indeed France | AUTEUR : non indiqué | DATE_PUBLICATION : 2026-06-29 | DATE_CONSULTATION : 2026-09-06</w:t>
        <w:br/>
        <w:t xml:space="preserve">URL : </w:t>
      </w:r>
      <w:hyperlink r:id="rId396">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389. Java</w:t>
      </w:r>
      <w:r>
        <w:rPr>
          <w:sz w:val="16"/>
        </w:rPr>
        <w:br/>
        <w:t>ORGANISME_OU_MEDIA : BeBee | AUTEUR : non indiqué | DATE_PUBLICATION : 2026 | DATE_CONSULTATION : 2026-09-06</w:t>
        <w:br/>
        <w:t xml:space="preserve">URL : </w:t>
      </w:r>
      <w:hyperlink r:id="rId397">
        <w:r>
          <w:rPr>
            <w:color w:val="0563C1"/>
            <w:u w:val="single"/>
          </w:rPr>
          <w:t xml:space="preserve">https://bebee.com/fr/jobs/role/java</w:t>
        </w:r>
      </w:hyperlink>
      <w:r>
        <w:rPr>
          <w:sz w:val="16"/>
        </w:rPr>
        <w:br/>
        <w:t>PERIMETRE : France, BeBee | RESULTAT_UTILISE : 12 989+ offres Java | PAGE_SI_PDF : - | FIABILITE : MOYENNE</w:t>
      </w:r>
    </w:p>
    <w:p>
      <w:r>
        <w:rPr>
          <w:b/>
          <w:sz w:val="16"/>
        </w:rPr>
        <w:t>390. PHP Symfony</w:t>
      </w:r>
      <w:r>
        <w:rPr>
          <w:sz w:val="16"/>
        </w:rPr>
        <w:br/>
        <w:t>ORGANISME_OU_MEDIA : Indeed France | AUTEUR : non indiqué | DATE_PUBLICATION : 2026-09-04 | DATE_CONSULTATION : 2026-09-06</w:t>
        <w:br/>
        <w:t xml:space="preserve">URL : </w:t>
      </w:r>
      <w:hyperlink r:id="rId398">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391. Symfony</w:t>
      </w:r>
      <w:r>
        <w:rPr>
          <w:sz w:val="16"/>
        </w:rPr>
        <w:br/>
        <w:t>ORGANISME_OU_MEDIA : HelloWork | AUTEUR : non indiqué | DATE_PUBLICATION : 2026-08-12 | DATE_CONSULTATION : 2026-09-06</w:t>
        <w:br/>
        <w:t xml:space="preserve">URL : </w:t>
      </w:r>
      <w:hyperlink r:id="rId399">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392. PHP (Symfony/Laravel) en télétravail</w:t>
      </w:r>
      <w:r>
        <w:rPr>
          <w:sz w:val="16"/>
        </w:rPr>
        <w:br/>
        <w:t>ORGANISME_OU_MEDIA : RemoteFR | AUTEUR : non indiqué | DATE_PUBLICATION : 2026 | DATE_CONSULTATION : 2026-09-06</w:t>
        <w:br/>
        <w:t xml:space="preserve">URL : </w:t>
      </w:r>
      <w:hyperlink r:id="rId400">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393. Data, IA, infrastructures</w:t>
      </w:r>
      <w:r>
        <w:rPr>
          <w:sz w:val="16"/>
        </w:rPr>
        <w:br/>
        <w:t>ORGANISME_OU_MEDIA : Stack Overflow Developer Survey 2025 via Le Monde Informatique | AUTEUR : non indiqué | DATE_PUBLICATION : 2025 | DATE_CONSULTATION : 2026-09-06</w:t>
        <w:br/>
        <w:t xml:space="preserve">URL : </w:t>
      </w:r>
      <w:hyperlink r:id="rId401">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394. Métiers du numérique</w:t>
      </w:r>
      <w:r>
        <w:rPr>
          <w:sz w:val="16"/>
        </w:rPr>
        <w:br/>
        <w:t>ORGANISME_OU_MEDIA : Mercato de l'Emploi | AUTEUR : non indiqué | DATE_PUBLICATION : 2026 | DATE_CONSULTATION : 2026-09-06</w:t>
        <w:br/>
        <w:t xml:space="preserve">URL : </w:t>
      </w:r>
      <w:hyperlink r:id="rId402">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395. Python ; JavaScript/TypeScript</w:t>
      </w:r>
      <w:r>
        <w:rPr>
          <w:sz w:val="16"/>
        </w:rPr>
        <w:br/>
        <w:t>ORGANISME_OU_MEDIA : StackJobs blog - Marché IT France 2026 | AUTEUR : non indiqué | DATE_PUBLICATION : 2026 | DATE_CONSULTATION : 2026-09-06</w:t>
        <w:br/>
        <w:t xml:space="preserve">URL : </w:t>
      </w:r>
      <w:hyperlink r:id="rId403">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396. React, Vue, Svelte (front) ; Next.js (full-stack)</w:t>
      </w:r>
      <w:r>
        <w:rPr>
          <w:sz w:val="16"/>
        </w:rPr>
        <w:br/>
        <w:t>ORGANISME_OU_MEDIA : Elitek - 7 langages les plus utilisés en 2026 | AUTEUR : non indiqué | DATE_PUBLICATION : 2026 | DATE_CONSULTATION : 2026-09-06</w:t>
        <w:br/>
        <w:t xml:space="preserve">URL : </w:t>
      </w:r>
      <w:hyperlink r:id="rId404">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397.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405">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398.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406">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399. Angular + React (mots-clés combinés)</w:t>
      </w:r>
      <w:r>
        <w:rPr>
          <w:sz w:val="16"/>
        </w:rPr>
        <w:br/>
        <w:t>ORGANISME_OU_MEDIA : Indeed page de liste | AUTEUR : non indiqué | DATE_PUBLICATION : 2026-05-28 / 2026-06-10 | DATE_CONSULTATION : 2026-09-06</w:t>
        <w:br/>
        <w:t xml:space="preserve">URL : </w:t>
      </w:r>
      <w:hyperlink r:id="rId407">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400. React (vs Vue/Angular)</w:t>
      </w:r>
      <w:r>
        <w:rPr>
          <w:sz w:val="16"/>
        </w:rPr>
        <w:br/>
        <w:t>ORGANISME_OU_MEDIA : Grille TJM freelance 2026 (étude 5 000 missions) | AUTEUR : non indiqué | DATE_PUBLICATION : 2026 | DATE_CONSULTATION : 2026-09-06</w:t>
        <w:br/>
        <w:t xml:space="preserve">URL : </w:t>
      </w:r>
      <w:hyperlink r:id="rId408">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401. LLM, RAG, fine-tuning ; MLOps</w:t>
      </w:r>
      <w:r>
        <w:rPr>
          <w:sz w:val="16"/>
        </w:rPr>
        <w:br/>
        <w:t>ORGANISME_OU_MEDIA : Baromètre TJM freelance 2026 | AUTEUR : non indiqué | DATE_PUBLICATION : 2026 | DATE_CONSULTATION : 2026-09-06</w:t>
        <w:br/>
        <w:t xml:space="preserve">URL : </w:t>
      </w:r>
      <w:hyperlink r:id="rId409">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402.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410">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403.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411">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404. Java Spring</w:t>
      </w:r>
      <w:r>
        <w:rPr>
          <w:sz w:val="16"/>
        </w:rPr>
        <w:br/>
        <w:t>ORGANISME_OU_MEDIA : Indeed / LinkedIn pages de liste | AUTEUR : non indiqué | DATE_PUBLICATION : 2026-06-29 / non datée | DATE_CONSULTATION : 2026-09-06</w:t>
        <w:br/>
        <w:t xml:space="preserve">URL : </w:t>
      </w:r>
      <w:hyperlink r:id="rId412">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405. Java (Spring Boot)</w:t>
      </w:r>
      <w:r>
        <w:rPr>
          <w:sz w:val="16"/>
        </w:rPr>
        <w:br/>
        <w:t>ORGANISME_OU_MEDIA : Elitek - Salaire développeur Java France 2026 | AUTEUR : non indiqué | DATE_PUBLICATION : 2026 | DATE_CONSULTATION : 2026-09-06</w:t>
        <w:br/>
        <w:t xml:space="preserve">URL : </w:t>
      </w:r>
      <w:hyperlink r:id="rId413">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406. Symfony (PHP)</w:t>
      </w:r>
      <w:r>
        <w:rPr>
          <w:sz w:val="16"/>
        </w:rPr>
        <w:br/>
        <w:t>ORGANISME_OU_MEDIA : Indeed / HelloWork pages de liste | AUTEUR : non indiqué | DATE_PUBLICATION : 2026-08 | DATE_CONSULTATION : 2026-09-06</w:t>
        <w:br/>
        <w:t xml:space="preserve">URL : </w:t>
      </w:r>
      <w:hyperlink r:id="rId414">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407. Symfony (exigences types)</w:t>
      </w:r>
      <w:r>
        <w:rPr>
          <w:sz w:val="16"/>
        </w:rPr>
        <w:br/>
        <w:t>ORGANISME_OU_MEDIA : Indeed extraits d'offres | AUTEUR : non indiqué | DATE_PUBLICATION : 2026 | DATE_CONSULTATION : 2026-09-06</w:t>
        <w:br/>
        <w:t xml:space="preserve">URL : </w:t>
      </w:r>
      <w:hyperlink r:id="rId415">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408. TypeScript</w:t>
      </w:r>
      <w:r>
        <w:rPr>
          <w:sz w:val="16"/>
        </w:rPr>
        <w:br/>
        <w:t>ORGANISME_OU_MEDIA : Indeed / LinkedIn pages de liste | AUTEUR : non indiqué | DATE_PUBLICATION : 2026-07-23 / non datée | DATE_CONSULTATION : 2026-09-06</w:t>
        <w:br/>
        <w:t xml:space="preserve">URL : </w:t>
      </w:r>
      <w:hyperlink r:id="rId416">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409.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417">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410.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418">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411. Docker</w:t>
      </w:r>
      <w:r>
        <w:rPr>
          <w:sz w:val="16"/>
        </w:rPr>
        <w:br/>
        <w:t>ORGANISME_OU_MEDIA : Jobijoba - Emploi Docker - Juin 2026 | AUTEUR : non indiqué | DATE_PUBLICATION : 2026-06 | DATE_CONSULTATION : 2026-09-06</w:t>
        <w:br/>
        <w:t xml:space="preserve">URL : </w:t>
      </w:r>
      <w:hyperlink r:id="rId419">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412. Tests automatisés</w:t>
      </w:r>
      <w:r>
        <w:rPr>
          <w:sz w:val="16"/>
        </w:rPr>
        <w:br/>
        <w:t>ORGANISME_OU_MEDIA : Indeed pages de liste | AUTEUR : non indiqué | DATE_PUBLICATION : 2026-03 / 2026-08 | DATE_CONSULTATION : 2026-09-06</w:t>
        <w:br/>
        <w:t xml:space="preserve">URL : </w:t>
      </w:r>
      <w:hyperlink r:id="rId420">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413. Cypress, Playwright, PHPUnit, ISTQB</w:t>
      </w:r>
      <w:r>
        <w:rPr>
          <w:sz w:val="16"/>
        </w:rPr>
        <w:br/>
        <w:t>ORGANISME_OU_MEDIA : Indeed extraits d'offres | AUTEUR : non indiqué | DATE_PUBLICATION : 2026 | DATE_CONSULTATION : 2026-09-06</w:t>
        <w:br/>
        <w:t xml:space="preserve">URL : </w:t>
      </w:r>
      <w:hyperlink r:id="rId421">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414. DevSecOps</w:t>
      </w:r>
      <w:r>
        <w:rPr>
          <w:sz w:val="16"/>
        </w:rPr>
        <w:br/>
        <w:t>ORGANISME_OU_MEDIA : Indeed page de liste | AUTEUR : non indiqué | DATE_PUBLICATION : 2026-07-28 | DATE_CONSULTATION : 2026-09-06</w:t>
        <w:br/>
        <w:t xml:space="preserve">URL : </w:t>
      </w:r>
      <w:hyperlink r:id="rId422">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415.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423">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416.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424">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417. Emplois numériques non pourvus (contexte)</w:t>
      </w:r>
      <w:r>
        <w:rPr>
          <w:sz w:val="16"/>
        </w:rPr>
        <w:br/>
        <w:t>ORGANISME_OU_MEDIA : Bluecoders - Tech Recruitment 2026 | AUTEUR : non indiqué | DATE_PUBLICATION : 2025 | DATE_CONSULTATION : 2026-09-06</w:t>
        <w:br/>
        <w:t xml:space="preserve">URL : </w:t>
      </w:r>
      <w:hyperlink r:id="rId425">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418. Anglais (mot-clé 'Informatique Anglais')</w:t>
      </w:r>
      <w:r>
        <w:rPr>
          <w:sz w:val="16"/>
        </w:rPr>
        <w:br/>
        <w:t>ORGANISME_OU_MEDIA : Indeed page de liste | AUTEUR : non indiqué | DATE_PUBLICATION : 2026-09-05 | DATE_CONSULTATION : 2026-09-06</w:t>
        <w:br/>
        <w:t xml:space="preserve">URL : </w:t>
      </w:r>
      <w:hyperlink r:id="rId426">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419. Anglais (facteur d'employabilité)</w:t>
      </w:r>
      <w:r>
        <w:rPr>
          <w:sz w:val="16"/>
        </w:rPr>
        <w:br/>
        <w:t>ORGANISME_OU_MEDIA : We Gest U - Guide du marché IT 2026 en Europe | AUTEUR : non indiqué | DATE_PUBLICATION : 2026 | DATE_CONSULTATION : 2026-09-06</w:t>
        <w:br/>
        <w:t xml:space="preserve">URL : </w:t>
      </w:r>
      <w:hyperlink r:id="rId427">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420. JavaScript ; HTML/CSS ; SQL ; Python</w:t>
      </w:r>
      <w:r>
        <w:rPr>
          <w:sz w:val="16"/>
        </w:rPr>
        <w:br/>
        <w:t>ORGANISME_OU_MEDIA : Stack Overflow Developer Survey 2025 - Technology | AUTEUR : non indiqué | DATE_PUBLICATION : 2025 | DATE_CONSULTATION : 2026-09-06</w:t>
        <w:br/>
        <w:t xml:space="preserve">URL : </w:t>
      </w:r>
      <w:hyperlink r:id="rId428">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421.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429">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422.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430">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423.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431">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424. Rôles les plus difficiles à pourvoir</w:t>
      </w:r>
      <w:r>
        <w:rPr>
          <w:sz w:val="16"/>
        </w:rPr>
        <w:br/>
        <w:t>ORGANISME_OU_MEDIA : CoderPad State of Tech Hiring 2026 | AUTEUR : non indiqué | DATE_PUBLICATION : 2026-02 | DATE_CONSULTATION : 2026-09-06</w:t>
        <w:br/>
        <w:t xml:space="preserve">URL : </w:t>
      </w:r>
      <w:hyperlink r:id="rId432">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425.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433">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426.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434">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427. MongoDB ; PostgreSQL</w:t>
      </w:r>
      <w:r>
        <w:rPr>
          <w:sz w:val="16"/>
        </w:rPr>
        <w:br/>
        <w:t>ORGANISME_OU_MEDIA : Indeed / Glassdoor pages de liste | AUTEUR : non indiqué | DATE_PUBLICATION : 2026 | DATE_CONSULTATION : 2026-09-06</w:t>
        <w:br/>
        <w:t xml:space="preserve">URL : </w:t>
      </w:r>
      <w:hyperlink r:id="rId435">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428. Cloud (Azure, GCP, cloud developer)</w:t>
      </w:r>
      <w:r>
        <w:rPr>
          <w:sz w:val="16"/>
        </w:rPr>
        <w:br/>
        <w:t>ORGANISME_OU_MEDIA : Indeed pages de liste | AUTEUR : non indiqué | DATE_PUBLICATION : 2026 | DATE_CONSULTATION : 2026-09-06</w:t>
        <w:br/>
        <w:t xml:space="preserve">URL : </w:t>
      </w:r>
      <w:hyperlink r:id="rId436">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429. GitLab CI/CD</w:t>
      </w:r>
      <w:r>
        <w:rPr>
          <w:sz w:val="16"/>
        </w:rPr>
        <w:br/>
        <w:t>ORGANISME_OU_MEDIA : Indeed page de liste | AUTEUR : non indiqué | DATE_PUBLICATION : 2026-07-06 | DATE_CONSULTATION : 2026-09-06</w:t>
        <w:br/>
        <w:t xml:space="preserve">URL : </w:t>
      </w:r>
      <w:hyperlink r:id="rId437">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430. DevOps (offres)</w:t>
      </w:r>
      <w:r>
        <w:rPr>
          <w:sz w:val="16"/>
        </w:rPr>
        <w:br/>
        <w:t>ORGANISME_OU_MEDIA : WeAreDevelopers - DevOps Developer Jobs in France | AUTEUR : non indiqué | DATE_PUBLICATION : non datée | DATE_CONSULTATION : 2026-09-06</w:t>
        <w:br/>
        <w:t xml:space="preserve">URL : </w:t>
      </w:r>
      <w:hyperlink r:id="rId438">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431.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439">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432.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440">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433. Node.js</w:t>
      </w:r>
      <w:r>
        <w:rPr>
          <w:sz w:val="16"/>
        </w:rPr>
        <w:br/>
        <w:t>ORGANISME_OU_MEDIA : Indeed pages de liste | AUTEUR : non indiqué | DATE_PUBLICATION : 2026 | DATE_CONSULTATION : 2026-09-06</w:t>
        <w:br/>
        <w:t xml:space="preserve">URL : </w:t>
      </w:r>
      <w:hyperlink r:id="rId441">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434.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442">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435. Ingénieur Cloud ; DevOps</w:t>
      </w:r>
      <w:r>
        <w:rPr>
          <w:sz w:val="16"/>
        </w:rPr>
        <w:br/>
        <w:t>ORGANISME_OU_MEDIA : Apec - Les métiers cadres porteurs 2026 (relayé cap-metiers.fr) | AUTEUR : non indiqué | DATE_PUBLICATION : 2026 | DATE_CONSULTATION : 2026-09-06</w:t>
        <w:br/>
        <w:t xml:space="preserve">URL : </w:t>
      </w:r>
      <w:hyperlink r:id="rId443">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436.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444">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437.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445">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438. Kubernetes, Terraform, Docker, AWS (DevOps)</w:t>
      </w:r>
      <w:r>
        <w:rPr>
          <w:sz w:val="16"/>
        </w:rPr>
        <w:br/>
        <w:t>ORGANISME_OU_MEDIA : Indeed pages de liste | AUTEUR : non indiqué | DATE_PUBLICATION : 2026 | DATE_CONSULTATION : 2026-09-06</w:t>
        <w:br/>
        <w:t xml:space="preserve">URL : </w:t>
      </w:r>
      <w:hyperlink r:id="rId446">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439.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447">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440.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448">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441. Adoption IA / tendances développeurs 2025</w:t>
      </w:r>
      <w:r>
        <w:rPr>
          <w:sz w:val="16"/>
        </w:rPr>
        <w:br/>
        <w:t>ORGANISME_OU_MEDIA : Free-Work | AUTEUR : non indiqué | DATE_PUBLICATION : 2025 | DATE_CONSULTATION : 2026-09-06</w:t>
        <w:br/>
        <w:t xml:space="preserve">URL : </w:t>
      </w:r>
      <w:hyperlink r:id="rId449">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442. Baisse des offres tech (contexte)</w:t>
      </w:r>
      <w:r>
        <w:rPr>
          <w:sz w:val="16"/>
        </w:rPr>
        <w:br/>
        <w:t>ORGANISME_OU_MEDIA : EcrisMaLettre blog citant Indeed Hiring Lab avril 2026 | AUTEUR : non indiqué | DATE_PUBLICATION : 2026-04 | DATE_CONSULTATION : 2026-09-06</w:t>
        <w:br/>
        <w:t xml:space="preserve">URL : </w:t>
      </w:r>
      <w:hyperlink r:id="rId450">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443. Adoption IA par les cadres</w:t>
      </w:r>
      <w:r>
        <w:rPr>
          <w:sz w:val="16"/>
        </w:rPr>
        <w:br/>
        <w:t>ORGANISME_OU_MEDIA : Apec - Les cadres et l'IA 2026 | AUTEUR : non indiqué | DATE_PUBLICATION : 2026 | DATE_CONSULTATION : 2026-09-06</w:t>
        <w:br/>
        <w:t xml:space="preserve">URL : </w:t>
      </w:r>
      <w:hyperlink r:id="rId451">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444.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452">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445. Offres cadres mentionnant l'IA</w:t>
      </w:r>
      <w:r>
        <w:rPr>
          <w:sz w:val="16"/>
        </w:rPr>
        <w:br/>
        <w:t>ORGANISME_OU_MEDIA : Adapte-toi - Emploi IA France 2026 (citant l'Apec) | AUTEUR : non indiqué | DATE_PUBLICATION : 2025 | DATE_CONSULTATION : 2026-09-06</w:t>
        <w:br/>
        <w:t xml:space="preserve">URL : </w:t>
      </w:r>
      <w:hyperlink r:id="rId453">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446.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454">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447.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455">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448.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456">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449.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457">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450.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458">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451.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459">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452.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460">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453.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461">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454.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462">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455.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463">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456.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464">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457. Compétence IA dans les offres (croissance)</w:t>
      </w:r>
      <w:r>
        <w:rPr>
          <w:sz w:val="16"/>
        </w:rPr>
        <w:br/>
        <w:t>ORGANISME_OU_MEDIA : Elitek - Devenir développeur IA en 2026 ; ezjob.org | AUTEUR : non indiqué | DATE_PUBLICATION : 2026 | DATE_CONSULTATION : 2026-09-06</w:t>
        <w:br/>
        <w:t xml:space="preserve">URL : </w:t>
      </w:r>
      <w:hyperlink r:id="rId465">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458.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466">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459.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467">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460.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468">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461. Offres LinkedIn IA (comptes)</w:t>
      </w:r>
      <w:r>
        <w:rPr>
          <w:sz w:val="16"/>
        </w:rPr>
        <w:br/>
        <w:t>ORGANISME_OU_MEDIA : LinkedIn pages de liste | AUTEUR : non indiqué | DATE_PUBLICATION : non datée (consulté 2026-09-06) | DATE_CONSULTATION : 2026-09-06</w:t>
        <w:br/>
        <w:t xml:space="preserve">URL : </w:t>
      </w:r>
      <w:hyperlink r:id="rId469">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462.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470">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463.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471">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464.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472">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465.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473">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466.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474">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467. Productivité : DORA 2025</w:t>
      </w:r>
      <w:r>
        <w:rPr>
          <w:sz w:val="16"/>
        </w:rPr>
        <w:br/>
        <w:t>ORGANISME_OU_MEDIA : DORA - State of AI-assisted Software Development 2025 | AUTEUR : non indiqué | DATE_PUBLICATION : 2025-09 | DATE_CONSULTATION : 2026-09-06</w:t>
        <w:br/>
        <w:t xml:space="preserve">URL : </w:t>
      </w:r>
      <w:hyperlink r:id="rId475">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468.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476">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469.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477">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470.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478">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471.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479">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472.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480">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473.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481">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474.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482">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475.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483">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476.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484">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477.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485">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478.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486">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479.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487">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480.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488">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481.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489">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482. Offres IA junior (Indeed)</w:t>
      </w:r>
      <w:r>
        <w:rPr>
          <w:sz w:val="16"/>
        </w:rPr>
        <w:br/>
        <w:t>ORGANISME_OU_MEDIA : Indeed pages de liste | AUTEUR : non indiqué | DATE_PUBLICATION : 2026-06 / 2026-09 | DATE_CONSULTATION : 2026-09-06</w:t>
        <w:br/>
        <w:t xml:space="preserve">URL : </w:t>
      </w:r>
      <w:hyperlink r:id="rId490">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483.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491">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petitesaffiches.fr/actualites,069/economie,045/besoins-en-main-d-oeuvre-bmo-2026,42246.html" TargetMode="External"/><Relationship Id="rId45" Type="http://schemas.openxmlformats.org/officeDocument/2006/relationships/hyperlink" Target="https://statistiques.francetravail.org/bmo/geo?fa=76&amp;le=0&amp;nb=0&amp;pp=2026&amp;ss=1" TargetMode="External"/><Relationship Id="rId46" Type="http://schemas.openxmlformats.org/officeDocument/2006/relationships/hyperlink" Target="https://www.via-competences.fr/actualites/bmo-2026-quels-projets-de-recrutement-pour-auvergne-rhone-alpes" TargetMode="External"/><Relationship Id="rId47" Type="http://schemas.openxmlformats.org/officeDocument/2006/relationships/hyperlink" Target="https://www.via-competences.fr/economie-metiers-publics-et-territoires/les-metiers/focus-metiers/le-secteur-du-numerique-en-auvergne-rhone-alpes" TargetMode="External"/><Relationship Id="rId48" Type="http://schemas.openxmlformats.org/officeDocument/2006/relationships/hyperlink" Target="https://www.francetravail.org/regions/occitanie/acteurs-de-lemploi/travailler-avec-les-filieres-et-les-secteurs-dactivite/le-numerique-en-occitanie.html" TargetMode="External"/><Relationship Id="rId49" Type="http://schemas.openxmlformats.org/officeDocument/2006/relationships/hyperlink" Target="https://statistiques.francetravail.org/bmo/bmo?fa=11&amp;fb=75&amp;fe=M2X90&amp;lc=0&amp;pp=2025&amp;ss=1" TargetMode="External"/><Relationship Id="rId50" Type="http://schemas.openxmlformats.org/officeDocument/2006/relationships/hyperlink" Target="https://www.itforbusiness.fr/net-repli-des-embauches-de-cadres-dans-l-informatique-91545" TargetMode="External"/><Relationship Id="rId51" Type="http://schemas.openxmlformats.org/officeDocument/2006/relationships/hyperlink" Target="https://tpeactu.fr/2026/02/05/metiers-en-tension-marche-du-travail-2024/" TargetMode="External"/><Relationship Id="rId52" Type="http://schemas.openxmlformats.org/officeDocument/2006/relationships/hyperlink" Target="https://dares.travail-emploi.gouv.fr/sites/default/files/554dc7ab241bd3199ae733e46f951401/M%C3%A9tier%202030%20-%20Synth%C3%A8se%202022-8aout2022-correction.pdf" TargetMode="External"/><Relationship Id="rId53" Type="http://schemas.openxmlformats.org/officeDocument/2006/relationships/hyperlink" Target="https://emploi.developpez.com/actu/354452/-Ingenieur-en-informatique-en-premiere-place-des-dix-professions-qui-connaitront-la-plus-forte-croissance-de-l-emploi-d-ici-2030-avec-115-000-creations-de-postes-d-apres-un-rapport-de-la-Dares/" TargetMode="External"/><Relationship Id="rId54" Type="http://schemas.openxmlformats.org/officeDocument/2006/relationships/hyperlink" Target="https://www.insee.fr/fr/statistiques/2012721" TargetMode="External"/><Relationship Id="rId55" Type="http://schemas.openxmlformats.org/officeDocument/2006/relationships/hyperlink" Target="https://www.insee.fr/fr/statistiques/8574929?sommaire=8575512" TargetMode="External"/><Relationship Id="rId56" Type="http://schemas.openxmlformats.org/officeDocument/2006/relationships/hyperlink" Target="https://www.observatoire-des-territoires.gouv.fr/nombre-dactifs-de-15-64-ans" TargetMode="External"/><Relationship Id="rId57" Type="http://schemas.openxmlformats.org/officeDocument/2006/relationships/hyperlink" Target="https://www.insee.fr/fr/statistiques/8581444" TargetMode="External"/><Relationship Id="rId58" Type="http://schemas.openxmlformats.org/officeDocument/2006/relationships/hyperlink" Target="https://www.insee.fr/fr/statistiques/9008900" TargetMode="External"/><Relationship Id="rId59" Type="http://schemas.openxmlformats.org/officeDocument/2006/relationships/hyperlink" Target="https://www.insee.fr/fr/statistiques/8903534" TargetMode="External"/><Relationship Id="rId60" Type="http://schemas.openxmlformats.org/officeDocument/2006/relationships/hyperlink" Target="https://www.insee.fr/fr/statistiques/9039152" TargetMode="External"/><Relationship Id="rId61" Type="http://schemas.openxmlformats.org/officeDocument/2006/relationships/hyperlink" Target="https://www.insee.fr/fr/statistiques/8745332" TargetMode="External"/><Relationship Id="rId62" Type="http://schemas.openxmlformats.org/officeDocument/2006/relationships/hyperlink" Target="https://www.insee.fr/fr/statistiques/9006923" TargetMode="External"/><Relationship Id="rId63" Type="http://schemas.openxmlformats.org/officeDocument/2006/relationships/hyperlink" Target="https://www.benjaminduplaa.com/blog/metiers-qui-recrutent-nouvelle-aquitaine-2026" TargetMode="External"/><Relationship Id="rId64" Type="http://schemas.openxmlformats.org/officeDocument/2006/relationships/hyperlink" Target="https://www.invest-in-nouvelle-aquitaine.fr/blog/numerique-ia-et-cybersecurite-les-atouts-technologiques-de-la-nouvelle-aquitaine/" TargetMode="External"/><Relationship Id="rId65" Type="http://schemas.openxmlformats.org/officeDocument/2006/relationships/hyperlink" Target="https://pro.choisirmonmetier-paysdelaloire.fr/quels-besoins-de-main-doeuvre-en-2026-en-pays-de-la-loire/" TargetMode="External"/><Relationship Id="rId66" Type="http://schemas.openxmlformats.org/officeDocument/2006/relationships/hyperlink" Target="https://statistiques.francetravail.org/bmo/bmo?fa=11&amp;fb=92&amp;fe=M2X90&amp;lc=0&amp;pp=2025&amp;ss=1" TargetMode="External"/><Relationship Id="rId67" Type="http://schemas.openxmlformats.org/officeDocument/2006/relationships/hyperlink" Target="https://www.observatoire-emploi-paysdelaloire.fr/rubrique/les-besoins-en-main-doeuvre" TargetMode="External"/><Relationship Id="rId68" Type="http://schemas.openxmlformats.org/officeDocument/2006/relationships/hyperlink" Target="https://www.gref-bretagne.com/ressources/bmo-plus-de-162-000-projets-de-recrutements-en-bretagne-un-niveau-inedit/" TargetMode="External"/><Relationship Id="rId69" Type="http://schemas.openxmlformats.org/officeDocument/2006/relationships/hyperlink" Target="https://statistiques.francetravail.org/bmo/bmo?fa=24&amp;fb=41&amp;fe=M2X90&amp;lc=0&amp;pp=2025&amp;ss=1" TargetMode="External"/><Relationship Id="rId70" Type="http://schemas.openxmlformats.org/officeDocument/2006/relationships/hyperlink" Target="https://www.popmood.fr/recruter-hauts-de-france-marche-emploi/"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dataemploi.francetravail.fr/emploi/metier/chiffres-cles/EPCI/243400017/M1805" TargetMode="External"/><Relationship Id="rId73" Type="http://schemas.openxmlformats.org/officeDocument/2006/relationships/hyperlink" Target="https://candidat.francetravail.fr/offres/recherche?lieux=11R&amp;rome=M1805" TargetMode="External"/><Relationship Id="rId74" Type="http://schemas.openxmlformats.org/officeDocument/2006/relationships/hyperlink" Target="https://www.data.gouv.fr/datasets/offres-demploi-diffusees-a-france-travail" TargetMode="External"/><Relationship Id="rId75" Type="http://schemas.openxmlformats.org/officeDocument/2006/relationships/hyperlink" Target="https://www.data.gouv.fr/datasets/offres-collectees-et-satisfaites-par-france-travail-brutes-mensuelles" TargetMode="External"/><Relationship Id="rId76" Type="http://schemas.openxmlformats.org/officeDocument/2006/relationships/hyperlink" Target="https://www.data.gouv.fr/datasets/series-regionales-et-departementales-sur-les-offres-et-demandes-d-emploi-30378417" TargetMode="External"/><Relationship Id="rId77" Type="http://schemas.openxmlformats.org/officeDocument/2006/relationships/hyperlink" Target="https://www.data.gouv.fr/datasets/france-travail-offres-demploi" TargetMode="External"/><Relationship Id="rId78" Type="http://schemas.openxmlformats.org/officeDocument/2006/relationships/hyperlink" Target="https://statistiques.francetravail.org/offres/offrespub?type=1" TargetMode="External"/><Relationship Id="rId79" Type="http://schemas.openxmlformats.org/officeDocument/2006/relationships/hyperlink" Target="https://dares.travail-emploi.gouv.fr/publication/la-situation-sur-le-marche-du-travail-au-2e-trimestre-2026" TargetMode="External"/><Relationship Id="rId80" Type="http://schemas.openxmlformats.org/officeDocument/2006/relationships/hyperlink" Target="https://www.normandinamik.cci.fr/enquete-bmo-2026-100-700-projets-de-recrutement-en-normandie/" TargetMode="External"/><Relationship Id="rId81" Type="http://schemas.openxmlformats.org/officeDocument/2006/relationships/hyperlink" Target="https://bourgogne-franche-comte.dreets.gouv.fr/La-filiere-numerique-en-Bourgogne-Franche-Comte-Juillet-2026" TargetMode="External"/><Relationship Id="rId82" Type="http://schemas.openxmlformats.org/officeDocument/2006/relationships/hyperlink" Target="https://www.francetravail.fr/candidat/decouvrir-le-marche-du-travail/besoins-en-main-doeuvre.html" TargetMode="External"/><Relationship Id="rId83" Type="http://schemas.openxmlformats.org/officeDocument/2006/relationships/hyperlink" Target="https://www.unowhy.com/2026/01/22/marche-numerique-france-bilan-2025-perspectives-2026-numeum/" TargetMode="External"/><Relationship Id="rId84" Type="http://schemas.openxmlformats.org/officeDocument/2006/relationships/hyperlink" Target="https://www.larevuedudigital.com/secteur-du-numerique-francais-legere-croissance-anticipee-pour-2026-lia-en-embuscade/" TargetMode="External"/><Relationship Id="rId85" Type="http://schemas.openxmlformats.org/officeDocument/2006/relationships/hyperlink" Target="https://www.insee.fr/fr/statistiques/8581444?sommaire=8581612" TargetMode="External"/><Relationship Id="rId86" Type="http://schemas.openxmlformats.org/officeDocument/2006/relationships/hyperlink" Target="https://www.insee.fr/fr/statistiques/2011101?geo=REG-84" TargetMode="External"/><Relationship Id="rId87" Type="http://schemas.openxmlformats.org/officeDocument/2006/relationships/hyperlink" Target="https://www.insee.fr/fr/statistiques/4482442" TargetMode="External"/><Relationship Id="rId88" Type="http://schemas.openxmlformats.org/officeDocument/2006/relationships/hyperlink" Target="https://www.insee.fr/fr/statistiques/2011101?geo=REG-76" TargetMode="External"/><Relationship Id="rId89" Type="http://schemas.openxmlformats.org/officeDocument/2006/relationships/hyperlink" Target="https://www.insee.fr/fr/statistiques/4481430" TargetMode="External"/><Relationship Id="rId90" Type="http://schemas.openxmlformats.org/officeDocument/2006/relationships/hyperlink" Target="https://www.insee.fr/fr/statistiques/8195390" TargetMode="External"/><Relationship Id="rId91" Type="http://schemas.openxmlformats.org/officeDocument/2006/relationships/hyperlink" Target="https://www.insee.fr/fr/statistiques/4482458" TargetMode="External"/><Relationship Id="rId92" Type="http://schemas.openxmlformats.org/officeDocument/2006/relationships/hyperlink" Target="https://www.insee.fr/fr/statistiques/4481962" TargetMode="External"/><Relationship Id="rId93" Type="http://schemas.openxmlformats.org/officeDocument/2006/relationships/hyperlink" Target="https://www.prefectures-regions.gouv.fr/ile-de-france/Region-et-institutions/Portrait-de-la-region/Chiffres-cles/Les-chiffres-de-la-region-Ile-de-France/Economie/" TargetMode="External"/><Relationship Id="rId94" Type="http://schemas.openxmlformats.org/officeDocument/2006/relationships/hyperlink" Target="https://mesinfos.fr/ile-de-france/ile-de-france-les-chiffres-2025-cles-d-une-region-capitale-225761.html" TargetMode="External"/><Relationship Id="rId95" Type="http://schemas.openxmlformats.org/officeDocument/2006/relationships/hyperlink" Target="https://atlasculture.fr/fiches-regions/9" TargetMode="External"/><Relationship Id="rId96" Type="http://schemas.openxmlformats.org/officeDocument/2006/relationships/hyperlink" Target="https://www.insee.fr/fr/statistiques/8300350" TargetMode="External"/><Relationship Id="rId97" Type="http://schemas.openxmlformats.org/officeDocument/2006/relationships/hyperlink" Target="https://www.insee.fr/fr/statistiques/4481069" TargetMode="External"/><Relationship Id="rId98" Type="http://schemas.openxmlformats.org/officeDocument/2006/relationships/hyperlink" Target="https://www.insee.fr/fr/statistiques/4482470" TargetMode="External"/><Relationship Id="rId99" Type="http://schemas.openxmlformats.org/officeDocument/2006/relationships/hyperlink" Target="https://www.insee.fr/fr/statistiques/8377744" TargetMode="External"/><Relationship Id="rId100" Type="http://schemas.openxmlformats.org/officeDocument/2006/relationships/hyperlink" Target="https://www.insee.fr/fr/statistiques/7935939?sommaire=7936489" TargetMode="External"/><Relationship Id="rId101" Type="http://schemas.openxmlformats.org/officeDocument/2006/relationships/hyperlink" Target="https://www.insee.fr/fr/statistiques/8658951" TargetMode="External"/><Relationship Id="rId102" Type="http://schemas.openxmlformats.org/officeDocument/2006/relationships/hyperlink" Target="https://oriom.centre-valdeloire.fr/Population-active" TargetMode="External"/><Relationship Id="rId103" Type="http://schemas.openxmlformats.org/officeDocument/2006/relationships/hyperlink" Target="https://centrevaldeloire.opendatasoft.com/explore/dataset/population-active-2022-en-region-centre-val-de-loire/" TargetMode="External"/><Relationship Id="rId104" Type="http://schemas.openxmlformats.org/officeDocument/2006/relationships/hyperlink" Target="https://www.paysdelaloire-eco.fr/ressources-analyses/population-active/evolution/" TargetMode="External"/><Relationship Id="rId105" Type="http://schemas.openxmlformats.org/officeDocument/2006/relationships/hyperlink" Target="https://www.centre-inffo.fr/site-regions-formation/donnees-regionales/interlocuteurs/hauts-de-france" TargetMode="External"/><Relationship Id="rId106" Type="http://schemas.openxmlformats.org/officeDocument/2006/relationships/hyperlink" Target="https://www.insee.fr/fr/statistiques/8307782" TargetMode="External"/><Relationship Id="rId107" Type="http://schemas.openxmlformats.org/officeDocument/2006/relationships/hyperlink" Target="https://www.insee.fr/fr/statistiques/7639505" TargetMode="External"/><Relationship Id="rId108" Type="http://schemas.openxmlformats.org/officeDocument/2006/relationships/hyperlink" Target="https://www.insee.fr/fr/statistiques/fichier/6799168/my_cp_2023_inf_151.pdf" TargetMode="External"/><Relationship Id="rId109" Type="http://schemas.openxmlformats.org/officeDocument/2006/relationships/hyperlink" Target="https://www.insee.fr/fr/statistiques/7936516" TargetMode="External"/><Relationship Id="rId110" Type="http://schemas.openxmlformats.org/officeDocument/2006/relationships/hyperlink" Target="https://www.insee.fr/fr/statistiques/2012710" TargetMode="External"/><Relationship Id="rId111" Type="http://schemas.openxmlformats.org/officeDocument/2006/relationships/hyperlink" Target="https://www.insee.fr/fr/statistiques/7343176?sommaire=7343353" TargetMode="External"/><Relationship Id="rId112" Type="http://schemas.openxmlformats.org/officeDocument/2006/relationships/hyperlink" Target="https://www.insee.fr/fr/statistiques/7935919?sommaire=7936561" TargetMode="External"/><Relationship Id="rId113" Type="http://schemas.openxmlformats.org/officeDocument/2006/relationships/hyperlink" Target="https://www.insee.fr/fr/statistiques/8179396" TargetMode="External"/><Relationship Id="rId114" Type="http://schemas.openxmlformats.org/officeDocument/2006/relationships/hyperlink" Target="https://centre-val-de-loire.dreets.gouv.fr/sites/centre-val-de-loire.dreets.gouv.fr/IMG/pdf/dares_dr_tensions_2024.pdf" TargetMode="External"/><Relationship Id="rId115" Type="http://schemas.openxmlformats.org/officeDocument/2006/relationships/hyperlink" Target="https://travail-industrie.com/outils/barometres-mensuels/tension-metiers" TargetMode="External"/><Relationship Id="rId116" Type="http://schemas.openxmlformats.org/officeDocument/2006/relationships/hyperlink" Target="https://www.strategie-plan.gouv.fr/files/files/Publications/2021%20SP/2022-03-10%20-%20Les%20m%C3%A9tiers%20en%202030/metier_2030_-_resume_2022_-_mars_0.pdf" TargetMode="External"/><Relationship Id="rId117" Type="http://schemas.openxmlformats.org/officeDocument/2006/relationships/hyperlink" Target="https://corporate.apec.fr/files/live/sites/corporate/files/Nos%20regions/pdf/Previsions%20de%20recrutement%20de%20cadres%202026_Provence%20Alpes%20Cote%20d'Azur%20et%20Corse.pdf" TargetMode="External"/><Relationship Id="rId118" Type="http://schemas.openxmlformats.org/officeDocument/2006/relationships/hyperlink" Target="https://corporate.apec.fr/lemploi-cadre-en-bretagne.html" TargetMode="External"/><Relationship Id="rId119" Type="http://schemas.openxmlformats.org/officeDocument/2006/relationships/hyperlink" Target="https://corporate.apec.fr/lemploi-cadre-en-normandie.html" TargetMode="External"/><Relationship Id="rId120" Type="http://schemas.openxmlformats.org/officeDocument/2006/relationships/hyperlink" Target="https://www.usinenouvelle.com/eco-social/les-recrutements-de-cadres-vont-redemarrer-en-2026-mais-la-hausse-restera-modeste.JUCMVHTE6RA3VMYNUEPZPUUAGU.html" TargetMode="External"/><Relationship Id="rId121" Type="http://schemas.openxmlformats.org/officeDocument/2006/relationships/hyperlink" Target="https://www.lagazettefrance.fr/article/recrutement-de-cadres-la-bourgogne-franche-comte-stabilise-sa-demande-en-2026" TargetMode="External"/><Relationship Id="rId122" Type="http://schemas.openxmlformats.org/officeDocument/2006/relationships/hyperlink" Target="https://corporate.apec.fr/files/live/sites/corporate/files/Nos%20regions/pdf/Previsions%20de%20recrutement%20de%20cadres%202026_Ile%20de%20France.pdf" TargetMode="External"/><Relationship Id="rId123" Type="http://schemas.openxmlformats.org/officeDocument/2006/relationships/hyperlink" Target="https://www.channelnews.fr/lapec-table-sur-un-redemarrage-prudent-du-recrutement-des-cadres-it-en-2026-156261" TargetMode="External"/><Relationship Id="rId124" Type="http://schemas.openxmlformats.org/officeDocument/2006/relationships/hyperlink" Target="https://corporate.apec.fr/lemploi-cadre-en-nouvelle-aquitaine.html" TargetMode="External"/><Relationship Id="rId125" Type="http://schemas.openxmlformats.org/officeDocument/2006/relationships/hyperlink" Target="https://www.informateurjudiciaire.fr/actualites/2026-annee-du-redressement-pour-lemploi-cadre/" TargetMode="External"/><Relationship Id="rId126" Type="http://schemas.openxmlformats.org/officeDocument/2006/relationships/hyperlink" Target="https://corporate.apec.fr/lemploi-cadre-en-hauts-de-france.html" TargetMode="External"/><Relationship Id="rId127" Type="http://schemas.openxmlformats.org/officeDocument/2006/relationships/hyperlink" Target="https://corporate.apec.fr/files/live/sites/corporate/files/Actus%20et%20medias/PDF/06052026%20-%20CP%20Apec%20-%20Barometre%20T2%202026.pdf" TargetMode="External"/><Relationship Id="rId128" Type="http://schemas.openxmlformats.org/officeDocument/2006/relationships/hyperlink" Target="https://www.aefinfo.fr/depeche/750388-les-intentions-de-recrutement-des-cadres-au-deuxieme-trimestre-2026-freinees-par-la-guerre-au-moyen-orient-apec" TargetMode="External"/><Relationship Id="rId129" Type="http://schemas.openxmlformats.org/officeDocument/2006/relationships/hyperlink" Target="https://www.lemondeinformatique.fr/actualites/lire-les-salaires-des-cadres-it-analyses-par-l-apec-en-2025-98867.html" TargetMode="External"/><Relationship Id="rId130" Type="http://schemas.openxmlformats.org/officeDocument/2006/relationships/hyperlink" Target="https://corporate.apec.fr/files/live/sites/corporate/files/Nos%20etudes/PDF/Etude%20Apec%20-%20Salaires%20des%20cadres%20dans%20111%20familles%20de%20metiers.pdf" TargetMode="External"/><Relationship Id="rId131" Type="http://schemas.openxmlformats.org/officeDocument/2006/relationships/hyperlink" Target="https://www.galileorh.com/article.php?slug=grille-salaires-tech-cadres-2026" TargetMode="External"/><Relationship Id="rId132" Type="http://schemas.openxmlformats.org/officeDocument/2006/relationships/hyperlink" Target="https://www.alumni-iae-st-etienne.fr/recrutement-cadres-les-secteurs-porteurs-en-2026-selon-lapec/" TargetMode="External"/><Relationship Id="rId133" Type="http://schemas.openxmlformats.org/officeDocument/2006/relationships/hyperlink" Target="https://www.lirrhtribu.com/cabinet-recrutement-bretagne/196-recrutement,de,cadres,en,bretagne,profils,cadre,les,plus,recherches,en,2026,cabinet,de,recrutement" TargetMode="External"/><Relationship Id="rId134" Type="http://schemas.openxmlformats.org/officeDocument/2006/relationships/hyperlink" Target="https://adapte-toi.com/guides/bmo-france-travail-2026/" TargetMode="External"/><Relationship Id="rId135" Type="http://schemas.openxmlformats.org/officeDocument/2006/relationships/hyperlink" Target="https://www.francetravail.org/files/live/sites/peorg-pdl/files/documents/bmo/2025/BMO2025_Etudecomplete_PDL.pdf" TargetMode="External"/><Relationship Id="rId136" Type="http://schemas.openxmlformats.org/officeDocument/2006/relationships/hyperlink" Target="https://www.francetravail.org/files/live/sites/peorg/files/documents/Statistiques-et-analyses/E&amp;S/es_86_Metiers%20du%20numerique.pdf" TargetMode="External"/><Relationship Id="rId137" Type="http://schemas.openxmlformats.org/officeDocument/2006/relationships/hyperlink" Target="https://www.francetravail.org/accueil/actualites/2026/enquete-bmo-2026-france-travail-deploie-sa-strategie-sectorielle-face-a-pres-de-2-3-millions-de-projets-de-recrutement.html?type=article" TargetMode="External"/><Relationship Id="rId138" Type="http://schemas.openxmlformats.org/officeDocument/2006/relationships/hyperlink" Target="https://www.hiringlab.org/2026/07/08/ai-and-job-postings-from-destruction-to-creation/" TargetMode="External"/><Relationship Id="rId139" Type="http://schemas.openxmlformats.org/officeDocument/2006/relationships/hyperlink" Target="https://hiringlab.indeed.com/2026/07/08/ai-is-no-longer-just-a-tech-occupation-story/" TargetMode="External"/><Relationship Id="rId140" Type="http://schemas.openxmlformats.org/officeDocument/2006/relationships/hyperlink" Target="https://hiringlab.indeed.com/2026/07/23/the-labor-market-is-tilting-toward-seniority/" TargetMode="External"/><Relationship Id="rId141" Type="http://schemas.openxmlformats.org/officeDocument/2006/relationships/hyperlink" Target="https://www.linkedin.com/pulse/linkedin-jobs-rise-2026-fastest-growing-roles-europe-gabvc" TargetMode="External"/><Relationship Id="rId142" Type="http://schemas.openxmlformats.org/officeDocument/2006/relationships/hyperlink" Target="https://fred.stlouisfed.org/data/IHLIDXFRTPSOFTDEVE" TargetMode="External"/><Relationship Id="rId143" Type="http://schemas.openxmlformats.org/officeDocument/2006/relationships/hyperlink" Target="https://www.hiringlab.org/2026/01/15/hiring-labs-global-jobs-hiring-trends-reports-for-2026/" TargetMode="External"/><Relationship Id="rId144" Type="http://schemas.openxmlformats.org/officeDocument/2006/relationships/hyperlink" Target="https://www.le-ticket.fr/2026-lannee-du-rebond-pour-le-marche-du-recrutement-tech-et-produit/149493/" TargetMode="External"/><Relationship Id="rId145" Type="http://schemas.openxmlformats.org/officeDocument/2006/relationships/hyperlink" Target="https://www.tool4staffing.com/blog/20-chiffres-cles-pour-comprendre-le-marche-du-recrutement-en-2026/" TargetMode="External"/><Relationship Id="rId146" Type="http://schemas.openxmlformats.org/officeDocument/2006/relationships/hyperlink" Target="https://www.seyos.fr/barometre-salaires/" TargetMode="External"/><Relationship Id="rId147" Type="http://schemas.openxmlformats.org/officeDocument/2006/relationships/hyperlink" Target="https://www.hellowork.com/fr-fr/emploi/metier_developpeur-informatique.html" TargetMode="External"/><Relationship Id="rId148" Type="http://schemas.openxmlformats.org/officeDocument/2006/relationships/hyperlink" Target="https://welovedevs.com/fr/salaires" TargetMode="External"/><Relationship Id="rId149" Type="http://schemas.openxmlformats.org/officeDocument/2006/relationships/hyperlink" Target="https://www.silkhom.com/les-salaires-informatique-et-electronique/" TargetMode="External"/><Relationship Id="rId150" Type="http://schemas.openxmlformats.org/officeDocument/2006/relationships/hyperlink" Target="https://www.blogdumoderateur.com/salaires-informatique-digital-remunerations-2026/" TargetMode="External"/><Relationship Id="rId151" Type="http://schemas.openxmlformats.org/officeDocument/2006/relationships/hyperlink" Target="https://tjmetre.fr/barometre" TargetMode="External"/><Relationship Id="rId152" Type="http://schemas.openxmlformats.org/officeDocument/2006/relationships/hyperlink" Target="https://www.silkhom.com/barometre-des-tjm-informatique-electronique-digital/" TargetMode="External"/><Relationship Id="rId153" Type="http://schemas.openxmlformats.org/officeDocument/2006/relationships/hyperlink" Target="https://www.malt.fr/t/barometre-tarifs/tech" TargetMode="External"/><Relationship Id="rId154" Type="http://schemas.openxmlformats.org/officeDocument/2006/relationships/hyperlink" Target="https://www.lafabriquedunet.fr/agences/tendances/tarifs-des-developpeurs-freelances-dans-les-grandes-villes-de-france" TargetMode="External"/><Relationship Id="rId155" Type="http://schemas.openxmlformats.org/officeDocument/2006/relationships/hyperlink" Target="https://www.itforbusiness.fr/marche-du-numerique-numeum-prevoit-43-de-croissance-en-2026-lemploi-reste-incertain-98690" TargetMode="External"/><Relationship Id="rId156" Type="http://schemas.openxmlformats.org/officeDocument/2006/relationships/hyperlink" Target="https://labonnealternance.apprentissage.beta.gouv.fr/barometre" TargetMode="External"/><Relationship Id="rId157" Type="http://schemas.openxmlformats.org/officeDocument/2006/relationships/hyperlink" Target="https://www.rhmatin.com/sirh/gestion-talents/impact-ia-rh-sur-le-marche-numerique-toujours-investir-dans-les-competences-numeum.html" TargetMode="External"/><Relationship Id="rId158" Type="http://schemas.openxmlformats.org/officeDocument/2006/relationships/hyperlink" Target="https://www.licornesociety.com/blog/salaire-developpeur" TargetMode="External"/><Relationship Id="rId159" Type="http://schemas.openxmlformats.org/officeDocument/2006/relationships/hyperlink" Target="https://welovedevs.com/fr/salaires/junior" TargetMode="External"/><Relationship Id="rId160" Type="http://schemas.openxmlformats.org/officeDocument/2006/relationships/hyperlink" Target="https://welovedevs.com/fr/salaires/paris" TargetMode="External"/><Relationship Id="rId161" Type="http://schemas.openxmlformats.org/officeDocument/2006/relationships/hyperlink" Target="https://www.roberthalf.com/fr/fr/details-emploi/developpeur/paris" TargetMode="External"/><Relationship Id="rId162" Type="http://schemas.openxmlformats.org/officeDocument/2006/relationships/hyperlink" Target="https://www.roberthalf.com/fr/fr/a-propos/espace-presse/robert-half-devoile-son-guide-des-salaires-2026" TargetMode="External"/><Relationship Id="rId163" Type="http://schemas.openxmlformats.org/officeDocument/2006/relationships/hyperlink" Target="https://industrie-du-futur.tv/developpement-informatique/salaire-developpeur-2026/" TargetMode="External"/><Relationship Id="rId164" Type="http://schemas.openxmlformats.org/officeDocument/2006/relationships/hyperlink" Target="https://www.hays.fr/etude-de-remunerations/nationale-2026/homepage" TargetMode="External"/><Relationship Id="rId165" Type="http://schemas.openxmlformats.org/officeDocument/2006/relationships/hyperlink" Target="https://salaireclair.fr/blog/salaire-developpeur-france-2026" TargetMode="External"/><Relationship Id="rId166" Type="http://schemas.openxmlformats.org/officeDocument/2006/relationships/hyperlink" Target="https://www.free-work.com/fr/tech-it/blog/talents-it/salaires-it-par-technologie-que-gagnent-vraiment-les-profils-en-france" TargetMode="External"/><Relationship Id="rId167" Type="http://schemas.openxmlformats.org/officeDocument/2006/relationships/hyperlink" Target="https://www.michaelpage.fr/nos-outils/comparateur-de-salaire" TargetMode="External"/><Relationship Id="rId168" Type="http://schemas.openxmlformats.org/officeDocument/2006/relationships/hyperlink" Target="https://cocowork.fr/salaire-developpeur-full-stack/" TargetMode="External"/><Relationship Id="rId169" Type="http://schemas.openxmlformats.org/officeDocument/2006/relationships/hyperlink" Target="https://www.externatic.fr/wp-content/uploads/2025/01/29/grille-des-salaires-et-analyse-de-marche-2025.pdf" TargetMode="External"/><Relationship Id="rId170" Type="http://schemas.openxmlformats.org/officeDocument/2006/relationships/hyperlink" Target="https://salaire-metier.com/blog/barometre-salaires-tech-2026" TargetMode="External"/><Relationship Id="rId171" Type="http://schemas.openxmlformats.org/officeDocument/2006/relationships/hyperlink" Target="https://www.glassdoor.fr/Salaires/lyon-developpeur-web-salaire-SRCH_IL.0,4_IC2864777_KO5,20.htm" TargetMode="External"/><Relationship Id="rId172" Type="http://schemas.openxmlformats.org/officeDocument/2006/relationships/hyperlink" Target="https://www.glassdoor.fr/Salaires/bordeaux-developpeur-web-salaire-SRCH_IL.0,8_IM1101_KO9,24.htm" TargetMode="External"/><Relationship Id="rId173" Type="http://schemas.openxmlformats.org/officeDocument/2006/relationships/hyperlink" Target="https://www.glassdoor.fr/Salaires/d%C3%A9veloppeur-web-salaire-SRCH_KO0,15.htm" TargetMode="External"/><Relationship Id="rId174" Type="http://schemas.openxmlformats.org/officeDocument/2006/relationships/hyperlink" Target="https://fr.talent.com/salary?job=developpeur+web" TargetMode="External"/><Relationship Id="rId175" Type="http://schemas.openxmlformats.org/officeDocument/2006/relationships/hyperlink" Target="https://www.concerto-rh.fr/salaire-developpeur-web-2026-2" TargetMode="External"/><Relationship Id="rId176" Type="http://schemas.openxmlformats.org/officeDocument/2006/relationships/hyperlink" Target="https://www.gref-bretagne.com/ressources/emploi-competences-et-ia-generative-lopiiec-analyse-quatre-secteurs-en-mutation/" TargetMode="External"/><Relationship Id="rId177" Type="http://schemas.openxmlformats.org/officeDocument/2006/relationships/hyperlink" Target="https://www.opiiec.fr/etudes" TargetMode="External"/><Relationship Id="rId178" Type="http://schemas.openxmlformats.org/officeDocument/2006/relationships/hyperlink" Target="https://oclock.io/reconversion-professionnelle-devenir-developpeur-en-2025-bonne-idee" TargetMode="External"/><Relationship Id="rId179" Type="http://schemas.openxmlformats.org/officeDocument/2006/relationships/hyperlink" Target="https://vocaneo.com/metiers/focus/developpeur-web-et-mobile/discussions/delai-embauche-apres-formation-developpeur-web-et-mobile" TargetMode="External"/><Relationship Id="rId180" Type="http://schemas.openxmlformats.org/officeDocument/2006/relationships/hyperlink" Target="https://www.institutmontaigne.org/ressources/pdfs/publications/Institut%20Montaigne-note%20daction-Mobiliser-et-former-les-talents-du-nume%CC%81rique_0.pdf" TargetMode="External"/><Relationship Id="rId181" Type="http://schemas.openxmlformats.org/officeDocument/2006/relationships/hyperlink" Target="https://talentsdunumerique.com/le-numerique/metiers-avenir" TargetMode="External"/><Relationship Id="rId182" Type="http://schemas.openxmlformats.org/officeDocument/2006/relationships/hyperlink" Target="https://www.blogdumoderateur.com/jeunes-ia-impacts-concrets-marche-travail/" TargetMode="External"/><Relationship Id="rId183" Type="http://schemas.openxmlformats.org/officeDocument/2006/relationships/hyperlink" Target="https://csnp.fr/wp-content/uploads/2026/03/Avis-n%C2%B02026-04-du-26-mars-2026-sur-ladoption-de-lintelligence-artificielle-par-les-entreprises.pdf" TargetMode="External"/><Relationship Id="rId184" Type="http://schemas.openxmlformats.org/officeDocument/2006/relationships/hyperlink" Target="https://www.lesastucesia.com/blog/actualites/statistiques-ia-france-2026" TargetMode="External"/><Relationship Id="rId185" Type="http://schemas.openxmlformats.org/officeDocument/2006/relationships/hyperlink" Target="https://salaire-metier.com/blog/ia-emploi-metiers-2026" TargetMode="External"/><Relationship Id="rId186" Type="http://schemas.openxmlformats.org/officeDocument/2006/relationships/hyperlink" Target="https://presse.bpifrance.fr/bpifrance-dresse-le-bilan-sur-le-deploiement-de-ses-dispositifs-visant-a-developper-lecosysteme-ia-et-soutenir-lappropriation-de-lintelligence-artificielle-par-les-entreprises-francaises/?lang=fra" TargetMode="External"/><Relationship Id="rId187" Type="http://schemas.openxmlformats.org/officeDocument/2006/relationships/hyperlink" Target="https://www.actuia.com/actualite/la-note-daction-de-linstitut-montaigne-pour-remedier-a-la-penurie-de-talents-dans-le-numerique/" TargetMode="External"/><Relationship Id="rId188" Type="http://schemas.openxmlformats.org/officeDocument/2006/relationships/hyperlink" Target="https://www.carrieres.dev/blog/offres-emploi-dev-80-pourcent-baisse-survivre-2026" TargetMode="External"/><Relationship Id="rId189" Type="http://schemas.openxmlformats.org/officeDocument/2006/relationships/hyperlink" Target="https://www.turnover-it.com/blog/2026/05/05/ia-et-offres-demploi-tech-la-france-a-la-traine/" TargetMode="External"/><Relationship Id="rId190" Type="http://schemas.openxmlformats.org/officeDocument/2006/relationships/hyperlink" Target="https://adapte-toi.com/guides/metiers-menaces-ia-2026-france/" TargetMode="External"/><Relationship Id="rId191" Type="http://schemas.openxmlformats.org/officeDocument/2006/relationships/hyperlink" Target="https://ourworldindata.org/grapher/share-of-professional-software-developers-using-ai-tools" TargetMode="External"/><Relationship Id="rId192" Type="http://schemas.openxmlformats.org/officeDocument/2006/relationships/hyperlink" Target="https://github.blog/news-insights/octoverse/octoverse-a-new-developer-joins-github-every-second-as-ai-leads-typescript-to-1/" TargetMode="External"/><Relationship Id="rId193" Type="http://schemas.openxmlformats.org/officeDocument/2006/relationships/hyperlink" Target="https://fr.indeed.com/q-d%C3%A9veloppeur-logiciel-emplois.html" TargetMode="External"/><Relationship Id="rId194" Type="http://schemas.openxmlformats.org/officeDocument/2006/relationships/hyperlink" Target="https://digitaleconomy.stanford.edu/app/uploads/2025/11/CanariesintheCoalMine_Nov25.pdf" TargetMode="External"/><Relationship Id="rId195" Type="http://schemas.openxmlformats.org/officeDocument/2006/relationships/hyperlink" Target="https://papers.ssrn.com/sol3/papers.cfm?abstract_id=5425555" TargetMode="External"/><Relationship Id="rId196" Type="http://schemas.openxmlformats.org/officeDocument/2006/relationships/hyperlink" Target="https://candidat.francetravail.fr/metierscope/fiche-metier/M1805/developpeur-developpeuse-informatique" TargetMode="External"/><Relationship Id="rId197" Type="http://schemas.openxmlformats.org/officeDocument/2006/relationships/hyperlink" Target="https://www.onisep.fr/ressources/univers-metier/metiers/developpeur-developpeuse-informatique" TargetMode="External"/><Relationship Id="rId198" Type="http://schemas.openxmlformats.org/officeDocument/2006/relationships/hyperlink" Target="https://www.onisep.fr/ressources/univers-formation/formations/post-bac/tp-developpeur-web-et-web-mobile" TargetMode="External"/><Relationship Id="rId199" Type="http://schemas.openxmlformats.org/officeDocument/2006/relationships/hyperlink" Target="https://www.francecompetences.fr/recherche/rncp/37674/" TargetMode="External"/><Relationship Id="rId200" Type="http://schemas.openxmlformats.org/officeDocument/2006/relationships/hyperlink" Target="https://www.francecompetences.fr/recherche/rncp/36490/" TargetMode="External"/><Relationship Id="rId201" Type="http://schemas.openxmlformats.org/officeDocument/2006/relationships/hyperlink" Target="https://www.francecompetences.fr/recherche/rncp/37873/" TargetMode="External"/><Relationship Id="rId202" Type="http://schemas.openxmlformats.org/officeDocument/2006/relationships/hyperlink" Target="https://corporate.apec.fr/home/nos-etudes/toutes-nos-etudes/jeunes-diplome-es-d'un-bac-5-une-insertion-plus-difficile-et-au-prix-de-concessions-importantes.html" TargetMode="External"/><Relationship Id="rId203" Type="http://schemas.openxmlformats.org/officeDocument/2006/relationships/hyperlink" Target="https://corporate.apec.fr/home/nos-etudes/toutes-nos-etudes/barometre-apec-1er-trimestre-2026.html" TargetMode="External"/><Relationship Id="rId204" Type="http://schemas.openxmlformats.org/officeDocument/2006/relationships/hyperlink" Target="https://www.75secondes.fr/emploi/pourquoi-les-recrutements-de-jeunes-informaticiens-chutent-en-2026" TargetMode="External"/><Relationship Id="rId205" Type="http://schemas.openxmlformats.org/officeDocument/2006/relationships/hyperlink" Target="https://www.strategie-plan.gouv.fr/files/files/Publications/Rapport/metier_2030_-_idf_08_03.pdf" TargetMode="External"/><Relationship Id="rId206" Type="http://schemas.openxmlformats.org/officeDocument/2006/relationships/hyperlink" Target="https://www.francetravail.org/accueil/actualites/2023/metiers-2030--la-dares-et-france-strategie-etudient-lemploi-dans-les-regions.html?type=article" TargetMode="External"/><Relationship Id="rId207" Type="http://schemas.openxmlformats.org/officeDocument/2006/relationships/hyperlink" Target="https://myrhline.com/type-article/enquete-bmo-france-travail/" TargetMode="External"/><Relationship Id="rId208" Type="http://schemas.openxmlformats.org/officeDocument/2006/relationships/hyperlink" Target="https://www.channelnews.fr/numeum-table-sur-une-croissance-de-3-du-numerique-francais-en-2026-157738" TargetMode="External"/><Relationship Id="rId209" Type="http://schemas.openxmlformats.org/officeDocument/2006/relationships/hyperlink" Target="https://numeum.fr/wp-content/uploads/2025/12/2025-S2-Observatoire-de-conjoncture-NUMEUM-PAC-corrige-1.pdf" TargetMode="External"/><Relationship Id="rId210" Type="http://schemas.openxmlformats.org/officeDocument/2006/relationships/hyperlink" Target="https://numeum.fr/startup/lannee-2026-commence-avec-un-premier-trimestre-favorable-pour-lemploi-dans-la-french-tech/" TargetMode="External"/><Relationship Id="rId211" Type="http://schemas.openxmlformats.org/officeDocument/2006/relationships/hyperlink" Target="https://ec.europa.eu/eurostat/web/products-eurostat-news/w/ddn-20260527-2" TargetMode="External"/><Relationship Id="rId212" Type="http://schemas.openxmlformats.org/officeDocument/2006/relationships/hyperlink" Target="https://ec.europa.eu/eurostat/statistics-explained/index.php?title=ICT_specialists_in_employment" TargetMode="External"/><Relationship Id="rId213" Type="http://schemas.openxmlformats.org/officeDocument/2006/relationships/hyperlink" Target="https://www.rhmatin.com/sirh/gestion-talents/25-metiers-en-croissance-en-france-par-linkedin-l-influence-de-l-ia-se-confirme-en-2026.html" TargetMode="External"/><Relationship Id="rId214" Type="http://schemas.openxmlformats.org/officeDocument/2006/relationships/hyperlink" Target="https://www.1jeune1solution.gouv.fr/articles/barometre-linked-in-1er-emploi-2026-quels-metiers-secteurs-et-villes-recrutent-le-plus" TargetMode="External"/><Relationship Id="rId215" Type="http://schemas.openxmlformats.org/officeDocument/2006/relationships/hyperlink" Target="https://www.insee.fr/fr/statistiques/8647006" TargetMode="External"/><Relationship Id="rId216" Type="http://schemas.openxmlformats.org/officeDocument/2006/relationships/hyperlink" Target="https://www.helloworkplace.fr/barometre-hellowork-premier-semestre-2026/" TargetMode="External"/><Relationship Id="rId217" Type="http://schemas.openxmlformats.org/officeDocument/2006/relationships/hyperlink" Target="https://www.silicon.fr/business-1367/esn-et-ict-anticipent-un-rebond-au-premier-semestre-2026-223761" TargetMode="External"/><Relationship Id="rId218" Type="http://schemas.openxmlformats.org/officeDocument/2006/relationships/hyperlink" Target="https://corporate.apec.fr/home/nos-etudes/toutes-nos-etudes/la-dynamique-de-l-emploi-des-secteurs-de-la-federation-syntec-en-bretagne.html" TargetMode="External"/><Relationship Id="rId219" Type="http://schemas.openxmlformats.org/officeDocument/2006/relationships/hyperlink" Target="https://www.hellowork.com/fr-fr/medias/barometre-hellowork-offres-ia.html" TargetMode="External"/><Relationship Id="rId220" Type="http://schemas.openxmlformats.org/officeDocument/2006/relationships/hyperlink" Target="https://dares.travail-emploi.gouv.fr/donnees/portraits-statistiques-des-metiers" TargetMode="External"/><Relationship Id="rId221" Type="http://schemas.openxmlformats.org/officeDocument/2006/relationships/hyperlink" Target="https://www.insee.fr/fr/statistiques/7634470?sommaire=7456956" TargetMode="External"/><Relationship Id="rId222" Type="http://schemas.openxmlformats.org/officeDocument/2006/relationships/hyperlink" Target="https://numeum.fr/wp-content/uploads/2025/03/EnqueteIESF2023-Numeum.pdf" TargetMode="External"/><Relationship Id="rId223" Type="http://schemas.openxmlformats.org/officeDocument/2006/relationships/hyperlink" Target="https://open.urssaf.fr/explore/dataset/effectifs-salaries-et-masse-salariale-du-secteur-prive-france-entiere-x-na88/" TargetMode="External"/><Relationship Id="rId224" Type="http://schemas.openxmlformats.org/officeDocument/2006/relationships/hyperlink" Target="https://www.urssaf.org/accueil/statistiques/nos-etudes-et-analyses/employeurs/regionale/auvergne-rhone-alpes/auvergne-rhone-alpes-2026/Auvergne_rhone_Alpes_statur57.html" TargetMode="External"/><Relationship Id="rId225" Type="http://schemas.openxmlformats.org/officeDocument/2006/relationships/hyperlink" Target="https://statistiques.francetravail.org/stmt/defm?graph=2&amp;fh=1&amp;fn=M1805&amp;lm=0&amp;ss=1" TargetMode="External"/><Relationship Id="rId226" Type="http://schemas.openxmlformats.org/officeDocument/2006/relationships/hyperlink" Target="https://www.francetravail.org/regions/pays-de-la-loire/actualites/janvier2025/decryptage-le-marche-de-l-emploi-dans-le-secteur-du-numerique.html?type=article" TargetMode="External"/><Relationship Id="rId227" Type="http://schemas.openxmlformats.org/officeDocument/2006/relationships/hyperlink" Target="https://www.maddyness.com/2026/04/15/welcome-to-the-jungle-change-de-braquet-pour-se-reinventer-sur-un-marche-du-recrutement-bouleverse-par-lia/" TargetMode="External"/><Relationship Id="rId228" Type="http://schemas.openxmlformats.org/officeDocument/2006/relationships/hyperlink" Target="https://www.free-work.com/fr/tech-it/forum/t/le-marche-du-freelancing-et-de-lit-en-2026-a-quoi-sattendre" TargetMode="External"/><Relationship Id="rId229" Type="http://schemas.openxmlformats.org/officeDocument/2006/relationships/hyperlink" Target="https://www.hellowork.com/fr-fr/emploi/mot-cle_developpeur-web-junior.html" TargetMode="External"/><Relationship Id="rId230" Type="http://schemas.openxmlformats.org/officeDocument/2006/relationships/hyperlink" Target="https://byteiota.com/stack-overflow-dev-survey-2026-ai-at-84-trust-at-3/" TargetMode="External"/><Relationship Id="rId231" Type="http://schemas.openxmlformats.org/officeDocument/2006/relationships/hyperlink" Target="https://www.insee.fr/fr/statistiques/8616855" TargetMode="External"/><Relationship Id="rId232" Type="http://schemas.openxmlformats.org/officeDocument/2006/relationships/hyperlink" Target="https://www.insee.fr/fr/statistiques/4259562" TargetMode="External"/><Relationship Id="rId233" Type="http://schemas.openxmlformats.org/officeDocument/2006/relationships/hyperlink" Target="https://www.lemondeinformatique.fr/actualites/lire-la-demande-en-developpeurs-et-chefs-de-projets-it-s-erode-en-2025-99488.html" TargetMode="External"/><Relationship Id="rId234" Type="http://schemas.openxmlformats.org/officeDocument/2006/relationships/hyperlink" Target="https://www.apec.fr/tous-nos-outils/chiffres-marche-travail.html" TargetMode="External"/><Relationship Id="rId235" Type="http://schemas.openxmlformats.org/officeDocument/2006/relationships/hyperlink" Target="https://dataemploi.francetravail.fr/emploi/offre-et-demande/offres/REG/11" TargetMode="External"/><Relationship Id="rId236" Type="http://schemas.openxmlformats.org/officeDocument/2006/relationships/hyperlink" Target="https://www.insee.fr/fr/statistiques/8907190" TargetMode="External"/><Relationship Id="rId237" Type="http://schemas.openxmlformats.org/officeDocument/2006/relationships/hyperlink" Target="https://dataemploi.francetravail.fr/emploi/metier/chiffres-cles/NAT/FR/M1805" TargetMode="External"/><Relationship Id="rId238" Type="http://schemas.openxmlformats.org/officeDocument/2006/relationships/hyperlink" Target="https://corporate.apec.fr/files/live/sites/corporate/files/Nos%20etudes/PDF/Regard%20des%20cadres%20et%20employeurs%20sur%20le%20teletravail.pdf" TargetMode="External"/><Relationship Id="rId239" Type="http://schemas.openxmlformats.org/officeDocument/2006/relationships/hyperlink" Target="https://www.onisep.fr/ressources/univers-formation/formations/post-bac/developpeur-web-full-stack" TargetMode="External"/><Relationship Id="rId240" Type="http://schemas.openxmlformats.org/officeDocument/2006/relationships/hyperlink" Target="https://dares.travail-emploi.gouv.fr/sites/default/files/bf6c1917e9c50fc064bc43f0c1cd725d/Dares%20R%C3%A9sultats_tensions_march%C3%A9dutravail_2023.pdf" TargetMode="External"/><Relationship Id="rId241" Type="http://schemas.openxmlformats.org/officeDocument/2006/relationships/hyperlink" Target="https://www.opiiec.fr/sites/default/files/inline-files/ATLAS_INFOGRAPHIE_IDF_V3.pdf" TargetMode="External"/><Relationship Id="rId242" Type="http://schemas.openxmlformats.org/officeDocument/2006/relationships/hyperlink" Target="https://www.opiiec.fr/etudes/142684" TargetMode="External"/><Relationship Id="rId243" Type="http://schemas.openxmlformats.org/officeDocument/2006/relationships/hyperlink" Target="https://www.insee.fr/fr/statistiques/8616857?sommaire=8616883" TargetMode="External"/><Relationship Id="rId244" Type="http://schemas.openxmlformats.org/officeDocument/2006/relationships/hyperlink" Target="https://www.grandeecolenumerique.fr/tendances-de-lemploi-dans-les-metiers-du-numerique-en-france-au-3eme-trimestre-2024" TargetMode="External"/><Relationship Id="rId245" Type="http://schemas.openxmlformats.org/officeDocument/2006/relationships/hyperlink" Target="https://www.francetravail.fr/region/auvergne-rhone-alpes/marche-du-travail/metiers-et-secteurs-qui-recruten/numerique.html" TargetMode="External"/><Relationship Id="rId246" Type="http://schemas.openxmlformats.org/officeDocument/2006/relationships/hyperlink" Target="https://numeum.fr/observatoire-rh-remunerations-2025-lemploi-et-les-remunerations-dans-les-entreprises-du-numerique/" TargetMode="External"/><Relationship Id="rId247" Type="http://schemas.openxmlformats.org/officeDocument/2006/relationships/hyperlink" Target="https://numeum.fr/economie-marche/le-numerique-en-2025-un-marche-de-lemploi-plus-prudent-mais-toujours-attractif" TargetMode="External"/><Relationship Id="rId248" Type="http://schemas.openxmlformats.org/officeDocument/2006/relationships/hyperlink" Target="https://lelab.bpifrance.fr/31-des-tpe-et-pme-utilisent-l-ia-generative/" TargetMode="External"/><Relationship Id="rId249" Type="http://schemas.openxmlformats.org/officeDocument/2006/relationships/hyperlink" Target="https://www.tresor.economie.gouv.fr/Articles/2026/06/30/l-intelligence-artificielle-quels-effets-sur-l-emploi" TargetMode="External"/><Relationship Id="rId250" Type="http://schemas.openxmlformats.org/officeDocument/2006/relationships/hyperlink" Target="https://www.opiiec.fr/etudes/142430" TargetMode="External"/><Relationship Id="rId251" Type="http://schemas.openxmlformats.org/officeDocument/2006/relationships/hyperlink" Target="https://adapte-toi.com/guides/ia-emploi-chiffres-cles/" TargetMode="External"/><Relationship Id="rId252" Type="http://schemas.openxmlformats.org/officeDocument/2006/relationships/hyperlink" Target="https://corporate.apec.fr/files/live/sites/corporate/files/Nos%20etudes/PDF/Etude%20Apec%20-%20Les%20metiers%20cadres%20porteurs%20en%202025.pdf" TargetMode="External"/><Relationship Id="rId253" Type="http://schemas.openxmlformats.org/officeDocument/2006/relationships/hyperlink" Target="https://www.journaldunet.com/business/1552481-l-ocde-affirme-que-l-intelligence-artificielle-ne-provoque-pas-de-baisse-generalisee-de-l-emploi-dans-ses-pays-membres-selon-son-rapport-2026/" TargetMode="External"/><Relationship Id="rId254" Type="http://schemas.openxmlformats.org/officeDocument/2006/relationships/hyperlink" Target="https://www.insee.fr/fr/statistiques/8582392" TargetMode="External"/><Relationship Id="rId255" Type="http://schemas.openxmlformats.org/officeDocument/2006/relationships/hyperlink" Target="https://www.insee.fr/fr/statistiques/5350332" TargetMode="External"/><Relationship Id="rId256" Type="http://schemas.openxmlformats.org/officeDocument/2006/relationships/hyperlink" Target="https://www.grandeecolenumerique.fr/orientation/les-enjeux-du-secteur-numerique" TargetMode="External"/><Relationship Id="rId257" Type="http://schemas.openxmlformats.org/officeDocument/2006/relationships/hyperlink" Target="https://www.coface.com/fr/content/download/99249/file/CP%20-%20IA%20et%20emploi%20une%20cartographie%20des%20nouvelles%20fronti%C3%A8res%20de%20lautomatisation%20-%20Coface.pdf" TargetMode="External"/><Relationship Id="rId258" Type="http://schemas.openxmlformats.org/officeDocument/2006/relationships/hyperlink" Target="https://blog.talan.com/2026/04/13/ia-emploi-point-de-vue/" TargetMode="External"/><Relationship Id="rId259" Type="http://schemas.openxmlformats.org/officeDocument/2006/relationships/hyperlink" Target="https://www.insee.fr/fr/statistiques/1405599?geo=REG-11" TargetMode="External"/><Relationship Id="rId260" Type="http://schemas.openxmlformats.org/officeDocument/2006/relationships/hyperlink" Target="https://numeum.fr/emploi-competences/les-ingenieurs-du-numerique-en-france-quelles-tendances-en-2025/" TargetMode="External"/><Relationship Id="rId261" Type="http://schemas.openxmlformats.org/officeDocument/2006/relationships/hyperlink" Target="https://www.techniques-ingenieur.fr/actualite/articles/decryptage-de-lenquete-iesf-2025-les-tendances-en-ingenierie-151278/" TargetMode="External"/><Relationship Id="rId262" Type="http://schemas.openxmlformats.org/officeDocument/2006/relationships/hyperlink" Target="https://www.hiringlab.org/fr/blog/2025/12/10/le-marche-de-lemploi-en-2026-en-pleine-mutation-face-aux-nouveaux-equilibres-economiques/" TargetMode="External"/><Relationship Id="rId263" Type="http://schemas.openxmlformats.org/officeDocument/2006/relationships/hyperlink" Target="https://hiringlab.indeed.com/fr/tous-les-articles/" TargetMode="External"/><Relationship Id="rId264" Type="http://schemas.openxmlformats.org/officeDocument/2006/relationships/hyperlink" Target="https://www.tresor.economie.gouv.fr/Articles/895c28b4-dca6-4ca6-b03b-88058fc4ce87/files/a0c9e9a1-6c53-4f2e-ad5d-f603fd5c456d" TargetMode="External"/><Relationship Id="rId265" Type="http://schemas.openxmlformats.org/officeDocument/2006/relationships/hyperlink" Target="https://www.lemondeinformatique.fr/actualites/lire-des-effets-de-l-ia-sur-l-emploi-potentiellement-ambivalents-100704.html" TargetMode="External"/><Relationship Id="rId266" Type="http://schemas.openxmlformats.org/officeDocument/2006/relationships/hyperlink" Target="https://idf.drieets.gouv.fr/sites/idf.drieets.gouv.fr/IMG/pdf/chiffrescles2022_livre_web_vf.pdf" TargetMode="External"/><Relationship Id="rId267" Type="http://schemas.openxmlformats.org/officeDocument/2006/relationships/hyperlink" Target="https://diplomeo.com/actualite-cge_resultats_enquete_insertion_2026" TargetMode="External"/><Relationship Id="rId268" Type="http://schemas.openxmlformats.org/officeDocument/2006/relationships/hyperlink" Target="https://www.apec.fr/tendances-emploi-cadre/recrutement-et-pratiques-rh/une-insertion-professionnelle-plus-difficile-pour-les-jeunes-diplomes-au-prix-de-concessions-importantes-.html" TargetMode="External"/><Relationship Id="rId269" Type="http://schemas.openxmlformats.org/officeDocument/2006/relationships/hyperlink" Target="https://www.lassuranceenmouvement.com/2026/04/27/alternance-en-baisse-lopco-atlas-lance-une-campagne/" TargetMode="External"/><Relationship Id="rId270" Type="http://schemas.openxmlformats.org/officeDocument/2006/relationships/hyperlink" Target="https://www.malt.fr/resources/trends/malt-tech-trends" TargetMode="External"/><Relationship Id="rId271" Type="http://schemas.openxmlformats.org/officeDocument/2006/relationships/hyperlink" Target="https://plateforme-iet.auvergnerhonealpes-entreprises.fr/informations-economiques/tendances-economiques/les-embauches-au-2eme-trimestre-2026-en-auvergne-rhone-alpes" TargetMode="External"/><Relationship Id="rId272" Type="http://schemas.openxmlformats.org/officeDocument/2006/relationships/hyperlink" Target="https://www.insee.fr/fr/statistiques/8376834?sommaire=8376908" TargetMode="External"/><Relationship Id="rId273" Type="http://schemas.openxmlformats.org/officeDocument/2006/relationships/hyperlink" Target="https://www.helloworkplace.fr/enquete-bmo-france-travail-2026/" TargetMode="External"/><Relationship Id="rId274" Type="http://schemas.openxmlformats.org/officeDocument/2006/relationships/hyperlink" Target="https://www.afpa.fr/actualites/bmo-france-travail-2025-les-metiers-qui-recrutent-et-comment-s-y-former" TargetMode="External"/><Relationship Id="rId275" Type="http://schemas.openxmlformats.org/officeDocument/2006/relationships/hyperlink" Target="https://www.francetravail.org/accueil/communiques/2025/besoins-en-main-d-oeuvre-bmo-2025.html?type=article" TargetMode="External"/><Relationship Id="rId276" Type="http://schemas.openxmlformats.org/officeDocument/2006/relationships/hyperlink" Target="https://labo.societenumerique.gouv.fr/fr/articles/m%C3%A9tiers-du-num%C3%A9rique-les-tendances-de-lemploi-en-2024/" TargetMode="External"/><Relationship Id="rId277" Type="http://schemas.openxmlformats.org/officeDocument/2006/relationships/hyperlink" Target="https://corporate.apec.fr/home/nos-etudes/toutes-nos-etudes/previsions-de-recrutements-de-cadres-2026.html" TargetMode="External"/><Relationship Id="rId278" Type="http://schemas.openxmlformats.org/officeDocument/2006/relationships/hyperlink" Target="https://corporate.apec.fr/home/actus-medias/toutes-nos-actualites/recrutements-de-cadres-apres-deux-annees-de-recul-le-marche-pourrait-redemarrer-en-2026.html" TargetMode="External"/><Relationship Id="rId279" Type="http://schemas.openxmlformats.org/officeDocument/2006/relationships/hyperlink" Target="https://rh.newstank.fr/article/view/436528/bilan-2025-recrutements-cadres-previsions-2026-apec-02-04-2026.html" TargetMode="External"/><Relationship Id="rId280" Type="http://schemas.openxmlformats.org/officeDocument/2006/relationships/hyperlink" Target="https://corporate.apec.fr/home/nos-etudes/toutes-nos-etudes/barometre-des-intentions-de-recrutement-de-cadres-2e-trimestre-2026.html" TargetMode="External"/><Relationship Id="rId281" Type="http://schemas.openxmlformats.org/officeDocument/2006/relationships/hyperlink" Target="https://www.apec.fr/tendances-emploi-cadre/recrutement-et-pratiques-rh/recrutements-de-cadres-un-premier-trimestre-2026-sous-de-meilleurs-auspices.html" TargetMode="External"/><Relationship Id="rId282" Type="http://schemas.openxmlformats.org/officeDocument/2006/relationships/hyperlink" Target="https://www.observatoire-emploi-iledefrance.fr/" TargetMode="External"/><Relationship Id="rId283" Type="http://schemas.openxmlformats.org/officeDocument/2006/relationships/hyperlink" Target="https://www.banquedesterritoires.fr/les-previsions-demploi-des-cadres-en-berne-affectent-les-jeunes-diplomes" TargetMode="External"/><Relationship Id="rId284" Type="http://schemas.openxmlformats.org/officeDocument/2006/relationships/hyperlink" Target="https://www.licornesociety.com/blog/salaire-informatique" TargetMode="External"/><Relationship Id="rId285" Type="http://schemas.openxmlformats.org/officeDocument/2006/relationships/hyperlink" Target="https://numeum.fr/wp-content/uploads/2025/12/Numeum_Communique-de-presse-S2-2025-2026.pdf" TargetMode="External"/><Relationship Id="rId286" Type="http://schemas.openxmlformats.org/officeDocument/2006/relationships/hyperlink" Target="https://rh.newstank.fr/article/view/424236/marche-numerique-2-2025-4-3-prevus-2026-recrutements-baisse-esn-numeum.html" TargetMode="External"/><Relationship Id="rId287" Type="http://schemas.openxmlformats.org/officeDocument/2006/relationships/hyperlink" Target="https://dataemploi.francetravail.fr/emploi/secteur/chiffres-cles/NAT/FR/NAF88/62" TargetMode="External"/><Relationship Id="rId288" Type="http://schemas.openxmlformats.org/officeDocument/2006/relationships/hyperlink" Target="https://www.hiringlab.org/fr/blog/2026/02/26/le-marche-du-travail-a-demarre-lannee-de-maniere-dynamique/" TargetMode="External"/><Relationship Id="rId289"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290" Type="http://schemas.openxmlformats.org/officeDocument/2006/relationships/hyperlink" Target="https://www.francetravail.org/regions/nouvelle-aquitaine/actualites/2026/bmo-2026-les-besoins-de-recrutement-restent-importants-en-nouvelle-aquitaine.html?type=article" TargetMode="External"/><Relationship Id="rId291"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292" Type="http://schemas.openxmlformats.org/officeDocument/2006/relationships/hyperlink" Target="https://opcodirect.fr/blog/metiers-en-tension" TargetMode="External"/><Relationship Id="rId293" Type="http://schemas.openxmlformats.org/officeDocument/2006/relationships/hyperlink" Target="https://www.francetravail.org/regions/bretagne/communiques-de-presse/2026/enquete-bmo-2026-en-bretagne-un-marche-de-l-emploi-stable-mais-en-pleine-transformation.html?type=article" TargetMode="External"/><Relationship Id="rId294" Type="http://schemas.openxmlformats.org/officeDocument/2006/relationships/hyperlink" Target="https://www.gref-bretagne.com/ressources/metiers-du-numerique-en-bretagne-un-secteur-en-pleine-croissance/" TargetMode="External"/><Relationship Id="rId295"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296" Type="http://schemas.openxmlformats.org/officeDocument/2006/relationships/hyperlink" Target="https://r2t-emploi.com/recrutement-en-france-en-2026-les-chiffres-cles-de-lenquete-france-travail-2" TargetMode="External"/><Relationship Id="rId297" Type="http://schemas.openxmlformats.org/officeDocument/2006/relationships/hyperlink" Target="https://www.toulemploi.fr/Recrutements-en-Occitanie-moins-d-intentions-moins-de-tensions,46301" TargetMode="External"/><Relationship Id="rId298" Type="http://schemas.openxmlformats.org/officeDocument/2006/relationships/hyperlink" Target="https://www.entreprises-occitanie.com/actualites/occitanie-218-000-projets-de-recrutement-en-2025-malgre-un-ralentissement-du-marche-de" TargetMode="External"/><Relationship Id="rId299" Type="http://schemas.openxmlformats.org/officeDocument/2006/relationships/hyperlink" Target="https://www.francetravail.org/regions/centre-val-de-loire/statistiques-analyses/lenquete-besoins-en-main-doeuvre-2026.html?type=article" TargetMode="External"/><Relationship Id="rId300" Type="http://schemas.openxmlformats.org/officeDocument/2006/relationships/hyperlink" Target="https://www.infos-dijon.com/news/bourgogne-franche-comte/bourgogne-franche-comte/bourgogne-franche-comte-france-travail-fait-le-point-sur-les-besoins-en-main-d-oeuvre-en-2026-1778104800.html" TargetMode="External"/><Relationship Id="rId301" Type="http://schemas.openxmlformats.org/officeDocument/2006/relationships/hyperlink" Target="https://www.banquedesterritoires.fr/en-2026-des-projets-de-recrutement-en-baisse" TargetMode="External"/><Relationship Id="rId302" Type="http://schemas.openxmlformats.org/officeDocument/2006/relationships/hyperlink" Target="https://corporate.apec.fr/files/live/sites/corporate/files/Nos%20regions/pdf/Previsions%20de%20recrutement%20de%20cadres%202026_Occitanie.pdf" TargetMode="External"/><Relationship Id="rId303" Type="http://schemas.openxmlformats.org/officeDocument/2006/relationships/hyperlink" Target="https://corporate.apec.fr/lemploi-cadre-en-grand-est.html" TargetMode="External"/><Relationship Id="rId304" Type="http://schemas.openxmlformats.org/officeDocument/2006/relationships/hyperlink" Target="https://www.emploilr.com/carriere/quels-besoins-en-main-d-uvre-pour-les-entreprises-en-occitanie-en-2025_8948.php" TargetMode="External"/><Relationship Id="rId305" Type="http://schemas.openxmlformats.org/officeDocument/2006/relationships/hyperlink" Target="https://www.francetravail.org/regions/auvergne-rhone-alpes/actualites/26/enquete-besoins-en-main-d-oeuvre-bmo-2026-quels-enseignements-en-auvergne-rhone-alpes.html?type=article" TargetMode="External"/><Relationship Id="rId306" Type="http://schemas.openxmlformats.org/officeDocument/2006/relationships/hyperlink" Target="https://www.francetravail.org/files/live/sites/peorg-hdf/files/statistiques_analyses/entreprises/bmo/2023/bassins/LILLE.pdf" TargetMode="External"/><Relationship Id="rId307" Type="http://schemas.openxmlformats.org/officeDocument/2006/relationships/hyperlink" Target="https://www.externatic.fr/recrutement-it/bordeaux/" TargetMode="External"/><Relationship Id="rId308" Type="http://schemas.openxmlformats.org/officeDocument/2006/relationships/hyperlink" Target="https://fr.indeed.com/q-informatique-l-nouvelle-aquitaine-emplois.html" TargetMode="External"/><Relationship Id="rId309" Type="http://schemas.openxmlformats.org/officeDocument/2006/relationships/hyperlink" Target="https://fr.indeed.com/q-ingenieur-l-marseille-(13)-emplois.html" TargetMode="External"/><Relationship Id="rId310" Type="http://schemas.openxmlformats.org/officeDocument/2006/relationships/hyperlink" Target="https://www.francetravail.org/regions/hauts-de-france/statistiques-analyses/entreprises/enquete-bmo/enquete-besoins-en-main-d-oeuvre-bmo-2026.html?type=article" TargetMode="External"/><Relationship Id="rId311" Type="http://schemas.openxmlformats.org/officeDocument/2006/relationships/hyperlink" Target="https://www.francetravail.org/files/live/sites/peorg-hdf/files/statistiques_analyses/entreprises/bmo/2026/BASSINS/BEAUVAIS.pdf" TargetMode="External"/><Relationship Id="rId312" Type="http://schemas.openxmlformats.org/officeDocument/2006/relationships/hyperlink" Target="https://www.francetravail.org/accueil/actualites/2025/marche-de-l-emploi-cadres-tendance-pour-les-recrutements-2025.html?type=article" TargetMode="External"/><Relationship Id="rId313" Type="http://schemas.openxmlformats.org/officeDocument/2006/relationships/hyperlink" Target="https://monemploienidf.francetravail.fr/je-decouvre/enquete-BMO" TargetMode="External"/><Relationship Id="rId314" Type="http://schemas.openxmlformats.org/officeDocument/2006/relationships/hyperlink" Target="https://www.insee.fr/fr/statistiques/8599935?sommaire=8578977" TargetMode="External"/><Relationship Id="rId315" Type="http://schemas.openxmlformats.org/officeDocument/2006/relationships/hyperlink" Target="https://numeum.fr/social/emploi-et-remunerations-dans-le-numerique-les-grandes-tendances-2024/" TargetMode="External"/><Relationship Id="rId316" Type="http://schemas.openxmlformats.org/officeDocument/2006/relationships/hyperlink" Target="https://www.prefectures-regions.gouv.fr/nouvelle-aquitaine/irecontenu/telechargement/124492/921475/file/Etude%20num%C3%A9rique%20Nouvelle%20Aquitaine_Rapport_complet_2025.pdf" TargetMode="External"/><Relationship Id="rId317" Type="http://schemas.openxmlformats.org/officeDocument/2006/relationships/hyperlink" Target="https://www.insee.fr/fr/statistiques/fichier/8616805/NUM25-F3.pdf" TargetMode="External"/><Relationship Id="rId318" Type="http://schemas.openxmlformats.org/officeDocument/2006/relationships/hyperlink" Target="https://www.insee.fr/fr/statistiques/8283639" TargetMode="External"/><Relationship Id="rId319" Type="http://schemas.openxmlformats.org/officeDocument/2006/relationships/hyperlink" Target="https://blog-data-salaires.nicheradar.fr/articles/salaire-developpeur-paris-2026-anatomie-marche-2143-offres-stacks-esn-transparence.html" TargetMode="External"/><Relationship Id="rId320" Type="http://schemas.openxmlformats.org/officeDocument/2006/relationships/hyperlink" Target="https://fr.indeed.com/q-developpeur-t%C3%A9l%C3%A9travail-emplois.html" TargetMode="External"/><Relationship Id="rId321" Type="http://schemas.openxmlformats.org/officeDocument/2006/relationships/hyperlink" Target="https://corporate.apec.fr/home/actus-medias/toutes-nos-actualites/teletravail-94-des-entreprises-envisagent-de-maintenir-leur-politique-en-2026.html" TargetMode="External"/><Relationship Id="rId322" Type="http://schemas.openxmlformats.org/officeDocument/2006/relationships/hyperlink" Target="https://www.hellowork.com/fr-fr/emploi/domaine_informatique.html" TargetMode="External"/><Relationship Id="rId323" Type="http://schemas.openxmlformats.org/officeDocument/2006/relationships/hyperlink" Target="https://business.onlylyon.com/decouvrir-lyon/secteurs-activites/numerique-tic" TargetMode="External"/><Relationship Id="rId324" Type="http://schemas.openxmlformats.org/officeDocument/2006/relationships/hyperlink" Target="https://en.hellolille.eu/im-setting-up/key-sectors/digital/" TargetMode="External"/><Relationship Id="rId325" Type="http://schemas.openxmlformats.org/officeDocument/2006/relationships/hyperlink" Target="https://mercato-emploi.com/recrutement-bordeaux-secteurs-opportunites/" TargetMode="External"/><Relationship Id="rId326" Type="http://schemas.openxmlformats.org/officeDocument/2006/relationships/hyperlink" Target="https://metropole.nantes.fr/numerique" TargetMode="External"/><Relationship Id="rId327" Type="http://schemas.openxmlformats.org/officeDocument/2006/relationships/hyperlink" Target="https://lafrenchtech-aixmarseille.fr/actualites/ecosyteme/" TargetMode="External"/><Relationship Id="rId328" Type="http://schemas.openxmlformats.org/officeDocument/2006/relationships/hyperlink" Target="https://www.invest-in-toulouse.fr/poles-excellence/numerique/" TargetMode="External"/><Relationship Id="rId329" Type="http://schemas.openxmlformats.org/officeDocument/2006/relationships/hyperlink" Target="https://www.hellowork.com/fr-fr/medias/marche-emploi-hellowork-regions.html" TargetMode="External"/><Relationship Id="rId330" Type="http://schemas.openxmlformats.org/officeDocument/2006/relationships/hyperlink" Target="https://www.hellowork-group.com/fr/actualites/marche-de-lemploi-le-ralentissement-se-confirme-debut-2026-sur-fond-darbitrages-et-de-reequilibrages/" TargetMode="External"/><Relationship Id="rId331" Type="http://schemas.openxmlformats.org/officeDocument/2006/relationships/hyperlink" Target="https://corporate.apec.fr/files/live/sites/corporate/files/Nos%20etudes/PDF/Etude%20-%20Previsions%20Apec%202025.pdf" TargetMode="External"/><Relationship Id="rId332" Type="http://schemas.openxmlformats.org/officeDocument/2006/relationships/hyperlink" Target="https://www.insee.fr/fr/statistiques/8674669" TargetMode="External"/><Relationship Id="rId333" Type="http://schemas.openxmlformats.org/officeDocument/2006/relationships/hyperlink" Target="https://statistiques.francetravail.org/bmo" TargetMode="External"/><Relationship Id="rId334" Type="http://schemas.openxmlformats.org/officeDocument/2006/relationships/hyperlink" Target="https://www.francetravail.org/files/live/sites/peorg-hdf/files/statistiques_analyses/entreprises/bmo/2026/E&amp;S_BMO2026_HDF_VF.pdf" TargetMode="External"/><Relationship Id="rId335" Type="http://schemas.openxmlformats.org/officeDocument/2006/relationships/hyperlink" Target="https://www.legifrance.gouv.fr/jorf/id/JORFTEXT000051643488" TargetMode="External"/><Relationship Id="rId336" Type="http://schemas.openxmlformats.org/officeDocument/2006/relationships/hyperlink" Target="https://monemploienidf.francetravail.fr/actualites/semaine-des-metiers-du-numerique-2026-le-numerique-est-partout-saisissez-votre-chance" TargetMode="External"/><Relationship Id="rId337" Type="http://schemas.openxmlformats.org/officeDocument/2006/relationships/hyperlink" Target="https://numeum.fr/instance_gouvernance/delegues-regionaux/" TargetMode="External"/><Relationship Id="rId338" Type="http://schemas.openxmlformats.org/officeDocument/2006/relationships/hyperlink" Target="https://www.insee.fr/fr/statistiques/3303305?sommaire=3353488" TargetMode="External"/><Relationship Id="rId339" Type="http://schemas.openxmlformats.org/officeDocument/2006/relationships/hyperlink" Target="https://dataemploi.francetravail.fr/emploi/panorama/REG/11" TargetMode="External"/><Relationship Id="rId340" Type="http://schemas.openxmlformats.org/officeDocument/2006/relationships/hyperlink" Target="https://www.grandeecolenumerique.fr/tendances-de-lemploi-dans-les-metiers-du-numerique-en-france-au-1er-trimestre-2024" TargetMode="External"/><Relationship Id="rId341" Type="http://schemas.openxmlformats.org/officeDocument/2006/relationships/hyperlink" Target="https://www.lafinancepourtous.com/2026/04/24/quels-besoins-en-main-d-oeuvre-en-france-en-2026/" TargetMode="External"/><Relationship Id="rId342" Type="http://schemas.openxmlformats.org/officeDocument/2006/relationships/hyperlink" Target="https://www.insee.fr/fr/statistiques/8354913" TargetMode="External"/><Relationship Id="rId343" Type="http://schemas.openxmlformats.org/officeDocument/2006/relationships/hyperlink" Target="https://www.francetravail.org/regions/hauts-de-france/actualites/le-numerique-recrute-et-forme-en-hauts-de-france.html?type=article" TargetMode="External"/><Relationship Id="rId344" Type="http://schemas.openxmlformats.org/officeDocument/2006/relationships/hyperlink" Target="https://fr.indeed.com/q-esn-l-lyon-(69)-emplois.html" TargetMode="External"/><Relationship Id="rId345" Type="http://schemas.openxmlformats.org/officeDocument/2006/relationships/hyperlink" Target="https://documentation.maregionsud.fr/Default/doc/SYRACUSE/9905/69-000-emplois-numeriques-en-provence-alpes-cote-d-azur?_lg=fr-FR" TargetMode="External"/><Relationship Id="rId346" Type="http://schemas.openxmlformats.org/officeDocument/2006/relationships/hyperlink" Target="https://www.francetravail.fr/region/nouvelle-aquitaine/les-filieres-qui-recrutent/filiere-numerique/2024---chiffres-du-secteur.html" TargetMode="External"/><Relationship Id="rId347" Type="http://schemas.openxmlformats.org/officeDocument/2006/relationships/hyperlink" Target="https://www.observatoire-emploi-paysdelaloire.fr/portraits-sectoriels/numerique" TargetMode="External"/><Relationship Id="rId348" Type="http://schemas.openxmlformats.org/officeDocument/2006/relationships/hyperlink" Target="https://fr.indeed.com/Emplois-Developpeur-Logiciel-Web" TargetMode="External"/><Relationship Id="rId349" Type="http://schemas.openxmlformats.org/officeDocument/2006/relationships/hyperlink" Target="https://www.insee.fr/fr/statistiques/9022851" TargetMode="External"/><Relationship Id="rId350" Type="http://schemas.openxmlformats.org/officeDocument/2006/relationships/hyperlink" Target="https://corporate.apec.fr/home/actus-medias/toutes-nos-actualites/panorama-regional-offres-apec.html" TargetMode="External"/><Relationship Id="rId351" Type="http://schemas.openxmlformats.org/officeDocument/2006/relationships/hyperlink" Target="https://corporate.apec.fr/lapec-en-ile-de-france.html" TargetMode="External"/><Relationship Id="rId352" Type="http://schemas.openxmlformats.org/officeDocument/2006/relationships/hyperlink" Target="https://ampmetropole.fr/missions/developpement-economique-et-attractivite/economie-au-service-des-habitants/tourisme-et-art-de-vivre/industries-numeriques-et-creatives-microelectronique/" TargetMode="External"/><Relationship Id="rId353" Type="http://schemas.openxmlformats.org/officeDocument/2006/relationships/hyperlink" Target="https://www.francetravail.org/statistiques-analyses/entreprises/offres-demploi-et-recrutements/les-offres-d-emploi-diffusees-par-france-travail-au-1er-trimestre-2026.html?type=article" TargetMode="External"/><Relationship Id="rId354" Type="http://schemas.openxmlformats.org/officeDocument/2006/relationships/hyperlink" Target="https://pro.cap-metiers.fr/economie-besoins-regionaux/bmo-2026-baisse-des-intentions-de-recrutement-en-nouvelle-aquitaine/" TargetMode="External"/><Relationship Id="rId355" Type="http://schemas.openxmlformats.org/officeDocument/2006/relationships/hyperlink" Target="https://www.observatoire-emploi-paysdelaloire.fr/zone/loire-atlantique" TargetMode="External"/><Relationship Id="rId356" Type="http://schemas.openxmlformats.org/officeDocument/2006/relationships/hyperlink" Target="https://www.observatoire-emploi-ara.fr/rubrique/enquete-bmo/Rh%C3%B4ne" TargetMode="External"/><Relationship Id="rId357" Type="http://schemas.openxmlformats.org/officeDocument/2006/relationships/hyperlink" Target="https://www.free-work.com/fr/tech-it/jobs/developpeur-fullstack" TargetMode="External"/><Relationship Id="rId358" Type="http://schemas.openxmlformats.org/officeDocument/2006/relationships/hyperlink" Target="https://fr.talent.com/salary?job=Developpeur+Full+Stack" TargetMode="External"/><Relationship Id="rId359" Type="http://schemas.openxmlformats.org/officeDocument/2006/relationships/hyperlink" Target="https://fr.indeed.com/career/d%C3%A9veloppeur-full-stack/salaries/Lyon-(69)" TargetMode="External"/><Relationship Id="rId360" Type="http://schemas.openxmlformats.org/officeDocument/2006/relationships/hyperlink" Target="https://welovedevs.com/fr/salaires/lyon" TargetMode="External"/><Relationship Id="rId361" Type="http://schemas.openxmlformats.org/officeDocument/2006/relationships/hyperlink" Target="https://www.glassdoor.fr/Salaires/paris-d%C3%A9veloppeur-web-salaire-SRCH_IL.0,5_IC2881970_KO6,21.htm" TargetMode="External"/><Relationship Id="rId362" Type="http://schemas.openxmlformats.org/officeDocument/2006/relationships/hyperlink" Target="https://www.hellowork.com/fr-fr/salaires/developpeur.html" TargetMode="External"/><Relationship Id="rId363" Type="http://schemas.openxmlformats.org/officeDocument/2006/relationships/hyperlink" Target="https://www.bureaudestalents.com/blog-entreprise/grille-salaires-tech-2026" TargetMode="External"/><Relationship Id="rId364" Type="http://schemas.openxmlformats.org/officeDocument/2006/relationships/hyperlink" Target="https://salerya.fr/metiers/tech/developpeur-full-stack/" TargetMode="External"/><Relationship Id="rId365" Type="http://schemas.openxmlformats.org/officeDocument/2006/relationships/hyperlink" Target="https://www.roberthalf.com/fr/fr/details-emploi/developpeur" TargetMode="External"/><Relationship Id="rId366" Type="http://schemas.openxmlformats.org/officeDocument/2006/relationships/hyperlink" Target="https://www.roberthalf.com/fr/fr/details-emploi/developpeur/nantes" TargetMode="External"/><Relationship Id="rId367" Type="http://schemas.openxmlformats.org/officeDocument/2006/relationships/hyperlink" Target="https://www.roberthalf.com/fr/fr/details-emploi/developpeur/montpellier" TargetMode="External"/><Relationship Id="rId368" Type="http://schemas.openxmlformats.org/officeDocument/2006/relationships/hyperlink" Target="https://www.michaelpage.fr/actualit%C3%A9s/%C3%A9tudes-barom%C3%A8tres/les-%C3%A9tudes-de-r%C3%A9mun%C3%A9rations-de-michael-page" TargetMode="External"/><Relationship Id="rId369" Type="http://schemas.openxmlformats.org/officeDocument/2006/relationships/hyperlink" Target="https://fr.indeed.com/cmp/Externatic-2/salaries/D%C3%A9veloppeur" TargetMode="External"/><Relationship Id="rId370" Type="http://schemas.openxmlformats.org/officeDocument/2006/relationships/hyperlink" Target="https://www.pstb.fr/actualites/salaire-developpeur-junior" TargetMode="External"/><Relationship Id="rId371" Type="http://schemas.openxmlformats.org/officeDocument/2006/relationships/hyperlink" Target="https://fr.jooble.org/salary/d%C3%A9veloppeur-web-alternance" TargetMode="External"/><Relationship Id="rId372" Type="http://schemas.openxmlformats.org/officeDocument/2006/relationships/hyperlink" Target="https://www.glassdoor.fr/Salaires/lille-developpeur-salaire-SRCH_IL.0,5_IM1111_KO6,17.htm" TargetMode="External"/><Relationship Id="rId373" Type="http://schemas.openxmlformats.org/officeDocument/2006/relationships/hyperlink" Target="https://fr.indeed.com/career/d%C3%A9veloppeur-full-stack/salaries/Lille-(59)" TargetMode="External"/><Relationship Id="rId374" Type="http://schemas.openxmlformats.org/officeDocument/2006/relationships/hyperlink" Target="https://welovedevs.com/fr/salaires/lille" TargetMode="External"/><Relationship Id="rId375" Type="http://schemas.openxmlformats.org/officeDocument/2006/relationships/hyperlink" Target="https://fr.indeed.com/career/d%C3%A9veloppeur/salaries/Nantes-(44)" TargetMode="External"/><Relationship Id="rId376" Type="http://schemas.openxmlformats.org/officeDocument/2006/relationships/hyperlink" Target="https://welovedevs.com/fr/salaires/nantes" TargetMode="External"/><Relationship Id="rId377" Type="http://schemas.openxmlformats.org/officeDocument/2006/relationships/hyperlink" Target="https://www.opensuccess.fr/ressources/blog/salaires-developpeurs-nantes" TargetMode="External"/><Relationship Id="rId378" Type="http://schemas.openxmlformats.org/officeDocument/2006/relationships/hyperlink" Target="https://www.glassdoor.fr/Salaires/bordeaux-developpeur-salaire-SRCH_IL.0,8_IM1101_KO9,20.htm" TargetMode="External"/><Relationship Id="rId379" Type="http://schemas.openxmlformats.org/officeDocument/2006/relationships/hyperlink" Target="https://www.roberthalf.com/fr/fr/details-emploi/developpeur/bordeaux" TargetMode="External"/><Relationship Id="rId380" Type="http://schemas.openxmlformats.org/officeDocument/2006/relationships/hyperlink" Target="https://www.glassdoor.fr/Salaires/toulouse-developpeur-salaire-SRCH_IL.0,8_IM1110_KO9,20.htm" TargetMode="External"/><Relationship Id="rId381" Type="http://schemas.openxmlformats.org/officeDocument/2006/relationships/hyperlink" Target="https://sharing-data.fr/salaires/developpeur-fullstack/toulouse/" TargetMode="External"/><Relationship Id="rId382" Type="http://schemas.openxmlformats.org/officeDocument/2006/relationships/hyperlink" Target="https://www.glassdoor.fr/Salaires/marseille-france-d%C3%A9veloppeur-full-stack-salaire-SRCH_IL.0,16_IM1113_KO17,39.htm" TargetMode="External"/><Relationship Id="rId383" Type="http://schemas.openxmlformats.org/officeDocument/2006/relationships/hyperlink" Target="https://www.glassdoor.fr/Salaires/marseille-developpeur-salaire-SRCH_IL.0,9_IM1113_KO10,21.htm" TargetMode="External"/><Relationship Id="rId384" Type="http://schemas.openxmlformats.org/officeDocument/2006/relationships/hyperlink" Target="https://fr.indeed.com/career/d%C3%A9veloppeur-front-end/salaries" TargetMode="External"/><Relationship Id="rId385" Type="http://schemas.openxmlformats.org/officeDocument/2006/relationships/hyperlink" Target="https://welovedevs.com/fr/salaires/developpeur-front-end" TargetMode="External"/><Relationship Id="rId386" Type="http://schemas.openxmlformats.org/officeDocument/2006/relationships/hyperlink" Target="https://cocowork.fr/salaire-developpeur/" TargetMode="External"/><Relationship Id="rId387"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388" Type="http://schemas.openxmlformats.org/officeDocument/2006/relationships/hyperlink" Target="https://fr.indeed.com/q-d%C3%A9veloppeur-emplois.html" TargetMode="External"/><Relationship Id="rId389" Type="http://schemas.openxmlformats.org/officeDocument/2006/relationships/hyperlink" Target="https://www.hellowork.com/fr-fr/emploi/metier_developpeur-web.html" TargetMode="External"/><Relationship Id="rId390" Type="http://schemas.openxmlformats.org/officeDocument/2006/relationships/hyperlink" Target="https://www.hellowork.com/fr-fr/alternance/metier_developpeur.html" TargetMode="External"/><Relationship Id="rId391" Type="http://schemas.openxmlformats.org/officeDocument/2006/relationships/hyperlink" Target="https://planeteplusnolimit.fr/blog/devenir-developpeur-langages-frameworks-competences-2026/" TargetMode="External"/><Relationship Id="rId392" Type="http://schemas.openxmlformats.org/officeDocument/2006/relationships/hyperlink" Target="https://www.free-work.com/fr/tech-it/blog/actualites-informatiques/les-langages-de-programmation-les-mieux-payes-en-2026-entre-rarete-technique-et-valeur-strategique" TargetMode="External"/><Relationship Id="rId393" Type="http://schemas.openxmlformats.org/officeDocument/2006/relationships/hyperlink" Target="https://tech-insider.org/fr/react-vs-vue-2026-comparatif/" TargetMode="External"/><Relationship Id="rId394" Type="http://schemas.openxmlformats.org/officeDocument/2006/relationships/hyperlink" Target="https://www.web-engine.fr/react-vs-vue-2026-que-choisir-frontend/" TargetMode="External"/><Relationship Id="rId395" Type="http://schemas.openxmlformats.org/officeDocument/2006/relationships/hyperlink" Target="https://fr.indeed.com/Emplois-Angular-React" TargetMode="External"/><Relationship Id="rId396" Type="http://schemas.openxmlformats.org/officeDocument/2006/relationships/hyperlink" Target="https://fr.indeed.com/q-d%C3%A9veloppeur-java-spring-emplois.html" TargetMode="External"/><Relationship Id="rId397" Type="http://schemas.openxmlformats.org/officeDocument/2006/relationships/hyperlink" Target="https://bebee.com/fr/jobs/role/java" TargetMode="External"/><Relationship Id="rId398" Type="http://schemas.openxmlformats.org/officeDocument/2006/relationships/hyperlink" Target="https://fr.indeed.com/Emplois-D%C3%A9veloppeur-PHP-Symfony" TargetMode="External"/><Relationship Id="rId399" Type="http://schemas.openxmlformats.org/officeDocument/2006/relationships/hyperlink" Target="https://www.hellowork.com/fr-fr/emploi/metier_developpeur-symfony.html" TargetMode="External"/><Relationship Id="rId400" Type="http://schemas.openxmlformats.org/officeDocument/2006/relationships/hyperlink" Target="https://remotefr.com/competences/php" TargetMode="External"/><Relationship Id="rId401" Type="http://schemas.openxmlformats.org/officeDocument/2006/relationships/hyperlink" Target="https://www.lemondeinformatique.fr/actualites/lire-stack-overflow-se-penche-sur-les-salaires-des-developpeurs-francais-97657.html" TargetMode="External"/><Relationship Id="rId402" Type="http://schemas.openxmlformats.org/officeDocument/2006/relationships/hyperlink" Target="https://mercato-emploi.com/metiers-numerique-profils-recherches-2026/" TargetMode="External"/><Relationship Id="rId403" Type="http://schemas.openxmlformats.org/officeDocument/2006/relationships/hyperlink" Target="https://www.stackjobs.com/blog/les-competences-tech-les-plus-demandees-en-france-en-2026" TargetMode="External"/><Relationship Id="rId404" Type="http://schemas.openxmlformats.org/officeDocument/2006/relationships/hyperlink" Target="https://www.elitek.fr/post/les-7-langages-de-programmation-les-plus-utilises" TargetMode="External"/><Relationship Id="rId405" Type="http://schemas.openxmlformats.org/officeDocument/2006/relationships/hyperlink" Target="https://mercato-emploi.com/recrutement-it-tech-tendances-metiers-2026/" TargetMode="External"/><Relationship Id="rId406" Type="http://schemas.openxmlformats.org/officeDocument/2006/relationships/hyperlink" Target="https://www.katchme.fr/metiers-qui-recrutent-en-2026/" TargetMode="External"/><Relationship Id="rId407" Type="http://schemas.openxmlformats.org/officeDocument/2006/relationships/hyperlink" Target="https://fr.indeed.com/q-angular-react-emplois.html" TargetMode="External"/><Relationship Id="rId408" Type="http://schemas.openxmlformats.org/officeDocument/2006/relationships/hyperlink" Target="https://freelancemention.fr/blog/tjm-freelance-2026-grille-tarifs/" TargetMode="External"/><Relationship Id="rId409" Type="http://schemas.openxmlformats.org/officeDocument/2006/relationships/hyperlink" Target="https://www.freelance-solution.fr/barometre-tjm-freelance-2026/" TargetMode="External"/><Relationship Id="rId410" Type="http://schemas.openxmlformats.org/officeDocument/2006/relationships/hyperlink" Target="https://www.blogdumoderateur.com/20-metiers-tech-marketing-recherches-recruteurs-1er-trimestre-2025/" TargetMode="External"/><Relationship Id="rId411" Type="http://schemas.openxmlformats.org/officeDocument/2006/relationships/hyperlink" Target="https://www.helloworkplace.fr/10-metiers-recherches-rentree-2026/" TargetMode="External"/><Relationship Id="rId412" Type="http://schemas.openxmlformats.org/officeDocument/2006/relationships/hyperlink" Target="https://fr.linkedin.com/jobs/d%C3%A9veloppeur-java-spring-emplois" TargetMode="External"/><Relationship Id="rId413" Type="http://schemas.openxmlformats.org/officeDocument/2006/relationships/hyperlink" Target="https://www.elitek.fr/post/salaire-developpeur-java-france-2026" TargetMode="External"/><Relationship Id="rId414" Type="http://schemas.openxmlformats.org/officeDocument/2006/relationships/hyperlink" Target="https://fr.indeed.com/q-developpeur-symfony-emplois.html" TargetMode="External"/><Relationship Id="rId415" Type="http://schemas.openxmlformats.org/officeDocument/2006/relationships/hyperlink" Target="https://fr.indeed.com/q-d%C3%A9veloppeur-php-symfony-emplois.html" TargetMode="External"/><Relationship Id="rId416" Type="http://schemas.openxmlformats.org/officeDocument/2006/relationships/hyperlink" Target="https://fr.linkedin.com/jobs/typescript-emplois" TargetMode="External"/><Relationship Id="rId417" Type="http://schemas.openxmlformats.org/officeDocument/2006/relationships/hyperlink" Target="https://remotefr.com/competences/frontend" TargetMode="External"/><Relationship Id="rId418" Type="http://schemas.openxmlformats.org/officeDocument/2006/relationships/hyperlink" Target="https://fr.indeed.com/q-kubernetes-aws-emplois.html" TargetMode="External"/><Relationship Id="rId419" Type="http://schemas.openxmlformats.org/officeDocument/2006/relationships/hyperlink" Target="https://www.jobijoba.com/fr/emploi/Docker" TargetMode="External"/><Relationship Id="rId420" Type="http://schemas.openxmlformats.org/officeDocument/2006/relationships/hyperlink" Target="https://fr.indeed.com/Emplois-Automatisation-Test" TargetMode="External"/><Relationship Id="rId421" Type="http://schemas.openxmlformats.org/officeDocument/2006/relationships/hyperlink" Target="https://fr.indeed.com/q-d%C3%A9veloppeur-de-tests-automatis%C3%A9s-emplois.html" TargetMode="External"/><Relationship Id="rId422" Type="http://schemas.openxmlformats.org/officeDocument/2006/relationships/hyperlink" Target="https://fr.indeed.com/jobs?from=mobRdr&amp;q=Devsecops&amp;vjk=05fb862592615a2f" TargetMode="External"/><Relationship Id="rId423" Type="http://schemas.openxmlformats.org/officeDocument/2006/relationships/hyperlink" Target="https://www.free-work.com/fr/tech-it/jobs/devsecops" TargetMode="External"/><Relationship Id="rId424" Type="http://schemas.openxmlformats.org/officeDocument/2006/relationships/hyperlink" Target="https://www.gloroots.com/blog/in-demand-software-developer-skills" TargetMode="External"/><Relationship Id="rId425" Type="http://schemas.openxmlformats.org/officeDocument/2006/relationships/hyperlink" Target="https://www.bluecoders.com/en/blog/recrutement-tech-chiffres-tendances" TargetMode="External"/><Relationship Id="rId426" Type="http://schemas.openxmlformats.org/officeDocument/2006/relationships/hyperlink" Target="https://fr.indeed.com/q-informatique-anglais-emplois.html" TargetMode="External"/><Relationship Id="rId427" Type="http://schemas.openxmlformats.org/officeDocument/2006/relationships/hyperlink" Target="https://wegestu.com/guide-du-marche-it-2026-en-europe-salaires-jobs-tendances/" TargetMode="External"/><Relationship Id="rId428" Type="http://schemas.openxmlformats.org/officeDocument/2006/relationships/hyperlink" Target="https://survey.stackoverflow.co/2025/technology" TargetMode="External"/><Relationship Id="rId429" Type="http://schemas.openxmlformats.org/officeDocument/2006/relationships/hyperlink" Target="https://blog.jetbrains.com/research/2025/10/state-of-developer-ecosystem-2025/" TargetMode="External"/><Relationship Id="rId430" Type="http://schemas.openxmlformats.org/officeDocument/2006/relationships/hyperlink" Target="https://gist.github.com/tkrotoff/b1caa4c3a185629299ec234d2314e190" TargetMode="External"/><Relationship Id="rId431" Type="http://schemas.openxmlformats.org/officeDocument/2006/relationships/hyperlink" Target="https://www.statista.com/statistics/1296727/programming-languages-demanded-by-recruiters/" TargetMode="External"/><Relationship Id="rId432" Type="http://schemas.openxmlformats.org/officeDocument/2006/relationships/hyperlink" Target="https://coderpad.io/survey-reports/coderpad-state-of-tech-hiring-2026/" TargetMode="External"/><Relationship Id="rId433" Type="http://schemas.openxmlformats.org/officeDocument/2006/relationships/hyperlink" Target="https://adapte-toi.com/blog/tarifs-freelance-ia-grille-complete-specialite/" TargetMode="External"/><Relationship Id="rId434" Type="http://schemas.openxmlformats.org/officeDocument/2006/relationships/hyperlink" Target="https://lefreelance.fr/articles/tjm-developpeur-freelance/" TargetMode="External"/><Relationship Id="rId435" Type="http://schemas.openxmlformats.org/officeDocument/2006/relationships/hyperlink" Target="https://fr.indeed.com/q-postgresql-emplois.html" TargetMode="External"/><Relationship Id="rId436" Type="http://schemas.openxmlformats.org/officeDocument/2006/relationships/hyperlink" Target="https://fr.indeed.com/q-cloud-engineer-gcp-emplois.html" TargetMode="External"/><Relationship Id="rId437" Type="http://schemas.openxmlformats.org/officeDocument/2006/relationships/hyperlink" Target="https://fr.indeed.com/q-gitlab-ci-cd-emplois.html" TargetMode="External"/><Relationship Id="rId438" Type="http://schemas.openxmlformats.org/officeDocument/2006/relationships/hyperlink" Target="https://www.wearedevelopers.com/en/jobs/ls/france/devops" TargetMode="External"/><Relationship Id="rId439" Type="http://schemas.openxmlformats.org/officeDocument/2006/relationships/hyperlink" Target="https://www.free-work.com/fr/tech-it/jobs/ci-cd" TargetMode="External"/><Relationship Id="rId440" Type="http://schemas.openxmlformats.org/officeDocument/2006/relationships/hyperlink" Target="https://www.apec.fr/tous-nos-metiers/informatique/developpeur.html" TargetMode="External"/><Relationship Id="rId441" Type="http://schemas.openxmlformats.org/officeDocument/2006/relationships/hyperlink" Target="https://fr.indeed.com/q-node-js-emplois.html" TargetMode="External"/><Relationship Id="rId442" Type="http://schemas.openxmlformats.org/officeDocument/2006/relationships/hyperlink" Target="https://www.free-work.com/fr/tech-it/blog/talents-it/les-10-competences-tech-a-developper-absolument-en-2026" TargetMode="External"/><Relationship Id="rId443" Type="http://schemas.openxmlformats.org/officeDocument/2006/relationships/hyperlink" Target="https://pro.cap-metiers.fr/economie-besoins-regionaux/les-metiers-cadres-porteurs-en-2026/" TargetMode="External"/><Relationship Id="rId444" Type="http://schemas.openxmlformats.org/officeDocument/2006/relationships/hyperlink" Target="https://welovedevs.com/fr/salaires/developpeur-web" TargetMode="External"/><Relationship Id="rId445" Type="http://schemas.openxmlformats.org/officeDocument/2006/relationships/hyperlink" Target="https://www.roberthalf.com/fr/fr/tendances/guide-salaires/it-digital" TargetMode="External"/><Relationship Id="rId446" Type="http://schemas.openxmlformats.org/officeDocument/2006/relationships/hyperlink" Target="https://fr.indeed.com/q-devops-kubernetes-terraform-emplois.html" TargetMode="External"/><Relationship Id="rId447" Type="http://schemas.openxmlformats.org/officeDocument/2006/relationships/hyperlink" Target="https://www.hellowork.com/fr-fr/emplois/82956774.html" TargetMode="External"/><Relationship Id="rId448" Type="http://schemas.openxmlformats.org/officeDocument/2006/relationships/hyperlink" Target="https://itsocial.fr/metiers/metiers-articles/incertitudes-sur-les-recrutements-dans-lit-en-2025/" TargetMode="External"/><Relationship Id="rId449" Type="http://schemas.openxmlformats.org/officeDocument/2006/relationships/hyperlink" Target="https://www.free-work.com/fr/tech-it/blog/metiers-it/developpeurs-en-2025-salaires-ia-teletravail-ce-que-revele-le-dernier-rapport-stack-overflow" TargetMode="External"/><Relationship Id="rId450" Type="http://schemas.openxmlformats.org/officeDocument/2006/relationships/hyperlink" Target="https://ecrismalettre.fr/blog/marche-emploi-france-2026-chiffres-recrutement" TargetMode="External"/><Relationship Id="rId451" Type="http://schemas.openxmlformats.org/officeDocument/2006/relationships/hyperlink" Target="https://corporate.apec.fr/home/nos-etudes/toutes-nos-etudes/les-cadres-et-l-ia-2026.html" TargetMode="External"/><Relationship Id="rId452" Type="http://schemas.openxmlformats.org/officeDocument/2006/relationships/hyperlink" Target="https://www.pwc.fr/fr/espace-presse/communiques-de-presse/2025/juin/ai-jobs-barometer.html" TargetMode="External"/><Relationship Id="rId453" Type="http://schemas.openxmlformats.org/officeDocument/2006/relationships/hyperlink" Target="https://adapte-toi.com/blog/emploi-ia-france-2026-chiffres-cles-tendances/" TargetMode="External"/><Relationship Id="rId454" Type="http://schemas.openxmlformats.org/officeDocument/2006/relationships/hyperlink" Target="https://devecosystem-2025.jetbrains.com/artificial-intelligence" TargetMode="External"/><Relationship Id="rId455" Type="http://schemas.openxmlformats.org/officeDocument/2006/relationships/hyperlink" Target="https://digitaleconomy.stanford.edu/publication/canaries-in-the-coal-mine-six-facts-about-the-recent-employment-effects-of-artificial-intelligence/" TargetMode="External"/><Relationship Id="rId456" Type="http://schemas.openxmlformats.org/officeDocument/2006/relationships/hyperlink" Target="https://www.anthropic.com/research/anthropic-economic-index-january-2026-report" TargetMode="External"/><Relationship Id="rId457" Type="http://schemas.openxmlformats.org/officeDocument/2006/relationships/hyperlink" Target="https://arxiv.org/pdf/2511.15080" TargetMode="External"/><Relationship Id="rId458"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459" Type="http://schemas.openxmlformats.org/officeDocument/2006/relationships/hyperlink" Target="https://www.unedic.org/storage/uploads/2025/01/22/Emploi-et-IA-generative-Panorama-des-travaux-economiques-existants_uid_6790fd17c830d.pdf" TargetMode="External"/><Relationship Id="rId460" Type="http://schemas.openxmlformats.org/officeDocument/2006/relationships/hyperlink" Target="https://www.lemagit.fr/actualites/366636660/Le-numerique-francais-marche-a-deux-vitesses-reprise-esperee-en-2026" TargetMode="External"/><Relationship Id="rId461" Type="http://schemas.openxmlformats.org/officeDocument/2006/relationships/hyperlink" Target="https://www.itforbusiness.fr/legere-embellie-sur-le-front-du-marche-de-lemploi-it-103343" TargetMode="External"/><Relationship Id="rId462" Type="http://schemas.openxmlformats.org/officeDocument/2006/relationships/hyperlink" Target="https://www.rhmatin.com/sirh/gestion-talents/recrutement-dans-les-esn-et-les-ict-l-ia-et-ses-premiers-impacts-palpables.html" TargetMode="External"/><Relationship Id="rId463" Type="http://schemas.openxmlformats.org/officeDocument/2006/relationships/hyperlink" Target="https://careers.soprasteria.fr/actualit-s/2026-2/rejoignez-sopra-steria-plus-de-8-500-opportunites-en-2026" TargetMode="External"/><Relationship Id="rId464" Type="http://schemas.openxmlformats.org/officeDocument/2006/relationships/hyperlink" Target="https://www.blog-rh.com/recrutement-capgemini/" TargetMode="External"/><Relationship Id="rId465" Type="http://schemas.openxmlformats.org/officeDocument/2006/relationships/hyperlink" Target="https://www.elitek.fr/post/devenir-developpeur-ia-2026-fiche-metier-competences-salaire" TargetMode="External"/><Relationship Id="rId466" Type="http://schemas.openxmlformats.org/officeDocument/2006/relationships/hyperlink" Target="https://monjobendanger.fr/metiers-tech-digital-ia-2026" TargetMode="External"/><Relationship Id="rId467" Type="http://schemas.openxmlformats.org/officeDocument/2006/relationships/hyperlink" Target="https://corporate.apec.fr/files/live/sites/corporate/files/Nos%20etudes/PDF/Les%20cadres%20et%20l'IA%202026.pdf" TargetMode="External"/><Relationship Id="rId468" Type="http://schemas.openxmlformats.org/officeDocument/2006/relationships/hyperlink" Target="https://hdvma.fr/trouver-emploi-ia-france-formation-2026/" TargetMode="External"/><Relationship Id="rId469" Type="http://schemas.openxmlformats.org/officeDocument/2006/relationships/hyperlink" Target="https://fr.linkedin.com/jobs/artificial-intelligence-emplois" TargetMode="External"/><Relationship Id="rId470" Type="http://schemas.openxmlformats.org/officeDocument/2006/relationships/hyperlink" Target="https://fr.indeed.com/q-copilot-emplois.html" TargetMode="External"/><Relationship Id="rId471" Type="http://schemas.openxmlformats.org/officeDocument/2006/relationships/hyperlink" Target="https://www.hellowork.com/fr-fr/emploi/metier_ingenieur-de-recherche-en-intelligence-artificielle.html" TargetMode="External"/><Relationship Id="rId472" Type="http://schemas.openxmlformats.org/officeDocument/2006/relationships/hyperlink" Target="https://lesjoiesducode.fr/etude-developpeurs-2026-tendances-ecosysteme" TargetMode="External"/><Relationship Id="rId473" Type="http://schemas.openxmlformats.org/officeDocument/2006/relationships/hyperlink" Target="https://www.blogdumoderateur.com/comment-developpeurs-codent-ia-2026/" TargetMode="External"/><Relationship Id="rId474" Type="http://schemas.openxmlformats.org/officeDocument/2006/relationships/hyperlink" Target="https://www.hitechpros.com/2025/11/05/utilisation-ia-developpeurs-2025/" TargetMode="External"/><Relationship Id="rId475" Type="http://schemas.openxmlformats.org/officeDocument/2006/relationships/hyperlink" Target="https://dora.dev/dora-report-2025/" TargetMode="External"/><Relationship Id="rId476" Type="http://schemas.openxmlformats.org/officeDocument/2006/relationships/hyperlink" Target="https://metr.org/blog/2025-07-10-early-2025-ai-experienced-os-dev-study/" TargetMode="External"/><Relationship Id="rId477" Type="http://schemas.openxmlformats.org/officeDocument/2006/relationships/hyperlink" Target="https://www.gpomag.fr/linkedin-devoile-la-liste-des-competences-en-croissance-en-france-en-2026/" TargetMode="External"/><Relationship Id="rId478" Type="http://schemas.openxmlformats.org/officeDocument/2006/relationships/hyperlink" Target="https://opcodirect.fr/blog/devenir-developpeur-web" TargetMode="External"/><Relationship Id="rId479" Type="http://schemas.openxmlformats.org/officeDocument/2006/relationships/hyperlink" Target="https://www.francetravail.fr/actualites/le-dossier/les-metiers-de-demain/les-metiers-de-la-data.html" TargetMode="External"/><Relationship Id="rId480" Type="http://schemas.openxmlformats.org/officeDocument/2006/relationships/hyperlink" Target="https://hiringlab.indeed.com/2025/10/28/how-employers-are-talking-about-ai-in-job-postings/" TargetMode="External"/><Relationship Id="rId481" Type="http://schemas.openxmlformats.org/officeDocument/2006/relationships/hyperlink" Target="https://hiringlab.indeed.com/2025/09/23/ai-at-work-report-2025-how-genai-is-rewiring-the-dna-of-jobs/" TargetMode="External"/><Relationship Id="rId482" Type="http://schemas.openxmlformats.org/officeDocument/2006/relationships/hyperlink" Target="https://corporate.apec.fr/home/actus-medias/toutes-nos-actualites/recrutement-de-cadres-les-pratiques-evoluent-a-l'heure-de-l'ia-sur-un-marche-moins-tendu.html" TargetMode="External"/><Relationship Id="rId483" Type="http://schemas.openxmlformats.org/officeDocument/2006/relationships/hyperlink" Target="https://influence-ce.fr/ia-premiers-emplois-jeunes-diplomes/" TargetMode="External"/><Relationship Id="rId484" Type="http://schemas.openxmlformats.org/officeDocument/2006/relationships/hyperlink" Target="https://www.ey.com/fr_fr/careers/barometre-talents-2026-ia-et-jeunes-talents-au-travail" TargetMode="External"/><Relationship Id="rId485" Type="http://schemas.openxmlformats.org/officeDocument/2006/relationships/hyperlink" Target="https://itsocial.fr/contenus/actualites/intelligence-artificielle-actualites-contenus/bpifrance-constate-un-basculement-des-usages-avec-55-des-tpe-pme-utilisatrices-dia-generative-fin-2025/" TargetMode="External"/><Relationship Id="rId486" Type="http://schemas.openxmlformats.org/officeDocument/2006/relationships/hyperlink" Target="https://news.microsoft.com/source/emea/2025/04/barometre-work-trend-index-2025-les-agents-ia-en-action/?lang=fr" TargetMode="External"/><Relationship Id="rId487" Type="http://schemas.openxmlformats.org/officeDocument/2006/relationships/hyperlink" Target="https://informatique-et-libertes-formation.fr/bootcamps-coding-france-comparatif/" TargetMode="External"/><Relationship Id="rId488" Type="http://schemas.openxmlformats.org/officeDocument/2006/relationships/hyperlink" Target="https://www.aefinfo.fr/depeche/751028-recrutement-des-cadres-les-entreprises-moins-offensives-limpact-de-lia-monte-en-puissance-apec" TargetMode="External"/><Relationship Id="rId489" Type="http://schemas.openxmlformats.org/officeDocument/2006/relationships/hyperlink" Target="https://www.free-work.com/fr/tech-it/blog/talents-it/developpeurs-juniors-une-generation-sacrifiee-par-lia" TargetMode="External"/><Relationship Id="rId490" Type="http://schemas.openxmlformats.org/officeDocument/2006/relationships/hyperlink" Target="https://fr.indeed.com/q-d%C3%A9veloppeur-en-intelligence-artificielle-junior-emplois.html" TargetMode="External"/><Relationship Id="rId491"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