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F55" w:rsidRDefault="00894F55">
      <w:r>
        <w:rPr>
          <w:noProof/>
          <w:lang w:eastAsia="fr-FR"/>
        </w:rPr>
        <w:drawing>
          <wp:anchor distT="0" distB="0" distL="114300" distR="114300" simplePos="0" relativeHeight="251658240" behindDoc="1" locked="0" layoutInCell="1" allowOverlap="1" wp14:anchorId="59F70F34" wp14:editId="760F35B3">
            <wp:simplePos x="0" y="0"/>
            <wp:positionH relativeFrom="column">
              <wp:posOffset>900430</wp:posOffset>
            </wp:positionH>
            <wp:positionV relativeFrom="paragraph">
              <wp:posOffset>-327025</wp:posOffset>
            </wp:positionV>
            <wp:extent cx="3923665" cy="3358515"/>
            <wp:effectExtent l="0" t="0" r="635" b="0"/>
            <wp:wrapNone/>
            <wp:docPr id="2" name="Image 2"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665"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Pr="00894F55" w:rsidRDefault="00894F55" w:rsidP="00894F55">
      <w:pPr>
        <w:rPr>
          <w:b/>
          <w:sz w:val="44"/>
        </w:rPr>
      </w:pPr>
    </w:p>
    <w:p w:rsidR="00894F55" w:rsidRPr="00FA657E" w:rsidRDefault="00894F55" w:rsidP="00894F55">
      <w:pPr>
        <w:spacing w:after="0"/>
        <w:jc w:val="center"/>
        <w:rPr>
          <w:b/>
          <w:color w:val="4F6228" w:themeColor="accent3" w:themeShade="80"/>
          <w:sz w:val="72"/>
        </w:rPr>
      </w:pPr>
      <w:r w:rsidRPr="00FA657E">
        <w:rPr>
          <w:b/>
          <w:color w:val="4F6228" w:themeColor="accent3" w:themeShade="80"/>
          <w:sz w:val="72"/>
        </w:rPr>
        <w:t>CROC-O-DEALS</w:t>
      </w:r>
    </w:p>
    <w:p w:rsidR="00894F55" w:rsidRPr="00894F55" w:rsidRDefault="00894F55" w:rsidP="00894F55">
      <w:pPr>
        <w:spacing w:after="0"/>
        <w:jc w:val="center"/>
        <w:rPr>
          <w:b/>
          <w:sz w:val="72"/>
        </w:rPr>
      </w:pPr>
      <w:r>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 xml:space="preserve">DOCUMENT de </w:t>
      </w:r>
    </w:p>
    <w:p w:rsidR="00894F55" w:rsidRPr="00FA657E" w:rsidRDefault="00894F55" w:rsidP="00894F55">
      <w:pPr>
        <w:jc w:val="center"/>
        <w:rPr>
          <w:b/>
          <w:color w:val="4F6228" w:themeColor="accent3" w:themeShade="80"/>
          <w:sz w:val="44"/>
        </w:rPr>
      </w:pPr>
      <w:r w:rsidRPr="00FA657E">
        <w:rPr>
          <w:b/>
          <w:color w:val="4F6228" w:themeColor="accent3" w:themeShade="80"/>
          <w:sz w:val="44"/>
        </w:rPr>
        <w:t>SPECIFICATION FONCTIONNELLE DETAILLEE</w:t>
      </w:r>
    </w:p>
    <w:p w:rsidR="00894F55" w:rsidRPr="00FA657E" w:rsidRDefault="00894F55" w:rsidP="00894F55">
      <w:pPr>
        <w:jc w:val="center"/>
        <w:rPr>
          <w:b/>
          <w:sz w:val="72"/>
        </w:rPr>
      </w:pPr>
      <w:r w:rsidRPr="00FA657E">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V</w:t>
      </w:r>
      <w:r w:rsidR="00FA657E">
        <w:rPr>
          <w:b/>
          <w:color w:val="4F6228" w:themeColor="accent3" w:themeShade="80"/>
          <w:sz w:val="44"/>
        </w:rPr>
        <w:t>ersion</w:t>
      </w:r>
      <w:r w:rsidRPr="00FA657E">
        <w:rPr>
          <w:b/>
          <w:color w:val="4F6228" w:themeColor="accent3" w:themeShade="80"/>
          <w:sz w:val="44"/>
        </w:rPr>
        <w:t xml:space="preserve"> 1.0.0</w:t>
      </w:r>
      <w:r w:rsidR="00FA657E">
        <w:rPr>
          <w:b/>
          <w:color w:val="4F6228" w:themeColor="accent3" w:themeShade="80"/>
          <w:sz w:val="44"/>
        </w:rPr>
        <w:t>.29062011</w:t>
      </w:r>
    </w:p>
    <w:p w:rsidR="00894F55" w:rsidRDefault="00894F55" w:rsidP="00894F55">
      <w:pPr>
        <w:jc w:val="center"/>
        <w:rPr>
          <w:b/>
          <w:sz w:val="44"/>
        </w:rPr>
      </w:pPr>
    </w:p>
    <w:tbl>
      <w:tblPr>
        <w:tblStyle w:val="Grilledutableau"/>
        <w:tblW w:w="0" w:type="auto"/>
        <w:tblLook w:val="04A0" w:firstRow="1" w:lastRow="0" w:firstColumn="1" w:lastColumn="0" w:noHBand="0" w:noVBand="1"/>
      </w:tblPr>
      <w:tblGrid>
        <w:gridCol w:w="3070"/>
        <w:gridCol w:w="3071"/>
        <w:gridCol w:w="3071"/>
      </w:tblGrid>
      <w:tr w:rsidR="00894F55" w:rsidTr="00894F55">
        <w:tc>
          <w:tcPr>
            <w:tcW w:w="3070" w:type="dxa"/>
          </w:tcPr>
          <w:p w:rsidR="00894F55" w:rsidRPr="00894F55" w:rsidRDefault="00894F55" w:rsidP="00894F55">
            <w:pPr>
              <w:jc w:val="center"/>
              <w:rPr>
                <w:sz w:val="44"/>
              </w:rPr>
            </w:pPr>
            <w:r w:rsidRPr="00894F55">
              <w:rPr>
                <w:sz w:val="28"/>
              </w:rPr>
              <w:t>Rédacteur</w:t>
            </w:r>
          </w:p>
        </w:tc>
        <w:tc>
          <w:tcPr>
            <w:tcW w:w="3071" w:type="dxa"/>
          </w:tcPr>
          <w:p w:rsidR="00894F55" w:rsidRPr="00894F55" w:rsidRDefault="00894F55" w:rsidP="00894F55">
            <w:pPr>
              <w:jc w:val="center"/>
              <w:rPr>
                <w:sz w:val="28"/>
              </w:rPr>
            </w:pPr>
            <w:r w:rsidRPr="00894F55">
              <w:rPr>
                <w:sz w:val="28"/>
              </w:rPr>
              <w:t>Dernière date de relecture</w:t>
            </w:r>
          </w:p>
        </w:tc>
        <w:tc>
          <w:tcPr>
            <w:tcW w:w="3071" w:type="dxa"/>
          </w:tcPr>
          <w:p w:rsidR="00894F55" w:rsidRDefault="00894F55" w:rsidP="00894F55">
            <w:pPr>
              <w:jc w:val="center"/>
              <w:rPr>
                <w:b/>
                <w:sz w:val="44"/>
              </w:rPr>
            </w:pPr>
            <w:r>
              <w:rPr>
                <w:sz w:val="28"/>
              </w:rPr>
              <w:t>Dernière version de relecture</w:t>
            </w:r>
          </w:p>
        </w:tc>
      </w:tr>
      <w:tr w:rsidR="00894F55" w:rsidTr="00894F55">
        <w:tc>
          <w:tcPr>
            <w:tcW w:w="3070" w:type="dxa"/>
          </w:tcPr>
          <w:p w:rsidR="00894F55" w:rsidRPr="00894F55" w:rsidRDefault="00894F55" w:rsidP="00894F55">
            <w:pPr>
              <w:jc w:val="center"/>
              <w:rPr>
                <w:b/>
                <w:sz w:val="28"/>
              </w:rPr>
            </w:pPr>
            <w:r w:rsidRPr="00894F55">
              <w:rPr>
                <w:b/>
                <w:sz w:val="28"/>
              </w:rPr>
              <w:t>COTTIN Stéphane</w:t>
            </w:r>
          </w:p>
        </w:tc>
        <w:tc>
          <w:tcPr>
            <w:tcW w:w="3071" w:type="dxa"/>
          </w:tcPr>
          <w:p w:rsidR="00894F55" w:rsidRPr="00894F55" w:rsidRDefault="00894F55" w:rsidP="00894F55">
            <w:pPr>
              <w:jc w:val="center"/>
              <w:rPr>
                <w:sz w:val="28"/>
              </w:rPr>
            </w:pPr>
            <w:r w:rsidRPr="00894F55">
              <w:rPr>
                <w:sz w:val="28"/>
              </w:rPr>
              <w:t>30/06/2011</w:t>
            </w:r>
          </w:p>
        </w:tc>
        <w:tc>
          <w:tcPr>
            <w:tcW w:w="3071" w:type="dxa"/>
          </w:tcPr>
          <w:p w:rsidR="00894F55" w:rsidRPr="00894F55" w:rsidRDefault="00894F55" w:rsidP="00894F55">
            <w:pPr>
              <w:jc w:val="center"/>
              <w:rPr>
                <w:sz w:val="28"/>
              </w:rPr>
            </w:pPr>
            <w:r w:rsidRPr="00894F55">
              <w:rPr>
                <w:sz w:val="28"/>
              </w:rPr>
              <w:t>1.0.0</w:t>
            </w:r>
          </w:p>
        </w:tc>
      </w:tr>
      <w:tr w:rsidR="00894F55" w:rsidTr="00894F55">
        <w:tc>
          <w:tcPr>
            <w:tcW w:w="3070" w:type="dxa"/>
          </w:tcPr>
          <w:p w:rsidR="00894F55" w:rsidRPr="00894F55" w:rsidRDefault="00894F55" w:rsidP="00894F55">
            <w:pPr>
              <w:jc w:val="center"/>
              <w:rPr>
                <w:b/>
                <w:sz w:val="28"/>
              </w:rPr>
            </w:pPr>
            <w:r w:rsidRPr="00894F55">
              <w:rPr>
                <w:b/>
                <w:sz w:val="28"/>
              </w:rPr>
              <w:t>HIS Aurélien</w:t>
            </w:r>
          </w:p>
        </w:tc>
        <w:tc>
          <w:tcPr>
            <w:tcW w:w="3071" w:type="dxa"/>
          </w:tcPr>
          <w:p w:rsidR="00894F55" w:rsidRPr="00894F55" w:rsidRDefault="00894F55" w:rsidP="00A87610">
            <w:pPr>
              <w:jc w:val="center"/>
              <w:rPr>
                <w:sz w:val="28"/>
              </w:rPr>
            </w:pPr>
            <w:r w:rsidRPr="00894F55">
              <w:rPr>
                <w:sz w:val="28"/>
              </w:rPr>
              <w:t>30/06/2011</w:t>
            </w:r>
          </w:p>
        </w:tc>
        <w:tc>
          <w:tcPr>
            <w:tcW w:w="3071" w:type="dxa"/>
          </w:tcPr>
          <w:p w:rsidR="00894F55" w:rsidRPr="00894F55" w:rsidRDefault="00894F55" w:rsidP="00A87610">
            <w:pPr>
              <w:jc w:val="center"/>
              <w:rPr>
                <w:sz w:val="28"/>
              </w:rPr>
            </w:pPr>
            <w:r w:rsidRPr="00894F55">
              <w:rPr>
                <w:sz w:val="28"/>
              </w:rPr>
              <w:t>1.0.0</w:t>
            </w:r>
          </w:p>
        </w:tc>
      </w:tr>
    </w:tbl>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A31428" w:rsidRDefault="00A31428">
      <w:pPr>
        <w:rPr>
          <w:b/>
          <w:sz w:val="44"/>
        </w:rPr>
      </w:pPr>
      <w:r>
        <w:rPr>
          <w:b/>
          <w:sz w:val="44"/>
        </w:rPr>
        <w:br w:type="page"/>
      </w:r>
    </w:p>
    <w:p w:rsidR="00894F55" w:rsidRDefault="00A31428" w:rsidP="00AF324D">
      <w:pPr>
        <w:jc w:val="center"/>
        <w:rPr>
          <w:b/>
          <w:sz w:val="44"/>
        </w:rPr>
      </w:pPr>
      <w:r>
        <w:rPr>
          <w:b/>
          <w:sz w:val="44"/>
        </w:rPr>
        <w:lastRenderedPageBreak/>
        <w:t>SOMMAIRE</w:t>
      </w:r>
    </w:p>
    <w:sdt>
      <w:sdtPr>
        <w:rPr>
          <w:rFonts w:asciiTheme="minorHAnsi" w:eastAsiaTheme="minorHAnsi" w:hAnsiTheme="minorHAnsi" w:cstheme="minorBidi"/>
          <w:b w:val="0"/>
          <w:bCs w:val="0"/>
          <w:color w:val="auto"/>
          <w:sz w:val="22"/>
          <w:szCs w:val="22"/>
          <w:lang w:eastAsia="en-US"/>
        </w:rPr>
        <w:id w:val="1990051854"/>
        <w:docPartObj>
          <w:docPartGallery w:val="Table of Contents"/>
          <w:docPartUnique/>
        </w:docPartObj>
      </w:sdtPr>
      <w:sdtEndPr/>
      <w:sdtContent>
        <w:p w:rsidR="007F4316" w:rsidRDefault="007F4316">
          <w:pPr>
            <w:pStyle w:val="En-ttedetabledesmatires"/>
          </w:pPr>
          <w:r>
            <w:t>Table des matières</w:t>
          </w:r>
        </w:p>
        <w:p w:rsidR="007F4316" w:rsidRDefault="007F4316">
          <w:pPr>
            <w:pStyle w:val="TM1"/>
            <w:tabs>
              <w:tab w:val="left" w:pos="440"/>
              <w:tab w:val="right" w:leader="dot" w:pos="9062"/>
            </w:tabs>
            <w:rPr>
              <w:noProof/>
            </w:rPr>
          </w:pPr>
          <w:r>
            <w:fldChar w:fldCharType="begin"/>
          </w:r>
          <w:r>
            <w:instrText xml:space="preserve"> TOC \o "1-3" \h \z \u </w:instrText>
          </w:r>
          <w:r>
            <w:fldChar w:fldCharType="separate"/>
          </w:r>
          <w:hyperlink w:anchor="_Toc297201190" w:history="1">
            <w:r w:rsidRPr="008B516F">
              <w:rPr>
                <w:rStyle w:val="Lienhypertexte"/>
                <w:noProof/>
              </w:rPr>
              <w:t>I.</w:t>
            </w:r>
            <w:r>
              <w:rPr>
                <w:noProof/>
              </w:rPr>
              <w:tab/>
            </w:r>
            <w:r w:rsidRPr="008B516F">
              <w:rPr>
                <w:rStyle w:val="Lienhypertexte"/>
                <w:noProof/>
              </w:rPr>
              <w:t>But et fonctionnement de Croc-o-deals</w:t>
            </w:r>
            <w:r>
              <w:rPr>
                <w:noProof/>
                <w:webHidden/>
              </w:rPr>
              <w:tab/>
            </w:r>
            <w:r>
              <w:rPr>
                <w:noProof/>
                <w:webHidden/>
              </w:rPr>
              <w:fldChar w:fldCharType="begin"/>
            </w:r>
            <w:r>
              <w:rPr>
                <w:noProof/>
                <w:webHidden/>
              </w:rPr>
              <w:instrText xml:space="preserve"> PAGEREF _Toc297201190 \h </w:instrText>
            </w:r>
            <w:r>
              <w:rPr>
                <w:noProof/>
                <w:webHidden/>
              </w:rPr>
            </w:r>
            <w:r>
              <w:rPr>
                <w:noProof/>
                <w:webHidden/>
              </w:rPr>
              <w:fldChar w:fldCharType="separate"/>
            </w:r>
            <w:r>
              <w:rPr>
                <w:noProof/>
                <w:webHidden/>
              </w:rPr>
              <w:t>4</w:t>
            </w:r>
            <w:r>
              <w:rPr>
                <w:noProof/>
                <w:webHidden/>
              </w:rPr>
              <w:fldChar w:fldCharType="end"/>
            </w:r>
          </w:hyperlink>
        </w:p>
        <w:p w:rsidR="007F4316" w:rsidRDefault="00C237CB">
          <w:pPr>
            <w:pStyle w:val="TM1"/>
            <w:tabs>
              <w:tab w:val="left" w:pos="440"/>
              <w:tab w:val="right" w:leader="dot" w:pos="9062"/>
            </w:tabs>
            <w:rPr>
              <w:noProof/>
            </w:rPr>
          </w:pPr>
          <w:hyperlink w:anchor="_Toc297201191" w:history="1">
            <w:r w:rsidR="007F4316" w:rsidRPr="008B516F">
              <w:rPr>
                <w:rStyle w:val="Lienhypertexte"/>
                <w:noProof/>
              </w:rPr>
              <w:t>II.</w:t>
            </w:r>
            <w:r w:rsidR="007F4316">
              <w:rPr>
                <w:noProof/>
              </w:rPr>
              <w:tab/>
            </w:r>
            <w:r w:rsidR="007F4316" w:rsidRPr="008B516F">
              <w:rPr>
                <w:rStyle w:val="Lienhypertexte"/>
                <w:noProof/>
              </w:rPr>
              <w:t>Notions et prérequis</w:t>
            </w:r>
            <w:r w:rsidR="007F4316">
              <w:rPr>
                <w:noProof/>
                <w:webHidden/>
              </w:rPr>
              <w:tab/>
            </w:r>
            <w:r w:rsidR="007F4316">
              <w:rPr>
                <w:noProof/>
                <w:webHidden/>
              </w:rPr>
              <w:fldChar w:fldCharType="begin"/>
            </w:r>
            <w:r w:rsidR="007F4316">
              <w:rPr>
                <w:noProof/>
                <w:webHidden/>
              </w:rPr>
              <w:instrText xml:space="preserve"> PAGEREF _Toc297201191 \h </w:instrText>
            </w:r>
            <w:r w:rsidR="007F4316">
              <w:rPr>
                <w:noProof/>
                <w:webHidden/>
              </w:rPr>
            </w:r>
            <w:r w:rsidR="007F4316">
              <w:rPr>
                <w:noProof/>
                <w:webHidden/>
              </w:rPr>
              <w:fldChar w:fldCharType="separate"/>
            </w:r>
            <w:r w:rsidR="007F4316">
              <w:rPr>
                <w:noProof/>
                <w:webHidden/>
              </w:rPr>
              <w:t>5</w:t>
            </w:r>
            <w:r w:rsidR="007F4316">
              <w:rPr>
                <w:noProof/>
                <w:webHidden/>
              </w:rPr>
              <w:fldChar w:fldCharType="end"/>
            </w:r>
          </w:hyperlink>
        </w:p>
        <w:p w:rsidR="007F4316" w:rsidRDefault="00C237CB">
          <w:pPr>
            <w:pStyle w:val="TM1"/>
            <w:tabs>
              <w:tab w:val="left" w:pos="660"/>
              <w:tab w:val="right" w:leader="dot" w:pos="9062"/>
            </w:tabs>
            <w:rPr>
              <w:noProof/>
            </w:rPr>
          </w:pPr>
          <w:hyperlink w:anchor="_Toc297201192" w:history="1">
            <w:r w:rsidR="007F4316" w:rsidRPr="008B516F">
              <w:rPr>
                <w:rStyle w:val="Lienhypertexte"/>
                <w:noProof/>
              </w:rPr>
              <w:t>III.</w:t>
            </w:r>
            <w:r w:rsidR="007F4316">
              <w:rPr>
                <w:noProof/>
              </w:rPr>
              <w:tab/>
            </w:r>
            <w:r w:rsidR="007F4316" w:rsidRPr="008B516F">
              <w:rPr>
                <w:rStyle w:val="Lienhypertexte"/>
                <w:noProof/>
              </w:rPr>
              <w:t>Présentation rapide à l’univers CROCO</w:t>
            </w:r>
            <w:r w:rsidR="007F4316">
              <w:rPr>
                <w:noProof/>
                <w:webHidden/>
              </w:rPr>
              <w:tab/>
            </w:r>
            <w:r w:rsidR="007F4316">
              <w:rPr>
                <w:noProof/>
                <w:webHidden/>
              </w:rPr>
              <w:fldChar w:fldCharType="begin"/>
            </w:r>
            <w:r w:rsidR="007F4316">
              <w:rPr>
                <w:noProof/>
                <w:webHidden/>
              </w:rPr>
              <w:instrText xml:space="preserve"> PAGEREF _Toc297201192 \h </w:instrText>
            </w:r>
            <w:r w:rsidR="007F4316">
              <w:rPr>
                <w:noProof/>
                <w:webHidden/>
              </w:rPr>
            </w:r>
            <w:r w:rsidR="007F4316">
              <w:rPr>
                <w:noProof/>
                <w:webHidden/>
              </w:rPr>
              <w:fldChar w:fldCharType="separate"/>
            </w:r>
            <w:r w:rsidR="007F4316">
              <w:rPr>
                <w:noProof/>
                <w:webHidden/>
              </w:rPr>
              <w:t>6</w:t>
            </w:r>
            <w:r w:rsidR="007F4316">
              <w:rPr>
                <w:noProof/>
                <w:webHidden/>
              </w:rPr>
              <w:fldChar w:fldCharType="end"/>
            </w:r>
          </w:hyperlink>
        </w:p>
        <w:p w:rsidR="007F4316" w:rsidRDefault="00C237CB">
          <w:pPr>
            <w:pStyle w:val="TM1"/>
            <w:tabs>
              <w:tab w:val="left" w:pos="660"/>
              <w:tab w:val="right" w:leader="dot" w:pos="9062"/>
            </w:tabs>
            <w:rPr>
              <w:noProof/>
            </w:rPr>
          </w:pPr>
          <w:hyperlink w:anchor="_Toc297201193" w:history="1">
            <w:r w:rsidR="007F4316" w:rsidRPr="008B516F">
              <w:rPr>
                <w:rStyle w:val="Lienhypertexte"/>
                <w:noProof/>
              </w:rPr>
              <w:t>IV.</w:t>
            </w:r>
            <w:r w:rsidR="007F4316">
              <w:rPr>
                <w:noProof/>
              </w:rPr>
              <w:tab/>
            </w:r>
            <w:r w:rsidR="007F4316" w:rsidRPr="008B516F">
              <w:rPr>
                <w:rStyle w:val="Lienhypertexte"/>
                <w:noProof/>
              </w:rPr>
              <w:t>CROCO pour les professionnels</w:t>
            </w:r>
            <w:r w:rsidR="007F4316">
              <w:rPr>
                <w:noProof/>
                <w:webHidden/>
              </w:rPr>
              <w:tab/>
            </w:r>
            <w:r w:rsidR="007F4316">
              <w:rPr>
                <w:noProof/>
                <w:webHidden/>
              </w:rPr>
              <w:fldChar w:fldCharType="begin"/>
            </w:r>
            <w:r w:rsidR="007F4316">
              <w:rPr>
                <w:noProof/>
                <w:webHidden/>
              </w:rPr>
              <w:instrText xml:space="preserve"> PAGEREF _Toc297201193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237CB">
          <w:pPr>
            <w:pStyle w:val="TM1"/>
            <w:tabs>
              <w:tab w:val="left" w:pos="440"/>
              <w:tab w:val="right" w:leader="dot" w:pos="9062"/>
            </w:tabs>
            <w:rPr>
              <w:noProof/>
            </w:rPr>
          </w:pPr>
          <w:hyperlink w:anchor="_Toc297201194" w:history="1">
            <w:r w:rsidR="007F4316" w:rsidRPr="008B516F">
              <w:rPr>
                <w:rStyle w:val="Lienhypertexte"/>
                <w:noProof/>
              </w:rPr>
              <w:t>1.</w:t>
            </w:r>
            <w:r w:rsidR="007F4316">
              <w:rPr>
                <w:noProof/>
              </w:rPr>
              <w:tab/>
            </w:r>
            <w:r w:rsidR="007F4316" w:rsidRPr="008B516F">
              <w:rPr>
                <w:rStyle w:val="Lienhypertexte"/>
                <w:noProof/>
              </w:rPr>
              <w:t>Définition d’un compte professionnel</w:t>
            </w:r>
            <w:r w:rsidR="007F4316">
              <w:rPr>
                <w:noProof/>
                <w:webHidden/>
              </w:rPr>
              <w:tab/>
            </w:r>
            <w:r w:rsidR="007F4316">
              <w:rPr>
                <w:noProof/>
                <w:webHidden/>
              </w:rPr>
              <w:fldChar w:fldCharType="begin"/>
            </w:r>
            <w:r w:rsidR="007F4316">
              <w:rPr>
                <w:noProof/>
                <w:webHidden/>
              </w:rPr>
              <w:instrText xml:space="preserve"> PAGEREF _Toc297201194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237CB">
          <w:pPr>
            <w:pStyle w:val="TM1"/>
            <w:tabs>
              <w:tab w:val="left" w:pos="440"/>
              <w:tab w:val="right" w:leader="dot" w:pos="9062"/>
            </w:tabs>
            <w:rPr>
              <w:noProof/>
            </w:rPr>
          </w:pPr>
          <w:hyperlink w:anchor="_Toc297201195" w:history="1">
            <w:r w:rsidR="007F4316" w:rsidRPr="008B516F">
              <w:rPr>
                <w:rStyle w:val="Lienhypertexte"/>
                <w:noProof/>
              </w:rPr>
              <w:t>2.</w:t>
            </w:r>
            <w:r w:rsidR="007F4316">
              <w:rPr>
                <w:noProof/>
              </w:rPr>
              <w:tab/>
            </w:r>
            <w:r w:rsidR="007F4316" w:rsidRPr="008B516F">
              <w:rPr>
                <w:rStyle w:val="Lienhypertexte"/>
                <w:noProof/>
              </w:rPr>
              <w:t>Création d’un compte professionnel</w:t>
            </w:r>
            <w:r w:rsidR="007F4316">
              <w:rPr>
                <w:noProof/>
                <w:webHidden/>
              </w:rPr>
              <w:tab/>
            </w:r>
            <w:r w:rsidR="007F4316">
              <w:rPr>
                <w:noProof/>
                <w:webHidden/>
              </w:rPr>
              <w:fldChar w:fldCharType="begin"/>
            </w:r>
            <w:r w:rsidR="007F4316">
              <w:rPr>
                <w:noProof/>
                <w:webHidden/>
              </w:rPr>
              <w:instrText xml:space="preserve"> PAGEREF _Toc297201195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237CB">
          <w:pPr>
            <w:pStyle w:val="TM1"/>
            <w:tabs>
              <w:tab w:val="left" w:pos="440"/>
              <w:tab w:val="right" w:leader="dot" w:pos="9062"/>
            </w:tabs>
            <w:rPr>
              <w:noProof/>
            </w:rPr>
          </w:pPr>
          <w:hyperlink w:anchor="_Toc297201196" w:history="1">
            <w:r w:rsidR="007F4316" w:rsidRPr="008B516F">
              <w:rPr>
                <w:rStyle w:val="Lienhypertexte"/>
                <w:noProof/>
              </w:rPr>
              <w:t>3.</w:t>
            </w:r>
            <w:r w:rsidR="007F4316">
              <w:rPr>
                <w:noProof/>
              </w:rPr>
              <w:tab/>
            </w:r>
            <w:r w:rsidR="007F4316" w:rsidRPr="008B516F">
              <w:rPr>
                <w:rStyle w:val="Lienhypertexte"/>
                <w:noProof/>
              </w:rPr>
              <w:t>Se connecter et accéder à son compte professionnel</w:t>
            </w:r>
            <w:r w:rsidR="007F4316">
              <w:rPr>
                <w:noProof/>
                <w:webHidden/>
              </w:rPr>
              <w:tab/>
            </w:r>
            <w:r w:rsidR="007F4316">
              <w:rPr>
                <w:noProof/>
                <w:webHidden/>
              </w:rPr>
              <w:fldChar w:fldCharType="begin"/>
            </w:r>
            <w:r w:rsidR="007F4316">
              <w:rPr>
                <w:noProof/>
                <w:webHidden/>
              </w:rPr>
              <w:instrText xml:space="preserve"> PAGEREF _Toc297201196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237CB">
          <w:pPr>
            <w:pStyle w:val="TM1"/>
            <w:tabs>
              <w:tab w:val="left" w:pos="440"/>
              <w:tab w:val="right" w:leader="dot" w:pos="9062"/>
            </w:tabs>
            <w:rPr>
              <w:noProof/>
            </w:rPr>
          </w:pPr>
          <w:hyperlink w:anchor="_Toc297201197" w:history="1">
            <w:r w:rsidR="007F4316" w:rsidRPr="008B516F">
              <w:rPr>
                <w:rStyle w:val="Lienhypertexte"/>
                <w:noProof/>
              </w:rPr>
              <w:t>4.</w:t>
            </w:r>
            <w:r w:rsidR="007F4316">
              <w:rPr>
                <w:noProof/>
              </w:rPr>
              <w:tab/>
            </w:r>
            <w:r w:rsidR="007F4316" w:rsidRPr="008B516F">
              <w:rPr>
                <w:rStyle w:val="Lienhypertexte"/>
                <w:noProof/>
              </w:rPr>
              <w:t>Création d’un deal et gestion des options</w:t>
            </w:r>
            <w:r w:rsidR="007F4316">
              <w:rPr>
                <w:noProof/>
                <w:webHidden/>
              </w:rPr>
              <w:tab/>
            </w:r>
            <w:r w:rsidR="007F4316">
              <w:rPr>
                <w:noProof/>
                <w:webHidden/>
              </w:rPr>
              <w:fldChar w:fldCharType="begin"/>
            </w:r>
            <w:r w:rsidR="007F4316">
              <w:rPr>
                <w:noProof/>
                <w:webHidden/>
              </w:rPr>
              <w:instrText xml:space="preserve"> PAGEREF _Toc297201197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237CB">
          <w:pPr>
            <w:pStyle w:val="TM1"/>
            <w:tabs>
              <w:tab w:val="left" w:pos="440"/>
              <w:tab w:val="right" w:leader="dot" w:pos="9062"/>
            </w:tabs>
            <w:rPr>
              <w:noProof/>
            </w:rPr>
          </w:pPr>
          <w:hyperlink w:anchor="_Toc297201198" w:history="1">
            <w:r w:rsidR="007F4316" w:rsidRPr="008B516F">
              <w:rPr>
                <w:rStyle w:val="Lienhypertexte"/>
                <w:noProof/>
              </w:rPr>
              <w:t>5.</w:t>
            </w:r>
            <w:r w:rsidR="007F4316">
              <w:rPr>
                <w:noProof/>
              </w:rPr>
              <w:tab/>
            </w:r>
            <w:r w:rsidR="007F4316" w:rsidRPr="008B516F">
              <w:rPr>
                <w:rStyle w:val="Lienhypertexte"/>
                <w:noProof/>
              </w:rPr>
              <w:t>Visualiser ces deals passés, présents et à venir</w:t>
            </w:r>
            <w:r w:rsidR="007F4316">
              <w:rPr>
                <w:noProof/>
                <w:webHidden/>
              </w:rPr>
              <w:tab/>
            </w:r>
            <w:r w:rsidR="007F4316">
              <w:rPr>
                <w:noProof/>
                <w:webHidden/>
              </w:rPr>
              <w:fldChar w:fldCharType="begin"/>
            </w:r>
            <w:r w:rsidR="007F4316">
              <w:rPr>
                <w:noProof/>
                <w:webHidden/>
              </w:rPr>
              <w:instrText xml:space="preserve"> PAGEREF _Toc297201198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237CB">
          <w:pPr>
            <w:pStyle w:val="TM1"/>
            <w:tabs>
              <w:tab w:val="left" w:pos="440"/>
              <w:tab w:val="right" w:leader="dot" w:pos="9062"/>
            </w:tabs>
            <w:rPr>
              <w:noProof/>
            </w:rPr>
          </w:pPr>
          <w:hyperlink w:anchor="_Toc297201199" w:history="1">
            <w:r w:rsidR="007F4316" w:rsidRPr="008B516F">
              <w:rPr>
                <w:rStyle w:val="Lienhypertexte"/>
                <w:noProof/>
              </w:rPr>
              <w:t>V.</w:t>
            </w:r>
            <w:r w:rsidR="007F4316">
              <w:rPr>
                <w:noProof/>
              </w:rPr>
              <w:tab/>
            </w:r>
            <w:r w:rsidR="007F4316" w:rsidRPr="008B516F">
              <w:rPr>
                <w:rStyle w:val="Lienhypertexte"/>
                <w:noProof/>
              </w:rPr>
              <w:t>CROCO pour les clients</w:t>
            </w:r>
            <w:r w:rsidR="007F4316">
              <w:rPr>
                <w:noProof/>
                <w:webHidden/>
              </w:rPr>
              <w:tab/>
            </w:r>
            <w:r w:rsidR="007F4316">
              <w:rPr>
                <w:noProof/>
                <w:webHidden/>
              </w:rPr>
              <w:fldChar w:fldCharType="begin"/>
            </w:r>
            <w:r w:rsidR="007F4316">
              <w:rPr>
                <w:noProof/>
                <w:webHidden/>
              </w:rPr>
              <w:instrText xml:space="preserve"> PAGEREF _Toc297201199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237CB">
          <w:pPr>
            <w:pStyle w:val="TM1"/>
            <w:tabs>
              <w:tab w:val="left" w:pos="440"/>
              <w:tab w:val="right" w:leader="dot" w:pos="9062"/>
            </w:tabs>
            <w:rPr>
              <w:noProof/>
            </w:rPr>
          </w:pPr>
          <w:hyperlink w:anchor="_Toc297201200" w:history="1">
            <w:r w:rsidR="007F4316" w:rsidRPr="008B516F">
              <w:rPr>
                <w:rStyle w:val="Lienhypertexte"/>
                <w:noProof/>
              </w:rPr>
              <w:t>1.</w:t>
            </w:r>
            <w:r w:rsidR="007F4316">
              <w:rPr>
                <w:noProof/>
              </w:rPr>
              <w:tab/>
            </w:r>
            <w:r w:rsidR="007F4316" w:rsidRPr="008B516F">
              <w:rPr>
                <w:rStyle w:val="Lienhypertexte"/>
                <w:noProof/>
              </w:rPr>
              <w:t>Définition d’un client</w:t>
            </w:r>
            <w:r w:rsidR="007F4316">
              <w:rPr>
                <w:noProof/>
                <w:webHidden/>
              </w:rPr>
              <w:tab/>
            </w:r>
            <w:r w:rsidR="007F4316">
              <w:rPr>
                <w:noProof/>
                <w:webHidden/>
              </w:rPr>
              <w:fldChar w:fldCharType="begin"/>
            </w:r>
            <w:r w:rsidR="007F4316">
              <w:rPr>
                <w:noProof/>
                <w:webHidden/>
              </w:rPr>
              <w:instrText xml:space="preserve"> PAGEREF _Toc297201200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C237CB">
          <w:pPr>
            <w:pStyle w:val="TM1"/>
            <w:tabs>
              <w:tab w:val="left" w:pos="660"/>
              <w:tab w:val="right" w:leader="dot" w:pos="9062"/>
            </w:tabs>
            <w:rPr>
              <w:noProof/>
            </w:rPr>
          </w:pPr>
          <w:hyperlink w:anchor="_Toc297201201" w:history="1">
            <w:r w:rsidR="007F4316" w:rsidRPr="008B516F">
              <w:rPr>
                <w:rStyle w:val="Lienhypertexte"/>
                <w:noProof/>
              </w:rPr>
              <w:t>VI.</w:t>
            </w:r>
            <w:r w:rsidR="007F4316">
              <w:rPr>
                <w:noProof/>
              </w:rPr>
              <w:tab/>
            </w:r>
            <w:r w:rsidR="007F4316" w:rsidRPr="008B516F">
              <w:rPr>
                <w:rStyle w:val="Lienhypertexte"/>
                <w:noProof/>
              </w:rPr>
              <w:t>Back Office</w:t>
            </w:r>
            <w:r w:rsidR="007F4316">
              <w:rPr>
                <w:noProof/>
                <w:webHidden/>
              </w:rPr>
              <w:tab/>
            </w:r>
            <w:r w:rsidR="007F4316">
              <w:rPr>
                <w:noProof/>
                <w:webHidden/>
              </w:rPr>
              <w:fldChar w:fldCharType="begin"/>
            </w:r>
            <w:r w:rsidR="007F4316">
              <w:rPr>
                <w:noProof/>
                <w:webHidden/>
              </w:rPr>
              <w:instrText xml:space="preserve"> PAGEREF _Toc297201201 \h </w:instrText>
            </w:r>
            <w:r w:rsidR="007F4316">
              <w:rPr>
                <w:noProof/>
                <w:webHidden/>
              </w:rPr>
            </w:r>
            <w:r w:rsidR="007F4316">
              <w:rPr>
                <w:noProof/>
                <w:webHidden/>
              </w:rPr>
              <w:fldChar w:fldCharType="separate"/>
            </w:r>
            <w:r w:rsidR="007F4316">
              <w:rPr>
                <w:noProof/>
                <w:webHidden/>
              </w:rPr>
              <w:t>7</w:t>
            </w:r>
            <w:r w:rsidR="007F4316">
              <w:rPr>
                <w:noProof/>
                <w:webHidden/>
              </w:rPr>
              <w:fldChar w:fldCharType="end"/>
            </w:r>
          </w:hyperlink>
        </w:p>
        <w:p w:rsidR="007F4316" w:rsidRDefault="007F4316">
          <w:r>
            <w:rPr>
              <w:b/>
              <w:bCs/>
            </w:rPr>
            <w:fldChar w:fldCharType="end"/>
          </w:r>
        </w:p>
      </w:sdtContent>
    </w:sdt>
    <w:p w:rsidR="00A31428" w:rsidRDefault="00A31428">
      <w:pPr>
        <w:rPr>
          <w:b/>
          <w:sz w:val="44"/>
        </w:rPr>
      </w:pPr>
      <w:r>
        <w:rPr>
          <w:b/>
          <w:sz w:val="44"/>
        </w:rPr>
        <w:br w:type="page"/>
      </w:r>
    </w:p>
    <w:p w:rsidR="00A80B5C" w:rsidRPr="00A51B01" w:rsidRDefault="00E8043C" w:rsidP="003A4CA6">
      <w:pPr>
        <w:pStyle w:val="Croc-Premierparagraphe"/>
        <w:spacing w:after="0"/>
        <w:ind w:left="714" w:hanging="357"/>
        <w:outlineLvl w:val="9"/>
      </w:pPr>
      <w:bookmarkStart w:id="0" w:name="_Toc297198022"/>
      <w:bookmarkStart w:id="1" w:name="_Toc297201190"/>
      <w:r w:rsidRPr="00A51B01">
        <w:lastRenderedPageBreak/>
        <w:t>But et fonctionnement de Croc-o-deal</w:t>
      </w:r>
      <w:bookmarkEnd w:id="0"/>
      <w:r w:rsidR="00AF324D" w:rsidRPr="00A51B01">
        <w:t>s</w:t>
      </w:r>
      <w:bookmarkEnd w:id="1"/>
    </w:p>
    <w:p w:rsidR="00A80B5C" w:rsidRPr="00E8043C" w:rsidRDefault="00A80B5C" w:rsidP="003A4CA6">
      <w:pPr>
        <w:pStyle w:val="Croc-Premierparagraphe"/>
        <w:numPr>
          <w:ilvl w:val="0"/>
          <w:numId w:val="0"/>
        </w:numPr>
        <w:spacing w:after="0"/>
        <w:ind w:left="714"/>
        <w:outlineLvl w:val="9"/>
        <w:rPr>
          <w:b w:val="0"/>
          <w:sz w:val="24"/>
          <w:szCs w:val="24"/>
        </w:rPr>
      </w:pPr>
    </w:p>
    <w:p w:rsidR="00A80B5C" w:rsidRPr="00A51B01" w:rsidRDefault="00A80B5C" w:rsidP="00A51B01">
      <w:pPr>
        <w:pStyle w:val="Croc-texte"/>
        <w:rPr>
          <w:rStyle w:val="Croc-texteCar"/>
        </w:rPr>
      </w:pPr>
      <w:r>
        <w:rPr>
          <w:rStyle w:val="Croc-texteCar"/>
          <w:b/>
        </w:rPr>
        <w:tab/>
      </w:r>
      <w:bookmarkStart w:id="2" w:name="_Toc297198023"/>
      <w:bookmarkStart w:id="3" w:name="_Toc297198080"/>
      <w:r w:rsidRPr="00A51B01">
        <w:rPr>
          <w:rStyle w:val="Croc-texteCar"/>
        </w:rPr>
        <w:t>Le but de l’application Croc-o-deals est de fournir une plateforme web d’</w:t>
      </w:r>
      <w:r w:rsidRPr="00A51B01">
        <w:rPr>
          <w:rStyle w:val="Croc-texteCar"/>
          <w:u w:val="single"/>
        </w:rPr>
        <w:t>hébergement</w:t>
      </w:r>
      <w:r w:rsidRPr="00A51B01">
        <w:rPr>
          <w:rStyle w:val="Croc-texteCar"/>
        </w:rPr>
        <w:t xml:space="preserve"> d’offres promotionnelles que proposeront différents professionnels.</w:t>
      </w:r>
      <w:bookmarkEnd w:id="2"/>
      <w:bookmarkEnd w:id="3"/>
      <w:r w:rsidRPr="00A51B01">
        <w:rPr>
          <w:rStyle w:val="Croc-texteCar"/>
        </w:rPr>
        <w:t xml:space="preserve"> </w:t>
      </w:r>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4" w:name="_Toc297198024"/>
      <w:bookmarkStart w:id="5" w:name="_Toc297198081"/>
      <w:r w:rsidRPr="00A51B01">
        <w:rPr>
          <w:rStyle w:val="Croc-texteCar"/>
        </w:rPr>
        <w:t>Ces offres auront la particularité d’être proposé, pour la majorité, sous la forme « d’achat groupé »: C'est-à-dire, que plus de personnes souscrivent à l’offre, plus le prix du produit final baisse.  Le site proposera donc une interface spécifique et optimiser pour ce genre de vente.</w:t>
      </w:r>
      <w:bookmarkEnd w:id="4"/>
      <w:bookmarkEnd w:id="5"/>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bookmarkStart w:id="6" w:name="_Toc297198025"/>
      <w:bookmarkStart w:id="7" w:name="_Toc297198082"/>
      <w:r w:rsidRPr="00A51B01">
        <w:rPr>
          <w:rStyle w:val="Croc-texteCar"/>
          <w:u w:val="single"/>
        </w:rPr>
        <w:t>En tant que plateforme d’hébergement</w:t>
      </w:r>
      <w:r w:rsidRPr="00A51B01">
        <w:rPr>
          <w:rStyle w:val="Croc-texteCar"/>
        </w:rPr>
        <w:t>, nous ne toucherons aucun bénéfice de ces ventes qui resteront strictement entre les clients et les professionnelles, il n’y aura d’ailleurs pas de gestion de transaction financière entre ces deux parties via le site. Le client devra payer directement le professionnel.</w:t>
      </w:r>
      <w:bookmarkEnd w:id="6"/>
      <w:bookmarkEnd w:id="7"/>
    </w:p>
    <w:p w:rsidR="00A80B5C" w:rsidRPr="00A51B01" w:rsidRDefault="00A80B5C" w:rsidP="00A51B01">
      <w:pPr>
        <w:pStyle w:val="Croc-texte"/>
        <w:rPr>
          <w:rStyle w:val="Croc-texteCar"/>
        </w:rPr>
      </w:pPr>
      <w:r w:rsidRPr="00A51B01">
        <w:rPr>
          <w:rStyle w:val="Croc-texteCar"/>
        </w:rPr>
        <w:tab/>
      </w:r>
      <w:bookmarkStart w:id="8" w:name="_Toc297198026"/>
      <w:bookmarkStart w:id="9" w:name="_Toc297198083"/>
      <w:r w:rsidRPr="00A51B01">
        <w:rPr>
          <w:rStyle w:val="Croc-texteCar"/>
        </w:rPr>
        <w:t>L’argent dégagé sur le site sera fait grâce aux différents services que nous proposerons :</w:t>
      </w:r>
      <w:bookmarkEnd w:id="8"/>
      <w:bookmarkEnd w:id="9"/>
    </w:p>
    <w:p w:rsidR="00A80B5C" w:rsidRPr="00A51B01" w:rsidRDefault="00A80B5C" w:rsidP="00A51B01">
      <w:pPr>
        <w:pStyle w:val="Croc-texte"/>
        <w:numPr>
          <w:ilvl w:val="0"/>
          <w:numId w:val="5"/>
        </w:numPr>
        <w:rPr>
          <w:rStyle w:val="Croc-texteCar"/>
        </w:rPr>
      </w:pPr>
      <w:bookmarkStart w:id="10" w:name="_Toc297198027"/>
      <w:bookmarkStart w:id="11" w:name="_Toc297198084"/>
      <w:r w:rsidRPr="00A51B01">
        <w:rPr>
          <w:rStyle w:val="Croc-texteCar"/>
        </w:rPr>
        <w:t>La création et la gestion d’un compte professionnel sera payant,</w:t>
      </w:r>
      <w:bookmarkEnd w:id="10"/>
      <w:bookmarkEnd w:id="11"/>
    </w:p>
    <w:p w:rsidR="00A80B5C" w:rsidRPr="00A51B01" w:rsidRDefault="00A80B5C" w:rsidP="00A51B01">
      <w:pPr>
        <w:pStyle w:val="Croc-texte"/>
        <w:numPr>
          <w:ilvl w:val="0"/>
          <w:numId w:val="5"/>
        </w:numPr>
        <w:rPr>
          <w:rStyle w:val="Croc-texteCar"/>
        </w:rPr>
      </w:pPr>
      <w:bookmarkStart w:id="12" w:name="_Toc297198028"/>
      <w:bookmarkStart w:id="13" w:name="_Toc297198085"/>
      <w:r w:rsidRPr="00A51B01">
        <w:rPr>
          <w:rStyle w:val="Croc-texteCar"/>
        </w:rPr>
        <w:t>Notation d’abonnement premium payant pour les clients,</w:t>
      </w:r>
      <w:bookmarkEnd w:id="12"/>
      <w:bookmarkEnd w:id="13"/>
    </w:p>
    <w:p w:rsidR="00A80B5C" w:rsidRPr="00A51B01" w:rsidRDefault="00A80B5C" w:rsidP="00A51B01">
      <w:pPr>
        <w:pStyle w:val="Croc-texte"/>
        <w:numPr>
          <w:ilvl w:val="0"/>
          <w:numId w:val="5"/>
        </w:numPr>
        <w:rPr>
          <w:rStyle w:val="Croc-texteCar"/>
        </w:rPr>
      </w:pPr>
      <w:bookmarkStart w:id="14" w:name="_Toc297198029"/>
      <w:bookmarkStart w:id="15" w:name="_Toc297198086"/>
      <w:r w:rsidRPr="00A51B01">
        <w:rPr>
          <w:rStyle w:val="Croc-texteCar"/>
        </w:rPr>
        <w:t>Espace publicitaire payant,</w:t>
      </w:r>
      <w:bookmarkEnd w:id="14"/>
      <w:bookmarkEnd w:id="15"/>
    </w:p>
    <w:p w:rsidR="00A80B5C" w:rsidRPr="00A51B01" w:rsidRDefault="00A80B5C" w:rsidP="00A51B01">
      <w:pPr>
        <w:pStyle w:val="Croc-texte"/>
        <w:numPr>
          <w:ilvl w:val="0"/>
          <w:numId w:val="5"/>
        </w:numPr>
        <w:rPr>
          <w:rStyle w:val="Croc-texteCar"/>
        </w:rPr>
      </w:pPr>
      <w:bookmarkStart w:id="16" w:name="_Toc297198030"/>
      <w:bookmarkStart w:id="17" w:name="_Toc297198087"/>
      <w:r w:rsidRPr="00A51B01">
        <w:rPr>
          <w:rStyle w:val="Croc-texteCar"/>
        </w:rPr>
        <w:t>Etc…</w:t>
      </w:r>
      <w:bookmarkEnd w:id="16"/>
      <w:bookmarkEnd w:id="17"/>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18" w:name="_Toc297198031"/>
      <w:bookmarkStart w:id="19" w:name="_Toc297198088"/>
      <w:r w:rsidRPr="00A51B01">
        <w:rPr>
          <w:rStyle w:val="Croc-texteCar"/>
        </w:rPr>
        <w:t>Notre plus-value par rapport aux sites concurrents, c’est que les professionnels récupéreront tout leur bénéfice à la fin d’une vente : S’ils vendent pour 10.000 € de produits, ils récupéreront ces 10.000€ à la fin, nous n’aurons aucun bénéfice sur cette somme.</w:t>
      </w:r>
      <w:bookmarkEnd w:id="18"/>
      <w:bookmarkEnd w:id="19"/>
    </w:p>
    <w:p w:rsidR="001F73FA" w:rsidRPr="00A51B01" w:rsidRDefault="00A80B5C" w:rsidP="00A51B01">
      <w:pPr>
        <w:pStyle w:val="Croc-texte"/>
        <w:rPr>
          <w:rStyle w:val="Croc-texteCar"/>
        </w:rPr>
      </w:pPr>
      <w:r w:rsidRPr="00A51B01">
        <w:rPr>
          <w:rStyle w:val="Croc-texteCar"/>
        </w:rPr>
        <w:tab/>
      </w:r>
      <w:bookmarkStart w:id="20" w:name="_Toc297198032"/>
      <w:bookmarkStart w:id="21" w:name="_Toc297198089"/>
      <w:r w:rsidRPr="00A51B01">
        <w:rPr>
          <w:rStyle w:val="Croc-texteCar"/>
        </w:rPr>
        <w:t xml:space="preserve">Notre système économique est basé sur la confiance de nos clients et leur fidélité : Plus on aura de clients, plus on aura une grosse marge malgré le fait que l’on ne gagne pas beaucoup d’argent sur chaque client. Il peut être associé au principe de l’App store d’Apple ou aux jeux en ligne de type Free-To-Play </w:t>
      </w:r>
      <w:r w:rsidRPr="00A51B01">
        <w:rPr>
          <w:rStyle w:val="Croc-texteCar"/>
        </w:rPr>
        <w:sym w:font="Wingdings" w:char="F0E8"/>
      </w:r>
      <w:r w:rsidRPr="00A51B01">
        <w:rPr>
          <w:rStyle w:val="Croc-texteCar"/>
        </w:rPr>
        <w:t xml:space="preserve"> Il est plus rentable d’avoir beaucoup de client qui dépense une faible somme d’argent, que d’avoir peu de client qui dépense beaucoup.</w:t>
      </w:r>
      <w:bookmarkEnd w:id="20"/>
      <w:bookmarkEnd w:id="21"/>
    </w:p>
    <w:p w:rsidR="002B045E" w:rsidRDefault="002B045E" w:rsidP="003A4CA6">
      <w:pPr>
        <w:pStyle w:val="Croc-Premierparagraphe"/>
        <w:numPr>
          <w:ilvl w:val="0"/>
          <w:numId w:val="0"/>
        </w:numPr>
        <w:tabs>
          <w:tab w:val="left" w:pos="567"/>
        </w:tabs>
        <w:spacing w:after="0"/>
        <w:outlineLvl w:val="9"/>
        <w:rPr>
          <w:rStyle w:val="Croc-texteCar"/>
          <w:b w:val="0"/>
        </w:rPr>
      </w:pPr>
    </w:p>
    <w:p w:rsidR="002B045E" w:rsidRPr="002B045E" w:rsidRDefault="002B045E" w:rsidP="003A4CA6">
      <w:pPr>
        <w:pStyle w:val="Croc-Premierparagraphe"/>
        <w:numPr>
          <w:ilvl w:val="0"/>
          <w:numId w:val="0"/>
        </w:numPr>
        <w:tabs>
          <w:tab w:val="left" w:pos="567"/>
        </w:tabs>
        <w:spacing w:after="0"/>
        <w:outlineLvl w:val="9"/>
        <w:rPr>
          <w:rStyle w:val="Croc-texteCar"/>
          <w:b w:val="0"/>
        </w:rPr>
      </w:pPr>
    </w:p>
    <w:p w:rsidR="002B045E" w:rsidRDefault="002B045E" w:rsidP="003A4CA6">
      <w:pPr>
        <w:jc w:val="both"/>
        <w:rPr>
          <w:b/>
          <w:color w:val="4F6228" w:themeColor="accent3" w:themeShade="80"/>
          <w:sz w:val="44"/>
        </w:rPr>
      </w:pPr>
      <w:bookmarkStart w:id="22" w:name="_Toc297198033"/>
      <w:r>
        <w:br w:type="page"/>
      </w:r>
    </w:p>
    <w:p w:rsidR="008C70B4" w:rsidRPr="00A51B01" w:rsidRDefault="001F73FA" w:rsidP="001F73FA">
      <w:pPr>
        <w:pStyle w:val="Croc-Premierparagraphe"/>
      </w:pPr>
      <w:bookmarkStart w:id="23" w:name="_Toc297201191"/>
      <w:r w:rsidRPr="00A51B01">
        <w:lastRenderedPageBreak/>
        <w:t>Notions et prérequis</w:t>
      </w:r>
      <w:bookmarkEnd w:id="22"/>
      <w:bookmarkEnd w:id="23"/>
    </w:p>
    <w:p w:rsidR="0080683C" w:rsidRDefault="0080683C" w:rsidP="001F73FA">
      <w:pPr>
        <w:pStyle w:val="Croc-texte"/>
      </w:pPr>
      <w:r>
        <w:tab/>
      </w:r>
      <w:r w:rsidR="001F73FA" w:rsidRPr="001F73FA">
        <w:t>Actuellement, le logo et le titre de l’application ne sont pas définitifs et sont susceptibles de changer d’</w:t>
      </w:r>
      <w:r>
        <w:t xml:space="preserve">ici la fin du développement, ainsi, pour la suite de ce document, on nommera l’application via son nom de code: </w:t>
      </w:r>
      <w:r w:rsidRPr="0080683C">
        <w:rPr>
          <w:b/>
        </w:rPr>
        <w:t>CROCO</w:t>
      </w:r>
      <w:r w:rsidRPr="0080683C">
        <w:t>.</w:t>
      </w:r>
    </w:p>
    <w:p w:rsidR="0082193E" w:rsidRDefault="0082193E" w:rsidP="001F73FA">
      <w:pPr>
        <w:pStyle w:val="Croc-texte"/>
      </w:pPr>
    </w:p>
    <w:p w:rsidR="0082193E" w:rsidRPr="001F73FA" w:rsidRDefault="0082193E" w:rsidP="001F73FA">
      <w:pPr>
        <w:pStyle w:val="Croc-texte"/>
      </w:pPr>
      <w:r>
        <w:tab/>
        <w:t>Les offres pro seront nommées « </w:t>
      </w:r>
      <w:r w:rsidRPr="0082193E">
        <w:rPr>
          <w:b/>
        </w:rPr>
        <w:t>Deals</w:t>
      </w:r>
      <w:r>
        <w:t> », en référence évidement au titre du site.</w:t>
      </w:r>
    </w:p>
    <w:p w:rsidR="001F73FA" w:rsidRPr="001F73FA" w:rsidRDefault="001F73FA" w:rsidP="001F73FA">
      <w:pPr>
        <w:pStyle w:val="Croc-Premierparagraphe"/>
        <w:numPr>
          <w:ilvl w:val="0"/>
          <w:numId w:val="0"/>
        </w:numPr>
        <w:ind w:left="720" w:hanging="360"/>
        <w:rPr>
          <w:rStyle w:val="Croc-texteCar"/>
          <w:sz w:val="44"/>
          <w:szCs w:val="22"/>
        </w:rPr>
      </w:pPr>
    </w:p>
    <w:p w:rsidR="000C2790" w:rsidRPr="000C2790" w:rsidRDefault="000C2790" w:rsidP="000C2790">
      <w:pPr>
        <w:pStyle w:val="Croc-Premierparagraphe"/>
        <w:numPr>
          <w:ilvl w:val="0"/>
          <w:numId w:val="0"/>
        </w:numPr>
        <w:tabs>
          <w:tab w:val="left" w:pos="567"/>
        </w:tabs>
        <w:spacing w:after="0"/>
        <w:rPr>
          <w:b w:val="0"/>
          <w:sz w:val="24"/>
          <w:szCs w:val="28"/>
        </w:rPr>
      </w:pPr>
    </w:p>
    <w:p w:rsidR="00543D3B" w:rsidRPr="00543D3B" w:rsidRDefault="00543D3B" w:rsidP="00543D3B">
      <w:pPr>
        <w:jc w:val="center"/>
        <w:rPr>
          <w:color w:val="4F6228" w:themeColor="accent3" w:themeShade="80"/>
          <w:sz w:val="44"/>
        </w:rPr>
      </w:pPr>
      <w:r>
        <w:rPr>
          <w:b/>
          <w:color w:val="4F6228" w:themeColor="accent3" w:themeShade="80"/>
          <w:sz w:val="44"/>
        </w:rPr>
        <w:br w:type="page"/>
      </w:r>
    </w:p>
    <w:p w:rsidR="00A51B01" w:rsidRDefault="00A51B01" w:rsidP="001F73FA">
      <w:pPr>
        <w:pStyle w:val="Croc-Premierparagraphe"/>
      </w:pPr>
      <w:bookmarkStart w:id="24" w:name="_Toc297201192"/>
      <w:r>
        <w:lastRenderedPageBreak/>
        <w:t>Présentation rapide</w:t>
      </w:r>
      <w:r w:rsidR="0080683C">
        <w:t xml:space="preserve"> à l’univers</w:t>
      </w:r>
      <w:r w:rsidR="00767EBA">
        <w:t xml:space="preserve"> CROCO</w:t>
      </w:r>
      <w:bookmarkEnd w:id="24"/>
    </w:p>
    <w:p w:rsidR="00E8043C" w:rsidRDefault="00E8043C" w:rsidP="001F73FA">
      <w:pPr>
        <w:pStyle w:val="Croc-texte"/>
      </w:pPr>
      <w:r w:rsidRPr="00E8043C">
        <w:t xml:space="preserve">L’environnement </w:t>
      </w:r>
      <w:r w:rsidR="0080683C" w:rsidRPr="0080683C">
        <w:rPr>
          <w:b/>
        </w:rPr>
        <w:t>CROCO</w:t>
      </w:r>
      <w:r w:rsidRPr="00E8043C">
        <w:t xml:space="preserve"> est compos</w:t>
      </w:r>
      <w:r>
        <w:t>é de 3 applications différentes:</w:t>
      </w:r>
    </w:p>
    <w:p w:rsidR="00E8043C" w:rsidRDefault="00E8043C" w:rsidP="001F73FA">
      <w:pPr>
        <w:pStyle w:val="Croc-texte"/>
      </w:pPr>
    </w:p>
    <w:p w:rsidR="00E8043C" w:rsidRDefault="00E8043C" w:rsidP="0080683C">
      <w:pPr>
        <w:pStyle w:val="Croc-texte"/>
        <w:numPr>
          <w:ilvl w:val="0"/>
          <w:numId w:val="2"/>
        </w:numPr>
        <w:tabs>
          <w:tab w:val="clear" w:pos="567"/>
          <w:tab w:val="left" w:pos="426"/>
        </w:tabs>
        <w:ind w:left="0" w:firstLine="0"/>
      </w:pPr>
      <w:r>
        <w:t>Un front office destiné à tous les internautes qui souhaitent trouver des produits et potentiellement participer aux ventes du marchand associé.</w:t>
      </w:r>
    </w:p>
    <w:p w:rsidR="00E8043C" w:rsidRDefault="00E8043C" w:rsidP="0080683C">
      <w:pPr>
        <w:pStyle w:val="Croc-texte"/>
        <w:tabs>
          <w:tab w:val="left" w:pos="426"/>
        </w:tabs>
        <w:rPr>
          <w:b/>
        </w:rPr>
      </w:pPr>
      <w:r>
        <w:tab/>
        <w:t xml:space="preserve">Ce frontal sera accessible via un navigateur web à l’adresse </w:t>
      </w:r>
      <w:r w:rsidRPr="00E8043C">
        <w:rPr>
          <w:b/>
        </w:rPr>
        <w:t>http://www.crocodeals.fr</w:t>
      </w:r>
      <w:r w:rsidR="000C2790" w:rsidRPr="000C2790">
        <w:t>.</w:t>
      </w:r>
    </w:p>
    <w:p w:rsidR="00E8043C" w:rsidRDefault="00E8043C" w:rsidP="0080683C">
      <w:pPr>
        <w:pStyle w:val="Croc-texte"/>
        <w:tabs>
          <w:tab w:val="left" w:pos="426"/>
        </w:tabs>
      </w:pPr>
      <w:r>
        <w:tab/>
        <w:t xml:space="preserve">Ce frontal sera également accessible via </w:t>
      </w:r>
      <w:r w:rsidR="0078464E">
        <w:t>un téléphone mobile (comme un iP</w:t>
      </w:r>
      <w:r>
        <w:t xml:space="preserve">hone) sur </w:t>
      </w:r>
      <w:r w:rsidRPr="00E8043C">
        <w:rPr>
          <w:b/>
        </w:rPr>
        <w:t>http:/</w:t>
      </w:r>
      <w:r>
        <w:rPr>
          <w:b/>
        </w:rPr>
        <w:t>/www.m.</w:t>
      </w:r>
      <w:r w:rsidRPr="00E8043C">
        <w:rPr>
          <w:b/>
        </w:rPr>
        <w:t>crocodeals.fr</w:t>
      </w:r>
      <w:r>
        <w:t xml:space="preserve">  ou u</w:t>
      </w:r>
      <w:r w:rsidR="0078464E">
        <w:t xml:space="preserve">ne tablette tactile (comme un </w:t>
      </w:r>
      <w:proofErr w:type="spellStart"/>
      <w:r w:rsidR="0078464E">
        <w:t>iP</w:t>
      </w:r>
      <w:r>
        <w:t>ad</w:t>
      </w:r>
      <w:proofErr w:type="spellEnd"/>
      <w:r>
        <w:t xml:space="preserve">) sur </w:t>
      </w:r>
      <w:r w:rsidRPr="00E8043C">
        <w:rPr>
          <w:b/>
        </w:rPr>
        <w:t>http://www.tab.crocodeals.fr</w:t>
      </w:r>
      <w:r>
        <w:rPr>
          <w:b/>
        </w:rPr>
        <w:t xml:space="preserve"> </w:t>
      </w:r>
      <w:r w:rsidRPr="00E8043C">
        <w:rPr>
          <w:b/>
        </w:rPr>
        <w:sym w:font="Wingdings" w:char="F0E8"/>
      </w:r>
      <w:r>
        <w:rPr>
          <w:b/>
        </w:rPr>
        <w:t xml:space="preserve"> </w:t>
      </w:r>
      <w:r w:rsidR="000C2790">
        <w:t>Sur t</w:t>
      </w:r>
      <w:r w:rsidRPr="00E8043C">
        <w:t>ous ces</w:t>
      </w:r>
      <w:r>
        <w:t xml:space="preserve"> dif</w:t>
      </w:r>
      <w:r w:rsidR="000C2790">
        <w:t>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front office destiné aux marchands pour configurer leurs produits et leurs ventes.</w:t>
      </w:r>
    </w:p>
    <w:p w:rsidR="000C2790" w:rsidRDefault="000C2790" w:rsidP="0080683C">
      <w:pPr>
        <w:pStyle w:val="Croc-texte"/>
        <w:tabs>
          <w:tab w:val="left" w:pos="426"/>
        </w:tabs>
        <w:rPr>
          <w:b/>
        </w:rPr>
      </w:pPr>
      <w:r>
        <w:tab/>
        <w:t xml:space="preserve">Ce frontal sera accessible via un navigateur web à l’adresse </w:t>
      </w:r>
      <w:r w:rsidRPr="00E8043C">
        <w:rPr>
          <w:b/>
        </w:rPr>
        <w:t>http://www.</w:t>
      </w:r>
      <w:r>
        <w:rPr>
          <w:b/>
        </w:rPr>
        <w:t>pro.</w:t>
      </w:r>
      <w:r w:rsidRPr="00E8043C">
        <w:rPr>
          <w:b/>
        </w:rPr>
        <w:t>crocodeals.fr</w:t>
      </w:r>
      <w:r w:rsidRPr="000C2790">
        <w:t>.</w:t>
      </w:r>
    </w:p>
    <w:p w:rsidR="000C2790" w:rsidRDefault="000C2790" w:rsidP="0080683C">
      <w:pPr>
        <w:pStyle w:val="Croc-texte"/>
        <w:tabs>
          <w:tab w:val="left" w:pos="426"/>
        </w:tabs>
      </w:pPr>
      <w:r>
        <w:tab/>
        <w:t>Ce frontal sera également accessible via un téléphone mobile (comme un i</w:t>
      </w:r>
      <w:r w:rsidR="00CE5F93">
        <w:t>P</w:t>
      </w:r>
      <w:r>
        <w:t xml:space="preserve">hone) sur </w:t>
      </w:r>
      <w:r w:rsidRPr="00E8043C">
        <w:rPr>
          <w:b/>
        </w:rPr>
        <w:t>http:/</w:t>
      </w:r>
      <w:r>
        <w:rPr>
          <w:b/>
        </w:rPr>
        <w:t>/www.m.pro.</w:t>
      </w:r>
      <w:r w:rsidRPr="00E8043C">
        <w:rPr>
          <w:b/>
        </w:rPr>
        <w:t>crocodeals.fr</w:t>
      </w:r>
      <w:r>
        <w:t xml:space="preserve">  ou une tablette tactile (comme un </w:t>
      </w:r>
      <w:proofErr w:type="spellStart"/>
      <w:r>
        <w:t>i</w:t>
      </w:r>
      <w:r w:rsidR="00CE5F93">
        <w:t>P</w:t>
      </w:r>
      <w:r>
        <w:t>ad</w:t>
      </w:r>
      <w:proofErr w:type="spellEnd"/>
      <w:r>
        <w:t xml:space="preserve">) sur </w:t>
      </w:r>
      <w:r w:rsidRPr="00E8043C">
        <w:rPr>
          <w:b/>
        </w:rPr>
        <w:t>http://www.tab.</w:t>
      </w:r>
      <w:r>
        <w:rPr>
          <w:b/>
        </w:rPr>
        <w:t>pro.</w:t>
      </w:r>
      <w:r w:rsidRPr="00E8043C">
        <w:rPr>
          <w:b/>
        </w:rPr>
        <w:t>crocodeals.fr</w:t>
      </w:r>
      <w:r>
        <w:rPr>
          <w:b/>
        </w:rPr>
        <w:t xml:space="preserve"> </w:t>
      </w:r>
      <w:r w:rsidRPr="00E8043C">
        <w:rPr>
          <w:b/>
        </w:rPr>
        <w:sym w:font="Wingdings" w:char="F0E8"/>
      </w:r>
      <w:r>
        <w:rPr>
          <w:b/>
        </w:rPr>
        <w:t xml:space="preserve"> </w:t>
      </w:r>
      <w:r>
        <w:t>Sur t</w:t>
      </w:r>
      <w:r w:rsidRPr="00E8043C">
        <w:t>ous ces</w:t>
      </w:r>
      <w:r>
        <w:t xml:space="preserve"> différents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back office destiné à l’équipe de croco pour configurer les différents frontaux.</w:t>
      </w:r>
    </w:p>
    <w:p w:rsidR="0080683C" w:rsidRDefault="000C2790" w:rsidP="0080683C">
      <w:pPr>
        <w:pStyle w:val="Croc-texte"/>
        <w:tabs>
          <w:tab w:val="left" w:pos="426"/>
        </w:tabs>
      </w:pPr>
      <w:r>
        <w:tab/>
        <w:t xml:space="preserve">Ce back office sera accessible via un navigateur web à l’adresse </w:t>
      </w:r>
      <w:r w:rsidR="0080683C" w:rsidRPr="0080683C">
        <w:rPr>
          <w:b/>
        </w:rPr>
        <w:t>http://www.crocodeals.fr/admin.html</w:t>
      </w:r>
      <w:r w:rsidR="0080683C">
        <w:t>.</w:t>
      </w:r>
    </w:p>
    <w:p w:rsidR="0080683C" w:rsidRDefault="0080683C" w:rsidP="0080683C">
      <w:pPr>
        <w:pStyle w:val="Croc-texte"/>
        <w:tabs>
          <w:tab w:val="left" w:pos="426"/>
        </w:tabs>
      </w:pPr>
    </w:p>
    <w:p w:rsidR="0082193E" w:rsidRDefault="00767EBA" w:rsidP="0080683C">
      <w:pPr>
        <w:pStyle w:val="Croc-texte"/>
        <w:numPr>
          <w:ilvl w:val="0"/>
          <w:numId w:val="7"/>
        </w:numPr>
        <w:tabs>
          <w:tab w:val="left" w:pos="426"/>
        </w:tabs>
      </w:pPr>
      <w:r>
        <w:t>Evidemment</w:t>
      </w:r>
      <w:r w:rsidR="0080683C">
        <w:t xml:space="preserve">, ces </w:t>
      </w:r>
      <w:proofErr w:type="spellStart"/>
      <w:r w:rsidR="0080683C">
        <w:t>urls</w:t>
      </w:r>
      <w:proofErr w:type="spellEnd"/>
      <w:r w:rsidR="0080683C">
        <w:t xml:space="preserve"> ne sont pas définitives et sont susceptibles de changer.</w:t>
      </w:r>
    </w:p>
    <w:p w:rsidR="0082193E" w:rsidRDefault="0082193E" w:rsidP="0082193E">
      <w:pPr>
        <w:rPr>
          <w:color w:val="4F6228" w:themeColor="accent3" w:themeShade="80"/>
          <w:sz w:val="24"/>
          <w:szCs w:val="28"/>
        </w:rPr>
      </w:pPr>
      <w:r>
        <w:br w:type="page"/>
      </w:r>
    </w:p>
    <w:p w:rsidR="0080683C" w:rsidRDefault="0080683C" w:rsidP="0082193E">
      <w:pPr>
        <w:pStyle w:val="Croc-texte"/>
        <w:tabs>
          <w:tab w:val="left" w:pos="426"/>
        </w:tabs>
        <w:ind w:left="720"/>
      </w:pPr>
    </w:p>
    <w:p w:rsidR="0082193E" w:rsidRDefault="0082193E" w:rsidP="0082193E">
      <w:pPr>
        <w:pStyle w:val="Croc-Premierparagraphe"/>
      </w:pPr>
      <w:bookmarkStart w:id="25" w:name="_Toc297201193"/>
      <w:r>
        <w:t>CROCO pour les professionnels</w:t>
      </w:r>
      <w:bookmarkEnd w:id="25"/>
    </w:p>
    <w:p w:rsidR="004C7B99" w:rsidRDefault="0082193E" w:rsidP="004C7B99">
      <w:pPr>
        <w:pStyle w:val="Croc-Deuximeparagraphe"/>
      </w:pPr>
      <w:r>
        <w:t xml:space="preserve"> </w:t>
      </w:r>
      <w:bookmarkStart w:id="26" w:name="_Toc297201194"/>
      <w:r w:rsidRPr="00F621C6">
        <w:t>Définition d’un compte professionnel</w:t>
      </w:r>
      <w:bookmarkEnd w:id="26"/>
    </w:p>
    <w:p w:rsidR="004C7B99" w:rsidRDefault="004C7B99" w:rsidP="004C7B99">
      <w:pPr>
        <w:pStyle w:val="Croc-texte"/>
      </w:pPr>
      <w:r>
        <w:tab/>
        <w:t xml:space="preserve">Un compte professionnel pour CROC est un compte qui peut proposer ces offres sur </w:t>
      </w:r>
      <w:r w:rsidR="003100BA">
        <w:t>le</w:t>
      </w:r>
      <w:r>
        <w:t xml:space="preserve"> site </w:t>
      </w:r>
      <w:r w:rsidR="003100BA">
        <w:t xml:space="preserve">CROCO </w:t>
      </w:r>
      <w:r>
        <w:t>afin que des internautes y souscrivent.</w:t>
      </w:r>
    </w:p>
    <w:p w:rsidR="004C7B99" w:rsidRDefault="004C7B99" w:rsidP="004C7B99">
      <w:pPr>
        <w:pStyle w:val="Croc-texte"/>
      </w:pPr>
      <w:r>
        <w:tab/>
      </w:r>
      <w:r w:rsidR="003100BA">
        <w:t>Pour des raisons de sécurité</w:t>
      </w:r>
      <w:r>
        <w:t xml:space="preserve"> et d’abus, tous les comptes professionnels seront payants. Cette somme permet, évidement, de nous financer, mais aussi d’avoir un minimum de sérieux dans les offres proposées. Ce compte sera valable à vie et résiliable quand on le souhaite. Si le compte est résilié, il faudra évidement payé pour devoir le recréer : Nous ne garderons aucune information sur l’utilisateur dans ce cas.</w:t>
      </w:r>
    </w:p>
    <w:p w:rsidR="004C7B99" w:rsidRDefault="004C7B99" w:rsidP="004C7B99">
      <w:pPr>
        <w:pStyle w:val="Croc-texte"/>
      </w:pPr>
    </w:p>
    <w:p w:rsidR="004C7B99" w:rsidRDefault="004C7B99" w:rsidP="004C7B99">
      <w:pPr>
        <w:pStyle w:val="Croc-texte"/>
      </w:pPr>
      <w:r>
        <w:tab/>
        <w:t xml:space="preserve">La création d’un compte </w:t>
      </w:r>
      <w:r w:rsidR="005E7164">
        <w:t>professionnel</w:t>
      </w:r>
      <w:r>
        <w:t xml:space="preserve"> a été fixée à </w:t>
      </w:r>
      <w:r w:rsidRPr="004C7B99">
        <w:rPr>
          <w:rStyle w:val="Croc-PrixCar"/>
          <w:highlight w:val="lightGray"/>
        </w:rPr>
        <w:t>29,99 €</w:t>
      </w:r>
      <w:r w:rsidR="005E7164">
        <w:rPr>
          <w:rStyle w:val="Croc-PrixCar"/>
        </w:rPr>
        <w:t xml:space="preserve"> </w:t>
      </w:r>
    </w:p>
    <w:p w:rsidR="004C7B99" w:rsidRDefault="004C7B99" w:rsidP="004C7B99">
      <w:pPr>
        <w:pStyle w:val="Croc-texte"/>
      </w:pPr>
    </w:p>
    <w:p w:rsidR="004C7B99" w:rsidRDefault="003100BA" w:rsidP="004C7B99">
      <w:pPr>
        <w:pStyle w:val="Croc-texte"/>
      </w:pPr>
      <w:r>
        <w:tab/>
        <w:t>Un compte professionnel sera représenté par un login (un email existant) ainsi qu’un mot de passe d’une complexité minimum spécifique. Un professionnel pourra être une société réelle (avec un SIREN/SIRET), mais également un particulier qui souhaite vendre quelque chose.</w:t>
      </w:r>
    </w:p>
    <w:p w:rsidR="003100BA" w:rsidRPr="00F621C6" w:rsidRDefault="003100BA" w:rsidP="004C7B99">
      <w:pPr>
        <w:pStyle w:val="Croc-texte"/>
      </w:pPr>
    </w:p>
    <w:p w:rsidR="00837900" w:rsidRDefault="0082193E" w:rsidP="00F621C6">
      <w:pPr>
        <w:pStyle w:val="Croc-Deuximeparagraphe"/>
      </w:pPr>
      <w:r>
        <w:t xml:space="preserve"> </w:t>
      </w:r>
      <w:bookmarkStart w:id="27" w:name="_Toc297201195"/>
      <w:r w:rsidR="00837900">
        <w:t>L’application pour les pros</w:t>
      </w:r>
    </w:p>
    <w:p w:rsidR="00837900" w:rsidRDefault="00837900" w:rsidP="00837900">
      <w:pPr>
        <w:pStyle w:val="Croc-Premierparagraphe"/>
        <w:numPr>
          <w:ilvl w:val="0"/>
          <w:numId w:val="0"/>
        </w:numPr>
        <w:ind w:left="720"/>
      </w:pPr>
    </w:p>
    <w:p w:rsidR="00837900" w:rsidRDefault="00837900" w:rsidP="00837900">
      <w:pPr>
        <w:pStyle w:val="Croc-texte"/>
      </w:pPr>
      <w:bookmarkStart w:id="28" w:name="_GoBack"/>
      <w:bookmarkEnd w:id="28"/>
    </w:p>
    <w:p w:rsidR="0082193E" w:rsidRDefault="0082193E" w:rsidP="00F621C6">
      <w:pPr>
        <w:pStyle w:val="Croc-Deuximeparagraphe"/>
      </w:pPr>
      <w:r>
        <w:t>Création d’un compte professionnel</w:t>
      </w:r>
      <w:bookmarkEnd w:id="27"/>
    </w:p>
    <w:p w:rsidR="0082193E" w:rsidRDefault="0082193E" w:rsidP="00F621C6">
      <w:pPr>
        <w:pStyle w:val="Croc-Deuximeparagraphe"/>
      </w:pPr>
      <w:r>
        <w:t xml:space="preserve"> </w:t>
      </w:r>
      <w:bookmarkStart w:id="29" w:name="_Toc297201196"/>
      <w:r>
        <w:t>Se connecter et accéder à son compte professionnel</w:t>
      </w:r>
      <w:bookmarkEnd w:id="29"/>
    </w:p>
    <w:p w:rsidR="0082193E" w:rsidRDefault="007F4316" w:rsidP="00F621C6">
      <w:pPr>
        <w:pStyle w:val="Croc-Deuximeparagraphe"/>
      </w:pPr>
      <w:bookmarkStart w:id="30" w:name="_Toc297201197"/>
      <w:r>
        <w:t xml:space="preserve"> </w:t>
      </w:r>
      <w:r w:rsidR="0082193E">
        <w:t>Création d’un deal et gestion des options</w:t>
      </w:r>
      <w:bookmarkEnd w:id="30"/>
    </w:p>
    <w:p w:rsidR="0082193E" w:rsidRDefault="007F4316" w:rsidP="00F621C6">
      <w:pPr>
        <w:pStyle w:val="Croc-Deuximeparagraphe"/>
      </w:pPr>
      <w:bookmarkStart w:id="31" w:name="_Toc297201198"/>
      <w:r>
        <w:t xml:space="preserve"> </w:t>
      </w:r>
      <w:r w:rsidR="0082193E">
        <w:t>Visualiser ces deals passés, présents et à venir</w:t>
      </w:r>
      <w:bookmarkEnd w:id="31"/>
    </w:p>
    <w:p w:rsidR="00AE0790" w:rsidRDefault="00AE0790" w:rsidP="00AE0790">
      <w:pPr>
        <w:pStyle w:val="Croc-Premierparagraphe"/>
      </w:pPr>
      <w:bookmarkStart w:id="32" w:name="_Toc297201199"/>
      <w:r>
        <w:t>CROCO pour les clients</w:t>
      </w:r>
      <w:bookmarkEnd w:id="32"/>
    </w:p>
    <w:p w:rsidR="00AE0790" w:rsidRDefault="007F4316" w:rsidP="00F621C6">
      <w:pPr>
        <w:pStyle w:val="Croc-Deuximeparagraphe"/>
      </w:pPr>
      <w:bookmarkStart w:id="33" w:name="_Toc297201200"/>
      <w:r>
        <w:t xml:space="preserve"> </w:t>
      </w:r>
      <w:r w:rsidR="00AE0790" w:rsidRPr="00F621C6">
        <w:t xml:space="preserve">Définition d’un </w:t>
      </w:r>
      <w:r w:rsidR="00AE0790">
        <w:t>client</w:t>
      </w:r>
      <w:bookmarkEnd w:id="33"/>
    </w:p>
    <w:p w:rsidR="007A25AC" w:rsidRDefault="007A25AC" w:rsidP="007A25AC">
      <w:pPr>
        <w:pStyle w:val="Croc-Deuximeparagraphe"/>
        <w:numPr>
          <w:ilvl w:val="0"/>
          <w:numId w:val="0"/>
        </w:numPr>
        <w:ind w:left="567"/>
      </w:pPr>
    </w:p>
    <w:p w:rsidR="007A25AC" w:rsidRDefault="007A25AC" w:rsidP="007A25AC">
      <w:pPr>
        <w:pStyle w:val="Croc-Premierparagraphe"/>
      </w:pPr>
      <w:bookmarkStart w:id="34" w:name="_Toc297201201"/>
      <w:r>
        <w:t>Back Office</w:t>
      </w:r>
      <w:bookmarkEnd w:id="34"/>
    </w:p>
    <w:p w:rsidR="000C2790" w:rsidRPr="00E8043C" w:rsidRDefault="000C2790" w:rsidP="0080683C">
      <w:pPr>
        <w:pStyle w:val="Croc-texte"/>
        <w:tabs>
          <w:tab w:val="left" w:pos="426"/>
        </w:tabs>
      </w:pPr>
    </w:p>
    <w:sectPr w:rsidR="000C2790" w:rsidRPr="00E8043C" w:rsidSect="00894F55">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7CB" w:rsidRDefault="00C237CB" w:rsidP="00894F55">
      <w:pPr>
        <w:spacing w:after="0" w:line="240" w:lineRule="auto"/>
      </w:pPr>
      <w:r>
        <w:separator/>
      </w:r>
    </w:p>
  </w:endnote>
  <w:endnote w:type="continuationSeparator" w:id="0">
    <w:p w:rsidR="00C237CB" w:rsidRDefault="00C237CB" w:rsidP="0089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043064"/>
      <w:docPartObj>
        <w:docPartGallery w:val="Page Numbers (Bottom of Page)"/>
        <w:docPartUnique/>
      </w:docPartObj>
    </w:sdtPr>
    <w:sdtEndPr/>
    <w:sdtContent>
      <w:p w:rsidR="00894F55" w:rsidRDefault="00894F55">
        <w:pPr>
          <w:pStyle w:val="Pieddepage"/>
          <w:jc w:val="right"/>
        </w:pPr>
        <w:r>
          <w:fldChar w:fldCharType="begin"/>
        </w:r>
        <w:r>
          <w:instrText>PAGE   \* MERGEFORMAT</w:instrText>
        </w:r>
        <w:r>
          <w:fldChar w:fldCharType="separate"/>
        </w:r>
        <w:r w:rsidR="00837900">
          <w:rPr>
            <w:noProof/>
          </w:rPr>
          <w:t>7</w:t>
        </w:r>
        <w:r>
          <w:fldChar w:fldCharType="end"/>
        </w:r>
      </w:p>
    </w:sdtContent>
  </w:sdt>
  <w:p w:rsidR="00894F55" w:rsidRDefault="00894F5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7CB" w:rsidRDefault="00C237CB" w:rsidP="00894F55">
      <w:pPr>
        <w:spacing w:after="0" w:line="240" w:lineRule="auto"/>
      </w:pPr>
      <w:r>
        <w:separator/>
      </w:r>
    </w:p>
  </w:footnote>
  <w:footnote w:type="continuationSeparator" w:id="0">
    <w:p w:rsidR="00C237CB" w:rsidRDefault="00C237CB" w:rsidP="00894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F55" w:rsidRDefault="00894F55" w:rsidP="00894F55">
    <w:pPr>
      <w:pStyle w:val="En-tte"/>
      <w:tabs>
        <w:tab w:val="clear" w:pos="9072"/>
        <w:tab w:val="right" w:pos="9639"/>
      </w:tabs>
      <w:ind w:right="-567"/>
    </w:pPr>
    <w:r>
      <w:rPr>
        <w:noProof/>
        <w:lang w:eastAsia="fr-FR"/>
      </w:rPr>
      <w:drawing>
        <wp:anchor distT="0" distB="0" distL="114300" distR="114300" simplePos="0" relativeHeight="251659264" behindDoc="1" locked="0" layoutInCell="1" allowOverlap="1" wp14:anchorId="6358959C" wp14:editId="587071C3">
          <wp:simplePos x="0" y="0"/>
          <wp:positionH relativeFrom="column">
            <wp:posOffset>-739745</wp:posOffset>
          </wp:positionH>
          <wp:positionV relativeFrom="paragraph">
            <wp:posOffset>-343816</wp:posOffset>
          </wp:positionV>
          <wp:extent cx="832258" cy="712382"/>
          <wp:effectExtent l="0" t="0" r="6350" b="0"/>
          <wp:wrapNone/>
          <wp:docPr id="3" name="Image 3"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258" cy="71238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894F55">
      <w:rPr>
        <w:b/>
      </w:rPr>
      <w:t>CROC-O-DEALS</w:t>
    </w:r>
    <w:r>
      <w:t xml:space="preserve"> – Spécification fonctionnelle détaillée   - 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55D5"/>
    <w:multiLevelType w:val="hybridMultilevel"/>
    <w:tmpl w:val="4B34A1F6"/>
    <w:lvl w:ilvl="0" w:tplc="AFC47EDA">
      <w:start w:val="1"/>
      <w:numFmt w:val="upperRoman"/>
      <w:pStyle w:val="Croc-Premierparagraphe"/>
      <w:lvlText w:val="%1."/>
      <w:lvlJc w:val="right"/>
      <w:pPr>
        <w:ind w:left="720" w:hanging="360"/>
      </w:pPr>
      <w:rPr>
        <w:rFonts w:hint="default"/>
      </w:rPr>
    </w:lvl>
    <w:lvl w:ilvl="1" w:tplc="E56E5D3A">
      <w:start w:val="1"/>
      <w:numFmt w:val="decimal"/>
      <w:pStyle w:val="Croc-Deuximeparagraphe"/>
      <w:lvlText w:val="%2."/>
      <w:lvlJc w:val="left"/>
      <w:pPr>
        <w:ind w:left="1440" w:hanging="360"/>
      </w:pPr>
    </w:lvl>
    <w:lvl w:ilvl="2" w:tplc="D8CCBD36">
      <w:start w:val="1"/>
      <w:numFmt w:val="lowerRoman"/>
      <w:pStyle w:val="Croc-3meparagraphe"/>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0B0534"/>
    <w:multiLevelType w:val="hybridMultilevel"/>
    <w:tmpl w:val="D63C7A90"/>
    <w:lvl w:ilvl="0" w:tplc="C0063B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883105"/>
    <w:multiLevelType w:val="hybridMultilevel"/>
    <w:tmpl w:val="00D6936A"/>
    <w:lvl w:ilvl="0" w:tplc="0C58EAE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C9025C"/>
    <w:multiLevelType w:val="hybridMultilevel"/>
    <w:tmpl w:val="47C006AA"/>
    <w:lvl w:ilvl="0" w:tplc="6E6A4D2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6573D7"/>
    <w:multiLevelType w:val="hybridMultilevel"/>
    <w:tmpl w:val="631C9536"/>
    <w:lvl w:ilvl="0" w:tplc="832E18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0"/>
    <w:lvlOverride w:ilvl="0">
      <w:startOverride w:val="1"/>
    </w:lvlOverride>
  </w:num>
  <w:num w:numId="5">
    <w:abstractNumId w:val="2"/>
  </w:num>
  <w:num w:numId="6">
    <w:abstractNumId w:val="0"/>
    <w:lvlOverride w:ilvl="0">
      <w:startOverride w:val="1"/>
    </w:lvlOverride>
  </w:num>
  <w:num w:numId="7">
    <w:abstractNumId w:val="3"/>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17"/>
    <w:rsid w:val="000C2790"/>
    <w:rsid w:val="001F73FA"/>
    <w:rsid w:val="002B045E"/>
    <w:rsid w:val="003100BA"/>
    <w:rsid w:val="003A4CA6"/>
    <w:rsid w:val="004C7B99"/>
    <w:rsid w:val="00543D3B"/>
    <w:rsid w:val="005E7164"/>
    <w:rsid w:val="006F194C"/>
    <w:rsid w:val="00745140"/>
    <w:rsid w:val="00767EBA"/>
    <w:rsid w:val="00770B44"/>
    <w:rsid w:val="0078464E"/>
    <w:rsid w:val="007A25AC"/>
    <w:rsid w:val="007F4316"/>
    <w:rsid w:val="0080683C"/>
    <w:rsid w:val="0082193E"/>
    <w:rsid w:val="00837900"/>
    <w:rsid w:val="00894F55"/>
    <w:rsid w:val="008C70B4"/>
    <w:rsid w:val="008E6C3F"/>
    <w:rsid w:val="00A31428"/>
    <w:rsid w:val="00A51B01"/>
    <w:rsid w:val="00A80B5C"/>
    <w:rsid w:val="00AB4EC9"/>
    <w:rsid w:val="00AE0790"/>
    <w:rsid w:val="00AF324D"/>
    <w:rsid w:val="00C237CB"/>
    <w:rsid w:val="00CE5F93"/>
    <w:rsid w:val="00E05731"/>
    <w:rsid w:val="00E8043C"/>
    <w:rsid w:val="00EE7017"/>
    <w:rsid w:val="00F174B1"/>
    <w:rsid w:val="00F621C6"/>
    <w:rsid w:val="00FA657E"/>
    <w:rsid w:val="00FC73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paragraph" w:customStyle="1" w:styleId="Croc-Prix">
    <w:name w:val="Croc - Prix"/>
    <w:basedOn w:val="Croc-texte"/>
    <w:link w:val="Croc-PrixCar"/>
    <w:qFormat/>
    <w:rsid w:val="004C7B99"/>
    <w:rPr>
      <w:b/>
      <w:caps/>
      <w:sz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 w:type="character" w:customStyle="1" w:styleId="Croc-PrixCar">
    <w:name w:val="Croc - Prix Car"/>
    <w:basedOn w:val="Croc-texteCar"/>
    <w:link w:val="Croc-Prix"/>
    <w:rsid w:val="004C7B99"/>
    <w:rPr>
      <w:b/>
      <w:caps/>
      <w:color w:val="4F6228" w:themeColor="accent3" w:themeShade="80"/>
      <w:sz w:val="28"/>
      <w:szCs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paragraph" w:customStyle="1" w:styleId="Croc-Prix">
    <w:name w:val="Croc - Prix"/>
    <w:basedOn w:val="Croc-texte"/>
    <w:link w:val="Croc-PrixCar"/>
    <w:qFormat/>
    <w:rsid w:val="004C7B99"/>
    <w:rPr>
      <w:b/>
      <w:caps/>
      <w:sz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 w:type="character" w:customStyle="1" w:styleId="Croc-PrixCar">
    <w:name w:val="Croc - Prix Car"/>
    <w:basedOn w:val="Croc-texteCar"/>
    <w:link w:val="Croc-Prix"/>
    <w:rsid w:val="004C7B99"/>
    <w:rPr>
      <w:b/>
      <w:caps/>
      <w:color w:val="4F6228" w:themeColor="accent3" w:themeShade="80"/>
      <w:sz w:val="28"/>
      <w:szCs w:val="28"/>
      <w:bdr w:val="single" w:sz="4" w:space="0" w:color="auto"/>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4D890-96A2-413A-A927-1884B62A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943</Words>
  <Characters>5187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turokk</dc:creator>
  <cp:lastModifiedBy>turokk</cp:lastModifiedBy>
  <cp:revision>20</cp:revision>
  <dcterms:created xsi:type="dcterms:W3CDTF">2011-06-27T21:45:00Z</dcterms:created>
  <dcterms:modified xsi:type="dcterms:W3CDTF">2011-07-03T21:47:00Z</dcterms:modified>
</cp:coreProperties>
</file>