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EC" w:rsidRPr="00566D52" w:rsidRDefault="00566D52">
      <w:r>
        <w:t>Задача</w:t>
      </w:r>
      <w:r w:rsidRPr="00566D52">
        <w:t xml:space="preserve">: </w:t>
      </w:r>
      <w:proofErr w:type="spellStart"/>
      <w:r w:rsidR="00FD03AC">
        <w:t>переконвертировать</w:t>
      </w:r>
      <w:proofErr w:type="spellEnd"/>
      <w:r>
        <w:t xml:space="preserve"> данные из </w:t>
      </w:r>
      <w:r>
        <w:rPr>
          <w:lang w:val="en-US"/>
        </w:rPr>
        <w:t>xml</w:t>
      </w:r>
      <w:r w:rsidRPr="00566D52">
        <w:t xml:space="preserve"> </w:t>
      </w:r>
      <w:r>
        <w:t>файла в таблицы БД</w:t>
      </w:r>
      <w:r w:rsidRPr="00566D52">
        <w:t xml:space="preserve"> </w:t>
      </w:r>
      <w:r>
        <w:rPr>
          <w:lang w:val="en-US"/>
        </w:rPr>
        <w:t>PostgreSQL</w:t>
      </w:r>
      <w:r w:rsidRPr="00566D52">
        <w:t>.</w:t>
      </w:r>
    </w:p>
    <w:p w:rsidR="00566D52" w:rsidRPr="005E5062" w:rsidRDefault="009E19A0">
      <w:r>
        <w:t xml:space="preserve">1. </w:t>
      </w:r>
      <w:r w:rsidR="00566D52">
        <w:t>Исходные данные</w:t>
      </w:r>
      <w:r w:rsidR="00566D52" w:rsidRPr="00566D52">
        <w:t xml:space="preserve">: </w:t>
      </w:r>
      <w:r w:rsidR="00566D52">
        <w:rPr>
          <w:lang w:val="en-US"/>
        </w:rPr>
        <w:t>xml</w:t>
      </w:r>
      <w:r w:rsidR="00566D52">
        <w:t>-файл с описанием трехмерной сцены</w:t>
      </w:r>
      <w:r w:rsidR="005E5062">
        <w:t>, пример</w:t>
      </w:r>
      <w:r w:rsidR="005E5062" w:rsidRPr="005E5062">
        <w:t>: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</w:t>
      </w:r>
      <w:proofErr w:type="gramStart"/>
      <w:r w:rsidRPr="007C626F">
        <w:rPr>
          <w:lang w:val="en-US"/>
        </w:rPr>
        <w:t>mesh</w:t>
      </w:r>
      <w:proofErr w:type="gramEnd"/>
      <w:r w:rsidRPr="007C626F">
        <w:rPr>
          <w:lang w:val="en-US"/>
        </w:rPr>
        <w:t xml:space="preserve">&gt; 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</w:t>
      </w:r>
      <w:proofErr w:type="spellStart"/>
      <w:proofErr w:type="gramStart"/>
      <w:r w:rsidRPr="007C626F">
        <w:rPr>
          <w:lang w:val="en-US"/>
        </w:rPr>
        <w:t>submeshes</w:t>
      </w:r>
      <w:proofErr w:type="spellEnd"/>
      <w:proofErr w:type="gramEnd"/>
      <w:r w:rsidRPr="007C626F">
        <w:rPr>
          <w:lang w:val="en-US"/>
        </w:rPr>
        <w:t>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</w:t>
      </w:r>
      <w:proofErr w:type="spellStart"/>
      <w:r w:rsidRPr="007C626F">
        <w:rPr>
          <w:lang w:val="en-US"/>
        </w:rPr>
        <w:t>submesh</w:t>
      </w:r>
      <w:proofErr w:type="spellEnd"/>
      <w:r w:rsidRPr="007C626F">
        <w:rPr>
          <w:lang w:val="en-US"/>
        </w:rPr>
        <w:t xml:space="preserve"> material="tree.png"&gt;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&lt;faces count="334"&gt;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&lt;face v1="0" v2="1" v3="2" /&gt; 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…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&lt;face v1="211" v2="173" v3="228" /&gt; 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&lt;/faces&gt; 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&lt;geometry </w:t>
      </w:r>
      <w:proofErr w:type="spellStart"/>
      <w:r w:rsidRPr="007C626F">
        <w:rPr>
          <w:lang w:val="en-US"/>
        </w:rPr>
        <w:t>vertexcount</w:t>
      </w:r>
      <w:proofErr w:type="spellEnd"/>
      <w:r w:rsidRPr="007C626F">
        <w:rPr>
          <w:lang w:val="en-US"/>
        </w:rPr>
        <w:t>="229"&gt;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</w:t>
      </w:r>
      <w:proofErr w:type="spellStart"/>
      <w:proofErr w:type="gramStart"/>
      <w:r w:rsidRPr="007C626F">
        <w:rPr>
          <w:lang w:val="en-US"/>
        </w:rPr>
        <w:t>vertexbuffer</w:t>
      </w:r>
      <w:proofErr w:type="spellEnd"/>
      <w:proofErr w:type="gramEnd"/>
      <w:r w:rsidRPr="007C626F">
        <w:rPr>
          <w:lang w:val="en-US"/>
        </w:rPr>
        <w:t>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…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</w:t>
      </w:r>
      <w:proofErr w:type="gramStart"/>
      <w:r w:rsidRPr="007C626F">
        <w:rPr>
          <w:lang w:val="en-US"/>
        </w:rPr>
        <w:t>vertex</w:t>
      </w:r>
      <w:proofErr w:type="gramEnd"/>
      <w:r w:rsidRPr="007C626F">
        <w:rPr>
          <w:lang w:val="en-US"/>
        </w:rPr>
        <w:t>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&lt;position x="49.6933" y="5.43665" z="-0.784625" /&gt; 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&lt;/vertex&gt;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…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&lt;/</w:t>
      </w:r>
      <w:proofErr w:type="spellStart"/>
      <w:r w:rsidRPr="007C626F">
        <w:rPr>
          <w:lang w:val="en-US"/>
        </w:rPr>
        <w:t>vertexbuffer</w:t>
      </w:r>
      <w:proofErr w:type="spellEnd"/>
      <w:r w:rsidRPr="007C626F">
        <w:rPr>
          <w:lang w:val="en-US"/>
        </w:rPr>
        <w:t>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&lt;/geometry&gt;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&lt;/</w:t>
      </w:r>
      <w:proofErr w:type="spellStart"/>
      <w:r w:rsidRPr="007C626F">
        <w:rPr>
          <w:lang w:val="en-US"/>
        </w:rPr>
        <w:t>submesh</w:t>
      </w:r>
      <w:proofErr w:type="spellEnd"/>
      <w:r w:rsidRPr="007C626F">
        <w:rPr>
          <w:lang w:val="en-US"/>
        </w:rPr>
        <w:t>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… 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&lt;/</w:t>
      </w:r>
      <w:proofErr w:type="spellStart"/>
      <w:r w:rsidRPr="007C626F">
        <w:rPr>
          <w:lang w:val="en-US"/>
        </w:rPr>
        <w:t>submeshes</w:t>
      </w:r>
      <w:proofErr w:type="spellEnd"/>
      <w:r w:rsidRPr="007C626F">
        <w:rPr>
          <w:lang w:val="en-US"/>
        </w:rPr>
        <w:t>&gt;</w:t>
      </w:r>
    </w:p>
    <w:p w:rsidR="005E5062" w:rsidRPr="007C626F" w:rsidRDefault="005E5062" w:rsidP="005E5062">
      <w:pPr>
        <w:pStyle w:val="af8"/>
        <w:rPr>
          <w:lang w:val="en-US"/>
        </w:rPr>
      </w:pP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</w:t>
      </w:r>
      <w:proofErr w:type="gramStart"/>
      <w:r w:rsidRPr="007C626F">
        <w:rPr>
          <w:lang w:val="en-US"/>
        </w:rPr>
        <w:t>nodes</w:t>
      </w:r>
      <w:proofErr w:type="gramEnd"/>
      <w:r w:rsidRPr="007C626F">
        <w:rPr>
          <w:lang w:val="en-US"/>
        </w:rPr>
        <w:t>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&lt;node name="tree#1" id="176580096"&gt;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>&lt;position x="13.7081" y="8.14336" z="-33.9854" /&gt;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&lt;rotation </w:t>
      </w:r>
      <w:proofErr w:type="spellStart"/>
      <w:r w:rsidRPr="007C626F">
        <w:rPr>
          <w:lang w:val="en-US"/>
        </w:rPr>
        <w:t>qw</w:t>
      </w:r>
      <w:proofErr w:type="spellEnd"/>
      <w:r w:rsidRPr="007C626F">
        <w:rPr>
          <w:lang w:val="en-US"/>
        </w:rPr>
        <w:t xml:space="preserve">="1" </w:t>
      </w:r>
      <w:proofErr w:type="spellStart"/>
      <w:r w:rsidRPr="007C626F">
        <w:rPr>
          <w:lang w:val="en-US"/>
        </w:rPr>
        <w:t>qx</w:t>
      </w:r>
      <w:proofErr w:type="spellEnd"/>
      <w:r w:rsidRPr="007C626F">
        <w:rPr>
          <w:lang w:val="en-US"/>
        </w:rPr>
        <w:t xml:space="preserve">="0" </w:t>
      </w:r>
      <w:proofErr w:type="spellStart"/>
      <w:r w:rsidRPr="007C626F">
        <w:rPr>
          <w:lang w:val="en-US"/>
        </w:rPr>
        <w:t>qy</w:t>
      </w:r>
      <w:proofErr w:type="spellEnd"/>
      <w:r w:rsidRPr="007C626F">
        <w:rPr>
          <w:lang w:val="en-US"/>
        </w:rPr>
        <w:t xml:space="preserve">="0" </w:t>
      </w:r>
      <w:proofErr w:type="spellStart"/>
      <w:r w:rsidRPr="007C626F">
        <w:rPr>
          <w:lang w:val="en-US"/>
        </w:rPr>
        <w:t>qz</w:t>
      </w:r>
      <w:proofErr w:type="spellEnd"/>
      <w:r w:rsidRPr="007C626F">
        <w:rPr>
          <w:lang w:val="en-US"/>
        </w:rPr>
        <w:t>="0" /&gt;</w:t>
      </w:r>
    </w:p>
    <w:p w:rsidR="005E5062" w:rsidRPr="007C626F" w:rsidRDefault="005E5062" w:rsidP="005E5062">
      <w:pPr>
        <w:pStyle w:val="af8"/>
        <w:rPr>
          <w:lang w:val="en-US"/>
        </w:rPr>
      </w:pPr>
      <w:r w:rsidRPr="007C626F">
        <w:rPr>
          <w:lang w:val="en-US"/>
        </w:rPr>
        <w:t xml:space="preserve">&lt;entity name="tree#1" </w:t>
      </w:r>
      <w:proofErr w:type="spellStart"/>
      <w:r w:rsidRPr="007C626F">
        <w:rPr>
          <w:lang w:val="en-US"/>
        </w:rPr>
        <w:t>meshFile</w:t>
      </w:r>
      <w:proofErr w:type="spellEnd"/>
      <w:r w:rsidRPr="007C626F">
        <w:rPr>
          <w:lang w:val="en-US"/>
        </w:rPr>
        <w:t xml:space="preserve">="tree.05.mesh" </w:t>
      </w:r>
      <w:proofErr w:type="spellStart"/>
      <w:r w:rsidRPr="007C626F">
        <w:rPr>
          <w:lang w:val="en-US"/>
        </w:rPr>
        <w:t>astSha</w:t>
      </w:r>
      <w:r w:rsidRPr="007C626F">
        <w:rPr>
          <w:lang w:val="en-US"/>
        </w:rPr>
        <w:t>d</w:t>
      </w:r>
      <w:r w:rsidRPr="007C626F">
        <w:rPr>
          <w:lang w:val="en-US"/>
        </w:rPr>
        <w:t>ows</w:t>
      </w:r>
      <w:proofErr w:type="spellEnd"/>
      <w:r w:rsidRPr="007C626F">
        <w:rPr>
          <w:lang w:val="en-US"/>
        </w:rPr>
        <w:t>="false"&gt;</w:t>
      </w:r>
    </w:p>
    <w:p w:rsidR="005E5062" w:rsidRPr="008666B8" w:rsidRDefault="005E5062" w:rsidP="005E5062">
      <w:pPr>
        <w:pStyle w:val="af8"/>
      </w:pPr>
      <w:r w:rsidRPr="008666B8">
        <w:t>&lt;/</w:t>
      </w:r>
      <w:proofErr w:type="spellStart"/>
      <w:r w:rsidRPr="008666B8">
        <w:t>node</w:t>
      </w:r>
      <w:proofErr w:type="spellEnd"/>
      <w:r w:rsidRPr="008666B8">
        <w:t>&gt;</w:t>
      </w:r>
    </w:p>
    <w:p w:rsidR="005E5062" w:rsidRPr="008666B8" w:rsidRDefault="005E5062" w:rsidP="005E5062">
      <w:pPr>
        <w:pStyle w:val="af8"/>
      </w:pPr>
      <w:r w:rsidRPr="008666B8">
        <w:t>…</w:t>
      </w:r>
    </w:p>
    <w:p w:rsidR="005E5062" w:rsidRPr="008666B8" w:rsidRDefault="005E5062" w:rsidP="005E5062">
      <w:pPr>
        <w:pStyle w:val="af8"/>
      </w:pPr>
      <w:r w:rsidRPr="008666B8">
        <w:t>&lt;/</w:t>
      </w:r>
      <w:proofErr w:type="spellStart"/>
      <w:r w:rsidRPr="008666B8">
        <w:t>nodes</w:t>
      </w:r>
      <w:proofErr w:type="spellEnd"/>
      <w:r w:rsidRPr="008666B8">
        <w:t>&gt;</w:t>
      </w:r>
    </w:p>
    <w:p w:rsidR="005E5062" w:rsidRPr="008666B8" w:rsidRDefault="005E5062" w:rsidP="005E5062">
      <w:pPr>
        <w:pStyle w:val="af8"/>
      </w:pPr>
      <w:r w:rsidRPr="008666B8">
        <w:t>&lt;/</w:t>
      </w:r>
      <w:proofErr w:type="spellStart"/>
      <w:r w:rsidRPr="008666B8">
        <w:t>mesh</w:t>
      </w:r>
      <w:proofErr w:type="spellEnd"/>
      <w:r w:rsidRPr="008666B8">
        <w:t>&gt;</w:t>
      </w:r>
    </w:p>
    <w:p w:rsidR="005E5062" w:rsidRPr="008666B8" w:rsidRDefault="005E5062" w:rsidP="005E5062">
      <w:pPr>
        <w:pStyle w:val="af8"/>
      </w:pPr>
    </w:p>
    <w:p w:rsidR="005E5062" w:rsidRPr="006C397E" w:rsidRDefault="005E5062" w:rsidP="005E5062">
      <w:pPr>
        <w:pStyle w:val="af6"/>
      </w:pPr>
      <w:r w:rsidRPr="006C397E">
        <w:t>Теги &lt;</w:t>
      </w:r>
      <w:proofErr w:type="spellStart"/>
      <w:r w:rsidRPr="006C397E">
        <w:t>mesh</w:t>
      </w:r>
      <w:proofErr w:type="spellEnd"/>
      <w:r w:rsidRPr="006C397E">
        <w:t>&gt; &lt;/</w:t>
      </w:r>
      <w:proofErr w:type="spellStart"/>
      <w:r w:rsidRPr="006C397E">
        <w:t>mesh</w:t>
      </w:r>
      <w:proofErr w:type="spellEnd"/>
      <w:r w:rsidRPr="006C397E">
        <w:t>&gt; определяют начало и конец данных.</w:t>
      </w:r>
    </w:p>
    <w:p w:rsidR="005E5062" w:rsidRPr="006C397E" w:rsidRDefault="005E5062" w:rsidP="005E5062">
      <w:pPr>
        <w:pStyle w:val="af6"/>
      </w:pPr>
      <w:r w:rsidRPr="006C397E">
        <w:t>Теги &lt;</w:t>
      </w:r>
      <w:proofErr w:type="spellStart"/>
      <w:r w:rsidRPr="006C397E">
        <w:t>submeshes</w:t>
      </w:r>
      <w:proofErr w:type="spellEnd"/>
      <w:r w:rsidRPr="006C397E">
        <w:t>&gt; &lt;/</w:t>
      </w:r>
      <w:proofErr w:type="spellStart"/>
      <w:r w:rsidRPr="006C397E">
        <w:t>submeshes</w:t>
      </w:r>
      <w:proofErr w:type="spellEnd"/>
      <w:r w:rsidRPr="006C397E">
        <w:t>&gt; определяют начало и конец секции с</w:t>
      </w:r>
      <w:r w:rsidRPr="006C397E">
        <w:t>о</w:t>
      </w:r>
      <w:r w:rsidRPr="006C397E">
        <w:t>держащей данные о</w:t>
      </w:r>
      <w:r w:rsidR="00191258">
        <w:t>б</w:t>
      </w:r>
      <w:r w:rsidRPr="006C397E">
        <w:t xml:space="preserve"> объектах сцены.</w:t>
      </w:r>
    </w:p>
    <w:p w:rsidR="005E5062" w:rsidRPr="006C397E" w:rsidRDefault="005E5062" w:rsidP="005E5062">
      <w:pPr>
        <w:pStyle w:val="af6"/>
      </w:pPr>
      <w:r w:rsidRPr="006C397E">
        <w:t>Теги &lt;</w:t>
      </w:r>
      <w:proofErr w:type="spellStart"/>
      <w:r w:rsidRPr="006C397E">
        <w:t>nodes</w:t>
      </w:r>
      <w:proofErr w:type="spellEnd"/>
      <w:r w:rsidRPr="006C397E">
        <w:t>&gt; &lt;/</w:t>
      </w:r>
      <w:proofErr w:type="spellStart"/>
      <w:r w:rsidRPr="006C397E">
        <w:t>nodes</w:t>
      </w:r>
      <w:proofErr w:type="spellEnd"/>
      <w:r w:rsidRPr="006C397E">
        <w:t>&gt; определяют начало и конец секции содержащей данные о точечных объектах сцены.</w:t>
      </w:r>
    </w:p>
    <w:p w:rsidR="005E5062" w:rsidRPr="006C397E" w:rsidRDefault="005E5062" w:rsidP="005E5062">
      <w:pPr>
        <w:pStyle w:val="af6"/>
      </w:pPr>
      <w:r w:rsidRPr="006C397E">
        <w:t>Теги &lt;</w:t>
      </w:r>
      <w:proofErr w:type="spellStart"/>
      <w:r w:rsidRPr="006C397E">
        <w:t>submesh</w:t>
      </w:r>
      <w:proofErr w:type="spellEnd"/>
      <w:r w:rsidRPr="006C397E">
        <w:t xml:space="preserve"> </w:t>
      </w:r>
      <w:proofErr w:type="spellStart"/>
      <w:r w:rsidRPr="006C397E">
        <w:t>material</w:t>
      </w:r>
      <w:proofErr w:type="spellEnd"/>
      <w:r w:rsidRPr="006C397E">
        <w:t>="</w:t>
      </w:r>
      <w:proofErr w:type="spellStart"/>
      <w:r w:rsidRPr="006C397E">
        <w:t>materialname</w:t>
      </w:r>
      <w:proofErr w:type="spellEnd"/>
      <w:r w:rsidRPr="006C397E">
        <w:t>"&gt;&lt;/</w:t>
      </w:r>
      <w:proofErr w:type="spellStart"/>
      <w:r w:rsidRPr="006C397E">
        <w:t>submesh</w:t>
      </w:r>
      <w:proofErr w:type="spellEnd"/>
      <w:r w:rsidRPr="006C397E">
        <w:t>&gt; описывают объект из материала с названием "</w:t>
      </w:r>
      <w:proofErr w:type="spellStart"/>
      <w:r w:rsidRPr="006C397E">
        <w:t>materialname</w:t>
      </w:r>
      <w:proofErr w:type="spellEnd"/>
      <w:r w:rsidRPr="006C397E">
        <w:t>".</w:t>
      </w:r>
    </w:p>
    <w:p w:rsidR="005E5062" w:rsidRPr="006C397E" w:rsidRDefault="005E5062" w:rsidP="005E5062">
      <w:pPr>
        <w:pStyle w:val="af6"/>
      </w:pPr>
      <w:r w:rsidRPr="006C397E">
        <w:lastRenderedPageBreak/>
        <w:t>Теги &lt;</w:t>
      </w:r>
      <w:proofErr w:type="spellStart"/>
      <w:r w:rsidRPr="006C397E">
        <w:t>faces</w:t>
      </w:r>
      <w:proofErr w:type="spellEnd"/>
      <w:r w:rsidRPr="006C397E">
        <w:t xml:space="preserve"> </w:t>
      </w:r>
      <w:proofErr w:type="spellStart"/>
      <w:r w:rsidRPr="006C397E">
        <w:t>count</w:t>
      </w:r>
      <w:proofErr w:type="spellEnd"/>
      <w:r w:rsidRPr="006C397E">
        <w:t>="334"&gt;&lt;/</w:t>
      </w:r>
      <w:proofErr w:type="spellStart"/>
      <w:r w:rsidRPr="006C397E">
        <w:t>faces</w:t>
      </w:r>
      <w:proofErr w:type="spellEnd"/>
      <w:r w:rsidRPr="006C397E">
        <w:t>&gt; задают начало и конец блока перечи</w:t>
      </w:r>
      <w:r w:rsidRPr="006C397E">
        <w:t>с</w:t>
      </w:r>
      <w:r w:rsidRPr="006C397E">
        <w:t>ления фацето</w:t>
      </w:r>
      <w:proofErr w:type="gramStart"/>
      <w:r w:rsidRPr="006C397E">
        <w:t>в</w:t>
      </w:r>
      <w:r w:rsidR="00191258">
        <w:t>(</w:t>
      </w:r>
      <w:proofErr w:type="gramEnd"/>
      <w:r w:rsidR="00191258">
        <w:t>полигонов, они всегда треугольные)</w:t>
      </w:r>
      <w:r w:rsidRPr="006C397E">
        <w:t xml:space="preserve"> и их вершин. Параметр </w:t>
      </w:r>
      <w:proofErr w:type="spellStart"/>
      <w:r w:rsidRPr="006C397E">
        <w:t>count</w:t>
      </w:r>
      <w:proofErr w:type="spellEnd"/>
      <w:r w:rsidRPr="006C397E">
        <w:t xml:space="preserve"> задает общее количество фац</w:t>
      </w:r>
      <w:r w:rsidRPr="006C397E">
        <w:t>е</w:t>
      </w:r>
      <w:r w:rsidRPr="006C397E">
        <w:t>тов.</w:t>
      </w:r>
    </w:p>
    <w:p w:rsidR="005E5062" w:rsidRPr="006C397E" w:rsidRDefault="005E5062" w:rsidP="005E5062">
      <w:pPr>
        <w:pStyle w:val="af6"/>
      </w:pPr>
      <w:r w:rsidRPr="006C397E">
        <w:t>Тег &lt;</w:t>
      </w:r>
      <w:proofErr w:type="spellStart"/>
      <w:r w:rsidRPr="006C397E">
        <w:t>face</w:t>
      </w:r>
      <w:proofErr w:type="spellEnd"/>
      <w:r w:rsidRPr="006C397E">
        <w:t xml:space="preserve"> v1="0" v2="1" v3="2" /&gt; задает номера вершин одного фацета. </w:t>
      </w:r>
    </w:p>
    <w:p w:rsidR="005E5062" w:rsidRPr="006C397E" w:rsidRDefault="005E5062" w:rsidP="005E5062">
      <w:pPr>
        <w:pStyle w:val="af6"/>
      </w:pPr>
      <w:r w:rsidRPr="006C397E">
        <w:t>Теги &lt;</w:t>
      </w:r>
      <w:proofErr w:type="spellStart"/>
      <w:r w:rsidRPr="006C397E">
        <w:t>geometry</w:t>
      </w:r>
      <w:proofErr w:type="spellEnd"/>
      <w:r w:rsidRPr="006C397E">
        <w:t xml:space="preserve"> </w:t>
      </w:r>
      <w:proofErr w:type="spellStart"/>
      <w:r w:rsidRPr="006C397E">
        <w:t>vertexcount</w:t>
      </w:r>
      <w:proofErr w:type="spellEnd"/>
      <w:r w:rsidRPr="006C397E">
        <w:t>="229"&gt; &lt;</w:t>
      </w:r>
      <w:proofErr w:type="spellStart"/>
      <w:r w:rsidRPr="006C397E">
        <w:t>vertexbuffer</w:t>
      </w:r>
      <w:proofErr w:type="spellEnd"/>
      <w:r w:rsidRPr="006C397E">
        <w:t>&gt; &lt;/</w:t>
      </w:r>
      <w:proofErr w:type="spellStart"/>
      <w:r w:rsidRPr="006C397E">
        <w:t>vertexbuffer</w:t>
      </w:r>
      <w:proofErr w:type="spellEnd"/>
      <w:r w:rsidRPr="006C397E">
        <w:t>&gt; &lt;/</w:t>
      </w:r>
      <w:proofErr w:type="spellStart"/>
      <w:r w:rsidRPr="006C397E">
        <w:t>geometry</w:t>
      </w:r>
      <w:proofErr w:type="spellEnd"/>
      <w:proofErr w:type="gramStart"/>
      <w:r w:rsidRPr="006C397E">
        <w:t>&gt; З</w:t>
      </w:r>
      <w:proofErr w:type="gramEnd"/>
      <w:r w:rsidRPr="006C397E">
        <w:t xml:space="preserve">адают начало и конец блока перечисления вершин фацетов и их координат в метрических единицах. Параметр </w:t>
      </w:r>
      <w:proofErr w:type="spellStart"/>
      <w:r w:rsidRPr="006C397E">
        <w:t>vertexcount</w:t>
      </w:r>
      <w:proofErr w:type="spellEnd"/>
      <w:r w:rsidRPr="006C397E">
        <w:t xml:space="preserve"> задает общее кол</w:t>
      </w:r>
      <w:r w:rsidRPr="006C397E">
        <w:t>и</w:t>
      </w:r>
      <w:r w:rsidRPr="006C397E">
        <w:t>чество вершин.</w:t>
      </w:r>
    </w:p>
    <w:p w:rsidR="005E5062" w:rsidRPr="006C397E" w:rsidRDefault="005E5062" w:rsidP="005E5062">
      <w:pPr>
        <w:pStyle w:val="af6"/>
      </w:pPr>
      <w:r w:rsidRPr="006C397E">
        <w:t>Теги &lt;</w:t>
      </w:r>
      <w:proofErr w:type="spellStart"/>
      <w:r w:rsidRPr="006C397E">
        <w:t>vertex</w:t>
      </w:r>
      <w:proofErr w:type="spellEnd"/>
      <w:r w:rsidRPr="006C397E">
        <w:t>&gt;&lt;</w:t>
      </w:r>
      <w:proofErr w:type="spellStart"/>
      <w:r w:rsidRPr="006C397E">
        <w:t>position</w:t>
      </w:r>
      <w:proofErr w:type="spellEnd"/>
      <w:r w:rsidRPr="006C397E">
        <w:t xml:space="preserve"> x="49.6933" y="5.43665" z="-0.784625"/&gt; &lt;/</w:t>
      </w:r>
      <w:proofErr w:type="spellStart"/>
      <w:r w:rsidRPr="006C397E">
        <w:t>vertex</w:t>
      </w:r>
      <w:proofErr w:type="spellEnd"/>
      <w:r w:rsidRPr="006C397E">
        <w:t>&gt; задают координаты вершины, номер вершины совпадает с порядк</w:t>
      </w:r>
      <w:r w:rsidRPr="006C397E">
        <w:t>о</w:t>
      </w:r>
      <w:r w:rsidRPr="006C397E">
        <w:t>вым номером данной конструкции в блоке между тегами &lt;</w:t>
      </w:r>
      <w:proofErr w:type="spellStart"/>
      <w:r w:rsidRPr="006C397E">
        <w:t>vertexbuffer</w:t>
      </w:r>
      <w:proofErr w:type="spellEnd"/>
      <w:r w:rsidRPr="006C397E">
        <w:t>&gt; &lt;/</w:t>
      </w:r>
      <w:proofErr w:type="spellStart"/>
      <w:r w:rsidRPr="006C397E">
        <w:t>vertexbuffer</w:t>
      </w:r>
      <w:proofErr w:type="spellEnd"/>
      <w:r w:rsidRPr="006C397E">
        <w:t>&gt;.</w:t>
      </w:r>
    </w:p>
    <w:p w:rsidR="005E5062" w:rsidRPr="006C397E" w:rsidRDefault="005E5062" w:rsidP="005E5062">
      <w:pPr>
        <w:pStyle w:val="af6"/>
      </w:pPr>
      <w:r w:rsidRPr="006C397E">
        <w:t>Теги &lt;</w:t>
      </w:r>
      <w:proofErr w:type="spellStart"/>
      <w:r w:rsidRPr="006C397E">
        <w:t>node</w:t>
      </w:r>
      <w:proofErr w:type="spellEnd"/>
      <w:r w:rsidRPr="006C397E">
        <w:t xml:space="preserve"> </w:t>
      </w:r>
      <w:proofErr w:type="spellStart"/>
      <w:r w:rsidRPr="006C397E">
        <w:t>name</w:t>
      </w:r>
      <w:proofErr w:type="spellEnd"/>
      <w:r w:rsidRPr="006C397E">
        <w:t xml:space="preserve">="tree#1" </w:t>
      </w:r>
      <w:proofErr w:type="spellStart"/>
      <w:r w:rsidRPr="006C397E">
        <w:t>id</w:t>
      </w:r>
      <w:proofErr w:type="spellEnd"/>
      <w:r w:rsidRPr="006C397E">
        <w:t>="176580096"&gt;&lt;/</w:t>
      </w:r>
      <w:proofErr w:type="spellStart"/>
      <w:r w:rsidRPr="006C397E">
        <w:t>node</w:t>
      </w:r>
      <w:proofErr w:type="spellEnd"/>
      <w:r w:rsidRPr="006C397E">
        <w:t xml:space="preserve">&gt; - </w:t>
      </w:r>
      <w:proofErr w:type="gramStart"/>
      <w:r w:rsidRPr="006C397E">
        <w:t>блок</w:t>
      </w:r>
      <w:proofErr w:type="gramEnd"/>
      <w:r w:rsidRPr="006C397E">
        <w:t xml:space="preserve"> описывающий точечный объект.</w:t>
      </w:r>
    </w:p>
    <w:p w:rsidR="005E5062" w:rsidRPr="006C397E" w:rsidRDefault="005E5062" w:rsidP="005E5062">
      <w:pPr>
        <w:pStyle w:val="af6"/>
      </w:pPr>
      <w:r w:rsidRPr="006C397E">
        <w:t>Тег &lt;</w:t>
      </w:r>
      <w:proofErr w:type="spellStart"/>
      <w:r w:rsidRPr="006C397E">
        <w:t>position</w:t>
      </w:r>
      <w:proofErr w:type="spellEnd"/>
      <w:r w:rsidRPr="006C397E">
        <w:t xml:space="preserve"> x="13.7081" y="8.14336" z="-33.9854" /&gt; - описывает коо</w:t>
      </w:r>
      <w:r w:rsidRPr="006C397E">
        <w:t>р</w:t>
      </w:r>
      <w:r w:rsidRPr="006C397E">
        <w:t>динаты точечного объекта в метрических единицах.</w:t>
      </w:r>
    </w:p>
    <w:p w:rsidR="005E5062" w:rsidRDefault="005E5062" w:rsidP="005E5062">
      <w:pPr>
        <w:pStyle w:val="af6"/>
      </w:pPr>
      <w:r w:rsidRPr="006C397E">
        <w:t>Тег &lt;</w:t>
      </w:r>
      <w:proofErr w:type="spellStart"/>
      <w:r w:rsidRPr="006C397E">
        <w:t>rotation</w:t>
      </w:r>
      <w:proofErr w:type="spellEnd"/>
      <w:r w:rsidRPr="006C397E">
        <w:t xml:space="preserve"> </w:t>
      </w:r>
      <w:proofErr w:type="spellStart"/>
      <w:r w:rsidRPr="006C397E">
        <w:t>qw</w:t>
      </w:r>
      <w:proofErr w:type="spellEnd"/>
      <w:r w:rsidRPr="006C397E">
        <w:t xml:space="preserve">="1" </w:t>
      </w:r>
      <w:proofErr w:type="spellStart"/>
      <w:r w:rsidRPr="006C397E">
        <w:t>qx</w:t>
      </w:r>
      <w:proofErr w:type="spellEnd"/>
      <w:r w:rsidRPr="006C397E">
        <w:t xml:space="preserve">="0" </w:t>
      </w:r>
      <w:proofErr w:type="spellStart"/>
      <w:r w:rsidRPr="006C397E">
        <w:t>qy</w:t>
      </w:r>
      <w:proofErr w:type="spellEnd"/>
      <w:r w:rsidRPr="006C397E">
        <w:t xml:space="preserve">="0" </w:t>
      </w:r>
      <w:proofErr w:type="spellStart"/>
      <w:r w:rsidRPr="006C397E">
        <w:t>qz</w:t>
      </w:r>
      <w:proofErr w:type="spellEnd"/>
      <w:r w:rsidRPr="006C397E">
        <w:t>="0" /&gt;  - описывает ориентацию точечного объекта в метрических единицах.</w:t>
      </w:r>
    </w:p>
    <w:p w:rsidR="004B035C" w:rsidRDefault="009E19A0" w:rsidP="005E5062">
      <w:pPr>
        <w:pStyle w:val="af6"/>
      </w:pPr>
      <w:r>
        <w:t xml:space="preserve">Некоторые блоки, в исходном файле могут отсутствовать, например секции </w:t>
      </w:r>
      <w:r w:rsidRPr="006C397E">
        <w:t>&lt;</w:t>
      </w:r>
      <w:proofErr w:type="spellStart"/>
      <w:r w:rsidRPr="006C397E">
        <w:t>nodes</w:t>
      </w:r>
      <w:proofErr w:type="spellEnd"/>
      <w:r w:rsidRPr="006C397E">
        <w:t>&gt; &lt;/</w:t>
      </w:r>
      <w:proofErr w:type="spellStart"/>
      <w:r w:rsidRPr="006C397E">
        <w:t>nodes</w:t>
      </w:r>
      <w:proofErr w:type="spellEnd"/>
      <w:r w:rsidRPr="006C397E">
        <w:t>&gt;</w:t>
      </w:r>
      <w:r>
        <w:t xml:space="preserve"> может не быть.</w:t>
      </w:r>
    </w:p>
    <w:p w:rsidR="00191258" w:rsidRDefault="00191258" w:rsidP="005E5062">
      <w:pPr>
        <w:pStyle w:val="af6"/>
      </w:pPr>
    </w:p>
    <w:p w:rsidR="005E5062" w:rsidRPr="00681265" w:rsidRDefault="009E19A0" w:rsidP="00681265">
      <w:pPr>
        <w:pStyle w:val="af6"/>
      </w:pPr>
      <w:r>
        <w:t xml:space="preserve">2. </w:t>
      </w:r>
      <w:r w:rsidR="00191258">
        <w:t>Из данного файл</w:t>
      </w:r>
      <w:r w:rsidR="007D5583">
        <w:t>а</w:t>
      </w:r>
      <w:r w:rsidR="00191258">
        <w:t xml:space="preserve"> необходимо извлечь </w:t>
      </w:r>
      <w:r w:rsidR="00681265">
        <w:t xml:space="preserve">информацию </w:t>
      </w:r>
      <w:proofErr w:type="gramStart"/>
      <w:r w:rsidR="00681265">
        <w:t>о</w:t>
      </w:r>
      <w:proofErr w:type="gramEnd"/>
      <w:r w:rsidR="00681265">
        <w:t xml:space="preserve"> всех полигонах трехмерной сцене и записать в таблицу</w:t>
      </w:r>
      <w:r w:rsidR="00F60FEB">
        <w:t xml:space="preserve"> с именем </w:t>
      </w:r>
      <w:proofErr w:type="spellStart"/>
      <w:r w:rsidR="00F60FEB" w:rsidRPr="006C397E">
        <w:t>faces</w:t>
      </w:r>
      <w:proofErr w:type="spellEnd"/>
      <w:r w:rsidR="00681265">
        <w:t xml:space="preserve"> в БД </w:t>
      </w:r>
      <w:r w:rsidR="00681265">
        <w:rPr>
          <w:lang w:val="en-US"/>
        </w:rPr>
        <w:t>PostgreSQL</w:t>
      </w:r>
      <w:r w:rsidR="00681265">
        <w:t xml:space="preserve"> в следующем формате</w:t>
      </w:r>
      <w:r w:rsidR="00F60FEB">
        <w:t xml:space="preserve"> (список полей)</w:t>
      </w:r>
      <w:r w:rsidR="00681265" w:rsidRPr="00681265">
        <w:t>:</w:t>
      </w:r>
    </w:p>
    <w:p w:rsidR="00681265" w:rsidRDefault="007D5583" w:rsidP="00681265">
      <w:pPr>
        <w:rPr>
          <w:lang w:val="en-US"/>
        </w:rPr>
      </w:pPr>
      <w:proofErr w:type="spellStart"/>
      <w:r>
        <w:rPr>
          <w:lang w:val="en-US"/>
        </w:rPr>
        <w:t>id_file</w:t>
      </w:r>
      <w:proofErr w:type="spellEnd"/>
      <w:r>
        <w:rPr>
          <w:lang w:val="en-US"/>
        </w:rPr>
        <w:t xml:space="preserve">; </w:t>
      </w:r>
      <w:r w:rsidR="00681265">
        <w:rPr>
          <w:lang w:val="en-US"/>
        </w:rPr>
        <w:t>X</w:t>
      </w:r>
      <w:r w:rsidR="00681265">
        <w:rPr>
          <w:vertAlign w:val="subscript"/>
          <w:lang w:val="en-US"/>
        </w:rPr>
        <w:t>1</w:t>
      </w:r>
      <w:r w:rsidR="00681265">
        <w:rPr>
          <w:lang w:val="en-US"/>
        </w:rPr>
        <w:t>; Y</w:t>
      </w:r>
      <w:r w:rsidR="00681265">
        <w:rPr>
          <w:vertAlign w:val="subscript"/>
          <w:lang w:val="en-US"/>
        </w:rPr>
        <w:t>1</w:t>
      </w:r>
      <w:r w:rsidR="00681265">
        <w:rPr>
          <w:lang w:val="en-US"/>
        </w:rPr>
        <w:t>; Z</w:t>
      </w:r>
      <w:r w:rsidR="00681265">
        <w:rPr>
          <w:vertAlign w:val="subscript"/>
          <w:lang w:val="en-US"/>
        </w:rPr>
        <w:t>1</w:t>
      </w:r>
      <w:r w:rsidR="00681265">
        <w:rPr>
          <w:lang w:val="en-US"/>
        </w:rPr>
        <w:t>; X</w:t>
      </w:r>
      <w:r w:rsidR="00681265">
        <w:rPr>
          <w:vertAlign w:val="subscript"/>
          <w:lang w:val="en-US"/>
        </w:rPr>
        <w:t>2</w:t>
      </w:r>
      <w:r w:rsidR="00681265">
        <w:rPr>
          <w:lang w:val="en-US"/>
        </w:rPr>
        <w:t>; Y</w:t>
      </w:r>
      <w:r w:rsidR="00681265">
        <w:rPr>
          <w:vertAlign w:val="subscript"/>
          <w:lang w:val="en-US"/>
        </w:rPr>
        <w:t>2</w:t>
      </w:r>
      <w:r w:rsidR="00681265">
        <w:rPr>
          <w:lang w:val="en-US"/>
        </w:rPr>
        <w:t>; Z</w:t>
      </w:r>
      <w:r w:rsidR="00681265">
        <w:rPr>
          <w:vertAlign w:val="subscript"/>
          <w:lang w:val="en-US"/>
        </w:rPr>
        <w:t>2</w:t>
      </w:r>
      <w:r w:rsidR="00681265">
        <w:rPr>
          <w:lang w:val="en-US"/>
        </w:rPr>
        <w:t>; X</w:t>
      </w:r>
      <w:r w:rsidR="00681265">
        <w:rPr>
          <w:vertAlign w:val="subscript"/>
          <w:lang w:val="en-US"/>
        </w:rPr>
        <w:t>3</w:t>
      </w:r>
      <w:r w:rsidR="00681265">
        <w:rPr>
          <w:lang w:val="en-US"/>
        </w:rPr>
        <w:t>; Y</w:t>
      </w:r>
      <w:r w:rsidR="00681265">
        <w:rPr>
          <w:vertAlign w:val="subscript"/>
          <w:lang w:val="en-US"/>
        </w:rPr>
        <w:t>3</w:t>
      </w:r>
      <w:r w:rsidR="00681265">
        <w:rPr>
          <w:lang w:val="en-US"/>
        </w:rPr>
        <w:t>; Z</w:t>
      </w:r>
      <w:r w:rsidR="00681265">
        <w:rPr>
          <w:vertAlign w:val="subscript"/>
          <w:lang w:val="en-US"/>
        </w:rPr>
        <w:t>3</w:t>
      </w:r>
      <w:r w:rsidR="00E54C41">
        <w:rPr>
          <w:lang w:val="en-US"/>
        </w:rPr>
        <w:t>;</w:t>
      </w:r>
      <w:r w:rsidR="00681265">
        <w:rPr>
          <w:lang w:val="en-US"/>
        </w:rPr>
        <w:t xml:space="preserve"> </w:t>
      </w:r>
      <w:proofErr w:type="spellStart"/>
      <w:r w:rsidR="00681265">
        <w:rPr>
          <w:lang w:val="en-US"/>
        </w:rPr>
        <w:t>id</w:t>
      </w:r>
      <w:r w:rsidR="00E54C41" w:rsidRPr="00E54C41">
        <w:rPr>
          <w:lang w:val="en-US"/>
        </w:rPr>
        <w:t>_</w:t>
      </w:r>
      <w:r w:rsidR="00E54C41">
        <w:rPr>
          <w:lang w:val="en-US"/>
        </w:rPr>
        <w:t>mat</w:t>
      </w:r>
      <w:proofErr w:type="spellEnd"/>
      <w:r w:rsidR="00681265">
        <w:rPr>
          <w:lang w:val="en-US"/>
        </w:rPr>
        <w:t>;</w:t>
      </w:r>
    </w:p>
    <w:p w:rsidR="00681265" w:rsidRDefault="00681265" w:rsidP="007D5583">
      <w:pPr>
        <w:ind w:firstLine="0"/>
      </w:pPr>
      <w:r>
        <w:t xml:space="preserve">где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</w:t>
      </w:r>
      <w:r w:rsidRPr="009B6A17"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>
        <w:t>,</w:t>
      </w:r>
      <w:r w:rsidRPr="009B6A17">
        <w:t xml:space="preserve">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i</w:t>
      </w:r>
      <w:proofErr w:type="spellEnd"/>
      <w:r>
        <w:t xml:space="preserve"> – координаты </w:t>
      </w:r>
      <w:proofErr w:type="spellStart"/>
      <w:r>
        <w:rPr>
          <w:lang w:val="en-US"/>
        </w:rPr>
        <w:t>i</w:t>
      </w:r>
      <w:proofErr w:type="spellEnd"/>
      <w:r w:rsidRPr="009B6A17">
        <w:t>-</w:t>
      </w:r>
      <w:r>
        <w:t xml:space="preserve">той вершины фацета, где </w:t>
      </w:r>
      <w:proofErr w:type="spellStart"/>
      <w:r>
        <w:rPr>
          <w:lang w:val="en-US"/>
        </w:rPr>
        <w:t>i</w:t>
      </w:r>
      <w:proofErr w:type="spellEnd"/>
      <w:r w:rsidRPr="009B6A17">
        <w:t>=1,2,3;</w:t>
      </w:r>
      <w:r>
        <w:t xml:space="preserve"> </w:t>
      </w:r>
    </w:p>
    <w:p w:rsidR="00681265" w:rsidRPr="00E54C41" w:rsidRDefault="007D5583" w:rsidP="00681265">
      <w:pPr>
        <w:rPr>
          <w:lang w:val="en-US"/>
        </w:rPr>
      </w:pPr>
      <w:proofErr w:type="spellStart"/>
      <w:r>
        <w:rPr>
          <w:lang w:val="en-US"/>
        </w:rPr>
        <w:t>id</w:t>
      </w:r>
      <w:r w:rsidRPr="00E54C41">
        <w:rPr>
          <w:lang w:val="en-US"/>
        </w:rPr>
        <w:t>_</w:t>
      </w:r>
      <w:r>
        <w:rPr>
          <w:lang w:val="en-US"/>
        </w:rPr>
        <w:t>mat</w:t>
      </w:r>
      <w:proofErr w:type="spellEnd"/>
      <w:r w:rsidR="00681265" w:rsidRPr="00E54C41">
        <w:rPr>
          <w:lang w:val="en-US"/>
        </w:rPr>
        <w:t xml:space="preserve"> – </w:t>
      </w:r>
      <w:r w:rsidR="00E54C41">
        <w:t>тип</w:t>
      </w:r>
      <w:r w:rsidR="00E54C41" w:rsidRPr="00E54C41">
        <w:rPr>
          <w:lang w:val="en-US"/>
        </w:rPr>
        <w:t xml:space="preserve"> </w:t>
      </w:r>
      <w:r w:rsidR="00E54C41">
        <w:t>материала</w:t>
      </w:r>
      <w:r w:rsidRPr="007D5583">
        <w:rPr>
          <w:lang w:val="en-US"/>
        </w:rPr>
        <w:t xml:space="preserve"> =</w:t>
      </w:r>
      <w:r w:rsidR="00E54C41" w:rsidRPr="00E54C41">
        <w:rPr>
          <w:lang w:val="en-US"/>
        </w:rPr>
        <w:t xml:space="preserve"> </w:t>
      </w:r>
      <w:r w:rsidR="00E54C41" w:rsidRPr="00E54C41">
        <w:rPr>
          <w:lang w:val="en-US"/>
        </w:rPr>
        <w:t>"</w:t>
      </w:r>
      <w:proofErr w:type="spellStart"/>
      <w:r w:rsidR="00E54C41" w:rsidRPr="00E54C41">
        <w:rPr>
          <w:lang w:val="en-US"/>
        </w:rPr>
        <w:t>materialname</w:t>
      </w:r>
      <w:proofErr w:type="spellEnd"/>
      <w:r w:rsidR="00E54C41" w:rsidRPr="00E54C41">
        <w:rPr>
          <w:lang w:val="en-US"/>
        </w:rPr>
        <w:t>"</w:t>
      </w:r>
      <w:r w:rsidR="00E54C41" w:rsidRPr="00E54C41">
        <w:rPr>
          <w:lang w:val="en-US"/>
        </w:rPr>
        <w:t xml:space="preserve"> </w:t>
      </w:r>
      <w:r w:rsidR="00E54C41">
        <w:t>из</w:t>
      </w:r>
      <w:r w:rsidR="00E54C41" w:rsidRPr="00E54C41">
        <w:rPr>
          <w:lang w:val="en-US"/>
        </w:rPr>
        <w:t xml:space="preserve"> </w:t>
      </w:r>
      <w:r w:rsidR="00E54C41">
        <w:t>тега</w:t>
      </w:r>
      <w:r w:rsidR="00681265" w:rsidRPr="00E54C41">
        <w:rPr>
          <w:lang w:val="en-US"/>
        </w:rPr>
        <w:t xml:space="preserve"> </w:t>
      </w:r>
      <w:r w:rsidR="00E54C41" w:rsidRPr="00E54C41">
        <w:rPr>
          <w:lang w:val="en-US"/>
        </w:rPr>
        <w:t>&lt;</w:t>
      </w:r>
      <w:proofErr w:type="spellStart"/>
      <w:r w:rsidR="00E54C41" w:rsidRPr="00E54C41">
        <w:rPr>
          <w:lang w:val="en-US"/>
        </w:rPr>
        <w:t>submesh</w:t>
      </w:r>
      <w:proofErr w:type="spellEnd"/>
      <w:r w:rsidR="00E54C41" w:rsidRPr="00E54C41">
        <w:rPr>
          <w:lang w:val="en-US"/>
        </w:rPr>
        <w:t xml:space="preserve"> material="</w:t>
      </w:r>
      <w:proofErr w:type="spellStart"/>
      <w:r w:rsidR="00E54C41" w:rsidRPr="00E54C41">
        <w:rPr>
          <w:lang w:val="en-US"/>
        </w:rPr>
        <w:t>materialname</w:t>
      </w:r>
      <w:proofErr w:type="spellEnd"/>
      <w:r w:rsidR="00E54C41" w:rsidRPr="00E54C41">
        <w:rPr>
          <w:lang w:val="en-US"/>
        </w:rPr>
        <w:t>"&gt;</w:t>
      </w:r>
    </w:p>
    <w:p w:rsidR="00F60FEB" w:rsidRDefault="00F60FEB" w:rsidP="00681265">
      <w:pPr>
        <w:pStyle w:val="af6"/>
      </w:pPr>
      <w:r>
        <w:t xml:space="preserve">Для координат тип </w:t>
      </w:r>
      <w:r>
        <w:rPr>
          <w:lang w:val="en-US"/>
        </w:rPr>
        <w:t>float</w:t>
      </w:r>
      <w:r>
        <w:t xml:space="preserve">, </w:t>
      </w:r>
      <w:r>
        <w:rPr>
          <w:lang w:val="en-US"/>
        </w:rPr>
        <w:t>id</w:t>
      </w:r>
      <w:r w:rsidRPr="00F60FEB">
        <w:t>_</w:t>
      </w:r>
      <w:r>
        <w:rPr>
          <w:lang w:val="en-US"/>
        </w:rPr>
        <w:t>mat</w:t>
      </w:r>
      <w:r>
        <w:t xml:space="preserve"> – текстовый</w:t>
      </w:r>
    </w:p>
    <w:p w:rsidR="00681265" w:rsidRDefault="00F60FEB" w:rsidP="00681265">
      <w:pPr>
        <w:pStyle w:val="af6"/>
      </w:pPr>
      <w:proofErr w:type="gramStart"/>
      <w:r>
        <w:rPr>
          <w:lang w:val="en-US"/>
        </w:rPr>
        <w:lastRenderedPageBreak/>
        <w:t>id</w:t>
      </w:r>
      <w:r w:rsidRPr="00F60FEB">
        <w:t>_</w:t>
      </w:r>
      <w:r>
        <w:rPr>
          <w:lang w:val="en-US"/>
        </w:rPr>
        <w:t>file</w:t>
      </w:r>
      <w:r>
        <w:t xml:space="preserve"> - целый числовой, уникальный для каждой новой выгрузки из файла в таблицу, например, автоинкрементный.</w:t>
      </w:r>
      <w:proofErr w:type="gramEnd"/>
      <w:r>
        <w:t xml:space="preserve"> 1 для первого файла, 2 для второго и т.д.</w:t>
      </w:r>
    </w:p>
    <w:p w:rsidR="00F60FEB" w:rsidRPr="009E19A0" w:rsidRDefault="009E19A0" w:rsidP="00F60FEB">
      <w:pPr>
        <w:pStyle w:val="af6"/>
      </w:pPr>
      <w:r>
        <w:t>3. В</w:t>
      </w:r>
      <w:r w:rsidR="00F60FEB">
        <w:t xml:space="preserve">ыгрузить информацию об объектах </w:t>
      </w:r>
      <w:r w:rsidR="00F60FEB">
        <w:t xml:space="preserve">в таблицу с именем </w:t>
      </w:r>
      <w:r w:rsidR="00F60FEB">
        <w:rPr>
          <w:lang w:val="en-US"/>
        </w:rPr>
        <w:t>object</w:t>
      </w:r>
      <w:r w:rsidR="00F60FEB" w:rsidRPr="006C397E">
        <w:t>s</w:t>
      </w:r>
      <w:r w:rsidR="00F60FEB">
        <w:t xml:space="preserve"> в БД </w:t>
      </w:r>
      <w:r w:rsidR="00F60FEB">
        <w:rPr>
          <w:lang w:val="en-US"/>
        </w:rPr>
        <w:t>PostgreSQL</w:t>
      </w:r>
      <w:r w:rsidR="00F60FEB">
        <w:t xml:space="preserve"> в следующем формате (список полей)</w:t>
      </w:r>
      <w:r w:rsidR="00F60FEB" w:rsidRPr="00681265">
        <w:t>:</w:t>
      </w:r>
    </w:p>
    <w:p w:rsidR="00F60FEB" w:rsidRPr="00660019" w:rsidRDefault="00F60FEB" w:rsidP="00681265">
      <w:pPr>
        <w:pStyle w:val="af6"/>
        <w:rPr>
          <w:lang w:val="en-US"/>
        </w:rPr>
      </w:pPr>
      <w:proofErr w:type="spellStart"/>
      <w:r>
        <w:rPr>
          <w:lang w:val="en-US"/>
        </w:rPr>
        <w:t>id_file</w:t>
      </w:r>
      <w:proofErr w:type="spellEnd"/>
      <w:r>
        <w:rPr>
          <w:lang w:val="en-US"/>
        </w:rPr>
        <w:t>;</w:t>
      </w:r>
      <w:r w:rsidRPr="00F60FEB">
        <w:rPr>
          <w:lang w:val="en-US"/>
        </w:rPr>
        <w:t xml:space="preserve"> </w:t>
      </w:r>
      <w:r>
        <w:rPr>
          <w:lang w:val="en-US"/>
        </w:rPr>
        <w:t>X; Y; Z;</w:t>
      </w:r>
      <w:r w:rsidR="00660019">
        <w:rPr>
          <w:lang w:val="en-US"/>
        </w:rPr>
        <w:t xml:space="preserve"> </w:t>
      </w:r>
      <w:r w:rsidR="00660019">
        <w:rPr>
          <w:lang w:val="en-US"/>
        </w:rPr>
        <w:t>Q</w:t>
      </w:r>
      <w:r w:rsidR="00660019">
        <w:rPr>
          <w:lang w:val="en-US"/>
        </w:rPr>
        <w:t>W</w:t>
      </w:r>
      <w:proofErr w:type="gramStart"/>
      <w:r w:rsidR="00660019">
        <w:rPr>
          <w:lang w:val="en-US"/>
        </w:rPr>
        <w:t xml:space="preserve">; </w:t>
      </w:r>
      <w:r>
        <w:rPr>
          <w:lang w:val="en-US"/>
        </w:rPr>
        <w:t xml:space="preserve"> </w:t>
      </w:r>
      <w:r w:rsidR="00660019">
        <w:rPr>
          <w:lang w:val="en-US"/>
        </w:rPr>
        <w:t>Q</w:t>
      </w:r>
      <w:r>
        <w:rPr>
          <w:lang w:val="en-US"/>
        </w:rPr>
        <w:t>X</w:t>
      </w:r>
      <w:proofErr w:type="gramEnd"/>
      <w:r>
        <w:rPr>
          <w:lang w:val="en-US"/>
        </w:rPr>
        <w:t xml:space="preserve">; </w:t>
      </w:r>
      <w:r w:rsidR="00660019">
        <w:rPr>
          <w:lang w:val="en-US"/>
        </w:rPr>
        <w:t>Q</w:t>
      </w:r>
      <w:r>
        <w:rPr>
          <w:lang w:val="en-US"/>
        </w:rPr>
        <w:t xml:space="preserve">Y; </w:t>
      </w:r>
      <w:r w:rsidR="00660019">
        <w:rPr>
          <w:lang w:val="en-US"/>
        </w:rPr>
        <w:t>Q</w:t>
      </w:r>
      <w:r>
        <w:rPr>
          <w:lang w:val="en-US"/>
        </w:rPr>
        <w:t>Z;</w:t>
      </w:r>
      <w:r w:rsidR="00660019" w:rsidRPr="00660019">
        <w:rPr>
          <w:lang w:val="en-US"/>
        </w:rPr>
        <w:t xml:space="preserve"> </w:t>
      </w:r>
      <w:proofErr w:type="spellStart"/>
      <w:r w:rsidR="00660019">
        <w:rPr>
          <w:lang w:val="en-US"/>
        </w:rPr>
        <w:t>id</w:t>
      </w:r>
      <w:r w:rsidR="00660019" w:rsidRPr="00E54C41">
        <w:rPr>
          <w:lang w:val="en-US"/>
        </w:rPr>
        <w:t>_</w:t>
      </w:r>
      <w:r w:rsidR="00660019">
        <w:rPr>
          <w:lang w:val="en-US"/>
        </w:rPr>
        <w:t>obj</w:t>
      </w:r>
      <w:proofErr w:type="spellEnd"/>
    </w:p>
    <w:p w:rsidR="00660019" w:rsidRDefault="00660019" w:rsidP="00681265">
      <w:pPr>
        <w:pStyle w:val="af6"/>
        <w:rPr>
          <w:lang w:val="en-US"/>
        </w:rPr>
      </w:pPr>
      <w:r w:rsidRPr="00660019">
        <w:rPr>
          <w:lang w:val="en-US"/>
        </w:rPr>
        <w:t xml:space="preserve"> </w:t>
      </w:r>
      <w:r>
        <w:rPr>
          <w:lang w:val="en-US"/>
        </w:rPr>
        <w:t>X</w:t>
      </w:r>
      <w:r w:rsidRPr="00660019">
        <w:t xml:space="preserve">; </w:t>
      </w:r>
      <w:r>
        <w:rPr>
          <w:lang w:val="en-US"/>
        </w:rPr>
        <w:t>Y</w:t>
      </w:r>
      <w:r w:rsidRPr="00660019">
        <w:t xml:space="preserve">; </w:t>
      </w:r>
      <w:r>
        <w:rPr>
          <w:lang w:val="en-US"/>
        </w:rPr>
        <w:t>Z</w:t>
      </w:r>
      <w:r w:rsidRPr="00660019">
        <w:t xml:space="preserve">; </w:t>
      </w:r>
      <w:r w:rsidRPr="006C397E">
        <w:t>коо</w:t>
      </w:r>
      <w:r w:rsidRPr="006C397E">
        <w:t>р</w:t>
      </w:r>
      <w:r w:rsidRPr="006C397E">
        <w:t>динаты точечного объекта</w:t>
      </w:r>
      <w:r w:rsidRPr="00660019">
        <w:t xml:space="preserve"> </w:t>
      </w:r>
      <w:r>
        <w:t xml:space="preserve">из </w:t>
      </w:r>
      <w:r w:rsidRPr="006C397E">
        <w:t>&lt;</w:t>
      </w:r>
      <w:proofErr w:type="spellStart"/>
      <w:r w:rsidRPr="006C397E">
        <w:t>position</w:t>
      </w:r>
      <w:proofErr w:type="spellEnd"/>
      <w:r w:rsidRPr="006C397E">
        <w:t xml:space="preserve"> x="13.7081" y="8.14336" z="-33.9854" /&gt;</w:t>
      </w:r>
    </w:p>
    <w:p w:rsidR="00660019" w:rsidRDefault="00660019" w:rsidP="00660019">
      <w:pPr>
        <w:pStyle w:val="af6"/>
        <w:rPr>
          <w:lang w:val="en-US"/>
        </w:rPr>
      </w:pPr>
      <w:r>
        <w:rPr>
          <w:lang w:val="en-US"/>
        </w:rPr>
        <w:t>QW</w:t>
      </w:r>
      <w:proofErr w:type="gramStart"/>
      <w:r w:rsidRPr="00660019">
        <w:rPr>
          <w:lang w:val="en-US"/>
        </w:rPr>
        <w:t xml:space="preserve">;  </w:t>
      </w:r>
      <w:r>
        <w:rPr>
          <w:lang w:val="en-US"/>
        </w:rPr>
        <w:t>QX</w:t>
      </w:r>
      <w:proofErr w:type="gramEnd"/>
      <w:r w:rsidRPr="00660019">
        <w:rPr>
          <w:lang w:val="en-US"/>
        </w:rPr>
        <w:t xml:space="preserve">; </w:t>
      </w:r>
      <w:r>
        <w:rPr>
          <w:lang w:val="en-US"/>
        </w:rPr>
        <w:t>QY</w:t>
      </w:r>
      <w:r w:rsidRPr="00660019">
        <w:rPr>
          <w:lang w:val="en-US"/>
        </w:rPr>
        <w:t xml:space="preserve">; </w:t>
      </w:r>
      <w:r>
        <w:rPr>
          <w:lang w:val="en-US"/>
        </w:rPr>
        <w:t>QZ</w:t>
      </w:r>
      <w:r w:rsidRPr="00660019">
        <w:rPr>
          <w:lang w:val="en-US"/>
        </w:rPr>
        <w:t>;</w:t>
      </w:r>
      <w:r w:rsidRPr="00660019">
        <w:rPr>
          <w:lang w:val="en-US"/>
        </w:rPr>
        <w:t xml:space="preserve"> </w:t>
      </w:r>
      <w:r w:rsidR="00FD03AC" w:rsidRPr="006C397E">
        <w:t>ориентац</w:t>
      </w:r>
      <w:r w:rsidR="00FD03AC">
        <w:t>ия</w:t>
      </w:r>
      <w:r w:rsidRPr="00660019">
        <w:rPr>
          <w:lang w:val="en-US"/>
        </w:rPr>
        <w:t xml:space="preserve"> </w:t>
      </w:r>
      <w:r w:rsidRPr="006C397E">
        <w:t>точечного</w:t>
      </w:r>
      <w:r w:rsidRPr="00660019">
        <w:rPr>
          <w:lang w:val="en-US"/>
        </w:rPr>
        <w:t xml:space="preserve"> </w:t>
      </w:r>
      <w:r w:rsidRPr="006C397E">
        <w:t>объекта</w:t>
      </w:r>
      <w:r w:rsidRPr="00660019">
        <w:rPr>
          <w:lang w:val="en-US"/>
        </w:rPr>
        <w:t xml:space="preserve"> </w:t>
      </w:r>
      <w:r>
        <w:t>из</w:t>
      </w:r>
      <w:r w:rsidRPr="00660019">
        <w:rPr>
          <w:lang w:val="en-US"/>
        </w:rPr>
        <w:t xml:space="preserve"> </w:t>
      </w:r>
      <w:r w:rsidRPr="00660019">
        <w:rPr>
          <w:lang w:val="en-US"/>
        </w:rPr>
        <w:t xml:space="preserve">&lt;rotation </w:t>
      </w:r>
      <w:proofErr w:type="spellStart"/>
      <w:r w:rsidRPr="00660019">
        <w:rPr>
          <w:lang w:val="en-US"/>
        </w:rPr>
        <w:t>qw</w:t>
      </w:r>
      <w:proofErr w:type="spellEnd"/>
      <w:r w:rsidRPr="00660019">
        <w:rPr>
          <w:lang w:val="en-US"/>
        </w:rPr>
        <w:t xml:space="preserve">="1" </w:t>
      </w:r>
      <w:proofErr w:type="spellStart"/>
      <w:r w:rsidRPr="00660019">
        <w:rPr>
          <w:lang w:val="en-US"/>
        </w:rPr>
        <w:t>qx</w:t>
      </w:r>
      <w:proofErr w:type="spellEnd"/>
      <w:r w:rsidRPr="00660019">
        <w:rPr>
          <w:lang w:val="en-US"/>
        </w:rPr>
        <w:t xml:space="preserve">="0" </w:t>
      </w:r>
      <w:proofErr w:type="spellStart"/>
      <w:r w:rsidRPr="00660019">
        <w:rPr>
          <w:lang w:val="en-US"/>
        </w:rPr>
        <w:t>qy</w:t>
      </w:r>
      <w:proofErr w:type="spellEnd"/>
      <w:r w:rsidRPr="00660019">
        <w:rPr>
          <w:lang w:val="en-US"/>
        </w:rPr>
        <w:t xml:space="preserve">="0" </w:t>
      </w:r>
      <w:proofErr w:type="spellStart"/>
      <w:r w:rsidRPr="00660019">
        <w:rPr>
          <w:lang w:val="en-US"/>
        </w:rPr>
        <w:t>qz</w:t>
      </w:r>
      <w:proofErr w:type="spellEnd"/>
      <w:r w:rsidRPr="00660019">
        <w:rPr>
          <w:lang w:val="en-US"/>
        </w:rPr>
        <w:t>="0" /&gt;</w:t>
      </w:r>
    </w:p>
    <w:p w:rsidR="00660019" w:rsidRDefault="00660019" w:rsidP="00660019">
      <w:pPr>
        <w:pStyle w:val="af6"/>
      </w:pPr>
      <w:proofErr w:type="spellStart"/>
      <w:r>
        <w:rPr>
          <w:lang w:val="en-US"/>
        </w:rPr>
        <w:t>id</w:t>
      </w:r>
      <w:r w:rsidRPr="00A63EB3">
        <w:rPr>
          <w:lang w:val="en-US"/>
        </w:rPr>
        <w:t>_</w:t>
      </w:r>
      <w:r>
        <w:rPr>
          <w:lang w:val="en-US"/>
        </w:rPr>
        <w:t>obj</w:t>
      </w:r>
      <w:proofErr w:type="spellEnd"/>
      <w:r w:rsidR="00A63EB3" w:rsidRPr="00A63EB3">
        <w:rPr>
          <w:lang w:val="en-US"/>
        </w:rPr>
        <w:t xml:space="preserve"> – </w:t>
      </w:r>
      <w:r w:rsidR="00A63EB3">
        <w:t>название</w:t>
      </w:r>
      <w:r w:rsidR="00A63EB3" w:rsidRPr="00A63EB3">
        <w:rPr>
          <w:lang w:val="en-US"/>
        </w:rPr>
        <w:t xml:space="preserve"> </w:t>
      </w:r>
      <w:r w:rsidR="00A63EB3">
        <w:t>объекта</w:t>
      </w:r>
      <w:r w:rsidR="00A63EB3" w:rsidRPr="00A63EB3">
        <w:rPr>
          <w:lang w:val="en-US"/>
        </w:rPr>
        <w:t xml:space="preserve">, </w:t>
      </w:r>
      <w:r w:rsidR="00A63EB3">
        <w:t>атрибут</w:t>
      </w:r>
      <w:r w:rsidR="00A63EB3" w:rsidRPr="00A63EB3">
        <w:rPr>
          <w:lang w:val="en-US"/>
        </w:rPr>
        <w:t xml:space="preserve"> «</w:t>
      </w:r>
      <w:r w:rsidR="00A63EB3" w:rsidRPr="00A63EB3">
        <w:rPr>
          <w:lang w:val="en-US"/>
        </w:rPr>
        <w:t>name</w:t>
      </w:r>
      <w:r w:rsidR="00A63EB3" w:rsidRPr="00A63EB3">
        <w:rPr>
          <w:lang w:val="en-US"/>
        </w:rPr>
        <w:t xml:space="preserve">» </w:t>
      </w:r>
      <w:r w:rsidR="00A63EB3">
        <w:t>из</w:t>
      </w:r>
      <w:r w:rsidR="00A63EB3" w:rsidRPr="00A63EB3">
        <w:rPr>
          <w:lang w:val="en-US"/>
        </w:rPr>
        <w:t xml:space="preserve"> </w:t>
      </w:r>
      <w:r w:rsidR="00A63EB3" w:rsidRPr="00A63EB3">
        <w:rPr>
          <w:lang w:val="en-US"/>
        </w:rPr>
        <w:t>&lt;node name="tree#1" id="176580096"&gt;</w:t>
      </w:r>
      <w:r w:rsidR="00A63EB3" w:rsidRPr="00A63EB3">
        <w:rPr>
          <w:lang w:val="en-US"/>
        </w:rPr>
        <w:t xml:space="preserve"> </w:t>
      </w:r>
    </w:p>
    <w:p w:rsidR="009E19A0" w:rsidRDefault="009E19A0" w:rsidP="00660019">
      <w:pPr>
        <w:pStyle w:val="af6"/>
      </w:pPr>
      <w:r>
        <w:t>Примеры</w:t>
      </w:r>
      <w:r w:rsidRPr="009E19A0">
        <w:t xml:space="preserve"> </w:t>
      </w:r>
      <w:r>
        <w:rPr>
          <w:lang w:val="en-US"/>
        </w:rPr>
        <w:t>xml</w:t>
      </w:r>
      <w:r w:rsidRPr="009E19A0">
        <w:t xml:space="preserve"> </w:t>
      </w:r>
      <w:r>
        <w:t>файлов</w:t>
      </w:r>
      <w:r w:rsidRPr="009E19A0">
        <w:t xml:space="preserve"> </w:t>
      </w:r>
      <w:r>
        <w:rPr>
          <w:lang w:val="en-US"/>
        </w:rPr>
        <w:t>result</w:t>
      </w:r>
      <w:r w:rsidRPr="009E19A0">
        <w:t>1.</w:t>
      </w:r>
      <w:r>
        <w:rPr>
          <w:lang w:val="en-US"/>
        </w:rPr>
        <w:t>xml</w:t>
      </w:r>
      <w:r w:rsidRPr="009E19A0">
        <w:t xml:space="preserve">, </w:t>
      </w:r>
      <w:r>
        <w:rPr>
          <w:lang w:val="en-US"/>
        </w:rPr>
        <w:t>result</w:t>
      </w:r>
      <w:r w:rsidRPr="009E19A0">
        <w:t>2.</w:t>
      </w:r>
      <w:r>
        <w:rPr>
          <w:lang w:val="en-US"/>
        </w:rPr>
        <w:t>xml</w:t>
      </w:r>
      <w:r w:rsidRPr="009E19A0">
        <w:t xml:space="preserve">, </w:t>
      </w:r>
      <w:r>
        <w:rPr>
          <w:lang w:val="en-US"/>
        </w:rPr>
        <w:t>result</w:t>
      </w:r>
      <w:r w:rsidRPr="009E19A0">
        <w:t>3</w:t>
      </w:r>
      <w:r w:rsidRPr="009E19A0">
        <w:t>.</w:t>
      </w:r>
      <w:r>
        <w:rPr>
          <w:lang w:val="en-US"/>
        </w:rPr>
        <w:t>xml</w:t>
      </w:r>
      <w:r w:rsidRPr="009E19A0">
        <w:t xml:space="preserve"> </w:t>
      </w:r>
      <w:r>
        <w:t>во вложении к письму.</w:t>
      </w:r>
    </w:p>
    <w:p w:rsidR="009E19A0" w:rsidRDefault="009E19A0" w:rsidP="00660019">
      <w:pPr>
        <w:pStyle w:val="af6"/>
      </w:pPr>
    </w:p>
    <w:p w:rsidR="009E19A0" w:rsidRDefault="009E19A0" w:rsidP="00660019">
      <w:pPr>
        <w:pStyle w:val="af6"/>
      </w:pPr>
      <w:r>
        <w:t xml:space="preserve">4.Требования к программе. </w:t>
      </w:r>
    </w:p>
    <w:p w:rsidR="00CA059A" w:rsidRPr="00CA059A" w:rsidRDefault="009C64C0" w:rsidP="009E19A0">
      <w:pPr>
        <w:pStyle w:val="af6"/>
        <w:ind w:firstLine="0"/>
      </w:pPr>
      <w:r>
        <w:t>Консольное приложение</w:t>
      </w:r>
      <w:r w:rsidR="00CA059A">
        <w:t xml:space="preserve">, </w:t>
      </w:r>
      <w:r w:rsidR="00CA059A">
        <w:rPr>
          <w:lang w:val="en-US"/>
        </w:rPr>
        <w:t>Win32</w:t>
      </w:r>
      <w:r>
        <w:t xml:space="preserve">. </w:t>
      </w:r>
      <w:r w:rsidR="009E19A0">
        <w:t>Любой компилируемый язык, в идеале</w:t>
      </w:r>
      <w:proofErr w:type="gramStart"/>
      <w:r w:rsidR="009E19A0">
        <w:t xml:space="preserve"> </w:t>
      </w:r>
      <w:r w:rsidR="00CA059A">
        <w:t>С</w:t>
      </w:r>
      <w:proofErr w:type="gramEnd"/>
      <w:r w:rsidR="00CA059A">
        <w:t>/</w:t>
      </w:r>
      <w:r w:rsidR="009E19A0">
        <w:rPr>
          <w:lang w:val="en-US"/>
        </w:rPr>
        <w:t>C</w:t>
      </w:r>
      <w:r w:rsidR="009E19A0" w:rsidRPr="009E19A0">
        <w:t>++</w:t>
      </w:r>
      <w:r w:rsidR="009E19A0">
        <w:t xml:space="preserve">, но не критично. </w:t>
      </w:r>
      <w:r>
        <w:t xml:space="preserve">Входные параметры (имя </w:t>
      </w:r>
      <w:r>
        <w:rPr>
          <w:lang w:val="en-US"/>
        </w:rPr>
        <w:t>xml</w:t>
      </w:r>
      <w:r>
        <w:t xml:space="preserve"> файла, параметры подключения к БД) извлекаются из параметров командной строки</w:t>
      </w:r>
      <w:r w:rsidR="001372DC">
        <w:t xml:space="preserve">. Загрузку параметров подключения </w:t>
      </w:r>
      <w:r w:rsidR="00CA059A">
        <w:t>к БД можно реализовать из</w:t>
      </w:r>
      <w:r w:rsidR="00CA059A" w:rsidRPr="00CA059A">
        <w:t xml:space="preserve"> </w:t>
      </w:r>
      <w:r w:rsidR="00CA059A">
        <w:t>настроечного файла, формат по желанию.</w:t>
      </w:r>
    </w:p>
    <w:p w:rsidR="00CA059A" w:rsidRDefault="00CA059A" w:rsidP="009E19A0">
      <w:pPr>
        <w:pStyle w:val="af6"/>
        <w:ind w:firstLine="0"/>
      </w:pPr>
    </w:p>
    <w:p w:rsidR="009E19A0" w:rsidRDefault="00CA059A" w:rsidP="009E19A0">
      <w:pPr>
        <w:pStyle w:val="af6"/>
        <w:ind w:firstLine="0"/>
      </w:pPr>
      <w:r>
        <w:t xml:space="preserve">Использование сторонних библиотек приветствуется, например для </w:t>
      </w:r>
      <w:proofErr w:type="spellStart"/>
      <w:r>
        <w:t>парси</w:t>
      </w:r>
      <w:bookmarkStart w:id="0" w:name="_GoBack"/>
      <w:bookmarkEnd w:id="0"/>
      <w:r>
        <w:t>нга</w:t>
      </w:r>
      <w:proofErr w:type="spellEnd"/>
      <w:r>
        <w:t xml:space="preserve"> </w:t>
      </w:r>
      <w:r>
        <w:rPr>
          <w:lang w:val="en-US"/>
        </w:rPr>
        <w:t>XML</w:t>
      </w:r>
      <w:r w:rsidRPr="00CA059A">
        <w:t xml:space="preserve"> </w:t>
      </w:r>
      <w:r>
        <w:t xml:space="preserve">и работы и БД.   Версия </w:t>
      </w:r>
      <w:r>
        <w:rPr>
          <w:lang w:val="en-US"/>
        </w:rPr>
        <w:t>PostgreSQL</w:t>
      </w:r>
      <w:r w:rsidRPr="00CA059A">
        <w:t xml:space="preserve"> 9.1.</w:t>
      </w:r>
      <w:r w:rsidR="001372DC">
        <w:t xml:space="preserve"> </w:t>
      </w:r>
    </w:p>
    <w:p w:rsidR="00CA059A" w:rsidRDefault="00CA059A" w:rsidP="009E19A0">
      <w:pPr>
        <w:pStyle w:val="af6"/>
        <w:ind w:firstLine="0"/>
      </w:pPr>
    </w:p>
    <w:p w:rsidR="00CA059A" w:rsidRPr="009E19A0" w:rsidRDefault="00CA059A" w:rsidP="009E19A0">
      <w:pPr>
        <w:pStyle w:val="af6"/>
        <w:ind w:firstLine="0"/>
      </w:pPr>
      <w:r>
        <w:t xml:space="preserve">Для первоначального создания таблиц в БД должен быть </w:t>
      </w:r>
      <w:proofErr w:type="spellStart"/>
      <w:r>
        <w:rPr>
          <w:lang w:val="en-US"/>
        </w:rPr>
        <w:t>sql</w:t>
      </w:r>
      <w:proofErr w:type="spellEnd"/>
      <w:r w:rsidRPr="00CA059A">
        <w:t>-</w:t>
      </w:r>
      <w:r>
        <w:t xml:space="preserve">скрипт. </w:t>
      </w:r>
    </w:p>
    <w:p w:rsidR="00660019" w:rsidRPr="009E19A0" w:rsidRDefault="00660019" w:rsidP="00681265">
      <w:pPr>
        <w:pStyle w:val="af6"/>
      </w:pPr>
    </w:p>
    <w:sectPr w:rsidR="00660019" w:rsidRPr="009E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458"/>
    <w:multiLevelType w:val="hybridMultilevel"/>
    <w:tmpl w:val="D18A51EE"/>
    <w:lvl w:ilvl="0" w:tplc="8B8AB1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A075286"/>
    <w:multiLevelType w:val="multilevel"/>
    <w:tmpl w:val="C05AF414"/>
    <w:lvl w:ilvl="0">
      <w:start w:val="1"/>
      <w:numFmt w:val="russianLower"/>
      <w:pStyle w:val="1"/>
      <w:lvlText w:val="%1)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56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A346DDD"/>
    <w:multiLevelType w:val="multilevel"/>
    <w:tmpl w:val="4FA028D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pStyle w:val="2"/>
      <w:lvlText w:val="%2)"/>
      <w:lvlJc w:val="left"/>
      <w:pPr>
        <w:tabs>
          <w:tab w:val="num" w:pos="1701"/>
        </w:tabs>
        <w:ind w:left="56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52"/>
    <w:rsid w:val="00015B7F"/>
    <w:rsid w:val="000A6A2F"/>
    <w:rsid w:val="001372DC"/>
    <w:rsid w:val="00191258"/>
    <w:rsid w:val="004B035C"/>
    <w:rsid w:val="00566D52"/>
    <w:rsid w:val="005E5062"/>
    <w:rsid w:val="00660019"/>
    <w:rsid w:val="00681265"/>
    <w:rsid w:val="007D5583"/>
    <w:rsid w:val="00892CEC"/>
    <w:rsid w:val="009C64C0"/>
    <w:rsid w:val="009E19A0"/>
    <w:rsid w:val="00A63EB3"/>
    <w:rsid w:val="00BC2681"/>
    <w:rsid w:val="00C77A09"/>
    <w:rsid w:val="00CA059A"/>
    <w:rsid w:val="00E54C41"/>
    <w:rsid w:val="00F60FEB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CEC"/>
    <w:pPr>
      <w:spacing w:after="0" w:line="360" w:lineRule="auto"/>
      <w:ind w:firstLine="567"/>
      <w:jc w:val="both"/>
    </w:pPr>
    <w:rPr>
      <w:rFonts w:ascii="Times New Roman" w:hAnsi="Times New Roman"/>
      <w:spacing w:val="2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92CEC"/>
    <w:pPr>
      <w:keepNext/>
      <w:keepLines/>
      <w:pageBreakBefore/>
      <w:tabs>
        <w:tab w:val="left" w:pos="1134"/>
      </w:tabs>
      <w:suppressAutoHyphens/>
      <w:contextualSpacing/>
      <w:outlineLvl w:val="0"/>
    </w:pPr>
    <w:rPr>
      <w:rFonts w:eastAsia="Times New Roman" w:cs="Times New Roman"/>
      <w:b/>
      <w:bCs/>
      <w:caps/>
      <w:spacing w:val="0"/>
      <w:lang w:eastAsia="en-US"/>
    </w:rPr>
  </w:style>
  <w:style w:type="paragraph" w:styleId="20">
    <w:name w:val="heading 2"/>
    <w:basedOn w:val="a"/>
    <w:next w:val="a"/>
    <w:link w:val="21"/>
    <w:qFormat/>
    <w:rsid w:val="00892CEC"/>
    <w:pPr>
      <w:keepNext/>
      <w:keepLines/>
      <w:tabs>
        <w:tab w:val="left" w:pos="1134"/>
      </w:tabs>
      <w:outlineLvl w:val="1"/>
    </w:pPr>
    <w:rPr>
      <w:rFonts w:eastAsia="Times New Roman" w:cs="Times New Roman"/>
      <w:b/>
      <w:bCs/>
      <w:spacing w:val="0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892CEC"/>
    <w:pPr>
      <w:keepNext/>
      <w:keepLines/>
      <w:tabs>
        <w:tab w:val="left" w:pos="1418"/>
      </w:tabs>
      <w:spacing w:before="240"/>
      <w:outlineLvl w:val="2"/>
    </w:pPr>
    <w:rPr>
      <w:rFonts w:eastAsia="Times New Roman" w:cs="Times New Roman"/>
      <w:bCs/>
      <w:spacing w:val="0"/>
      <w:szCs w:val="20"/>
      <w:lang w:eastAsia="en-US"/>
    </w:rPr>
  </w:style>
  <w:style w:type="paragraph" w:styleId="4">
    <w:name w:val="heading 4"/>
    <w:basedOn w:val="3"/>
    <w:next w:val="a"/>
    <w:link w:val="40"/>
    <w:uiPriority w:val="9"/>
    <w:qFormat/>
    <w:rsid w:val="00892CEC"/>
    <w:pPr>
      <w:keepNext w:val="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892C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892CEC"/>
    <w:pPr>
      <w:spacing w:before="240" w:after="60" w:line="288" w:lineRule="auto"/>
      <w:ind w:firstLine="340"/>
      <w:outlineLvl w:val="5"/>
    </w:pPr>
    <w:rPr>
      <w:rFonts w:eastAsia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892CEC"/>
    <w:pPr>
      <w:spacing w:before="240" w:after="60" w:line="288" w:lineRule="auto"/>
      <w:ind w:firstLine="340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892CEC"/>
    <w:pPr>
      <w:spacing w:before="240" w:after="60" w:line="288" w:lineRule="auto"/>
      <w:ind w:firstLine="340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892CEC"/>
    <w:pPr>
      <w:spacing w:before="240" w:after="60" w:line="288" w:lineRule="auto"/>
      <w:ind w:firstLine="340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нумерованный список"/>
    <w:basedOn w:val="a"/>
    <w:link w:val="a4"/>
    <w:qFormat/>
    <w:rsid w:val="00892CEC"/>
    <w:pPr>
      <w:tabs>
        <w:tab w:val="left" w:pos="1134"/>
      </w:tabs>
      <w:ind w:left="1134" w:hanging="567"/>
      <w:contextualSpacing/>
    </w:pPr>
    <w:rPr>
      <w:rFonts w:eastAsia="Calibri" w:cs="Times New Roman"/>
      <w:spacing w:val="0"/>
      <w:lang w:eastAsia="en-US"/>
    </w:rPr>
  </w:style>
  <w:style w:type="character" w:customStyle="1" w:styleId="a4">
    <w:name w:val="Ненумерованный список Знак"/>
    <w:basedOn w:val="a0"/>
    <w:link w:val="a3"/>
    <w:rsid w:val="00892CEC"/>
    <w:rPr>
      <w:rFonts w:ascii="Times New Roman" w:eastAsia="Calibri" w:hAnsi="Times New Roman" w:cs="Times New Roman"/>
      <w:sz w:val="28"/>
      <w:szCs w:val="28"/>
    </w:rPr>
  </w:style>
  <w:style w:type="paragraph" w:customStyle="1" w:styleId="1">
    <w:name w:val="Нумерованный список уровень 1"/>
    <w:basedOn w:val="a"/>
    <w:qFormat/>
    <w:rsid w:val="00892CEC"/>
    <w:pPr>
      <w:numPr>
        <w:numId w:val="5"/>
      </w:numPr>
    </w:pPr>
    <w:rPr>
      <w:spacing w:val="0"/>
      <w:szCs w:val="22"/>
      <w:lang w:eastAsia="en-US"/>
    </w:rPr>
  </w:style>
  <w:style w:type="paragraph" w:customStyle="1" w:styleId="2">
    <w:name w:val="Нумерованный список уровень 2"/>
    <w:basedOn w:val="a"/>
    <w:qFormat/>
    <w:rsid w:val="00892CEC"/>
    <w:pPr>
      <w:numPr>
        <w:ilvl w:val="1"/>
        <w:numId w:val="6"/>
      </w:numPr>
    </w:pPr>
    <w:rPr>
      <w:rFonts w:eastAsia="Calibri" w:cs="Times New Roman"/>
      <w:spacing w:val="0"/>
      <w:szCs w:val="20"/>
      <w:lang w:eastAsia="en-US"/>
    </w:rPr>
  </w:style>
  <w:style w:type="paragraph" w:customStyle="1" w:styleId="a5">
    <w:name w:val="После формулы"/>
    <w:basedOn w:val="a"/>
    <w:link w:val="a6"/>
    <w:qFormat/>
    <w:rsid w:val="00892CEC"/>
    <w:pPr>
      <w:ind w:firstLine="0"/>
    </w:pPr>
    <w:rPr>
      <w:rFonts w:eastAsia="Calibri" w:cs="Times New Roman"/>
      <w:spacing w:val="0"/>
      <w:szCs w:val="20"/>
      <w:lang w:eastAsia="en-US"/>
    </w:rPr>
  </w:style>
  <w:style w:type="character" w:customStyle="1" w:styleId="a6">
    <w:name w:val="После формулы Знак"/>
    <w:link w:val="a5"/>
    <w:rsid w:val="00892CEC"/>
    <w:rPr>
      <w:rFonts w:ascii="Times New Roman" w:eastAsia="Calibri" w:hAnsi="Times New Roman" w:cs="Times New Roman"/>
      <w:sz w:val="28"/>
      <w:szCs w:val="20"/>
    </w:rPr>
  </w:style>
  <w:style w:type="paragraph" w:customStyle="1" w:styleId="a7">
    <w:name w:val="Пояснения формулы"/>
    <w:basedOn w:val="a"/>
    <w:next w:val="a"/>
    <w:qFormat/>
    <w:rsid w:val="00892CEC"/>
    <w:pPr>
      <w:tabs>
        <w:tab w:val="left" w:pos="567"/>
      </w:tabs>
      <w:ind w:firstLine="0"/>
    </w:pPr>
    <w:rPr>
      <w:rFonts w:eastAsia="Calibri" w:cs="Times New Roman"/>
      <w:spacing w:val="0"/>
      <w:szCs w:val="20"/>
      <w:lang w:eastAsia="en-US"/>
    </w:rPr>
  </w:style>
  <w:style w:type="paragraph" w:customStyle="1" w:styleId="a8">
    <w:name w:val="Рисунок"/>
    <w:basedOn w:val="a"/>
    <w:link w:val="a9"/>
    <w:qFormat/>
    <w:rsid w:val="00892CEC"/>
    <w:pPr>
      <w:spacing w:before="120" w:after="120"/>
      <w:ind w:firstLine="0"/>
      <w:contextualSpacing/>
      <w:jc w:val="center"/>
    </w:pPr>
    <w:rPr>
      <w:rFonts w:eastAsia="Calibri" w:cs="Times New Roman"/>
      <w:spacing w:val="0"/>
      <w:szCs w:val="20"/>
      <w:lang w:eastAsia="en-US"/>
    </w:rPr>
  </w:style>
  <w:style w:type="character" w:customStyle="1" w:styleId="a9">
    <w:name w:val="Рисунок Знак"/>
    <w:link w:val="a8"/>
    <w:rsid w:val="00892CEC"/>
    <w:rPr>
      <w:rFonts w:ascii="Times New Roman" w:eastAsia="Calibri" w:hAnsi="Times New Roman" w:cs="Times New Roman"/>
      <w:sz w:val="28"/>
      <w:szCs w:val="20"/>
    </w:rPr>
  </w:style>
  <w:style w:type="paragraph" w:customStyle="1" w:styleId="aa">
    <w:name w:val="Структурный элемент"/>
    <w:basedOn w:val="a"/>
    <w:next w:val="a"/>
    <w:qFormat/>
    <w:rsid w:val="00892CEC"/>
    <w:pPr>
      <w:keepNext/>
      <w:keepLines/>
      <w:pageBreakBefore/>
      <w:ind w:firstLine="0"/>
      <w:jc w:val="center"/>
      <w:outlineLvl w:val="0"/>
    </w:pPr>
    <w:rPr>
      <w:rFonts w:eastAsia="Calibri" w:cs="Times New Roman"/>
      <w:b/>
      <w:caps/>
      <w:spacing w:val="0"/>
      <w:szCs w:val="22"/>
      <w:lang w:eastAsia="en-US"/>
    </w:rPr>
  </w:style>
  <w:style w:type="paragraph" w:customStyle="1" w:styleId="ab">
    <w:name w:val="Таблица"/>
    <w:basedOn w:val="a"/>
    <w:qFormat/>
    <w:rsid w:val="00892CEC"/>
    <w:pPr>
      <w:ind w:firstLine="0"/>
    </w:pPr>
    <w:rPr>
      <w:rFonts w:eastAsia="Calibri" w:cs="Times New Roman"/>
      <w:spacing w:val="0"/>
      <w:szCs w:val="20"/>
      <w:lang w:eastAsia="en-US"/>
    </w:rPr>
  </w:style>
  <w:style w:type="paragraph" w:customStyle="1" w:styleId="ac">
    <w:name w:val="ТекстПрограммы"/>
    <w:basedOn w:val="a"/>
    <w:link w:val="ad"/>
    <w:qFormat/>
    <w:rsid w:val="00892CEC"/>
    <w:pPr>
      <w:spacing w:line="240" w:lineRule="auto"/>
      <w:ind w:firstLine="0"/>
      <w:contextualSpacing/>
    </w:pPr>
    <w:rPr>
      <w:rFonts w:ascii="Courier New" w:hAnsi="Courier New"/>
      <w:spacing w:val="0"/>
      <w:sz w:val="20"/>
      <w:szCs w:val="22"/>
      <w:lang w:val="en-US" w:eastAsia="en-US"/>
    </w:rPr>
  </w:style>
  <w:style w:type="character" w:customStyle="1" w:styleId="ad">
    <w:name w:val="ТекстПрограммы Знак"/>
    <w:basedOn w:val="a0"/>
    <w:link w:val="ac"/>
    <w:rsid w:val="00892CEC"/>
    <w:rPr>
      <w:rFonts w:ascii="Courier New" w:hAnsi="Courier New"/>
      <w:sz w:val="20"/>
      <w:lang w:val="en-US"/>
    </w:rPr>
  </w:style>
  <w:style w:type="paragraph" w:customStyle="1" w:styleId="ae">
    <w:name w:val="Формула"/>
    <w:basedOn w:val="a"/>
    <w:link w:val="af"/>
    <w:qFormat/>
    <w:rsid w:val="00892CEC"/>
    <w:pPr>
      <w:tabs>
        <w:tab w:val="right" w:pos="9355"/>
      </w:tabs>
      <w:spacing w:before="280" w:after="280"/>
    </w:pPr>
    <w:rPr>
      <w:rFonts w:eastAsia="Calibri" w:cs="Times New Roman"/>
      <w:spacing w:val="0"/>
      <w:szCs w:val="20"/>
      <w:lang w:eastAsia="en-US"/>
    </w:rPr>
  </w:style>
  <w:style w:type="character" w:customStyle="1" w:styleId="af">
    <w:name w:val="Формула Знак"/>
    <w:link w:val="ae"/>
    <w:rsid w:val="00892CEC"/>
    <w:rPr>
      <w:rFonts w:ascii="Times New Roman" w:eastAsia="Calibri" w:hAnsi="Times New Roman" w:cs="Times New Roman"/>
      <w:sz w:val="28"/>
      <w:szCs w:val="20"/>
    </w:rPr>
  </w:style>
  <w:style w:type="character" w:customStyle="1" w:styleId="11">
    <w:name w:val="Заголовок 1 Знак"/>
    <w:link w:val="10"/>
    <w:uiPriority w:val="9"/>
    <w:rsid w:val="00892CEC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1">
    <w:name w:val="Заголовок 2 Знак"/>
    <w:link w:val="20"/>
    <w:rsid w:val="00892CEC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892CEC"/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40">
    <w:name w:val="Заголовок 4 Знак"/>
    <w:link w:val="4"/>
    <w:uiPriority w:val="9"/>
    <w:rsid w:val="00892CEC"/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50">
    <w:name w:val="Заголовок 5 Знак"/>
    <w:basedOn w:val="a0"/>
    <w:link w:val="5"/>
    <w:uiPriority w:val="9"/>
    <w:rsid w:val="00892CE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892CEC"/>
    <w:rPr>
      <w:rFonts w:ascii="Times New Roman" w:eastAsia="Times New Roman" w:hAnsi="Times New Roman" w:cs="Times New Roman"/>
      <w:b/>
      <w:bCs/>
      <w:spacing w:val="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892CEC"/>
    <w:rPr>
      <w:rFonts w:ascii="Times New Roman" w:eastAsia="Times New Roman" w:hAnsi="Times New Roman" w:cs="Times New Roman"/>
      <w:spacing w:val="2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92CEC"/>
    <w:rPr>
      <w:rFonts w:ascii="Times New Roman" w:eastAsia="Times New Roman" w:hAnsi="Times New Roman" w:cs="Times New Roman"/>
      <w:i/>
      <w:iCs/>
      <w:spacing w:val="2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92CEC"/>
    <w:rPr>
      <w:rFonts w:ascii="Arial" w:eastAsia="Times New Roman" w:hAnsi="Arial" w:cs="Arial"/>
      <w:spacing w:val="2"/>
      <w:sz w:val="28"/>
      <w:szCs w:val="28"/>
      <w:lang w:eastAsia="ru-RU"/>
    </w:rPr>
  </w:style>
  <w:style w:type="character" w:styleId="af0">
    <w:name w:val="Emphasis"/>
    <w:uiPriority w:val="20"/>
    <w:qFormat/>
    <w:rsid w:val="00892CEC"/>
    <w:rPr>
      <w:b/>
      <w:i/>
      <w:iCs/>
    </w:rPr>
  </w:style>
  <w:style w:type="paragraph" w:styleId="af1">
    <w:name w:val="List Paragraph"/>
    <w:basedOn w:val="a"/>
    <w:link w:val="af2"/>
    <w:uiPriority w:val="34"/>
    <w:qFormat/>
    <w:rsid w:val="00892CE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pacing w:val="0"/>
      <w:sz w:val="22"/>
      <w:szCs w:val="22"/>
      <w:lang w:eastAsia="en-US"/>
    </w:rPr>
  </w:style>
  <w:style w:type="character" w:customStyle="1" w:styleId="af2">
    <w:name w:val="Абзац списка Знак"/>
    <w:link w:val="af1"/>
    <w:uiPriority w:val="34"/>
    <w:rsid w:val="00892CEC"/>
    <w:rPr>
      <w:rFonts w:ascii="Calibri" w:eastAsia="Calibri" w:hAnsi="Calibri" w:cs="Times New Roman"/>
    </w:rPr>
  </w:style>
  <w:style w:type="character" w:styleId="af3">
    <w:name w:val="Subtle Emphasis"/>
    <w:qFormat/>
    <w:rsid w:val="00892CEC"/>
    <w:rPr>
      <w:i/>
      <w:iCs/>
      <w:color w:val="auto"/>
    </w:rPr>
  </w:style>
  <w:style w:type="character" w:styleId="af4">
    <w:name w:val="Intense Emphasis"/>
    <w:uiPriority w:val="21"/>
    <w:qFormat/>
    <w:rsid w:val="00892CEC"/>
    <w:rPr>
      <w:b/>
      <w:bCs/>
      <w:iCs/>
      <w:color w:val="auto"/>
    </w:rPr>
  </w:style>
  <w:style w:type="paragraph" w:styleId="af5">
    <w:name w:val="TOC Heading"/>
    <w:basedOn w:val="10"/>
    <w:next w:val="a"/>
    <w:uiPriority w:val="39"/>
    <w:unhideWhenUsed/>
    <w:qFormat/>
    <w:rsid w:val="00892CEC"/>
    <w:pPr>
      <w:pageBreakBefore w:val="0"/>
      <w:tabs>
        <w:tab w:val="clear" w:pos="1134"/>
      </w:tabs>
      <w:suppressAutoHyphens w:val="0"/>
      <w:spacing w:before="24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af6">
    <w:name w:val="Body Text"/>
    <w:basedOn w:val="a"/>
    <w:link w:val="af7"/>
    <w:rsid w:val="005E5062"/>
    <w:rPr>
      <w:rFonts w:eastAsia="Times New Roman" w:cs="Times New Roman"/>
      <w:spacing w:val="0"/>
      <w:lang w:eastAsia="en-US"/>
    </w:rPr>
  </w:style>
  <w:style w:type="character" w:customStyle="1" w:styleId="af7">
    <w:name w:val="Основной текст Знак"/>
    <w:basedOn w:val="a0"/>
    <w:link w:val="af6"/>
    <w:rsid w:val="005E5062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код"/>
    <w:basedOn w:val="a"/>
    <w:uiPriority w:val="99"/>
    <w:rsid w:val="005E5062"/>
    <w:pPr>
      <w:spacing w:before="240" w:after="240" w:line="240" w:lineRule="auto"/>
      <w:ind w:firstLine="0"/>
      <w:contextualSpacing/>
      <w:jc w:val="left"/>
    </w:pPr>
    <w:rPr>
      <w:rFonts w:ascii="Courier New" w:eastAsia="Times New Roman" w:hAnsi="Courier New" w:cs="Courier New"/>
      <w:spacing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CEC"/>
    <w:pPr>
      <w:spacing w:after="0" w:line="360" w:lineRule="auto"/>
      <w:ind w:firstLine="567"/>
      <w:jc w:val="both"/>
    </w:pPr>
    <w:rPr>
      <w:rFonts w:ascii="Times New Roman" w:hAnsi="Times New Roman"/>
      <w:spacing w:val="2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92CEC"/>
    <w:pPr>
      <w:keepNext/>
      <w:keepLines/>
      <w:pageBreakBefore/>
      <w:tabs>
        <w:tab w:val="left" w:pos="1134"/>
      </w:tabs>
      <w:suppressAutoHyphens/>
      <w:contextualSpacing/>
      <w:outlineLvl w:val="0"/>
    </w:pPr>
    <w:rPr>
      <w:rFonts w:eastAsia="Times New Roman" w:cs="Times New Roman"/>
      <w:b/>
      <w:bCs/>
      <w:caps/>
      <w:spacing w:val="0"/>
      <w:lang w:eastAsia="en-US"/>
    </w:rPr>
  </w:style>
  <w:style w:type="paragraph" w:styleId="20">
    <w:name w:val="heading 2"/>
    <w:basedOn w:val="a"/>
    <w:next w:val="a"/>
    <w:link w:val="21"/>
    <w:qFormat/>
    <w:rsid w:val="00892CEC"/>
    <w:pPr>
      <w:keepNext/>
      <w:keepLines/>
      <w:tabs>
        <w:tab w:val="left" w:pos="1134"/>
      </w:tabs>
      <w:outlineLvl w:val="1"/>
    </w:pPr>
    <w:rPr>
      <w:rFonts w:eastAsia="Times New Roman" w:cs="Times New Roman"/>
      <w:b/>
      <w:bCs/>
      <w:spacing w:val="0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892CEC"/>
    <w:pPr>
      <w:keepNext/>
      <w:keepLines/>
      <w:tabs>
        <w:tab w:val="left" w:pos="1418"/>
      </w:tabs>
      <w:spacing w:before="240"/>
      <w:outlineLvl w:val="2"/>
    </w:pPr>
    <w:rPr>
      <w:rFonts w:eastAsia="Times New Roman" w:cs="Times New Roman"/>
      <w:bCs/>
      <w:spacing w:val="0"/>
      <w:szCs w:val="20"/>
      <w:lang w:eastAsia="en-US"/>
    </w:rPr>
  </w:style>
  <w:style w:type="paragraph" w:styleId="4">
    <w:name w:val="heading 4"/>
    <w:basedOn w:val="3"/>
    <w:next w:val="a"/>
    <w:link w:val="40"/>
    <w:uiPriority w:val="9"/>
    <w:qFormat/>
    <w:rsid w:val="00892CEC"/>
    <w:pPr>
      <w:keepNext w:val="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892C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892CEC"/>
    <w:pPr>
      <w:spacing w:before="240" w:after="60" w:line="288" w:lineRule="auto"/>
      <w:ind w:firstLine="340"/>
      <w:outlineLvl w:val="5"/>
    </w:pPr>
    <w:rPr>
      <w:rFonts w:eastAsia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892CEC"/>
    <w:pPr>
      <w:spacing w:before="240" w:after="60" w:line="288" w:lineRule="auto"/>
      <w:ind w:firstLine="340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892CEC"/>
    <w:pPr>
      <w:spacing w:before="240" w:after="60" w:line="288" w:lineRule="auto"/>
      <w:ind w:firstLine="340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892CEC"/>
    <w:pPr>
      <w:spacing w:before="240" w:after="60" w:line="288" w:lineRule="auto"/>
      <w:ind w:firstLine="340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нумерованный список"/>
    <w:basedOn w:val="a"/>
    <w:link w:val="a4"/>
    <w:qFormat/>
    <w:rsid w:val="00892CEC"/>
    <w:pPr>
      <w:tabs>
        <w:tab w:val="left" w:pos="1134"/>
      </w:tabs>
      <w:ind w:left="1134" w:hanging="567"/>
      <w:contextualSpacing/>
    </w:pPr>
    <w:rPr>
      <w:rFonts w:eastAsia="Calibri" w:cs="Times New Roman"/>
      <w:spacing w:val="0"/>
      <w:lang w:eastAsia="en-US"/>
    </w:rPr>
  </w:style>
  <w:style w:type="character" w:customStyle="1" w:styleId="a4">
    <w:name w:val="Ненумерованный список Знак"/>
    <w:basedOn w:val="a0"/>
    <w:link w:val="a3"/>
    <w:rsid w:val="00892CEC"/>
    <w:rPr>
      <w:rFonts w:ascii="Times New Roman" w:eastAsia="Calibri" w:hAnsi="Times New Roman" w:cs="Times New Roman"/>
      <w:sz w:val="28"/>
      <w:szCs w:val="28"/>
    </w:rPr>
  </w:style>
  <w:style w:type="paragraph" w:customStyle="1" w:styleId="1">
    <w:name w:val="Нумерованный список уровень 1"/>
    <w:basedOn w:val="a"/>
    <w:qFormat/>
    <w:rsid w:val="00892CEC"/>
    <w:pPr>
      <w:numPr>
        <w:numId w:val="5"/>
      </w:numPr>
    </w:pPr>
    <w:rPr>
      <w:spacing w:val="0"/>
      <w:szCs w:val="22"/>
      <w:lang w:eastAsia="en-US"/>
    </w:rPr>
  </w:style>
  <w:style w:type="paragraph" w:customStyle="1" w:styleId="2">
    <w:name w:val="Нумерованный список уровень 2"/>
    <w:basedOn w:val="a"/>
    <w:qFormat/>
    <w:rsid w:val="00892CEC"/>
    <w:pPr>
      <w:numPr>
        <w:ilvl w:val="1"/>
        <w:numId w:val="6"/>
      </w:numPr>
    </w:pPr>
    <w:rPr>
      <w:rFonts w:eastAsia="Calibri" w:cs="Times New Roman"/>
      <w:spacing w:val="0"/>
      <w:szCs w:val="20"/>
      <w:lang w:eastAsia="en-US"/>
    </w:rPr>
  </w:style>
  <w:style w:type="paragraph" w:customStyle="1" w:styleId="a5">
    <w:name w:val="После формулы"/>
    <w:basedOn w:val="a"/>
    <w:link w:val="a6"/>
    <w:qFormat/>
    <w:rsid w:val="00892CEC"/>
    <w:pPr>
      <w:ind w:firstLine="0"/>
    </w:pPr>
    <w:rPr>
      <w:rFonts w:eastAsia="Calibri" w:cs="Times New Roman"/>
      <w:spacing w:val="0"/>
      <w:szCs w:val="20"/>
      <w:lang w:eastAsia="en-US"/>
    </w:rPr>
  </w:style>
  <w:style w:type="character" w:customStyle="1" w:styleId="a6">
    <w:name w:val="После формулы Знак"/>
    <w:link w:val="a5"/>
    <w:rsid w:val="00892CEC"/>
    <w:rPr>
      <w:rFonts w:ascii="Times New Roman" w:eastAsia="Calibri" w:hAnsi="Times New Roman" w:cs="Times New Roman"/>
      <w:sz w:val="28"/>
      <w:szCs w:val="20"/>
    </w:rPr>
  </w:style>
  <w:style w:type="paragraph" w:customStyle="1" w:styleId="a7">
    <w:name w:val="Пояснения формулы"/>
    <w:basedOn w:val="a"/>
    <w:next w:val="a"/>
    <w:qFormat/>
    <w:rsid w:val="00892CEC"/>
    <w:pPr>
      <w:tabs>
        <w:tab w:val="left" w:pos="567"/>
      </w:tabs>
      <w:ind w:firstLine="0"/>
    </w:pPr>
    <w:rPr>
      <w:rFonts w:eastAsia="Calibri" w:cs="Times New Roman"/>
      <w:spacing w:val="0"/>
      <w:szCs w:val="20"/>
      <w:lang w:eastAsia="en-US"/>
    </w:rPr>
  </w:style>
  <w:style w:type="paragraph" w:customStyle="1" w:styleId="a8">
    <w:name w:val="Рисунок"/>
    <w:basedOn w:val="a"/>
    <w:link w:val="a9"/>
    <w:qFormat/>
    <w:rsid w:val="00892CEC"/>
    <w:pPr>
      <w:spacing w:before="120" w:after="120"/>
      <w:ind w:firstLine="0"/>
      <w:contextualSpacing/>
      <w:jc w:val="center"/>
    </w:pPr>
    <w:rPr>
      <w:rFonts w:eastAsia="Calibri" w:cs="Times New Roman"/>
      <w:spacing w:val="0"/>
      <w:szCs w:val="20"/>
      <w:lang w:eastAsia="en-US"/>
    </w:rPr>
  </w:style>
  <w:style w:type="character" w:customStyle="1" w:styleId="a9">
    <w:name w:val="Рисунок Знак"/>
    <w:link w:val="a8"/>
    <w:rsid w:val="00892CEC"/>
    <w:rPr>
      <w:rFonts w:ascii="Times New Roman" w:eastAsia="Calibri" w:hAnsi="Times New Roman" w:cs="Times New Roman"/>
      <w:sz w:val="28"/>
      <w:szCs w:val="20"/>
    </w:rPr>
  </w:style>
  <w:style w:type="paragraph" w:customStyle="1" w:styleId="aa">
    <w:name w:val="Структурный элемент"/>
    <w:basedOn w:val="a"/>
    <w:next w:val="a"/>
    <w:qFormat/>
    <w:rsid w:val="00892CEC"/>
    <w:pPr>
      <w:keepNext/>
      <w:keepLines/>
      <w:pageBreakBefore/>
      <w:ind w:firstLine="0"/>
      <w:jc w:val="center"/>
      <w:outlineLvl w:val="0"/>
    </w:pPr>
    <w:rPr>
      <w:rFonts w:eastAsia="Calibri" w:cs="Times New Roman"/>
      <w:b/>
      <w:caps/>
      <w:spacing w:val="0"/>
      <w:szCs w:val="22"/>
      <w:lang w:eastAsia="en-US"/>
    </w:rPr>
  </w:style>
  <w:style w:type="paragraph" w:customStyle="1" w:styleId="ab">
    <w:name w:val="Таблица"/>
    <w:basedOn w:val="a"/>
    <w:qFormat/>
    <w:rsid w:val="00892CEC"/>
    <w:pPr>
      <w:ind w:firstLine="0"/>
    </w:pPr>
    <w:rPr>
      <w:rFonts w:eastAsia="Calibri" w:cs="Times New Roman"/>
      <w:spacing w:val="0"/>
      <w:szCs w:val="20"/>
      <w:lang w:eastAsia="en-US"/>
    </w:rPr>
  </w:style>
  <w:style w:type="paragraph" w:customStyle="1" w:styleId="ac">
    <w:name w:val="ТекстПрограммы"/>
    <w:basedOn w:val="a"/>
    <w:link w:val="ad"/>
    <w:qFormat/>
    <w:rsid w:val="00892CEC"/>
    <w:pPr>
      <w:spacing w:line="240" w:lineRule="auto"/>
      <w:ind w:firstLine="0"/>
      <w:contextualSpacing/>
    </w:pPr>
    <w:rPr>
      <w:rFonts w:ascii="Courier New" w:hAnsi="Courier New"/>
      <w:spacing w:val="0"/>
      <w:sz w:val="20"/>
      <w:szCs w:val="22"/>
      <w:lang w:val="en-US" w:eastAsia="en-US"/>
    </w:rPr>
  </w:style>
  <w:style w:type="character" w:customStyle="1" w:styleId="ad">
    <w:name w:val="ТекстПрограммы Знак"/>
    <w:basedOn w:val="a0"/>
    <w:link w:val="ac"/>
    <w:rsid w:val="00892CEC"/>
    <w:rPr>
      <w:rFonts w:ascii="Courier New" w:hAnsi="Courier New"/>
      <w:sz w:val="20"/>
      <w:lang w:val="en-US"/>
    </w:rPr>
  </w:style>
  <w:style w:type="paragraph" w:customStyle="1" w:styleId="ae">
    <w:name w:val="Формула"/>
    <w:basedOn w:val="a"/>
    <w:link w:val="af"/>
    <w:qFormat/>
    <w:rsid w:val="00892CEC"/>
    <w:pPr>
      <w:tabs>
        <w:tab w:val="right" w:pos="9355"/>
      </w:tabs>
      <w:spacing w:before="280" w:after="280"/>
    </w:pPr>
    <w:rPr>
      <w:rFonts w:eastAsia="Calibri" w:cs="Times New Roman"/>
      <w:spacing w:val="0"/>
      <w:szCs w:val="20"/>
      <w:lang w:eastAsia="en-US"/>
    </w:rPr>
  </w:style>
  <w:style w:type="character" w:customStyle="1" w:styleId="af">
    <w:name w:val="Формула Знак"/>
    <w:link w:val="ae"/>
    <w:rsid w:val="00892CEC"/>
    <w:rPr>
      <w:rFonts w:ascii="Times New Roman" w:eastAsia="Calibri" w:hAnsi="Times New Roman" w:cs="Times New Roman"/>
      <w:sz w:val="28"/>
      <w:szCs w:val="20"/>
    </w:rPr>
  </w:style>
  <w:style w:type="character" w:customStyle="1" w:styleId="11">
    <w:name w:val="Заголовок 1 Знак"/>
    <w:link w:val="10"/>
    <w:uiPriority w:val="9"/>
    <w:rsid w:val="00892CEC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1">
    <w:name w:val="Заголовок 2 Знак"/>
    <w:link w:val="20"/>
    <w:rsid w:val="00892CEC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892CEC"/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40">
    <w:name w:val="Заголовок 4 Знак"/>
    <w:link w:val="4"/>
    <w:uiPriority w:val="9"/>
    <w:rsid w:val="00892CEC"/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50">
    <w:name w:val="Заголовок 5 Знак"/>
    <w:basedOn w:val="a0"/>
    <w:link w:val="5"/>
    <w:uiPriority w:val="9"/>
    <w:rsid w:val="00892CE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892CEC"/>
    <w:rPr>
      <w:rFonts w:ascii="Times New Roman" w:eastAsia="Times New Roman" w:hAnsi="Times New Roman" w:cs="Times New Roman"/>
      <w:b/>
      <w:bCs/>
      <w:spacing w:val="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892CEC"/>
    <w:rPr>
      <w:rFonts w:ascii="Times New Roman" w:eastAsia="Times New Roman" w:hAnsi="Times New Roman" w:cs="Times New Roman"/>
      <w:spacing w:val="2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92CEC"/>
    <w:rPr>
      <w:rFonts w:ascii="Times New Roman" w:eastAsia="Times New Roman" w:hAnsi="Times New Roman" w:cs="Times New Roman"/>
      <w:i/>
      <w:iCs/>
      <w:spacing w:val="2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92CEC"/>
    <w:rPr>
      <w:rFonts w:ascii="Arial" w:eastAsia="Times New Roman" w:hAnsi="Arial" w:cs="Arial"/>
      <w:spacing w:val="2"/>
      <w:sz w:val="28"/>
      <w:szCs w:val="28"/>
      <w:lang w:eastAsia="ru-RU"/>
    </w:rPr>
  </w:style>
  <w:style w:type="character" w:styleId="af0">
    <w:name w:val="Emphasis"/>
    <w:uiPriority w:val="20"/>
    <w:qFormat/>
    <w:rsid w:val="00892CEC"/>
    <w:rPr>
      <w:b/>
      <w:i/>
      <w:iCs/>
    </w:rPr>
  </w:style>
  <w:style w:type="paragraph" w:styleId="af1">
    <w:name w:val="List Paragraph"/>
    <w:basedOn w:val="a"/>
    <w:link w:val="af2"/>
    <w:uiPriority w:val="34"/>
    <w:qFormat/>
    <w:rsid w:val="00892CE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pacing w:val="0"/>
      <w:sz w:val="22"/>
      <w:szCs w:val="22"/>
      <w:lang w:eastAsia="en-US"/>
    </w:rPr>
  </w:style>
  <w:style w:type="character" w:customStyle="1" w:styleId="af2">
    <w:name w:val="Абзац списка Знак"/>
    <w:link w:val="af1"/>
    <w:uiPriority w:val="34"/>
    <w:rsid w:val="00892CEC"/>
    <w:rPr>
      <w:rFonts w:ascii="Calibri" w:eastAsia="Calibri" w:hAnsi="Calibri" w:cs="Times New Roman"/>
    </w:rPr>
  </w:style>
  <w:style w:type="character" w:styleId="af3">
    <w:name w:val="Subtle Emphasis"/>
    <w:qFormat/>
    <w:rsid w:val="00892CEC"/>
    <w:rPr>
      <w:i/>
      <w:iCs/>
      <w:color w:val="auto"/>
    </w:rPr>
  </w:style>
  <w:style w:type="character" w:styleId="af4">
    <w:name w:val="Intense Emphasis"/>
    <w:uiPriority w:val="21"/>
    <w:qFormat/>
    <w:rsid w:val="00892CEC"/>
    <w:rPr>
      <w:b/>
      <w:bCs/>
      <w:iCs/>
      <w:color w:val="auto"/>
    </w:rPr>
  </w:style>
  <w:style w:type="paragraph" w:styleId="af5">
    <w:name w:val="TOC Heading"/>
    <w:basedOn w:val="10"/>
    <w:next w:val="a"/>
    <w:uiPriority w:val="39"/>
    <w:unhideWhenUsed/>
    <w:qFormat/>
    <w:rsid w:val="00892CEC"/>
    <w:pPr>
      <w:pageBreakBefore w:val="0"/>
      <w:tabs>
        <w:tab w:val="clear" w:pos="1134"/>
      </w:tabs>
      <w:suppressAutoHyphens w:val="0"/>
      <w:spacing w:before="24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af6">
    <w:name w:val="Body Text"/>
    <w:basedOn w:val="a"/>
    <w:link w:val="af7"/>
    <w:rsid w:val="005E5062"/>
    <w:rPr>
      <w:rFonts w:eastAsia="Times New Roman" w:cs="Times New Roman"/>
      <w:spacing w:val="0"/>
      <w:lang w:eastAsia="en-US"/>
    </w:rPr>
  </w:style>
  <w:style w:type="character" w:customStyle="1" w:styleId="af7">
    <w:name w:val="Основной текст Знак"/>
    <w:basedOn w:val="a0"/>
    <w:link w:val="af6"/>
    <w:rsid w:val="005E5062"/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код"/>
    <w:basedOn w:val="a"/>
    <w:uiPriority w:val="99"/>
    <w:rsid w:val="005E5062"/>
    <w:pPr>
      <w:spacing w:before="240" w:after="240" w:line="240" w:lineRule="auto"/>
      <w:ind w:firstLine="0"/>
      <w:contextualSpacing/>
      <w:jc w:val="left"/>
    </w:pPr>
    <w:rPr>
      <w:rFonts w:ascii="Courier New" w:eastAsia="Times New Roman" w:hAnsi="Courier New" w:cs="Courier New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2017-09-12T07:39:00Z</dcterms:created>
  <dcterms:modified xsi:type="dcterms:W3CDTF">2017-09-12T07:39:00Z</dcterms:modified>
</cp:coreProperties>
</file>