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1663123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5C26" w:rsidRDefault="00325C2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296" w:history="1">
            <w:r w:rsidRPr="004B2BB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297" w:history="1">
            <w:r w:rsidRPr="004B2BB8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298" w:history="1">
            <w:r w:rsidRPr="004B2BB8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299" w:history="1">
            <w:r w:rsidRPr="004B2BB8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00" w:history="1">
            <w:r w:rsidRPr="004B2BB8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01" w:history="1">
            <w:r w:rsidRPr="004B2BB8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16302" w:history="1">
            <w:r w:rsidRPr="004B2BB8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3" w:history="1">
            <w:r w:rsidRPr="004B2BB8">
              <w:rPr>
                <w:rStyle w:val="Lienhypertexte"/>
                <w:noProof/>
              </w:rPr>
              <w:t>Etude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4" w:history="1">
            <w:r w:rsidRPr="004B2BB8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5" w:history="1">
            <w:r w:rsidRPr="004B2BB8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6" w:history="1">
            <w:r w:rsidRPr="004B2BB8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7" w:history="1">
            <w:r w:rsidRPr="004B2BB8">
              <w:rPr>
                <w:rStyle w:val="Lienhypertexte"/>
                <w:noProof/>
              </w:rPr>
              <w:t>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8" w:history="1">
            <w:r w:rsidRPr="004B2BB8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09" w:history="1">
            <w:r w:rsidRPr="004B2BB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10" w:history="1">
            <w:r w:rsidRPr="004B2BB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11" w:history="1">
            <w:r w:rsidRPr="004B2BB8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12" w:history="1">
            <w:r w:rsidRPr="004B2BB8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6313" w:history="1">
            <w:r w:rsidRPr="004B2BB8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Default="00325C26">
          <w:r>
            <w:rPr>
              <w:b/>
              <w:bCs/>
              <w:lang w:val="fr-FR"/>
            </w:rPr>
            <w:fldChar w:fldCharType="end"/>
          </w:r>
        </w:p>
      </w:sdtContent>
    </w:sdt>
    <w:p w:rsidR="00325C26" w:rsidRDefault="00325C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E00D0" w:rsidRDefault="009E00D0" w:rsidP="00062D53">
      <w:pPr>
        <w:pStyle w:val="Titre1"/>
      </w:pPr>
      <w:bookmarkStart w:id="0" w:name="_Toc5016296"/>
      <w:r>
        <w:lastRenderedPageBreak/>
        <w:t>Introduction</w:t>
      </w:r>
      <w:bookmarkEnd w:id="0"/>
    </w:p>
    <w:p w:rsidR="009E00D0" w:rsidRDefault="009E00D0" w:rsidP="00062D53">
      <w:pPr>
        <w:pStyle w:val="Titre1"/>
      </w:pPr>
      <w:bookmarkStart w:id="1" w:name="_Toc5016297"/>
      <w:r>
        <w:t>Rappel du cahier des charges</w:t>
      </w:r>
      <w:bookmarkEnd w:id="1"/>
    </w:p>
    <w:p w:rsidR="00062D53" w:rsidRDefault="00B74FE7" w:rsidP="00325C26">
      <w:pPr>
        <w:pStyle w:val="Titre2"/>
      </w:pPr>
      <w:bookmarkStart w:id="2" w:name="_Toc5016298"/>
      <w:r>
        <w:t>Objectifs</w:t>
      </w:r>
      <w:bookmarkEnd w:id="2"/>
    </w:p>
    <w:p w:rsidR="00B74FE7" w:rsidRDefault="00B74FE7" w:rsidP="00325C26">
      <w:pPr>
        <w:pStyle w:val="Titre2"/>
      </w:pPr>
      <w:bookmarkStart w:id="3" w:name="_Toc5016299"/>
      <w:r>
        <w:t>Fonctionnalités</w:t>
      </w:r>
      <w:bookmarkEnd w:id="3"/>
    </w:p>
    <w:p w:rsidR="00B74FE7" w:rsidRDefault="00B74FE7" w:rsidP="00325C26">
      <w:pPr>
        <w:pStyle w:val="Titre2"/>
      </w:pPr>
      <w:bookmarkStart w:id="4" w:name="_Toc5016300"/>
      <w:r>
        <w:t>Environnement</w:t>
      </w:r>
      <w:bookmarkEnd w:id="4"/>
    </w:p>
    <w:p w:rsidR="00B74FE7" w:rsidRDefault="00B74FE7" w:rsidP="00325C26">
      <w:pPr>
        <w:pStyle w:val="Titre2"/>
      </w:pPr>
      <w:bookmarkStart w:id="5" w:name="_Toc5016301"/>
      <w:r>
        <w:t>Planification</w:t>
      </w:r>
      <w:bookmarkEnd w:id="5"/>
    </w:p>
    <w:p w:rsidR="00147DDE" w:rsidRPr="00062D53" w:rsidRDefault="00147DDE" w:rsidP="00325C26">
      <w:pPr>
        <w:pStyle w:val="Titre2"/>
      </w:pPr>
      <w:bookmarkStart w:id="6" w:name="_Toc5016302"/>
      <w:r>
        <w:t>Livrables</w:t>
      </w:r>
      <w:bookmarkEnd w:id="6"/>
    </w:p>
    <w:p w:rsidR="009E00D0" w:rsidRDefault="00720809" w:rsidP="00062D53">
      <w:pPr>
        <w:pStyle w:val="Titre1"/>
      </w:pPr>
      <w:bookmarkStart w:id="7" w:name="_Toc5016303"/>
      <w:r>
        <w:t>Etude de l’existant</w:t>
      </w:r>
      <w:bookmarkEnd w:id="7"/>
    </w:p>
    <w:p w:rsidR="00325C26" w:rsidRPr="00325C26" w:rsidRDefault="00325C26" w:rsidP="00325C26">
      <w:r>
        <w:t>Ex truc de forum en ligne</w:t>
      </w:r>
    </w:p>
    <w:p w:rsidR="00720809" w:rsidRDefault="00720809" w:rsidP="00062D53">
      <w:pPr>
        <w:pStyle w:val="Titre1"/>
      </w:pPr>
      <w:bookmarkStart w:id="8" w:name="_Toc5016304"/>
      <w:r>
        <w:t>Analyse Fonctionnelle</w:t>
      </w:r>
      <w:bookmarkEnd w:id="8"/>
    </w:p>
    <w:p w:rsidR="00325C26" w:rsidRDefault="00325C26" w:rsidP="00325C26">
      <w:r>
        <w:t>But de l’application(</w:t>
      </w:r>
      <w:r w:rsidR="00576A88">
        <w:t>utilisateur</w:t>
      </w:r>
      <w:r>
        <w:t>/</w:t>
      </w:r>
      <w:r w:rsidR="00576A88">
        <w:t>admin</w:t>
      </w:r>
      <w:r>
        <w:t>)</w:t>
      </w:r>
    </w:p>
    <w:p w:rsidR="00325C26" w:rsidRPr="00325C26" w:rsidRDefault="00576A88" w:rsidP="00325C26">
      <w:r>
        <w:t>Fonctionnalités(utilisateur/admin)</w:t>
      </w:r>
      <w:bookmarkStart w:id="9" w:name="_GoBack"/>
      <w:bookmarkEnd w:id="9"/>
    </w:p>
    <w:p w:rsidR="00720809" w:rsidRDefault="00720809" w:rsidP="00062D53">
      <w:pPr>
        <w:pStyle w:val="Titre1"/>
      </w:pPr>
      <w:bookmarkStart w:id="10" w:name="_Toc5016305"/>
      <w:r>
        <w:t>Analyse organique</w:t>
      </w:r>
      <w:bookmarkEnd w:id="10"/>
    </w:p>
    <w:p w:rsidR="00062D53" w:rsidRDefault="00062D53" w:rsidP="00062D53">
      <w:pPr>
        <w:pStyle w:val="Titre1"/>
      </w:pPr>
      <w:bookmarkStart w:id="11" w:name="_Toc5016306"/>
      <w:r>
        <w:t>Architecture du code</w:t>
      </w:r>
      <w:bookmarkEnd w:id="11"/>
    </w:p>
    <w:p w:rsidR="00062D53" w:rsidRDefault="00062D53" w:rsidP="00062D53">
      <w:pPr>
        <w:pStyle w:val="Titre1"/>
      </w:pPr>
      <w:bookmarkStart w:id="12" w:name="_Toc5016307"/>
      <w:r>
        <w:t>Outils externes</w:t>
      </w:r>
      <w:bookmarkEnd w:id="12"/>
    </w:p>
    <w:p w:rsidR="00062D53" w:rsidRDefault="00062D53" w:rsidP="00062D53">
      <w:pPr>
        <w:pStyle w:val="Titre1"/>
      </w:pPr>
      <w:bookmarkStart w:id="13" w:name="_Toc5016308"/>
      <w:r>
        <w:t>Tests</w:t>
      </w:r>
      <w:bookmarkEnd w:id="13"/>
    </w:p>
    <w:p w:rsidR="00062D53" w:rsidRDefault="00062D53" w:rsidP="00062D53">
      <w:pPr>
        <w:pStyle w:val="Titre1"/>
      </w:pPr>
      <w:bookmarkStart w:id="14" w:name="_Toc5016309"/>
      <w:r>
        <w:t>Conclusion</w:t>
      </w:r>
      <w:bookmarkEnd w:id="14"/>
    </w:p>
    <w:p w:rsidR="00062D53" w:rsidRDefault="00062D53" w:rsidP="00062D53">
      <w:pPr>
        <w:pStyle w:val="Titre1"/>
      </w:pPr>
      <w:bookmarkStart w:id="15" w:name="_Toc5016310"/>
      <w:r>
        <w:t>Bibliographie</w:t>
      </w:r>
      <w:bookmarkEnd w:id="15"/>
    </w:p>
    <w:p w:rsidR="00062D53" w:rsidRDefault="00062D53" w:rsidP="00062D53">
      <w:pPr>
        <w:pStyle w:val="Titre1"/>
      </w:pPr>
      <w:bookmarkStart w:id="16" w:name="_Toc5016311"/>
      <w:r>
        <w:t>Planning</w:t>
      </w:r>
      <w:bookmarkEnd w:id="16"/>
    </w:p>
    <w:p w:rsidR="00062D53" w:rsidRDefault="00062D53" w:rsidP="00062D53">
      <w:pPr>
        <w:pStyle w:val="Titre1"/>
      </w:pPr>
      <w:bookmarkStart w:id="17" w:name="_Toc5016312"/>
      <w:r>
        <w:t>Table des Illustrations</w:t>
      </w:r>
      <w:bookmarkEnd w:id="17"/>
    </w:p>
    <w:p w:rsidR="00062D53" w:rsidRPr="009E00D0" w:rsidRDefault="00062D53" w:rsidP="00062D53">
      <w:pPr>
        <w:pStyle w:val="Titre1"/>
      </w:pPr>
      <w:bookmarkStart w:id="18" w:name="_Toc5016313"/>
      <w:r>
        <w:t>Annexes</w:t>
      </w:r>
      <w:bookmarkEnd w:id="18"/>
    </w:p>
    <w:sectPr w:rsidR="00062D53" w:rsidRPr="009E0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B"/>
    <w:rsid w:val="00062D53"/>
    <w:rsid w:val="00147DDE"/>
    <w:rsid w:val="001D1724"/>
    <w:rsid w:val="00325C26"/>
    <w:rsid w:val="00576A88"/>
    <w:rsid w:val="00720809"/>
    <w:rsid w:val="009E00D0"/>
    <w:rsid w:val="00B74FE7"/>
    <w:rsid w:val="00E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EC6C"/>
  <w15:chartTrackingRefBased/>
  <w15:docId w15:val="{BD3F5C6E-B512-4A4E-91A8-B1615C22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5C2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25C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5C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5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CF710-0790-4C4C-A175-EEABC195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</cp:revision>
  <dcterms:created xsi:type="dcterms:W3CDTF">2019-04-01T10:52:00Z</dcterms:created>
  <dcterms:modified xsi:type="dcterms:W3CDTF">2019-04-01T11:11:00Z</dcterms:modified>
</cp:coreProperties>
</file>