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2026-09-21</w:t>
            </w:r>
          </w:p>
        </w:tc>
      </w:tr>
    </w:tbl>
    <w:p/>
    <w:p>
      <w:r>
        <w:rPr>
          <w:b/>
        </w:rPr>
        <w:t>Trazabilidad de la corrida (lineage)</w:t>
      </w:r>
    </w:p>
    <w:p>
      <w:r>
        <w:rPr>
          <w:rFonts w:ascii="Consolas" w:hAnsi="Consolas"/>
        </w:rPr>
        <w:t>config_hash=013e69dc4c96e03ee87e9f3f54bcf5e1f6e6fd56b5a1b1ffdd5bf021093360b6</w:t>
      </w:r>
    </w:p>
    <w:p>
      <w:r>
        <w:rPr>
          <w:rFonts w:ascii="Consolas" w:hAnsi="Consolas"/>
        </w:rPr>
        <w:t>data_hash=d713808d0604110d6c450358453cea172934d93eb56ccdcb0e7aea7279a94e3e</w:t>
      </w:r>
    </w:p>
    <w:p>
      <w:r>
        <w:rPr>
          <w:rFonts w:ascii="Consolas" w:hAnsi="Consolas"/>
        </w:rPr>
        <w:t>git_sha=664872ae9a9165656bea7fa0c133b0024f203108</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013e69dc4c96e03ee87e9f3f54bcf5e1f6e6fd56b5a1b1ffdd5bf021093360b6</w:t>
      </w:r>
    </w:p>
    <w:p>
      <w:r>
        <w:rPr>
          <w:b/>
        </w:rPr>
        <w:t>created_at</w:t>
      </w:r>
    </w:p>
    <w:p>
      <w:r>
        <w:rPr>
          <w:rFonts w:ascii="Consolas" w:hAnsi="Consolas"/>
        </w:rPr>
        <w:t>2026-09-21T19:58:14.973580Z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664872ae9a9165656bea7fa0c133b0024f203108</w:t>
      </w:r>
    </w:p>
    <w:p>
      <w:r>
        <w:rPr>
          <w:b/>
        </w:rPr>
        <w:t>library_versions</w:t>
      </w:r>
    </w:p>
    <w:p>
      <w:r>
        <w:rPr>
          <w:rFonts w:ascii="Consolas" w:hAnsi="Consolas"/>
        </w:rPr>
        <w:t>{</w:t>
        <w:br/>
        <w:t xml:space="preserve">  "PyYAML": "6.0.3",</w:t>
        <w:br/>
        <w:t xml:space="preserve">  "nikodym": "1.18.0",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557cef544f1141f89ae5f86b17eff20ee4ed7e084bbf81c2eccaa5f8efe4cfa1</w:t>
      </w:r>
    </w:p>
    <w:p>
      <w:r>
        <w:rPr>
          <w:b/>
        </w:rPr>
        <w:t>schema_version</w:t>
      </w:r>
    </w:p>
    <w:p>
      <w:r>
        <w:rPr>
          <w:rFonts w:ascii="Consolas" w:hAnsi="Consolas"/>
        </w:rPr>
        <w:t>1.0.0</w:t>
      </w:r>
    </w:p>
    <w:p>
      <w:r>
        <w:rPr>
          <w:b/>
        </w:rPr>
        <w:t>uv_lock_hash</w:t>
      </w:r>
    </w:p>
    <w:p>
      <w:r>
        <w:rPr>
          <w:rFonts w:ascii="Consolas" w:hAnsi="Consolas"/>
        </w:rPr>
        <w:t>32c611ad4b1e061c14e1262548bf30346610d7529a6e4fb7bc52c68ec3540d24</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"0.950000",</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rounding</w:t>
      </w:r>
    </w:p>
    <w:p>
      <w:r>
        <w:rPr>
          <w:rFonts w:ascii="Consolas" w:hAnsi="Consolas"/>
        </w:rPr>
        <w:t>{</w:t>
        <w:br/>
        <w:t xml:space="preserve">  "policy": "none",</w:t>
        <w:br/>
        <w:t xml:space="preserve">  "total_difference": "0.000000"</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config_hash=013e69dc4c96e03ee87e9f3f54bcf5e1f6e6fd56b5a1b1ffdd5bf021093360b6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