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unpruuf works</w:t>
      </w:r>
    </w:p>
    <w:p>
      <w:r>
        <w:t>What do you need to communicate securely? There is only one answer: your own system. That is exactly what we built at NexonAI. Every customer gets their own secure, anonymous system, which only they manage.</w:t>
      </w:r>
    </w:p>
    <w:p>
      <w:r>
        <w:t>You need two devices: a phone to write on, and a PC, laptop or, better, a server to act as your own post office.</w:t>
      </w:r>
    </w:p>
    <w:p>
      <w:r>
        <w:t>Here is the clever part: in Business, there is no direct communication.</w:t>
      </w:r>
    </w:p>
    <w:p>
      <w:r>
        <w:t>On each of my post offices I have 250 mailboxes. For every contact I pick 3 of them and give the other person those 3 addresses, along with the codes for them. Every user does the same.</w:t>
      </w:r>
    </w:p>
    <w:p>
      <w:r>
        <w:t>I never address anyone else. I put something on my own devices and tell someone where it is and which keys they need. I use my system to talk to you, you use yours. So that I can read what you write, you give me access to your mailboxes.</w:t>
      </w:r>
    </w:p>
    <w:p>
      <w:r>
        <w:t>The content is encrypted on the phone. The server holds no key. There are no names and no addresses of people on it.</w:t>
      </w:r>
    </w:p>
    <w:p>
      <w:r>
        <w:t>The big difference is the architecture: even you, as the operator, cannot do anything with the data. Whoever breaks in finds junk, at most 24 hours old. If you receive a subpoena, there is nothing readable to hand over. We built the system so that breaking in is not worth it. There is no vault worth cracking.</w:t>
      </w:r>
    </w:p>
    <w:p>
      <w:r>
        <w:t>The intelligence is on the devices, not on the server. No matter who gets access to the infrastructure, they find nothing useful.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