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3A8B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6BE9420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08458138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D7B02E7" w14:textId="77777777"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2B55A6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1935A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15FEB99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6821A94B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8963C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85C88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941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70EAA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14:paraId="62DA7C54" w14:textId="77777777"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14:paraId="72E09AE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14:paraId="2DA44BF8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322DE" w14:textId="77777777"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5D53D8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68452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2B90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87"/>
        <w:gridCol w:w="1564"/>
        <w:gridCol w:w="2394"/>
      </w:tblGrid>
      <w:tr w:rsidR="009F39D9" w:rsidRPr="001764CF" w14:paraId="31C82871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EAC3" w14:textId="77777777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48FE33" w14:textId="77777777"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4CCFAF" w14:textId="2BBE6B59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E30308">
              <w:rPr>
                <w:rFonts w:ascii="Times New Roman" w:hAnsi="Times New Roman" w:cs="Times New Roman"/>
                <w:sz w:val="28"/>
                <w:szCs w:val="28"/>
              </w:rPr>
              <w:t>Шипицын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30308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E3030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  <w:tr w:rsidR="00882349" w:rsidRPr="001764CF" w14:paraId="2DBE7290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455E8" w14:textId="77777777"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0A3D7" w14:textId="68E66ED7" w:rsidR="00882349" w:rsidRPr="001764CF" w:rsidRDefault="00882349" w:rsidP="00D65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 w:rsidR="009256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A1A91" w14:textId="77777777"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19EDA3" w14:textId="77777777"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 xml:space="preserve"> М. 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</w:tbl>
    <w:p w14:paraId="7E3DCAF6" w14:textId="77777777" w:rsidR="00882349" w:rsidRPr="008156D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0389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841E3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4886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3A61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655F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14:paraId="0EBD679C" w14:textId="77777777" w:rsidR="00882349" w:rsidRDefault="00882349" w:rsidP="008823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33C94F4" w14:textId="77777777"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14:paraId="162B20D8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F97CDE5" w14:textId="77777777"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14:paraId="4DC29259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7CFA0F5" w14:textId="08AC596C" w:rsidR="007409E6" w:rsidRPr="00882349" w:rsidRDefault="007409E6" w:rsidP="008452CA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Программный код приведён в </w:t>
      </w:r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https://github.com/</w:t>
      </w:r>
      <w:r w:rsidR="00E30308">
        <w:rPr>
          <w:rFonts w:ascii="Times New Roman" w:hAnsi="Times New Roman" w:cs="Times New Roman"/>
          <w:color w:val="5B9BD5" w:themeColor="accent1"/>
          <w:sz w:val="24"/>
          <w:szCs w:val="24"/>
          <w:u w:val="single"/>
          <w:lang w:val="en-US"/>
        </w:rPr>
        <w:t>nexonn</w:t>
      </w:r>
      <w:r w:rsidR="00E30308" w:rsidRPr="00E30308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1</w:t>
      </w:r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/</w:t>
      </w:r>
      <w:proofErr w:type="spellStart"/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signal-proccesors</w:t>
      </w:r>
      <w:proofErr w:type="spellEnd"/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/</w:t>
      </w:r>
      <w:proofErr w:type="spellStart"/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tree</w:t>
      </w:r>
      <w:proofErr w:type="spellEnd"/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/</w:t>
      </w:r>
      <w:proofErr w:type="spellStart"/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main</w:t>
      </w:r>
      <w:proofErr w:type="spellEnd"/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/lab1/</w:t>
      </w:r>
      <w:proofErr w:type="spellStart"/>
      <w:r w:rsidR="008452CA" w:rsidRPr="008452CA"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  <w:t>code</w:t>
      </w:r>
      <w:proofErr w:type="spellEnd"/>
    </w:p>
    <w:p w14:paraId="735EBFE7" w14:textId="77777777"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14:paraId="14F4E626" w14:textId="358C16C0" w:rsidR="00D33912" w:rsidRDefault="009256EE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A51A3BB" wp14:editId="28C0F487">
            <wp:extent cx="5922884" cy="230428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9" t="10203" b="19916"/>
                    <a:stretch/>
                  </pic:blipFill>
                  <pic:spPr bwMode="auto">
                    <a:xfrm>
                      <a:off x="0" y="0"/>
                      <a:ext cx="5924220" cy="23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7F3E" w14:textId="45DDA748" w:rsidR="007B2890" w:rsidRPr="007B2890" w:rsidRDefault="0006783D" w:rsidP="00D33912">
      <w:pPr>
        <w:spacing w:after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 1</w:t>
      </w:r>
      <w:r w:rsidR="00D65E0F">
        <w:rPr>
          <w:rFonts w:ascii="Times New Roman" w:hAnsi="Times New Roman" w:cs="Times New Roman"/>
          <w:bCs/>
          <w:sz w:val="24"/>
        </w:rPr>
        <w:t xml:space="preserve"> </w:t>
      </w:r>
      <w:r w:rsidR="00D65E0F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 w:rsidRPr="007B2890">
        <w:rPr>
          <w:rFonts w:ascii="Times New Roman" w:hAnsi="Times New Roman" w:cs="Times New Roman"/>
          <w:bCs/>
          <w:sz w:val="24"/>
        </w:rPr>
        <w:t>Входной сиг</w:t>
      </w:r>
      <w:r w:rsidR="009256EE">
        <w:rPr>
          <w:rFonts w:ascii="Times New Roman" w:hAnsi="Times New Roman" w:cs="Times New Roman"/>
          <w:bCs/>
          <w:sz w:val="24"/>
        </w:rPr>
        <w:t>н</w:t>
      </w:r>
      <w:r w:rsidR="007B2890" w:rsidRPr="007B2890">
        <w:rPr>
          <w:rFonts w:ascii="Times New Roman" w:hAnsi="Times New Roman" w:cs="Times New Roman"/>
          <w:bCs/>
          <w:sz w:val="24"/>
        </w:rPr>
        <w:t>ал во временной области</w:t>
      </w:r>
    </w:p>
    <w:p w14:paraId="653AB30C" w14:textId="3EA9D57F"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4703724" w14:textId="3EBF985F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454A14" wp14:editId="12710A68">
            <wp:extent cx="5931433" cy="232623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67" t="10202" b="19266"/>
                    <a:stretch/>
                  </pic:blipFill>
                  <pic:spPr bwMode="auto">
                    <a:xfrm>
                      <a:off x="0" y="0"/>
                      <a:ext cx="5931535" cy="23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2260" w14:textId="0A829E84" w:rsidR="007B2890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9256EE">
        <w:rPr>
          <w:rFonts w:ascii="Times New Roman" w:hAnsi="Times New Roman" w:cs="Times New Roman"/>
          <w:sz w:val="24"/>
        </w:rPr>
        <w:t>логарифмическом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B5D6FD7" w14:textId="77777777" w:rsidR="009256EE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5D1263E" w14:textId="29155B5B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5E6C81" wp14:editId="43EA4369">
            <wp:extent cx="5938174" cy="2311603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53" t="10425" b="19480"/>
                    <a:stretch/>
                  </pic:blipFill>
                  <pic:spPr bwMode="auto">
                    <a:xfrm>
                      <a:off x="0" y="0"/>
                      <a:ext cx="5938851" cy="23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3ECA" w14:textId="57DBFC17" w:rsidR="007B2890" w:rsidRDefault="00D65E0F" w:rsidP="007B289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>Спектр входного сигнала в линейном масштабе</w:t>
      </w:r>
    </w:p>
    <w:p w14:paraId="09ED898E" w14:textId="77777777" w:rsidR="007B2890" w:rsidRPr="009256EE" w:rsidRDefault="007B2890" w:rsidP="009C7D29">
      <w:pPr>
        <w:spacing w:after="0"/>
        <w:rPr>
          <w:rFonts w:ascii="Times New Roman" w:hAnsi="Times New Roman" w:cs="Times New Roman"/>
          <w:sz w:val="24"/>
        </w:rPr>
      </w:pPr>
    </w:p>
    <w:p w14:paraId="17F3D2D1" w14:textId="77777777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14:paraId="7FEB4E46" w14:textId="77777777"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126D609" w14:textId="77777777" w:rsidR="00BA3196" w:rsidRPr="00D33912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Прямоугольное окно</w:t>
      </w:r>
    </w:p>
    <w:p w14:paraId="15A9025C" w14:textId="77777777" w:rsidR="003F0EBC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58CB77" wp14:editId="390BC793">
            <wp:extent cx="5707962" cy="206733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02" t="14399" b="21045"/>
                    <a:stretch/>
                  </pic:blipFill>
                  <pic:spPr bwMode="auto">
                    <a:xfrm>
                      <a:off x="0" y="0"/>
                      <a:ext cx="5708899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BB56" w14:textId="370B2779" w:rsidR="00D97727" w:rsidRDefault="00D65E0F" w:rsidP="00D977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bCs/>
          <w:sz w:val="24"/>
        </w:rPr>
        <w:t xml:space="preserve">Рисунок 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прямоугольного окна</w:t>
      </w:r>
      <w:r w:rsidR="00D97727">
        <w:rPr>
          <w:noProof/>
        </w:rPr>
        <w:t xml:space="preserve"> </w:t>
      </w:r>
    </w:p>
    <w:p w14:paraId="55464C11" w14:textId="7C981425" w:rsidR="007B2890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9B36FB" wp14:editId="1FE05BF8">
            <wp:extent cx="5739774" cy="207529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12" t="14399" b="20797"/>
                    <a:stretch/>
                  </pic:blipFill>
                  <pic:spPr bwMode="auto">
                    <a:xfrm>
                      <a:off x="0" y="0"/>
                      <a:ext cx="5740704" cy="20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D5B" w14:textId="0C8491B6" w:rsidR="00BA3196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линейном масштабе</w:t>
      </w:r>
    </w:p>
    <w:p w14:paraId="04CDC512" w14:textId="77777777" w:rsidR="00D97727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A501FE4" w14:textId="31A915F8" w:rsidR="007B2890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BC9DE4" wp14:editId="5BEA4194">
            <wp:extent cx="5739719" cy="2083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2" t="13903" b="21044"/>
                    <a:stretch/>
                  </pic:blipFill>
                  <pic:spPr bwMode="auto">
                    <a:xfrm>
                      <a:off x="0" y="0"/>
                      <a:ext cx="5740704" cy="208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A819" w14:textId="4B71137E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логарифмическом масштабе</w:t>
      </w:r>
    </w:p>
    <w:p w14:paraId="0A9F1F4A" w14:textId="77777777" w:rsidR="00D97727" w:rsidRDefault="00D97727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7A06B29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1F2FB46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8BD204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9FB93F1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20F97C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4587FC3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07280EE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4731C58" w14:textId="522A00EE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Окно Хэ</w:t>
      </w:r>
      <w:r w:rsidR="00BA3196" w:rsidRPr="00D33912">
        <w:rPr>
          <w:rFonts w:ascii="Times New Roman" w:hAnsi="Times New Roman" w:cs="Times New Roman"/>
          <w:b/>
          <w:sz w:val="24"/>
        </w:rPr>
        <w:t>мминга</w:t>
      </w:r>
    </w:p>
    <w:p w14:paraId="6F131F1A" w14:textId="77777777"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B9D1F0E" w14:textId="5541A53C" w:rsidR="00BA3196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6CD3E0" wp14:editId="0B92759E">
            <wp:extent cx="5930815" cy="23138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C263" w14:textId="0E843AFD" w:rsidR="00326D81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 Хэмминга</w:t>
      </w:r>
    </w:p>
    <w:p w14:paraId="5EF8A090" w14:textId="77777777" w:rsidR="003F0EBC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9B6027B" w14:textId="042F0FB2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79C535" wp14:editId="5AB259B2">
            <wp:extent cx="5922899" cy="2305878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89" t="10367" b="19711"/>
                    <a:stretch/>
                  </pic:blipFill>
                  <pic:spPr bwMode="auto">
                    <a:xfrm>
                      <a:off x="0" y="0"/>
                      <a:ext cx="5923584" cy="23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DD2C" w14:textId="49A703B0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линейном масштабе</w:t>
      </w:r>
    </w:p>
    <w:p w14:paraId="1DCF489E" w14:textId="77777777" w:rsidR="0006783D" w:rsidRDefault="0006783D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5A0336F" w14:textId="3512F729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A0B53D" wp14:editId="20ACD07D">
            <wp:extent cx="5930815" cy="2337683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67" t="10367" b="18747"/>
                    <a:stretch/>
                  </pic:blipFill>
                  <pic:spPr bwMode="auto">
                    <a:xfrm>
                      <a:off x="0" y="0"/>
                      <a:ext cx="5931535" cy="23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23D78" w14:textId="2C242958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логарифмическом масштабе</w:t>
      </w:r>
    </w:p>
    <w:p w14:paraId="0012DE1E" w14:textId="6EDFC231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929D2D5" w14:textId="7489EE65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A8BA1A8" w14:textId="09C5ABB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F5A0EE1" w14:textId="3CF9C7C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572B2E7" w14:textId="2C4620EF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48A0229" w14:textId="77777777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EDB1BF1" w14:textId="5B5142E2"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lastRenderedPageBreak/>
        <w:t xml:space="preserve">Окно </w:t>
      </w:r>
      <w:r w:rsidR="007B2890">
        <w:rPr>
          <w:rFonts w:ascii="Times New Roman" w:hAnsi="Times New Roman" w:cs="Times New Roman"/>
          <w:b/>
          <w:sz w:val="24"/>
        </w:rPr>
        <w:t>Ханна</w:t>
      </w:r>
    </w:p>
    <w:p w14:paraId="190B1B40" w14:textId="26ED50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3E6A8C" wp14:editId="4E160457">
            <wp:extent cx="5930428" cy="23292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7" t="10128" b="19238"/>
                    <a:stretch/>
                  </pic:blipFill>
                  <pic:spPr bwMode="auto">
                    <a:xfrm>
                      <a:off x="0" y="0"/>
                      <a:ext cx="5931535" cy="23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0F82" w14:textId="35C4786A" w:rsidR="005C2FF2" w:rsidRDefault="00D65E0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</w:t>
      </w:r>
    </w:p>
    <w:p w14:paraId="4E45DFC2" w14:textId="77777777" w:rsidR="0006783D" w:rsidRDefault="0006783D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84003C5" w14:textId="4E599D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0483FE" wp14:editId="6D8FAA09">
            <wp:extent cx="5905788" cy="2297927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36" t="10850" b="19456"/>
                    <a:stretch/>
                  </pic:blipFill>
                  <pic:spPr bwMode="auto">
                    <a:xfrm>
                      <a:off x="0" y="0"/>
                      <a:ext cx="5907675" cy="229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7149" w14:textId="753F73AA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логарифмическом масштабе</w:t>
      </w:r>
    </w:p>
    <w:p w14:paraId="44E10EB9" w14:textId="77777777" w:rsidR="00D97727" w:rsidRDefault="00D97727" w:rsidP="00D97727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95150C6" w14:textId="1A35A819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7E8919" wp14:editId="46181FD1">
            <wp:extent cx="5913561" cy="23209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12" t="9885" b="19721"/>
                    <a:stretch/>
                  </pic:blipFill>
                  <pic:spPr bwMode="auto">
                    <a:xfrm>
                      <a:off x="0" y="0"/>
                      <a:ext cx="5915622" cy="2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FD99" w14:textId="63870286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линейном масштабе</w:t>
      </w:r>
    </w:p>
    <w:p w14:paraId="62D254D7" w14:textId="77777777" w:rsidR="00D97727" w:rsidRDefault="00D97727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59876C1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5331595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0C910E0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FDD237F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25D2642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197E2D1" w14:textId="01A7831A"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14:paraId="5AE537AD" w14:textId="77777777"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695DA31" w14:textId="77777777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14:paraId="3DBDB640" w14:textId="0E44D3CE" w:rsidR="00726145" w:rsidRDefault="006D2B5F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7E2D07" wp14:editId="4FD94936">
            <wp:extent cx="5938090" cy="2337683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44" t="9644" b="19462"/>
                    <a:stretch/>
                  </pic:blipFill>
                  <pic:spPr bwMode="auto">
                    <a:xfrm>
                      <a:off x="0" y="0"/>
                      <a:ext cx="5939487" cy="23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F29" w14:textId="01899083" w:rsidR="00D97727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5E000617" w14:textId="70F7FCA9" w:rsidR="00D97727" w:rsidRDefault="00D97727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4A4CE5C" w14:textId="17473567" w:rsidR="00C63D3E" w:rsidRDefault="006D2B5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1D869AA" wp14:editId="46C0B98C">
            <wp:extent cx="5931481" cy="2313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67" t="10607" b="19238"/>
                    <a:stretch/>
                  </pic:blipFill>
                  <pic:spPr bwMode="auto">
                    <a:xfrm>
                      <a:off x="0" y="0"/>
                      <a:ext cx="5931535" cy="2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3AFC" w14:textId="157991F6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21174BE" w14:textId="516777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510514" wp14:editId="63A74EA9">
            <wp:extent cx="5930815" cy="23138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EF70" w14:textId="5C3B1569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07F3EF6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02EF35F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A81A5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2058520" w14:textId="0208072E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 Х</w:t>
      </w:r>
      <w:r w:rsidR="00C43575">
        <w:rPr>
          <w:rFonts w:ascii="Times New Roman" w:hAnsi="Times New Roman" w:cs="Times New Roman"/>
          <w:b/>
          <w:sz w:val="24"/>
        </w:rPr>
        <w:t>э</w:t>
      </w:r>
      <w:r w:rsidRPr="00C43575">
        <w:rPr>
          <w:rFonts w:ascii="Times New Roman" w:hAnsi="Times New Roman" w:cs="Times New Roman"/>
          <w:b/>
          <w:sz w:val="24"/>
        </w:rPr>
        <w:t>мминга</w:t>
      </w:r>
    </w:p>
    <w:p w14:paraId="1B732F4C" w14:textId="5F9BA564" w:rsidR="00726145" w:rsidRDefault="0006783D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124E450" wp14:editId="486AB615">
            <wp:extent cx="5922231" cy="2321312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89" t="9887" b="19716"/>
                    <a:stretch/>
                  </pic:blipFill>
                  <pic:spPr bwMode="auto">
                    <a:xfrm>
                      <a:off x="0" y="0"/>
                      <a:ext cx="5923584" cy="232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AC7B" w14:textId="0A12DAC4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  <w:r w:rsidR="0006783D">
        <w:rPr>
          <w:rFonts w:ascii="Times New Roman" w:hAnsi="Times New Roman" w:cs="Times New Roman"/>
          <w:sz w:val="24"/>
        </w:rPr>
        <w:t>\</w:t>
      </w:r>
    </w:p>
    <w:p w14:paraId="396938D1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4E9C3B2E" w14:textId="7CF1644D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3A1C7FF" wp14:editId="37ABE5F7">
            <wp:extent cx="5938803" cy="2321781"/>
            <wp:effectExtent l="0" t="0" r="508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344" t="10367" b="19229"/>
                    <a:stretch/>
                  </pic:blipFill>
                  <pic:spPr bwMode="auto">
                    <a:xfrm>
                      <a:off x="0" y="0"/>
                      <a:ext cx="5939155" cy="232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94BC" w14:textId="5980E88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627BBAC0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</w:p>
    <w:p w14:paraId="4FF916CD" w14:textId="01C8ED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43CB6DF" wp14:editId="040B3CED">
            <wp:extent cx="5922845" cy="2337683"/>
            <wp:effectExtent l="0" t="0" r="190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89" t="9885" b="19228"/>
                    <a:stretch/>
                  </pic:blipFill>
                  <pic:spPr bwMode="auto">
                    <a:xfrm>
                      <a:off x="0" y="0"/>
                      <a:ext cx="5923584" cy="233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64E48" w14:textId="55E24C6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1EA41BAC" w14:textId="7777777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D0391B3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80B0C1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B6446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0503574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698DAFEB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7BE40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CEA2FA2" w14:textId="61E696E9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lastRenderedPageBreak/>
        <w:t>Окно</w:t>
      </w:r>
      <w:r w:rsidR="007B2890">
        <w:rPr>
          <w:rFonts w:ascii="Times New Roman" w:hAnsi="Times New Roman" w:cs="Times New Roman"/>
          <w:b/>
          <w:sz w:val="24"/>
        </w:rPr>
        <w:t xml:space="preserve"> Ханна</w:t>
      </w:r>
    </w:p>
    <w:p w14:paraId="7786EC49" w14:textId="0E2391E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5A0F542" w14:textId="277C7D96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DEABB4E" wp14:editId="67100433">
            <wp:extent cx="5930763" cy="232973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67" t="9884" b="19469"/>
                    <a:stretch/>
                  </pic:blipFill>
                  <pic:spPr bwMode="auto">
                    <a:xfrm>
                      <a:off x="0" y="0"/>
                      <a:ext cx="5931535" cy="23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249" w14:textId="2DB47B28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B961A78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1D17A458" w14:textId="4109D7D2" w:rsidR="00C63D3E" w:rsidRDefault="0006783D" w:rsidP="00C63D3E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A9590C" wp14:editId="1FF78CD3">
            <wp:extent cx="5938190" cy="2305878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344" t="10608" b="19464"/>
                    <a:stretch/>
                  </pic:blipFill>
                  <pic:spPr bwMode="auto">
                    <a:xfrm>
                      <a:off x="0" y="0"/>
                      <a:ext cx="5939487" cy="23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4329" w14:textId="6039ADFA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E80949D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517A51F8" w14:textId="51214427" w:rsidR="00C63D3E" w:rsidRDefault="0006783D" w:rsidP="00C63D3E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40699C" wp14:editId="45BCD143">
            <wp:extent cx="5947386" cy="23138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21" t="10607" b="19238"/>
                    <a:stretch/>
                  </pic:blipFill>
                  <pic:spPr bwMode="auto">
                    <a:xfrm>
                      <a:off x="0" y="0"/>
                      <a:ext cx="5947438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D33" w14:textId="634E08A0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62932BDF" w14:textId="0B803ECE"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1F60B6C" w14:textId="77777777" w:rsidR="00C63D3E" w:rsidRDefault="00C63D3E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DFAACB1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39A72B8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306F815" w14:textId="44BFF803" w:rsidR="00A64768" w:rsidRPr="00D97727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t>Выводы</w:t>
      </w:r>
      <w:r w:rsidRPr="00D97727">
        <w:rPr>
          <w:rFonts w:ascii="Times New Roman" w:hAnsi="Times New Roman" w:cs="Times New Roman"/>
          <w:b/>
          <w:sz w:val="24"/>
        </w:rPr>
        <w:t>:</w:t>
      </w:r>
    </w:p>
    <w:p w14:paraId="1C5F1385" w14:textId="77777777" w:rsidR="00A64768" w:rsidRPr="0028480C" w:rsidRDefault="0028480C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импульсная характеристика КИХ-фильтра ограничена по времени и в определённый момент становится равной 0</w:t>
      </w:r>
      <w:r w:rsidRPr="0028480C">
        <w:rPr>
          <w:rFonts w:ascii="Times New Roman" w:hAnsi="Times New Roman" w:cs="Times New Roman"/>
          <w:sz w:val="24"/>
        </w:rPr>
        <w:t>;</w:t>
      </w:r>
    </w:p>
    <w:p w14:paraId="067C95AF" w14:textId="77777777" w:rsidR="0028480C" w:rsidRDefault="0028480C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отличие от БИХ-фильтра, имеющего бесконечную импульсную характеристику, КИХ-фильтр не имеет обратной связи и </w:t>
      </w:r>
      <w:r w:rsidR="009041B3">
        <w:rPr>
          <w:rFonts w:ascii="Times New Roman" w:hAnsi="Times New Roman" w:cs="Times New Roman"/>
          <w:sz w:val="24"/>
        </w:rPr>
        <w:t xml:space="preserve">всегда </w:t>
      </w:r>
      <w:r>
        <w:rPr>
          <w:rFonts w:ascii="Times New Roman" w:hAnsi="Times New Roman" w:cs="Times New Roman"/>
          <w:sz w:val="24"/>
        </w:rPr>
        <w:t>является устойчивым (так как в знаменателе передаточной функции стоит константа)</w:t>
      </w:r>
      <w:r w:rsidRPr="0028480C">
        <w:rPr>
          <w:rFonts w:ascii="Times New Roman" w:hAnsi="Times New Roman" w:cs="Times New Roman"/>
          <w:sz w:val="24"/>
        </w:rPr>
        <w:t>;</w:t>
      </w:r>
    </w:p>
    <w:p w14:paraId="74870F2C" w14:textId="77777777" w:rsidR="00CE6CDE" w:rsidRPr="00CE6CDE" w:rsidRDefault="00CE6CDE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оконные (весовые) функции служат для ограничения спектра сигнала, улучшения спектральных характеристик выделенного сигнала, обнаружения слабых сигналов на фоне более сильных путём подавления уровня боковых лепестков</w:t>
      </w:r>
      <w:r w:rsidRPr="00CE6CDE">
        <w:rPr>
          <w:rFonts w:ascii="Times New Roman" w:hAnsi="Times New Roman" w:cs="Times New Roman"/>
          <w:sz w:val="24"/>
        </w:rPr>
        <w:t>;</w:t>
      </w:r>
    </w:p>
    <w:p w14:paraId="7C5DF874" w14:textId="47786F07" w:rsidR="00CE6CDE" w:rsidRPr="008318AD" w:rsidRDefault="00CE6CDE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применение прямоугольного окна расширило спектральные пики входно</w:t>
      </w:r>
      <w:r w:rsidR="008156DF">
        <w:rPr>
          <w:rFonts w:ascii="Times New Roman" w:hAnsi="Times New Roman" w:cs="Times New Roman"/>
          <w:sz w:val="24"/>
        </w:rPr>
        <w:t>го</w:t>
      </w:r>
      <w:r>
        <w:rPr>
          <w:rFonts w:ascii="Times New Roman" w:hAnsi="Times New Roman" w:cs="Times New Roman"/>
          <w:sz w:val="24"/>
        </w:rPr>
        <w:t xml:space="preserve"> </w:t>
      </w:r>
      <w:r w:rsidR="008156DF">
        <w:rPr>
          <w:rFonts w:ascii="Times New Roman" w:hAnsi="Times New Roman" w:cs="Times New Roman"/>
          <w:sz w:val="24"/>
        </w:rPr>
        <w:t>сигнала</w:t>
      </w:r>
      <w:r w:rsidR="008318AD">
        <w:rPr>
          <w:rFonts w:ascii="Times New Roman" w:hAnsi="Times New Roman" w:cs="Times New Roman"/>
          <w:sz w:val="24"/>
        </w:rPr>
        <w:t>, что улучшило</w:t>
      </w:r>
      <w:r w:rsidR="008156DF">
        <w:rPr>
          <w:rFonts w:ascii="Times New Roman" w:hAnsi="Times New Roman" w:cs="Times New Roman"/>
          <w:sz w:val="24"/>
        </w:rPr>
        <w:t xml:space="preserve"> его</w:t>
      </w:r>
      <w:r w:rsidR="008318AD">
        <w:rPr>
          <w:rFonts w:ascii="Times New Roman" w:hAnsi="Times New Roman" w:cs="Times New Roman"/>
          <w:sz w:val="24"/>
        </w:rPr>
        <w:t xml:space="preserve"> спектральные характеристики, но имеются ярко выраженные боковые лепестки сигнала</w:t>
      </w:r>
      <w:r w:rsidR="008318AD" w:rsidRPr="008318AD">
        <w:rPr>
          <w:rFonts w:ascii="Times New Roman" w:hAnsi="Times New Roman" w:cs="Times New Roman"/>
          <w:sz w:val="24"/>
        </w:rPr>
        <w:t>;</w:t>
      </w:r>
    </w:p>
    <w:p w14:paraId="3C116284" w14:textId="77777777" w:rsidR="008318AD" w:rsidRDefault="008318AD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применение окна Хэмминга ещё больше расширило главный лепесток и подавило побочные, тем самым обеспечивая хорошую фильтрацию сигнала</w:t>
      </w:r>
      <w:r w:rsidRPr="008318AD">
        <w:rPr>
          <w:rFonts w:ascii="Times New Roman" w:hAnsi="Times New Roman" w:cs="Times New Roman"/>
          <w:sz w:val="24"/>
        </w:rPr>
        <w:t>;</w:t>
      </w:r>
    </w:p>
    <w:p w14:paraId="01FD3CD8" w14:textId="30EA1D9A" w:rsidR="008318AD" w:rsidRDefault="008318AD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применение окна </w:t>
      </w:r>
      <w:r w:rsidR="008156DF">
        <w:rPr>
          <w:rFonts w:ascii="Times New Roman" w:hAnsi="Times New Roman" w:cs="Times New Roman"/>
          <w:sz w:val="24"/>
        </w:rPr>
        <w:t>Ханна</w:t>
      </w:r>
      <w:r>
        <w:rPr>
          <w:rFonts w:ascii="Times New Roman" w:hAnsi="Times New Roman" w:cs="Times New Roman"/>
          <w:sz w:val="24"/>
        </w:rPr>
        <w:t xml:space="preserve"> расширило главный лепесток ещё больше, чем при окне Хэмминга, и подавило побочные</w:t>
      </w:r>
      <w:r w:rsidRPr="008318AD">
        <w:rPr>
          <w:rFonts w:ascii="Times New Roman" w:hAnsi="Times New Roman" w:cs="Times New Roman"/>
          <w:sz w:val="24"/>
        </w:rPr>
        <w:t>;</w:t>
      </w:r>
    </w:p>
    <w:p w14:paraId="6B13EA9B" w14:textId="594DDA2D" w:rsidR="008318AD" w:rsidRDefault="00C767A1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прямоугольное окно имеет наименьшую ширину главного лепестка, но высокий уровень боковых лепестков, а окно </w:t>
      </w:r>
      <w:r w:rsidR="008156DF">
        <w:rPr>
          <w:rFonts w:ascii="Times New Roman" w:hAnsi="Times New Roman" w:cs="Times New Roman"/>
          <w:sz w:val="24"/>
        </w:rPr>
        <w:t>Ханна</w:t>
      </w:r>
      <w:r>
        <w:rPr>
          <w:rFonts w:ascii="Times New Roman" w:hAnsi="Times New Roman" w:cs="Times New Roman"/>
          <w:sz w:val="24"/>
        </w:rPr>
        <w:t xml:space="preserve"> имеет наибольшую ширину главного лепестка, но наименьший уровень боковых лепестков</w:t>
      </w:r>
      <w:r w:rsidRPr="00C767A1">
        <w:rPr>
          <w:rFonts w:ascii="Times New Roman" w:hAnsi="Times New Roman" w:cs="Times New Roman"/>
          <w:sz w:val="24"/>
        </w:rPr>
        <w:t>;</w:t>
      </w:r>
    </w:p>
    <w:p w14:paraId="761C28BB" w14:textId="77777777" w:rsidR="00C767A1" w:rsidRDefault="00C767A1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шире главный лепесток, тем хуже спектральное разрешение сигнала (сложнее различить спектры)</w:t>
      </w:r>
      <w:r w:rsidRPr="00C767A1">
        <w:rPr>
          <w:rFonts w:ascii="Times New Roman" w:hAnsi="Times New Roman" w:cs="Times New Roman"/>
          <w:sz w:val="24"/>
        </w:rPr>
        <w:t>;</w:t>
      </w:r>
    </w:p>
    <w:p w14:paraId="31537868" w14:textId="77777777" w:rsidR="00C767A1" w:rsidRPr="00617103" w:rsidRDefault="00C767A1" w:rsidP="00617103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меньше уровень боковых лепестков, тем лучше эффект подавления просачивания других сигналов</w:t>
      </w:r>
      <w:r w:rsidR="00617103">
        <w:rPr>
          <w:rFonts w:ascii="Times New Roman" w:hAnsi="Times New Roman" w:cs="Times New Roman"/>
          <w:sz w:val="24"/>
        </w:rPr>
        <w:t>.</w:t>
      </w:r>
    </w:p>
    <w:p w14:paraId="6A3F0BF7" w14:textId="77777777" w:rsidR="00A64768" w:rsidRPr="00BA3196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sectPr w:rsidR="00A64768" w:rsidRPr="00BA3196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84D"/>
    <w:rsid w:val="0006783D"/>
    <w:rsid w:val="00083EFB"/>
    <w:rsid w:val="000A1157"/>
    <w:rsid w:val="00163094"/>
    <w:rsid w:val="001B73C8"/>
    <w:rsid w:val="00222C60"/>
    <w:rsid w:val="00231AE9"/>
    <w:rsid w:val="00242192"/>
    <w:rsid w:val="0028480C"/>
    <w:rsid w:val="002A5D56"/>
    <w:rsid w:val="002B359B"/>
    <w:rsid w:val="002C0BE0"/>
    <w:rsid w:val="002D3430"/>
    <w:rsid w:val="002E2384"/>
    <w:rsid w:val="002E71FA"/>
    <w:rsid w:val="00326D81"/>
    <w:rsid w:val="003C102E"/>
    <w:rsid w:val="003C7C7B"/>
    <w:rsid w:val="003F0EBC"/>
    <w:rsid w:val="005C2FF2"/>
    <w:rsid w:val="00617103"/>
    <w:rsid w:val="0068354B"/>
    <w:rsid w:val="006C7B91"/>
    <w:rsid w:val="006D2B5F"/>
    <w:rsid w:val="00707E5B"/>
    <w:rsid w:val="00726145"/>
    <w:rsid w:val="007409E6"/>
    <w:rsid w:val="007B2890"/>
    <w:rsid w:val="007C55B4"/>
    <w:rsid w:val="007E204E"/>
    <w:rsid w:val="008156DF"/>
    <w:rsid w:val="008318AD"/>
    <w:rsid w:val="008452CA"/>
    <w:rsid w:val="00866D13"/>
    <w:rsid w:val="00882349"/>
    <w:rsid w:val="00893573"/>
    <w:rsid w:val="008D5386"/>
    <w:rsid w:val="008E0CA2"/>
    <w:rsid w:val="009041B3"/>
    <w:rsid w:val="009126B0"/>
    <w:rsid w:val="009256EE"/>
    <w:rsid w:val="0096384D"/>
    <w:rsid w:val="009C7D29"/>
    <w:rsid w:val="009D3BAD"/>
    <w:rsid w:val="009F39D9"/>
    <w:rsid w:val="00A27CEC"/>
    <w:rsid w:val="00A64768"/>
    <w:rsid w:val="00A66F1C"/>
    <w:rsid w:val="00A7119A"/>
    <w:rsid w:val="00AF3C31"/>
    <w:rsid w:val="00BA3196"/>
    <w:rsid w:val="00BB3C65"/>
    <w:rsid w:val="00BE0366"/>
    <w:rsid w:val="00C43575"/>
    <w:rsid w:val="00C50DA5"/>
    <w:rsid w:val="00C63D3E"/>
    <w:rsid w:val="00C767A1"/>
    <w:rsid w:val="00CB55C5"/>
    <w:rsid w:val="00CE6CDE"/>
    <w:rsid w:val="00D33912"/>
    <w:rsid w:val="00D65E0F"/>
    <w:rsid w:val="00D97727"/>
    <w:rsid w:val="00E30308"/>
    <w:rsid w:val="00E85745"/>
    <w:rsid w:val="00EF0531"/>
    <w:rsid w:val="00EF0FBF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8369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E0CA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E0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Шипицын Даниил Алексеевич</cp:lastModifiedBy>
  <cp:revision>8</cp:revision>
  <dcterms:created xsi:type="dcterms:W3CDTF">2023-03-08T15:59:00Z</dcterms:created>
  <dcterms:modified xsi:type="dcterms:W3CDTF">2023-05-16T11:19:00Z</dcterms:modified>
</cp:coreProperties>
</file>