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6B3E8B43" w14:textId="77777777" w:rsidR="00D110EC" w:rsidRDefault="00322438" w:rsidP="00C27FB0">
            <w:pPr>
              <w:rPr>
                <w:b/>
              </w:rPr>
            </w:pPr>
            <w:r>
              <w:rPr>
                <w:b/>
              </w:rPr>
              <w:t>César Escamilla</w:t>
            </w:r>
          </w:p>
          <w:p w14:paraId="3E36CA06" w14:textId="77777777" w:rsidR="0082713D" w:rsidRDefault="0082713D" w:rsidP="00C27FB0">
            <w:pPr>
              <w:rPr>
                <w:b/>
              </w:rPr>
            </w:pPr>
            <w:r>
              <w:rPr>
                <w:b/>
              </w:rPr>
              <w:t>Ernesto Neculan</w:t>
            </w:r>
          </w:p>
          <w:p w14:paraId="01D87D99" w14:textId="57B174C8" w:rsidR="0082713D" w:rsidRDefault="0082713D" w:rsidP="00C27FB0">
            <w:pPr>
              <w:rPr>
                <w:b/>
              </w:rPr>
            </w:pPr>
            <w:r>
              <w:rPr>
                <w:b/>
              </w:rPr>
              <w:t>Carlos Ycochea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40367C43" w14:textId="77777777" w:rsidR="00D110EC" w:rsidRDefault="00322438" w:rsidP="00C27FB0">
            <w:pPr>
              <w:rPr>
                <w:b/>
              </w:rPr>
            </w:pPr>
            <w:r>
              <w:rPr>
                <w:b/>
              </w:rPr>
              <w:t>16198587-2</w:t>
            </w:r>
          </w:p>
          <w:p w14:paraId="6D3CA6A0" w14:textId="77777777" w:rsidR="0082713D" w:rsidRDefault="0082713D" w:rsidP="00C27FB0">
            <w:pPr>
              <w:rPr>
                <w:b/>
              </w:rPr>
            </w:pPr>
            <w:r>
              <w:rPr>
                <w:b/>
              </w:rPr>
              <w:t>19.705.045-4</w:t>
            </w:r>
          </w:p>
          <w:p w14:paraId="0FE9D104" w14:textId="4FE531A3" w:rsidR="0082713D" w:rsidRDefault="0082713D" w:rsidP="00C27FB0">
            <w:pPr>
              <w:rPr>
                <w:b/>
              </w:rPr>
            </w:pPr>
            <w:r>
              <w:rPr>
                <w:b/>
              </w:rPr>
              <w:t>25.111.776-4</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4650A7B" w:rsidR="00D110EC" w:rsidRDefault="00322438" w:rsidP="00C27FB0">
            <w:pPr>
              <w:rPr>
                <w:b/>
              </w:rPr>
            </w:pPr>
            <w:r>
              <w:rPr>
                <w:b/>
              </w:rPr>
              <w:t xml:space="preserve">Ingeniería informática </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5BA64399" w:rsidR="00D110EC" w:rsidRDefault="00322438" w:rsidP="00C27FB0">
            <w:pPr>
              <w:rPr>
                <w:b/>
              </w:rPr>
            </w:pPr>
            <w:r>
              <w:rPr>
                <w:b/>
              </w:rPr>
              <w:t xml:space="preserve">Plaza norte </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4B3EAEA4" w:rsidR="00D110EC" w:rsidRPr="00754DA2" w:rsidRDefault="00754DA2" w:rsidP="00754DA2">
            <w:pPr>
              <w:rPr>
                <w:bCs/>
              </w:rPr>
            </w:pPr>
            <w:r w:rsidRPr="00754DA2">
              <w:rPr>
                <w:bCs/>
              </w:rPr>
              <w:t>CAP: sistema inteligente de control de acceso vehicular y peatonal para condominios.</w:t>
            </w:r>
            <w:r w:rsidRPr="00754DA2">
              <w:rPr>
                <w:bCs/>
              </w:rPr>
              <w:br/>
              <w:t>Concepto: Control Your Access, Protect Your Community.</w:t>
            </w:r>
          </w:p>
        </w:tc>
      </w:tr>
      <w:tr w:rsidR="00D110EC" w14:paraId="3EF8FD0A" w14:textId="77777777" w:rsidTr="14C86939">
        <w:trPr>
          <w:trHeight w:val="418"/>
        </w:trPr>
        <w:tc>
          <w:tcPr>
            <w:tcW w:w="2587" w:type="dxa"/>
            <w:vAlign w:val="center"/>
          </w:tcPr>
          <w:p w14:paraId="62D47B1D" w14:textId="77777777" w:rsidR="00D110EC" w:rsidRPr="00754DA2" w:rsidRDefault="00D110EC" w:rsidP="00C27FB0">
            <w:pPr>
              <w:rPr>
                <w:rFonts w:ascii="Calibri" w:hAnsi="Calibri"/>
                <w:color w:val="1F3864" w:themeColor="accent1" w:themeShade="80"/>
                <w:lang w:val="pt-BR"/>
              </w:rPr>
            </w:pPr>
            <w:r w:rsidRPr="00754DA2">
              <w:rPr>
                <w:rFonts w:ascii="Calibri" w:hAnsi="Calibri"/>
                <w:color w:val="1F3864" w:themeColor="accent1" w:themeShade="80"/>
                <w:lang w:val="pt-BR"/>
              </w:rPr>
              <w:t>Área (s) de desempeño(s)</w:t>
            </w:r>
          </w:p>
        </w:tc>
        <w:tc>
          <w:tcPr>
            <w:tcW w:w="6911" w:type="dxa"/>
            <w:vAlign w:val="center"/>
          </w:tcPr>
          <w:p w14:paraId="0C83FFCC" w14:textId="20F9207F" w:rsidR="00D110EC" w:rsidRPr="00F10429" w:rsidRDefault="00582DCA" w:rsidP="00F10429">
            <w:pPr>
              <w:rPr>
                <w:bCs/>
              </w:rPr>
            </w:pPr>
            <w:r w:rsidRPr="00582DCA">
              <w:rPr>
                <w:bCs/>
              </w:rPr>
              <w:t>Tecnologías de la Información, desarrollo e implementación de soluciones informáticas, gestión de proyectos informáticos y gestión de la información.</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lastRenderedPageBreak/>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7255265A" w14:textId="0E873B8B" w:rsidR="00582DCA" w:rsidRDefault="00582DCA" w:rsidP="00582DCA">
            <w:r>
              <w:t>• Ofrecer propuestas de solución informática analizando de forma integral los procesos de acuerdo con los requerimientos de la organización.</w:t>
            </w:r>
          </w:p>
          <w:p w14:paraId="5BAC877E" w14:textId="7503FEE9" w:rsidR="00582DCA" w:rsidRDefault="00582DCA" w:rsidP="00582DCA">
            <w:r>
              <w:t>• Construir modelos de datos para soportar los requerimientos de la organización de acuerdo con un diseño definido y escalable en el tiempo.</w:t>
            </w:r>
          </w:p>
          <w:p w14:paraId="41EF7FC8" w14:textId="76D96F14" w:rsidR="00582DCA" w:rsidRDefault="00582DCA" w:rsidP="00582DCA">
            <w:r>
              <w:t>• Construir programas y rutinas de variada complejidad para dar solución a requerimientos de la organización, acordes a tecnologías de mercado y utilizando buenas prácticas de codificación.</w:t>
            </w:r>
          </w:p>
          <w:p w14:paraId="29AB11B3" w14:textId="2DD8F270" w:rsidR="00582DCA" w:rsidRDefault="00582DCA" w:rsidP="00582DCA">
            <w:r>
              <w:t>• Realizar pruebas de certificación tanto de los productos como de los procesos utilizando buenas prácticas definidas por la industria.</w:t>
            </w:r>
          </w:p>
          <w:p w14:paraId="0DFFCB32" w14:textId="6581564F" w:rsidR="00582DCA" w:rsidRDefault="00582DCA" w:rsidP="00582DCA">
            <w:r>
              <w:t>• Construir el modelo arquitectónico de una solución sistémica que soporte los procesos de negocio de acuerdo con los requerimientos de la organización y estándares de la industria.</w:t>
            </w:r>
          </w:p>
          <w:p w14:paraId="19FAD4CD" w14:textId="3557326C" w:rsidR="00D110EC" w:rsidRDefault="00582DCA" w:rsidP="00582DCA">
            <w:pPr>
              <w:rPr>
                <w:b/>
                <w:bCs/>
              </w:rPr>
            </w:pPr>
            <w:r>
              <w:t>• Implementar soluciones sistémicas integrales para automatizar u optimizar procesos de negocio de acuerdo con las necesidades de la organización.</w:t>
            </w:r>
          </w:p>
        </w:tc>
      </w:tr>
    </w:tbl>
    <w:p w14:paraId="34C32978" w14:textId="2950E625" w:rsidR="009D04DC" w:rsidRDefault="009D04DC" w:rsidP="00D110EC">
      <w:pPr>
        <w:spacing w:after="0" w:line="360" w:lineRule="auto"/>
        <w:jc w:val="both"/>
        <w:rPr>
          <w:b/>
          <w:sz w:val="24"/>
          <w:szCs w:val="24"/>
        </w:rPr>
      </w:pPr>
    </w:p>
    <w:p w14:paraId="79A34FDB" w14:textId="5EEFA506" w:rsidR="0043113A" w:rsidRDefault="0043113A" w:rsidP="0043113A">
      <w:pPr>
        <w:pStyle w:val="Ttulo3"/>
      </w:pPr>
      <w:r>
        <w:t>2.1</w:t>
      </w:r>
      <w:r w:rsidRPr="00BF2EA6">
        <w:t xml:space="preserve">. </w:t>
      </w:r>
      <w:r w:rsidRPr="0043113A">
        <w:t>Abstract</w:t>
      </w:r>
      <w:r w:rsidRPr="0043113A">
        <w:t xml:space="preserve"> </w:t>
      </w:r>
    </w:p>
    <w:p w14:paraId="4C0A9708" w14:textId="77777777" w:rsidR="0043113A" w:rsidRDefault="0043113A">
      <w:pPr>
        <w:spacing w:after="0" w:line="240" w:lineRule="auto"/>
        <w:rPr>
          <w:b/>
          <w:sz w:val="24"/>
          <w:szCs w:val="24"/>
        </w:rPr>
      </w:pPr>
    </w:p>
    <w:p w14:paraId="6E0EE140" w14:textId="509C66EA" w:rsidR="0043113A" w:rsidRDefault="0043113A" w:rsidP="0043113A">
      <w:r>
        <w:t>El proyecto CAP: Sistema Inteligente de Control de Acceso Vehicular y Peatonal para Condominios consiste en el desarrollo y evaluación de un prototipo tecnológico orientado a mejorar la gestión de accesos en comunidades residenciales. La solución integra una plataforma web, códigos QR temporales de uso único, reconocimiento de patentes y una maqueta física controlada mediante un microcontrolador ESP32.</w:t>
      </w:r>
    </w:p>
    <w:p w14:paraId="118B97B0" w14:textId="22CA93FF" w:rsidR="0043113A" w:rsidRDefault="0043113A" w:rsidP="0043113A">
      <w:r>
        <w:t>El sistema busca centralizar la gestión de residentes, viviendas, vehículos, visitas y eventos de acceso, permitiendo administrar autorizaciones y supervisar los resultados mediante una plataforma web. Para el acceso de visitas se consideran códigos QR con restricciones de vigencia y utilización, mientras que para el acceso vehicular se incorpora el reconocimiento de patentes mediante la cámara de un dispositivo móvil y técnicas de reconocimiento de texto.</w:t>
      </w:r>
    </w:p>
    <w:p w14:paraId="4285D212" w14:textId="651647BA" w:rsidR="0043113A" w:rsidRDefault="0043113A" w:rsidP="0043113A">
      <w:r>
        <w:t>La solución contempla además la integración con una maqueta que representa los mecanismos de acceso vehicular y peatonal mediante servomotores, junto con un botón físico para representar el proceso de salida. El backend actúa como componente central encargado de validar las autorizaciones y coordinar las acciones con el dispositivo ESP32.</w:t>
      </w:r>
    </w:p>
    <w:p w14:paraId="782003D3" w14:textId="77777777" w:rsidR="0043113A" w:rsidRDefault="0043113A" w:rsidP="0043113A">
      <w:r>
        <w:t>El proyecto será desarrollado utilizando la metodología Scrum, priorizando inicialmente el reconocimiento de patentes y posteriormente la gestión de usuarios, viviendas, invitaciones, integración del hardware y pruebas. La evaluación permitirá determinar la factibilidad técnica y funcional del prototipo, considerando sus resultados, costos, limitaciones y posibles mejoras futuras.</w:t>
      </w:r>
      <w:r>
        <w:t xml:space="preserve"> </w:t>
      </w:r>
    </w:p>
    <w:p w14:paraId="478A02D3" w14:textId="77777777" w:rsidR="0043113A" w:rsidRDefault="0043113A" w:rsidP="0043113A"/>
    <w:p w14:paraId="23EF3ACA" w14:textId="77777777" w:rsidR="0043113A" w:rsidRDefault="0043113A" w:rsidP="0043113A"/>
    <w:p w14:paraId="76659E66" w14:textId="77777777" w:rsidR="0043113A" w:rsidRDefault="0043113A" w:rsidP="0043113A"/>
    <w:p w14:paraId="4BBD70E9" w14:textId="71950B55" w:rsidR="0043113A" w:rsidRDefault="0043113A" w:rsidP="0043113A">
      <w:pPr>
        <w:pStyle w:val="Ttulo3"/>
      </w:pPr>
      <w:r>
        <w:t>2.</w:t>
      </w:r>
      <w:r>
        <w:t>2</w:t>
      </w:r>
      <w:r w:rsidRPr="00BF2EA6">
        <w:t xml:space="preserve">. </w:t>
      </w:r>
      <w:r w:rsidRPr="0043113A">
        <w:t xml:space="preserve">Abstract </w:t>
      </w:r>
      <w:r>
        <w:t>(English)</w:t>
      </w:r>
    </w:p>
    <w:p w14:paraId="09FA1238" w14:textId="77777777" w:rsidR="0043113A" w:rsidRDefault="0043113A" w:rsidP="0043113A"/>
    <w:p w14:paraId="17C48654" w14:textId="2FBD1D17" w:rsidR="0043113A" w:rsidRDefault="0043113A" w:rsidP="0043113A">
      <w:r>
        <w:t>CAP: Intelligent Vehicle and Pedestrian Access Control System for Residential Communities is a technological project focused on developing and evaluating a prototype designed to improve access management in residential communities. The solution integrates a web platform, temporary single-use QR codes, license plate recognition, and a physical model controlled by an ESP32 microcontroller.</w:t>
      </w:r>
    </w:p>
    <w:p w14:paraId="6DB5E57A" w14:textId="0511CFF4" w:rsidR="0043113A" w:rsidRDefault="0043113A" w:rsidP="0043113A">
      <w:r>
        <w:t>The system aims to centralize the management of residents, homes, vehicles, visitors, and access events, allowing authorizations to be managed and access results to be monitored through a web platform. For visitor access, QR codes with validity and single-use restrictions are considered, while vehicle access incorporates license plate recognition using a mobile device camera and text recognition techniques.</w:t>
      </w:r>
    </w:p>
    <w:p w14:paraId="6382D640" w14:textId="176379E4" w:rsidR="0043113A" w:rsidRDefault="0043113A" w:rsidP="0043113A">
      <w:r>
        <w:t>The solution also includes a physical model representing vehicle and pedestrian access mechanisms through servo motors, as well as a physical button representing the exit process. The backend acts as the central component responsible for validating authorizations and coordinating actions with the ESP32 device.</w:t>
      </w:r>
    </w:p>
    <w:p w14:paraId="76A53E2A" w14:textId="2D6250A9" w:rsidR="0043113A" w:rsidRPr="0043113A" w:rsidRDefault="0043113A" w:rsidP="0043113A">
      <w:r>
        <w:t>The project will be developed using the Scrum methodology, initially prioritizing license plate recognition and subsequently implementing user and home management, invitations, hardware integration, and testing. The evaluation will determine the technical and functional feasibility of the prototype, considering its results, costs, limitations, and potential future improvements.</w:t>
      </w:r>
    </w:p>
    <w:p w14:paraId="1F99D9B2" w14:textId="2BAF1281" w:rsidR="009D04DC" w:rsidRDefault="009D04DC" w:rsidP="0043113A">
      <w: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2F7DB8C1" w:rsidR="00E20DFE" w:rsidRPr="00F10429" w:rsidDel="008018E6" w:rsidRDefault="00F10429" w:rsidP="00F10429">
            <w:pPr>
              <w:jc w:val="both"/>
              <w:rPr>
                <w:rFonts w:ascii="Calibri" w:hAnsi="Calibri" w:cs="Arial"/>
                <w:i/>
                <w:iCs/>
                <w:color w:val="548DD4"/>
                <w:sz w:val="20"/>
                <w:szCs w:val="20"/>
                <w:lang w:eastAsia="es-CL"/>
              </w:rPr>
            </w:pPr>
            <w:r w:rsidRPr="00F10429">
              <w:rPr>
                <w:rFonts w:ascii="Calibri" w:hAnsi="Calibri" w:cs="Arial"/>
                <w:i/>
                <w:iCs/>
                <w:color w:val="548DD4"/>
                <w:sz w:val="20"/>
                <w:szCs w:val="20"/>
                <w:lang w:eastAsia="es-CL"/>
              </w:rPr>
              <w:t>El proyecto surge del interés por mejorar la gestión de accesos en edificios y condominios residenciales de Chile. Se propone estudiar dificultades como registros manuales incompletos, demoras en la autorización de visitas y falta de trazabilidad sobre el residente que permitió un ingreso. Estas situaciones constituyen hipótesis de diagnóstico y deberán verificarse mediante entrevistas u observación; aún no se ha confirmado un condominio participante.</w:t>
            </w:r>
            <w:r w:rsidRPr="00F10429">
              <w:rPr>
                <w:rFonts w:ascii="Calibri" w:hAnsi="Calibri" w:cs="Arial"/>
                <w:i/>
                <w:iCs/>
                <w:color w:val="548DD4"/>
                <w:sz w:val="20"/>
                <w:szCs w:val="20"/>
                <w:lang w:eastAsia="es-CL"/>
              </w:rPr>
              <w:br/>
              <w:t>Los beneficiarios serán residentes, guardias, administradores y visitantes. El aporte esperado es ordenar las autorizaciones, facilitar la consulta de eventos y apoyar la supervisión desde conserjería. Su dimensión social incorpora atención asistida para personas sin teléfono o con dificultades de uso y una salida independiente del vencimiento de la invitación.</w:t>
            </w:r>
            <w:r w:rsidRPr="00F10429">
              <w:rPr>
                <w:rFonts w:ascii="Calibri" w:hAnsi="Calibri" w:cs="Arial"/>
                <w:i/>
                <w:iCs/>
                <w:color w:val="548DD4"/>
                <w:sz w:val="20"/>
                <w:szCs w:val="20"/>
                <w:lang w:eastAsia="es-CL"/>
              </w:rPr>
              <w:br/>
              <w:t>En el ámbito profesional, permite aplicar análisis de procesos, planificación, gestión de recursos y evaluación de una propuesta tecnológica. La contribución académica será una solución simulada y evaluada; no se presume una reducción comprobada de delitos.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2F1FB945" w:rsidR="00D110EC" w:rsidRPr="00452B8B" w:rsidRDefault="00CD3825" w:rsidP="00CD3825">
            <w:pPr>
              <w:jc w:val="both"/>
              <w:rPr>
                <w:rFonts w:ascii="Calibri" w:hAnsi="Calibri" w:cs="Arial"/>
                <w:i/>
                <w:color w:val="548DD4"/>
                <w:sz w:val="20"/>
                <w:szCs w:val="20"/>
                <w:highlight w:val="cyan"/>
                <w:lang w:eastAsia="es-CL"/>
              </w:rPr>
            </w:pPr>
            <w:r w:rsidRPr="00CD3825">
              <w:rPr>
                <w:rFonts w:ascii="Calibri" w:hAnsi="Calibri" w:cs="Arial"/>
                <w:i/>
                <w:color w:val="548DD4"/>
                <w:sz w:val="20"/>
                <w:szCs w:val="20"/>
                <w:lang w:eastAsia="es-CL"/>
              </w:rPr>
              <w:t>Se espera desarrollar y evaluar un prototipo web que centralice residentes, viviendas, vehículos, visitas y eventos. Los residentes generarán invitaciones con QR de un solo uso, vigente durante 15 minutos desde su creación. El sistema relacionará cada autorización con el residente y su vivienda y rechazará códigos vencidos, utilizados o revocados.</w:t>
            </w:r>
            <w:r w:rsidRPr="00CD3825">
              <w:rPr>
                <w:rFonts w:ascii="Calibri" w:hAnsi="Calibri" w:cs="Arial"/>
                <w:i/>
                <w:color w:val="548DD4"/>
                <w:sz w:val="20"/>
                <w:szCs w:val="20"/>
                <w:lang w:eastAsia="es-CL"/>
              </w:rPr>
              <w:br/>
              <w:t>El acceso vehicular de residentes se probará mediante captura de patente con un celular y reconocimiento de texto. Las visitas peatonales y vehiculares utilizarán QR. Para el acceso peatonal de residentes se propone una credencial QR autenticada, cuya modalidad deberá validarse con el docente. El reconocimiento facial no se desarrollará y queda excluido del proyecto. El reconocimiento de patentes es la funcionalidad técnica de mayor prioridad.</w:t>
            </w:r>
            <w:r w:rsidRPr="00CD3825">
              <w:rPr>
                <w:rFonts w:ascii="Calibri" w:hAnsi="Calibri" w:cs="Arial"/>
                <w:i/>
                <w:color w:val="548DD4"/>
                <w:sz w:val="20"/>
                <w:szCs w:val="20"/>
                <w:lang w:eastAsia="es-CL"/>
              </w:rPr>
              <w:br/>
              <w:t>Un ESP32 accionará dos servomotores en una maqueta: barrera vehicular y puerta o representación del torniquete. El backend resolverá las autorizaciones; el dashboard del guardia mostrará resultados y estado de dispositivos. Se distinguirán autorización, orden de apertura y paso confirmado. La salida peatonal y vehicular se accionará mediante un botón. Si se incorpora el módulo fotográfico, al presionarlo también se activará la captura de una fotografía asociada al evento de salida. Se podrán agregar fotografías de entrada y salida de peatones y vehículos únicamente si queda tiempo después de completar las funciones prioritarias. Esta evidencia fotográfica es opcional y no realizará reconocimiento facial. El botón no identificará por sí solo a quien sale.</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19261E24" w14:textId="22CD42FB" w:rsidR="00582DCA" w:rsidRPr="00582DCA" w:rsidRDefault="00582DCA" w:rsidP="00582DCA">
            <w:pPr>
              <w:jc w:val="both"/>
              <w:rPr>
                <w:rFonts w:ascii="Calibri" w:hAnsi="Calibri" w:cs="Arial"/>
                <w:i/>
                <w:color w:val="548DD4"/>
                <w:sz w:val="20"/>
                <w:szCs w:val="20"/>
                <w:lang w:eastAsia="es-CL"/>
              </w:rPr>
            </w:pPr>
            <w:r w:rsidRPr="00582DCA">
              <w:rPr>
                <w:rFonts w:ascii="Calibri" w:hAnsi="Calibri" w:cs="Arial"/>
                <w:i/>
                <w:color w:val="548DD4"/>
                <w:sz w:val="20"/>
                <w:szCs w:val="20"/>
                <w:lang w:eastAsia="es-CL"/>
              </w:rPr>
              <w:t>CAP se relaciona directamente con las competencias del perfil de egreso de Ingeniería en Informática, ya que contempla el análisis de una necesidad de control de acceso y el diseño de una solución tecnológica de acuerdo con los requerimientos identificados. El proyecto considera la construcción de un modelo de datos para gestionar residentes, viviendas, vehículos, invitaciones y eventos, además del desarrollo e integración de una plataforma web para administrar los procesos de acceso.</w:t>
            </w:r>
          </w:p>
          <w:p w14:paraId="64E29237" w14:textId="7E5876AA" w:rsidR="00582DCA" w:rsidRPr="00582DCA" w:rsidRDefault="00582DCA" w:rsidP="00582DCA">
            <w:pPr>
              <w:jc w:val="both"/>
              <w:rPr>
                <w:rFonts w:ascii="Calibri" w:hAnsi="Calibri" w:cs="Arial"/>
                <w:i/>
                <w:color w:val="548DD4"/>
                <w:sz w:val="20"/>
                <w:szCs w:val="20"/>
                <w:lang w:eastAsia="es-CL"/>
              </w:rPr>
            </w:pPr>
            <w:r w:rsidRPr="00582DCA">
              <w:rPr>
                <w:rFonts w:ascii="Calibri" w:hAnsi="Calibri" w:cs="Arial"/>
                <w:i/>
                <w:color w:val="548DD4"/>
                <w:sz w:val="20"/>
                <w:szCs w:val="20"/>
                <w:lang w:eastAsia="es-CL"/>
              </w:rPr>
              <w:t xml:space="preserve">Asimismo, el proyecto contempla la construcción de una arquitectura que integra frontend, backend, base de datos y dispositivos ESP32, junto con la implementación </w:t>
            </w:r>
            <w:r w:rsidRPr="00582DCA">
              <w:rPr>
                <w:rFonts w:ascii="Calibri" w:hAnsi="Calibri" w:cs="Arial"/>
                <w:i/>
                <w:color w:val="548DD4"/>
                <w:sz w:val="20"/>
                <w:szCs w:val="20"/>
                <w:lang w:eastAsia="es-CL"/>
              </w:rPr>
              <w:lastRenderedPageBreak/>
              <w:t>de mecanismos de control y automatización mediante servomotores. También se realizarán pruebas funcionales y de integración para verificar el correcto funcionamiento de los accesos, validación de códigos QR, reconocimiento de patentes y comunicación con la maqueta.</w:t>
            </w:r>
          </w:p>
          <w:p w14:paraId="2CA669CB" w14:textId="63102B42" w:rsidR="00D110EC" w:rsidRPr="008942F5" w:rsidRDefault="00582DCA" w:rsidP="00582DCA">
            <w:pPr>
              <w:jc w:val="both"/>
              <w:rPr>
                <w:rFonts w:ascii="Calibri" w:hAnsi="Calibri" w:cs="Arial"/>
                <w:i/>
                <w:color w:val="548DD4"/>
                <w:sz w:val="20"/>
                <w:szCs w:val="20"/>
                <w:highlight w:val="yellow"/>
                <w:lang w:eastAsia="es-CL"/>
              </w:rPr>
            </w:pPr>
            <w:r w:rsidRPr="00582DCA">
              <w:rPr>
                <w:rFonts w:ascii="Calibri" w:hAnsi="Calibri" w:cs="Arial"/>
                <w:i/>
                <w:color w:val="548DD4"/>
                <w:sz w:val="20"/>
                <w:szCs w:val="20"/>
                <w:lang w:eastAsia="es-CL"/>
              </w:rPr>
              <w:t>Finalmente, el proyecto permite aplicar competencias relacionadas con la gestión de proyectos informáticos, la integración de tecnologías y la implementación de soluciones sistémicas orientadas a optimizar un proceso de acceso en comunidades residenciales.</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64665DAC" w14:textId="091C90E3" w:rsidR="00D110EC" w:rsidRPr="005142B6" w:rsidRDefault="00CD3825" w:rsidP="00CD3825">
            <w:pPr>
              <w:jc w:val="both"/>
              <w:rPr>
                <w:rFonts w:ascii="Calibri" w:hAnsi="Calibri" w:cs="Arial"/>
                <w:i/>
                <w:color w:val="548DD4"/>
                <w:sz w:val="20"/>
                <w:szCs w:val="20"/>
                <w:highlight w:val="yellow"/>
                <w:lang w:eastAsia="es-CL"/>
              </w:rPr>
            </w:pPr>
            <w:r w:rsidRPr="00CD3825">
              <w:rPr>
                <w:rFonts w:ascii="Calibri" w:hAnsi="Calibri" w:cs="Arial"/>
                <w:i/>
                <w:color w:val="548DD4"/>
                <w:sz w:val="20"/>
                <w:szCs w:val="20"/>
                <w:lang w:eastAsia="es-CL"/>
              </w:rPr>
              <w:t>El proyecto se vincula con mi interés por la mejora de procesos, la innovación aplicada a servicios y la gestión de proyectos con impacto comunitario. Me permitirá participar en la transformación de una necesidad en una propuesta organizada, con recursos, actividades, responsables e indicadores definidos.</w:t>
            </w:r>
            <w:r w:rsidRPr="00CD3825">
              <w:rPr>
                <w:rFonts w:ascii="Calibri" w:hAnsi="Calibri" w:cs="Arial"/>
                <w:i/>
                <w:color w:val="548DD4"/>
                <w:sz w:val="20"/>
                <w:szCs w:val="20"/>
                <w:lang w:eastAsia="es-CL"/>
              </w:rPr>
              <w:br/>
              <w:t>Asimismo, espero fortalecer mis habilidades de análisis, coordinación de equipos, comunicación y evaluación de alternativas. Esta formulación de intereses es una propuesta que debo revisar para que represente mi experiencia y orientación profesional personal.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5E01C506" w:rsidR="00D110EC" w:rsidRPr="00CD3825" w:rsidRDefault="00DE32FE" w:rsidP="00DE32FE">
            <w:pPr>
              <w:rPr>
                <w:rFonts w:ascii="Calibri" w:hAnsi="Calibri" w:cs="Arial"/>
                <w:i/>
                <w:color w:val="548DD4"/>
                <w:sz w:val="20"/>
                <w:szCs w:val="20"/>
                <w:lang w:eastAsia="es-CL"/>
              </w:rPr>
            </w:pPr>
            <w:r w:rsidRPr="00DE32FE">
              <w:rPr>
                <w:rFonts w:ascii="Calibri" w:hAnsi="Calibri" w:cs="Arial"/>
                <w:i/>
                <w:color w:val="548DD4"/>
                <w:sz w:val="20"/>
                <w:szCs w:val="20"/>
                <w:lang w:eastAsia="es-CL"/>
              </w:rPr>
              <w:t>La factibilidad se plantea para un prototipo académico, no para una instalación comercial. Se utilizarán computadores, celulares, materiales de maqueta y un power bank declarados disponibles en el antecedente técnico. Se requerirán un ESP32, dos servomotores, protoboard, cables, pulsadores y componentes menores. La meta de gasto en materiales es de hasta $30.000 CLP, pendiente de cotizaciones; excluye trabajo, alojamiento y equipamiento industrial. Se deberá comprobar que la alimentación soporte los servos.</w:t>
            </w:r>
            <w:r w:rsidRPr="00DE32FE">
              <w:rPr>
                <w:rFonts w:ascii="Calibri" w:hAnsi="Calibri" w:cs="Arial"/>
                <w:i/>
                <w:color w:val="548DD4"/>
                <w:sz w:val="20"/>
                <w:szCs w:val="20"/>
                <w:lang w:eastAsia="es-CL"/>
              </w:rPr>
              <w:br/>
              <w:t>Se propone un calendario de 18 semanas, ajustable al semestre y a las horas reales de la asignatura, todavía no informadas. La prioridad técnica será reconocer patentes y validar su asociación con residentes autorizados. También se desarrollarán usuarios, QR, dashboard, integración física y salida por botón. El reconocimiento facial queda excluido. Las fotografías de entrada y salida de peatones y vehículos serán opcionales, sujetas al tiempo disponible; su ausencia no impedirá cumplir el alcance obligatorio.</w:t>
            </w:r>
            <w:r w:rsidRPr="00DE32FE">
              <w:rPr>
                <w:rFonts w:ascii="Calibri" w:hAnsi="Calibri" w:cs="Arial"/>
                <w:i/>
                <w:color w:val="548DD4"/>
                <w:sz w:val="20"/>
                <w:szCs w:val="20"/>
                <w:lang w:eastAsia="es-CL"/>
              </w:rPr>
              <w:br/>
              <w:t>Facilitan el trabajo los equipos disponibles, el acompañamiento docente y la posibilidad de desarrollar por módulos. Los riesgos son errores de lectura, incompatibilidad de cámaras, fallas de conexión, alimentación insuficiente y falta de acceso a una comunidad. Se mitigarán con pruebas controladas, revisión manual del guardia, validación temprana del hardware y un escenario simulado documentado. La salida local no dependerá del servidor. El resultado será una evaluación de viabilidad con limitaciones explícitas.</w:t>
            </w:r>
          </w:p>
        </w:tc>
      </w:tr>
      <w:tr w:rsidR="00CD3825" w14:paraId="53CCC96E" w14:textId="77777777" w:rsidTr="14C86939">
        <w:trPr>
          <w:trHeight w:val="132"/>
        </w:trPr>
        <w:tc>
          <w:tcPr>
            <w:tcW w:w="1256" w:type="pct"/>
            <w:vAlign w:val="center"/>
          </w:tcPr>
          <w:p w14:paraId="58E8A124" w14:textId="77777777" w:rsidR="00CD3825" w:rsidRDefault="00CD3825" w:rsidP="00C27FB0">
            <w:pPr>
              <w:rPr>
                <w:rFonts w:ascii="Calibri" w:hAnsi="Calibri"/>
                <w:color w:val="1F3864" w:themeColor="accent1" w:themeShade="80"/>
              </w:rPr>
            </w:pPr>
          </w:p>
        </w:tc>
        <w:tc>
          <w:tcPr>
            <w:tcW w:w="3744" w:type="pct"/>
            <w:vAlign w:val="center"/>
          </w:tcPr>
          <w:p w14:paraId="6F7AC462" w14:textId="77777777" w:rsidR="00CD3825" w:rsidRPr="00CD3825" w:rsidRDefault="00CD3825" w:rsidP="00CD3825">
            <w:pPr>
              <w:rPr>
                <w:rFonts w:ascii="Calibri" w:hAnsi="Calibri" w:cs="Arial"/>
                <w:i/>
                <w:color w:val="548DD4"/>
                <w:sz w:val="20"/>
                <w:szCs w:val="20"/>
                <w:lang w:eastAsia="es-CL"/>
              </w:rPr>
            </w:pP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 xml:space="preserve">En este apartado debes definir objetivos generales y específicos del Proyecto APT. Es importante aclarar que los objetivos se deben plantear en forma clara, concisa y sin dar mayores explicaciones, es decir, </w:t>
            </w:r>
            <w:r w:rsidRPr="007621F7">
              <w:rPr>
                <w:rFonts w:ascii="Calibri" w:hAnsi="Calibri"/>
                <w:color w:val="1F3864" w:themeColor="accent1" w:themeShade="80"/>
              </w:rPr>
              <w:lastRenderedPageBreak/>
              <w:t>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73BAB075" w:rsidR="00D110EC" w:rsidRPr="00711C16" w:rsidRDefault="00DE32FE" w:rsidP="00DE32FE">
            <w:pPr>
              <w:jc w:val="both"/>
              <w:rPr>
                <w:rFonts w:ascii="Calibri" w:hAnsi="Calibri" w:cs="Arial"/>
                <w:i/>
                <w:color w:val="548DD4"/>
                <w:sz w:val="20"/>
                <w:szCs w:val="20"/>
                <w:lang w:eastAsia="es-CL"/>
              </w:rPr>
            </w:pPr>
            <w:r w:rsidRPr="00DE32FE">
              <w:rPr>
                <w:rFonts w:ascii="Calibri" w:hAnsi="Calibri" w:cs="Arial"/>
                <w:i/>
                <w:color w:val="548DD4"/>
                <w:sz w:val="20"/>
                <w:szCs w:val="20"/>
                <w:lang w:eastAsia="es-CL"/>
              </w:rPr>
              <w:t>Desarrollar y evaluar un prototipo de control de acceso vehicular y peatonal para condominios, mediante reconocimiento de patentes, códigos QR temporales y una maqueta controlada por ESP32, que permita gestionar autorizaciones y supervisar eventos desde una plataforma web.</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3ADA25DA" w14:textId="77777777" w:rsidR="00CD3825" w:rsidRDefault="00CD3825" w:rsidP="00CD3825">
            <w:pPr>
              <w:jc w:val="both"/>
              <w:rPr>
                <w:rFonts w:ascii="Calibri" w:hAnsi="Calibri" w:cs="Arial"/>
                <w:i/>
                <w:color w:val="548DD4"/>
                <w:sz w:val="20"/>
                <w:szCs w:val="20"/>
                <w:lang w:eastAsia="es-CL"/>
              </w:rPr>
            </w:pPr>
            <w:r w:rsidRPr="00CD3825">
              <w:rPr>
                <w:rFonts w:ascii="Calibri" w:hAnsi="Calibri" w:cs="Arial"/>
                <w:i/>
                <w:color w:val="548DD4"/>
                <w:sz w:val="20"/>
                <w:szCs w:val="20"/>
                <w:lang w:eastAsia="es-CL"/>
              </w:rPr>
              <w:t>Identificar las necesidades de control de acceso de residentes, guardias y administradores.</w:t>
            </w:r>
            <w:r w:rsidRPr="00CD3825">
              <w:rPr>
                <w:rFonts w:ascii="Calibri" w:hAnsi="Calibri" w:cs="Arial"/>
                <w:i/>
                <w:color w:val="548DD4"/>
                <w:sz w:val="20"/>
                <w:szCs w:val="20"/>
                <w:lang w:eastAsia="es-CL"/>
              </w:rPr>
              <w:br/>
              <w:t>Definir los requisitos, roles y reglas de autorización del sistema.</w:t>
            </w:r>
          </w:p>
          <w:p w14:paraId="1B073C45" w14:textId="439EE92D" w:rsidR="00CD3825" w:rsidRDefault="00CD3825" w:rsidP="00CD3825">
            <w:pPr>
              <w:jc w:val="both"/>
              <w:rPr>
                <w:rFonts w:ascii="Calibri" w:hAnsi="Calibri" w:cs="Arial"/>
                <w:i/>
                <w:color w:val="548DD4"/>
                <w:sz w:val="20"/>
                <w:szCs w:val="20"/>
                <w:lang w:eastAsia="es-CL"/>
              </w:rPr>
            </w:pPr>
            <w:r w:rsidRPr="00CD3825">
              <w:rPr>
                <w:rFonts w:ascii="Calibri" w:hAnsi="Calibri" w:cs="Arial"/>
                <w:i/>
                <w:color w:val="548DD4"/>
                <w:sz w:val="20"/>
                <w:szCs w:val="20"/>
                <w:lang w:eastAsia="es-CL"/>
              </w:rPr>
              <w:br/>
              <w:t>Diseñar la estructura de información y el flujo de accesos.</w:t>
            </w:r>
            <w:r w:rsidRPr="00CD3825">
              <w:rPr>
                <w:rFonts w:ascii="Calibri" w:hAnsi="Calibri" w:cs="Arial"/>
                <w:i/>
                <w:color w:val="548DD4"/>
                <w:sz w:val="20"/>
                <w:szCs w:val="20"/>
                <w:lang w:eastAsia="es-CL"/>
              </w:rPr>
              <w:br/>
              <w:t xml:space="preserve">Implementar </w:t>
            </w:r>
            <w:r w:rsidR="0082713D" w:rsidRPr="0082713D">
              <w:rPr>
                <w:rFonts w:ascii="Calibri" w:hAnsi="Calibri" w:cs="Arial"/>
                <w:i/>
                <w:color w:val="548DD4"/>
                <w:sz w:val="20"/>
                <w:szCs w:val="20"/>
                <w:lang w:eastAsia="es-CL"/>
              </w:rPr>
              <w:t>códigos QR de invitación de uso único, con fecha y hora de expiración configurables.</w:t>
            </w:r>
          </w:p>
          <w:p w14:paraId="38D7C231" w14:textId="77777777" w:rsidR="00CD3825" w:rsidRDefault="00CD3825" w:rsidP="00CD3825">
            <w:pPr>
              <w:jc w:val="both"/>
              <w:rPr>
                <w:rFonts w:ascii="Calibri" w:hAnsi="Calibri" w:cs="Arial"/>
                <w:i/>
                <w:color w:val="548DD4"/>
                <w:sz w:val="20"/>
                <w:szCs w:val="20"/>
                <w:lang w:eastAsia="es-CL"/>
              </w:rPr>
            </w:pPr>
            <w:r w:rsidRPr="00CD3825">
              <w:rPr>
                <w:rFonts w:ascii="Calibri" w:hAnsi="Calibri" w:cs="Arial"/>
                <w:i/>
                <w:color w:val="548DD4"/>
                <w:sz w:val="20"/>
                <w:szCs w:val="20"/>
                <w:lang w:eastAsia="es-CL"/>
              </w:rPr>
              <w:br/>
              <w:t>Implementar y validar prioritariamente el reconocimiento de patentes y su asociación con residentes autorizados.</w:t>
            </w:r>
          </w:p>
          <w:p w14:paraId="7DE4F8FE" w14:textId="16D9B3E9" w:rsidR="00D110EC" w:rsidRPr="00C502A9" w:rsidRDefault="00CD3825" w:rsidP="00CD3825">
            <w:pPr>
              <w:jc w:val="both"/>
              <w:rPr>
                <w:rFonts w:ascii="Calibri" w:hAnsi="Calibri" w:cs="Arial"/>
                <w:i/>
                <w:color w:val="548DD4"/>
                <w:sz w:val="20"/>
                <w:szCs w:val="20"/>
                <w:lang w:eastAsia="es-CL"/>
              </w:rPr>
            </w:pPr>
            <w:r w:rsidRPr="00CD3825">
              <w:rPr>
                <w:rFonts w:ascii="Calibri" w:hAnsi="Calibri" w:cs="Arial"/>
                <w:i/>
                <w:color w:val="548DD4"/>
                <w:sz w:val="20"/>
                <w:szCs w:val="20"/>
                <w:lang w:eastAsia="es-CL"/>
              </w:rPr>
              <w:br/>
              <w:t>Integrar el dashboard y los mecanismos de la maqueta, incluida la salida mediante botón.</w:t>
            </w:r>
            <w:r w:rsidRPr="00CD3825">
              <w:rPr>
                <w:rFonts w:ascii="Calibri" w:hAnsi="Calibri" w:cs="Arial"/>
                <w:i/>
                <w:color w:val="548DD4"/>
                <w:sz w:val="20"/>
                <w:szCs w:val="20"/>
                <w:lang w:eastAsia="es-CL"/>
              </w:rPr>
              <w:br/>
              <w:t>Evaluar funcionamiento, tiempos de respuesta, facilidad de uso y costos del prototipo.</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2B185D9E" w14:textId="77777777" w:rsidR="0082713D" w:rsidRPr="0082713D" w:rsidRDefault="0082713D" w:rsidP="0082713D">
            <w:pPr>
              <w:jc w:val="both"/>
              <w:rPr>
                <w:rFonts w:ascii="Calibri" w:hAnsi="Calibri" w:cs="Arial"/>
                <w:i/>
                <w:color w:val="548DD4"/>
                <w:sz w:val="20"/>
                <w:szCs w:val="20"/>
                <w:lang w:eastAsia="es-CL"/>
              </w:rPr>
            </w:pPr>
            <w:r w:rsidRPr="0082713D">
              <w:rPr>
                <w:rFonts w:ascii="Calibri" w:hAnsi="Calibri" w:cs="Arial"/>
                <w:i/>
                <w:color w:val="548DD4"/>
                <w:sz w:val="20"/>
                <w:szCs w:val="20"/>
                <w:lang w:eastAsia="es-CL"/>
              </w:rPr>
              <w:t>Se utilizará Scrum como marco de trabajo ágil para desarrollar CAP mediante incrementos funcionales, inspección frecuente y adaptación de prioridades. El objetivo del producto será gestionar accesos vehiculares y peatonales con trazabilidad, priorizando el reconocimiento de patentes. El reconocimiento facial queda excluido del alcance del proyecto. Las fotografías de entradas y salidas se incorporarán como evidencia asociada a los eventos de acceso, de acuerdo con la factibilidad técnica y el avance del proyecto.</w:t>
            </w:r>
          </w:p>
          <w:p w14:paraId="60CC449F" w14:textId="77777777" w:rsidR="0082713D" w:rsidRPr="0082713D" w:rsidRDefault="0082713D" w:rsidP="0082713D">
            <w:pPr>
              <w:jc w:val="both"/>
              <w:rPr>
                <w:rFonts w:ascii="Calibri" w:hAnsi="Calibri" w:cs="Arial"/>
                <w:i/>
                <w:color w:val="548DD4"/>
                <w:sz w:val="20"/>
                <w:szCs w:val="20"/>
                <w:lang w:eastAsia="es-CL"/>
              </w:rPr>
            </w:pPr>
          </w:p>
          <w:p w14:paraId="177179E1" w14:textId="77777777" w:rsidR="0082713D" w:rsidRPr="0082713D" w:rsidRDefault="0082713D" w:rsidP="0082713D">
            <w:pPr>
              <w:jc w:val="both"/>
              <w:rPr>
                <w:rFonts w:ascii="Calibri" w:hAnsi="Calibri" w:cs="Arial"/>
                <w:i/>
                <w:color w:val="548DD4"/>
                <w:sz w:val="20"/>
                <w:szCs w:val="20"/>
                <w:lang w:eastAsia="es-CL"/>
              </w:rPr>
            </w:pPr>
            <w:r w:rsidRPr="0082713D">
              <w:rPr>
                <w:rFonts w:ascii="Calibri" w:hAnsi="Calibri" w:cs="Arial"/>
                <w:i/>
                <w:color w:val="548DD4"/>
                <w:sz w:val="20"/>
                <w:szCs w:val="20"/>
                <w:lang w:eastAsia="es-CL"/>
              </w:rPr>
              <w:t>Equipo Scrum: se designará un Product Owner, responsable de comunicar el objetivo del producto y ordenar el Product Backlog; un Scrum Master, responsable de facilitar la aplicación de Scrum y ayudar a resolver impedimentos; y Developers, responsables de diseñar, construir, integrar, probar y documentar los incrementos. Los nombres se definirán con los integrantes. El docente y los posibles usuarios aportarán retroalimentación como interesados; no se les asigna automáticamente un rol Scrum. Las funciones técnicas del plan de trabajo corresponden a tareas dentro del equipo, no a cargos adicionales de Scrum.</w:t>
            </w:r>
          </w:p>
          <w:p w14:paraId="775D78B6" w14:textId="77777777" w:rsidR="0082713D" w:rsidRPr="0082713D" w:rsidRDefault="0082713D" w:rsidP="0082713D">
            <w:pPr>
              <w:jc w:val="both"/>
              <w:rPr>
                <w:rFonts w:ascii="Calibri" w:hAnsi="Calibri" w:cs="Arial"/>
                <w:i/>
                <w:color w:val="548DD4"/>
                <w:sz w:val="20"/>
                <w:szCs w:val="20"/>
                <w:lang w:eastAsia="es-CL"/>
              </w:rPr>
            </w:pPr>
          </w:p>
          <w:p w14:paraId="57ECE55D" w14:textId="77777777" w:rsidR="0082713D" w:rsidRPr="0082713D" w:rsidRDefault="0082713D" w:rsidP="0082713D">
            <w:pPr>
              <w:jc w:val="both"/>
              <w:rPr>
                <w:rFonts w:ascii="Calibri" w:hAnsi="Calibri" w:cs="Arial"/>
                <w:i/>
                <w:color w:val="548DD4"/>
                <w:sz w:val="20"/>
                <w:szCs w:val="20"/>
                <w:lang w:eastAsia="es-CL"/>
              </w:rPr>
            </w:pPr>
            <w:r w:rsidRPr="0082713D">
              <w:rPr>
                <w:rFonts w:ascii="Calibri" w:hAnsi="Calibri" w:cs="Arial"/>
                <w:i/>
                <w:color w:val="548DD4"/>
                <w:sz w:val="20"/>
                <w:szCs w:val="20"/>
                <w:lang w:eastAsia="es-CL"/>
              </w:rPr>
              <w:t>Product Backlog: contendrá historias de usuario, criterios de aceptación y prioridades. Se ordenará inicialmente considerando la validación técnica del reconocimiento de patentes y su asociación con la información de vehículos y residentes; luego se abordarán usuarios y viviendas, invitaciones mediante códigos QR de uso único con fecha y hora de expiración configurables, dashboard, maqueta con ESP32 y mecanismos de apertura mediante servomotores, además del registro de salidas mediante botón. Las fotografías se incorporarán como evidencia asociada a los eventos de acceso, según la factibilidad técnica y el tiempo disponible. El Product Owner podrá ajustar el orden según los riesgos y la retroalimentación, manteniendo el alcance acordado.</w:t>
            </w:r>
          </w:p>
          <w:p w14:paraId="3627F561" w14:textId="77777777" w:rsidR="0082713D" w:rsidRPr="0082713D" w:rsidRDefault="0082713D" w:rsidP="0082713D">
            <w:pPr>
              <w:jc w:val="both"/>
              <w:rPr>
                <w:rFonts w:ascii="Calibri" w:hAnsi="Calibri" w:cs="Arial"/>
                <w:i/>
                <w:color w:val="548DD4"/>
                <w:sz w:val="20"/>
                <w:szCs w:val="20"/>
                <w:lang w:eastAsia="es-CL"/>
              </w:rPr>
            </w:pPr>
          </w:p>
          <w:p w14:paraId="35FD66DA" w14:textId="1015BF09" w:rsidR="0082713D" w:rsidRPr="0082713D" w:rsidRDefault="0082713D" w:rsidP="0082713D">
            <w:pPr>
              <w:jc w:val="both"/>
              <w:rPr>
                <w:rFonts w:ascii="Calibri" w:hAnsi="Calibri" w:cs="Arial"/>
                <w:i/>
                <w:color w:val="548DD4"/>
                <w:sz w:val="20"/>
                <w:szCs w:val="20"/>
                <w:lang w:eastAsia="es-CL"/>
              </w:rPr>
            </w:pPr>
            <w:r w:rsidRPr="0082713D">
              <w:rPr>
                <w:rFonts w:ascii="Calibri" w:hAnsi="Calibri" w:cs="Arial"/>
                <w:i/>
                <w:color w:val="548DD4"/>
                <w:sz w:val="20"/>
                <w:szCs w:val="20"/>
                <w:lang w:eastAsia="es-CL"/>
              </w:rPr>
              <w:t xml:space="preserve">Organización temporal: </w:t>
            </w:r>
            <w:r w:rsidR="00950F15" w:rsidRPr="00950F15">
              <w:rPr>
                <w:rFonts w:ascii="Calibri" w:hAnsi="Calibri" w:cs="Arial"/>
                <w:i/>
                <w:color w:val="548DD4"/>
                <w:sz w:val="20"/>
                <w:szCs w:val="20"/>
                <w:lang w:eastAsia="es-CL"/>
              </w:rPr>
              <w:t>El proyecto se organizará en seis sprints de dos semanas, desde S5 hasta S16, de acuerdo con la planificación establecida en la Carta Gantt. Las fases académicas se distribuyen de la siguiente manera: definición y diagnóstico en S1–S4, desarrollo técnico en S5–S14 y evaluación y cierre en S15–S16. Scrum se aplicará durante el periodo de desarrollo, buscando que cada sprint genere un incremento funcional y verificable.</w:t>
            </w:r>
          </w:p>
          <w:p w14:paraId="555F8027" w14:textId="77777777" w:rsidR="0082713D" w:rsidRPr="0082713D" w:rsidRDefault="0082713D" w:rsidP="0082713D">
            <w:pPr>
              <w:jc w:val="both"/>
              <w:rPr>
                <w:rFonts w:ascii="Calibri" w:hAnsi="Calibri" w:cs="Arial"/>
                <w:i/>
                <w:color w:val="548DD4"/>
                <w:sz w:val="20"/>
                <w:szCs w:val="20"/>
                <w:lang w:eastAsia="es-CL"/>
              </w:rPr>
            </w:pPr>
          </w:p>
          <w:p w14:paraId="4BC43288" w14:textId="77777777" w:rsidR="0082713D" w:rsidRPr="0082713D" w:rsidRDefault="0082713D" w:rsidP="0082713D">
            <w:pPr>
              <w:jc w:val="both"/>
              <w:rPr>
                <w:rFonts w:ascii="Calibri" w:hAnsi="Calibri" w:cs="Arial"/>
                <w:i/>
                <w:color w:val="548DD4"/>
                <w:sz w:val="20"/>
                <w:szCs w:val="20"/>
                <w:lang w:eastAsia="es-CL"/>
              </w:rPr>
            </w:pPr>
            <w:r w:rsidRPr="0082713D">
              <w:rPr>
                <w:rFonts w:ascii="Calibri" w:hAnsi="Calibri" w:cs="Arial"/>
                <w:i/>
                <w:color w:val="548DD4"/>
                <w:sz w:val="20"/>
                <w:szCs w:val="20"/>
                <w:lang w:eastAsia="es-CL"/>
              </w:rPr>
              <w:t>Eventos: cada sprint comenzará con Sprint Planning para acordar su objetivo, seleccionar trabajo del Product Backlog y elaborar el Sprint Backlog. Los Developers realizarán un Daily Scrum de hasta 15 minutos cada día de trabajo del sprint para inspeccionar el avance hacia su objetivo y adaptar el plan. Al cierre se realizará una Sprint Review con demostración del incremento y retroalimentación de interesados disponibles, seguida de una Sprint Retrospective para acordar mejoras del trabajo en equipo. El refinamiento del backlog será continuo.</w:t>
            </w:r>
          </w:p>
          <w:p w14:paraId="40D3677E" w14:textId="77777777" w:rsidR="0082713D" w:rsidRPr="0082713D" w:rsidRDefault="0082713D" w:rsidP="0082713D">
            <w:pPr>
              <w:jc w:val="both"/>
              <w:rPr>
                <w:rFonts w:ascii="Calibri" w:hAnsi="Calibri" w:cs="Arial"/>
                <w:i/>
                <w:color w:val="548DD4"/>
                <w:sz w:val="20"/>
                <w:szCs w:val="20"/>
                <w:lang w:eastAsia="es-CL"/>
              </w:rPr>
            </w:pPr>
          </w:p>
          <w:p w14:paraId="09362FAF" w14:textId="77777777" w:rsidR="0082713D" w:rsidRPr="0082713D" w:rsidRDefault="0082713D" w:rsidP="0082713D">
            <w:pPr>
              <w:jc w:val="both"/>
              <w:rPr>
                <w:rFonts w:ascii="Calibri" w:hAnsi="Calibri" w:cs="Arial"/>
                <w:i/>
                <w:color w:val="548DD4"/>
                <w:sz w:val="20"/>
                <w:szCs w:val="20"/>
                <w:lang w:eastAsia="es-CL"/>
              </w:rPr>
            </w:pPr>
            <w:r w:rsidRPr="0082713D">
              <w:rPr>
                <w:rFonts w:ascii="Calibri" w:hAnsi="Calibri" w:cs="Arial"/>
                <w:i/>
                <w:color w:val="548DD4"/>
                <w:sz w:val="20"/>
                <w:szCs w:val="20"/>
                <w:lang w:eastAsia="es-CL"/>
              </w:rPr>
              <w:t>Calidad y seguimiento: cada historia tendrá criterios de aceptación; la Definition of Done común exigirá integración del código, revisión, pruebas pertinentes superadas, manejo de errores y documentación actualizada. Un código QR válido deberá autorizar una sola vez y encontrarse dentro de su fecha y hora de vigencia; los códigos vencidos, utilizados o revocados deberán rechazarse. Se probarán patentes conocidas y desconocidas, errores de lectura, salida por botón y fallas de conexión. También se verificará la comunicación entre el backend y el ESP32 y la activación de los servomotores correspondientes. Las fotografías estarán asociadas al registro de los eventos cuando corresponda. El tablero mostrará trabajo pendiente, en curso y terminado; se registrarán acuerdos, resultados y evidencias en el repositorio.</w:t>
            </w:r>
          </w:p>
          <w:p w14:paraId="7ECFF70E" w14:textId="77777777" w:rsidR="0082713D" w:rsidRPr="0082713D" w:rsidRDefault="0082713D" w:rsidP="0082713D">
            <w:pPr>
              <w:jc w:val="both"/>
              <w:rPr>
                <w:rFonts w:ascii="Calibri" w:hAnsi="Calibri" w:cs="Arial"/>
                <w:i/>
                <w:color w:val="548DD4"/>
                <w:sz w:val="20"/>
                <w:szCs w:val="20"/>
                <w:lang w:eastAsia="es-CL"/>
              </w:rPr>
            </w:pPr>
          </w:p>
          <w:p w14:paraId="44C1301F" w14:textId="0B45D3EB" w:rsidR="00D110EC" w:rsidRPr="00A337B2" w:rsidRDefault="0082713D" w:rsidP="0082713D">
            <w:pPr>
              <w:jc w:val="both"/>
              <w:rPr>
                <w:rFonts w:ascii="Calibri" w:hAnsi="Calibri" w:cs="Arial"/>
                <w:i/>
                <w:color w:val="FF0000"/>
                <w:sz w:val="18"/>
                <w:szCs w:val="20"/>
                <w:lang w:eastAsia="es-CL"/>
              </w:rPr>
            </w:pPr>
            <w:r w:rsidRPr="0082713D">
              <w:rPr>
                <w:rFonts w:ascii="Calibri" w:hAnsi="Calibri" w:cs="Arial"/>
                <w:i/>
                <w:color w:val="548DD4"/>
                <w:sz w:val="20"/>
                <w:szCs w:val="20"/>
                <w:lang w:eastAsia="es-CL"/>
              </w:rPr>
              <w:t>Evaluación y adaptación: se medirán lecturas de patente correctas sobre intentos, validaciones de QR, tiempo de respuesta y tareas completadas por usuarios de prueba. La revisión de cada sprint permitirá ajustar el backlog y la planificación. El cronograma es una previsión, no una asignación inmodificable de todas las tareas. El último sprint incluirá la validación final, el informe y la defensa, sin postergar hasta entonces las pruebas o la integración. Se usarán datos ficticios o de participantes informados y permisos por rol; no se afirmará un conteo exacto de personas dentro sin confirmación identificada del paso.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19C65771" w14:textId="77777777" w:rsidR="002F2EC9" w:rsidRDefault="002F2EC9" w:rsidP="002F2EC9">
            <w:pPr>
              <w:jc w:val="both"/>
              <w:rPr>
                <w:rFonts w:ascii="Calibri" w:hAnsi="Calibri" w:cs="Arial"/>
                <w:i/>
                <w:color w:val="4472C4" w:themeColor="accent1"/>
                <w:sz w:val="18"/>
                <w:szCs w:val="20"/>
                <w:lang w:eastAsia="es-CL"/>
              </w:rPr>
            </w:pPr>
            <w:r>
              <w:rPr>
                <w:rFonts w:ascii="Calibri" w:hAnsi="Calibri" w:cs="Arial"/>
                <w:i/>
                <w:color w:val="4472C4" w:themeColor="accent1"/>
                <w:sz w:val="18"/>
                <w:szCs w:val="20"/>
                <w:lang w:eastAsia="es-CL"/>
              </w:rPr>
              <w:t xml:space="preserve">    </w:t>
            </w:r>
          </w:p>
          <w:p w14:paraId="3D22BC14" w14:textId="7967AF8B" w:rsidR="00D110EC" w:rsidRPr="00CA29F2" w:rsidRDefault="002F2EC9" w:rsidP="002F2EC9">
            <w:pPr>
              <w:jc w:val="center"/>
              <w:rPr>
                <w:rFonts w:ascii="Calibri" w:hAnsi="Calibri"/>
                <w:b/>
                <w:color w:val="1F3864" w:themeColor="accent1" w:themeShade="80"/>
              </w:rPr>
            </w:pPr>
            <w:r w:rsidRPr="002F2EC9">
              <w:rPr>
                <w:rFonts w:ascii="Calibri" w:hAnsi="Calibri" w:cs="Arial"/>
                <w:i/>
                <w:color w:val="4472C4" w:themeColor="accent1"/>
                <w:sz w:val="18"/>
                <w:szCs w:val="20"/>
                <w:lang w:eastAsia="es-CL"/>
              </w:rPr>
              <w:t>Avance</w:t>
            </w:r>
          </w:p>
        </w:tc>
        <w:tc>
          <w:tcPr>
            <w:tcW w:w="1843" w:type="dxa"/>
          </w:tcPr>
          <w:p w14:paraId="78962567" w14:textId="69154BE9" w:rsidR="00D110EC" w:rsidRPr="002F2EC9" w:rsidRDefault="002F2EC9" w:rsidP="002F2EC9">
            <w:pPr>
              <w:jc w:val="center"/>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Diagnóstico y requisitos</w:t>
            </w:r>
          </w:p>
        </w:tc>
        <w:tc>
          <w:tcPr>
            <w:tcW w:w="3825" w:type="dxa"/>
          </w:tcPr>
          <w:p w14:paraId="3325CDF7" w14:textId="3D4502F4" w:rsidR="00D110EC" w:rsidRPr="00874D16"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Proceso actual, necesidades, alcance y reglas de QR; entrevista o escenario simulado documentado.</w:t>
            </w:r>
          </w:p>
        </w:tc>
        <w:tc>
          <w:tcPr>
            <w:tcW w:w="2551" w:type="dxa"/>
          </w:tcPr>
          <w:p w14:paraId="4C5B45C9" w14:textId="35B471DF" w:rsidR="00D110EC" w:rsidRPr="00CA29F2" w:rsidRDefault="002F2EC9" w:rsidP="002F2EC9">
            <w:pPr>
              <w:jc w:val="both"/>
              <w:rPr>
                <w:rFonts w:ascii="Calibri" w:hAnsi="Calibri"/>
                <w:b/>
                <w:color w:val="1F3864" w:themeColor="accent1" w:themeShade="80"/>
              </w:rPr>
            </w:pPr>
            <w:r w:rsidRPr="002F2EC9">
              <w:rPr>
                <w:rFonts w:ascii="Calibri" w:hAnsi="Calibri" w:cs="Arial"/>
                <w:i/>
                <w:color w:val="4472C4" w:themeColor="accent1"/>
                <w:sz w:val="18"/>
                <w:szCs w:val="20"/>
                <w:lang w:eastAsia="es-CL"/>
              </w:rPr>
              <w:t>Sustenta el problema y los requisitos.</w:t>
            </w:r>
          </w:p>
        </w:tc>
      </w:tr>
      <w:tr w:rsidR="00D110EC" w:rsidRPr="00CA29F2" w14:paraId="76C9D9C6" w14:textId="77777777" w:rsidTr="009D04DC">
        <w:trPr>
          <w:trHeight w:val="362"/>
        </w:trPr>
        <w:tc>
          <w:tcPr>
            <w:tcW w:w="1843" w:type="dxa"/>
          </w:tcPr>
          <w:p w14:paraId="2BC6A800" w14:textId="7FCFD46E" w:rsidR="00D110EC" w:rsidRPr="002F2EC9"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Avance</w:t>
            </w:r>
          </w:p>
        </w:tc>
        <w:tc>
          <w:tcPr>
            <w:tcW w:w="1843" w:type="dxa"/>
          </w:tcPr>
          <w:p w14:paraId="7F27CF07" w14:textId="2398A2C7" w:rsidR="00D110EC" w:rsidRPr="002F2EC9"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Diseño y factibilidad</w:t>
            </w:r>
          </w:p>
        </w:tc>
        <w:tc>
          <w:tcPr>
            <w:tcW w:w="3825" w:type="dxa"/>
          </w:tcPr>
          <w:p w14:paraId="353E473D" w14:textId="728D09ED" w:rsidR="00D110EC" w:rsidRPr="002F2EC9"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Modelo de datos, arquitectura, presupuesto, Product Backlog, objetivos de sprint y pruebas iniciales de patentes.</w:t>
            </w:r>
          </w:p>
        </w:tc>
        <w:tc>
          <w:tcPr>
            <w:tcW w:w="2551" w:type="dxa"/>
          </w:tcPr>
          <w:p w14:paraId="313FC734" w14:textId="5DF129D4" w:rsidR="00D110EC" w:rsidRPr="002F2EC9"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Permite revisar coherencia y viabilidad.</w:t>
            </w:r>
          </w:p>
        </w:tc>
      </w:tr>
      <w:tr w:rsidR="00D110EC" w:rsidRPr="00CA29F2" w14:paraId="34B7F5BE" w14:textId="77777777" w:rsidTr="009D04DC">
        <w:trPr>
          <w:trHeight w:val="362"/>
        </w:trPr>
        <w:tc>
          <w:tcPr>
            <w:tcW w:w="1843" w:type="dxa"/>
          </w:tcPr>
          <w:p w14:paraId="38B47080" w14:textId="1739F7C2" w:rsidR="00D110EC" w:rsidRPr="002F2EC9"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Final</w:t>
            </w:r>
          </w:p>
        </w:tc>
        <w:tc>
          <w:tcPr>
            <w:tcW w:w="1843" w:type="dxa"/>
          </w:tcPr>
          <w:p w14:paraId="7D4CA3CE" w14:textId="4178AA4B" w:rsidR="00D110EC" w:rsidRPr="002F2EC9"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Prototipo integrado</w:t>
            </w:r>
          </w:p>
        </w:tc>
        <w:tc>
          <w:tcPr>
            <w:tcW w:w="3825" w:type="dxa"/>
          </w:tcPr>
          <w:p w14:paraId="003516B8" w14:textId="0811A9C4" w:rsidR="00D110EC" w:rsidRPr="002F2EC9"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Aplicación, dashboard y maqueta con reconocimiento de patentes, QR, apertura y salida por botón. Fotografías opcionales, solo si se implementan.</w:t>
            </w:r>
          </w:p>
        </w:tc>
        <w:tc>
          <w:tcPr>
            <w:tcW w:w="2551" w:type="dxa"/>
          </w:tcPr>
          <w:p w14:paraId="0FB52E25" w14:textId="7BDEEDC7" w:rsidR="00D110EC" w:rsidRPr="002F2EC9"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Demuestra los flujos desarrollados.</w:t>
            </w:r>
          </w:p>
        </w:tc>
      </w:tr>
      <w:tr w:rsidR="00D110EC" w:rsidRPr="00CA29F2" w14:paraId="5A718B97" w14:textId="77777777" w:rsidTr="009D04DC">
        <w:trPr>
          <w:trHeight w:val="362"/>
        </w:trPr>
        <w:tc>
          <w:tcPr>
            <w:tcW w:w="1843" w:type="dxa"/>
          </w:tcPr>
          <w:p w14:paraId="105B59FE" w14:textId="09195180" w:rsidR="00D110EC" w:rsidRPr="002F2EC9"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Final</w:t>
            </w:r>
          </w:p>
        </w:tc>
        <w:tc>
          <w:tcPr>
            <w:tcW w:w="1843" w:type="dxa"/>
          </w:tcPr>
          <w:p w14:paraId="1B981468" w14:textId="7141B7DB" w:rsidR="00D110EC" w:rsidRPr="002F2EC9"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Informe, pruebas y manual</w:t>
            </w:r>
          </w:p>
        </w:tc>
        <w:tc>
          <w:tcPr>
            <w:tcW w:w="3825" w:type="dxa"/>
          </w:tcPr>
          <w:p w14:paraId="345396EC" w14:textId="4F67C690" w:rsidR="00D110EC" w:rsidRPr="002F2EC9"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Resultados, indicadores, manual, evidencias de pruebas, revisiones y retrospectivas de sprint. Evidencias propuestas, sujetas a acuerdo con el docente.</w:t>
            </w:r>
          </w:p>
        </w:tc>
        <w:tc>
          <w:tcPr>
            <w:tcW w:w="2551" w:type="dxa"/>
          </w:tcPr>
          <w:p w14:paraId="05D1BDF8" w14:textId="65B4D596" w:rsidR="00D110EC" w:rsidRPr="002F2EC9" w:rsidRDefault="002F2EC9" w:rsidP="002F2EC9">
            <w:pPr>
              <w:jc w:val="both"/>
              <w:rPr>
                <w:rFonts w:ascii="Calibri" w:hAnsi="Calibri" w:cs="Arial"/>
                <w:i/>
                <w:color w:val="4472C4" w:themeColor="accent1"/>
                <w:sz w:val="18"/>
                <w:szCs w:val="20"/>
                <w:lang w:eastAsia="es-CL"/>
              </w:rPr>
            </w:pPr>
            <w:r w:rsidRPr="002F2EC9">
              <w:rPr>
                <w:rFonts w:ascii="Calibri" w:hAnsi="Calibri" w:cs="Arial"/>
                <w:i/>
                <w:color w:val="4472C4" w:themeColor="accent1"/>
                <w:sz w:val="18"/>
                <w:szCs w:val="20"/>
                <w:lang w:eastAsia="es-CL"/>
              </w:rPr>
              <w:t>Permite contrastar objetivos y resultados.</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635634">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635634">
        <w:trPr>
          <w:jc w:val="center"/>
        </w:trPr>
        <w:tc>
          <w:tcPr>
            <w:tcW w:w="1580" w:type="dxa"/>
          </w:tcPr>
          <w:p w14:paraId="212B495F" w14:textId="77B336F1" w:rsidR="00D110EC" w:rsidRPr="00364459" w:rsidRDefault="00756A26" w:rsidP="009C52E5">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9C52E5">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9C52E5">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9C52E5">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9C52E5">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9C52E5">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9C52E5">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9C52E5">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635634">
        <w:trPr>
          <w:jc w:val="center"/>
        </w:trPr>
        <w:tc>
          <w:tcPr>
            <w:tcW w:w="1580" w:type="dxa"/>
          </w:tcPr>
          <w:p w14:paraId="3DBCDBE8" w14:textId="1AC278BF" w:rsidR="00D110EC" w:rsidRDefault="002F2EC9" w:rsidP="009C52E5">
            <w:pPr>
              <w:jc w:val="center"/>
              <w:rPr>
                <w:rFonts w:ascii="Calibri" w:hAnsi="Calibri" w:cs="Arial"/>
                <w:i/>
                <w:color w:val="548DD4"/>
                <w:sz w:val="18"/>
                <w:szCs w:val="20"/>
                <w:lang w:eastAsia="es-CL"/>
              </w:rPr>
            </w:pPr>
            <w:r w:rsidRPr="002F2EC9">
              <w:rPr>
                <w:rFonts w:ascii="Calibri" w:hAnsi="Calibri" w:cs="Arial"/>
                <w:i/>
                <w:color w:val="548DD4"/>
                <w:sz w:val="18"/>
                <w:szCs w:val="20"/>
                <w:lang w:eastAsia="es-CL"/>
              </w:rPr>
              <w:t>Diagnóstico</w:t>
            </w:r>
          </w:p>
        </w:tc>
        <w:tc>
          <w:tcPr>
            <w:tcW w:w="1580" w:type="dxa"/>
          </w:tcPr>
          <w:p w14:paraId="114D2315" w14:textId="3EE8F803" w:rsidR="00D110EC" w:rsidRPr="00A337B2" w:rsidRDefault="002F2EC9" w:rsidP="009C52E5">
            <w:pPr>
              <w:jc w:val="center"/>
              <w:rPr>
                <w:b/>
                <w:sz w:val="18"/>
                <w:szCs w:val="24"/>
              </w:rPr>
            </w:pPr>
            <w:r w:rsidRPr="002F2EC9">
              <w:rPr>
                <w:rFonts w:ascii="Calibri" w:hAnsi="Calibri" w:cs="Arial"/>
                <w:i/>
                <w:color w:val="548DD4"/>
                <w:sz w:val="18"/>
                <w:szCs w:val="20"/>
                <w:lang w:eastAsia="es-CL"/>
              </w:rPr>
              <w:t>Diagnóstico y alcance</w:t>
            </w:r>
          </w:p>
        </w:tc>
        <w:tc>
          <w:tcPr>
            <w:tcW w:w="1580" w:type="dxa"/>
          </w:tcPr>
          <w:p w14:paraId="5747A143" w14:textId="405567DC" w:rsidR="00D110EC" w:rsidRPr="00A337B2" w:rsidRDefault="002F2EC9" w:rsidP="009C52E5">
            <w:pPr>
              <w:jc w:val="center"/>
              <w:rPr>
                <w:b/>
                <w:sz w:val="18"/>
                <w:szCs w:val="24"/>
              </w:rPr>
            </w:pPr>
            <w:r w:rsidRPr="002F2EC9">
              <w:rPr>
                <w:rFonts w:ascii="Calibri" w:hAnsi="Calibri" w:cs="Arial"/>
                <w:i/>
                <w:color w:val="548DD4"/>
                <w:sz w:val="18"/>
                <w:szCs w:val="20"/>
                <w:lang w:eastAsia="es-CL"/>
              </w:rPr>
              <w:t>Levantar necesidades y alcance sin programar.</w:t>
            </w:r>
          </w:p>
        </w:tc>
        <w:tc>
          <w:tcPr>
            <w:tcW w:w="1580" w:type="dxa"/>
          </w:tcPr>
          <w:p w14:paraId="72026FDD" w14:textId="378F6E53" w:rsidR="00D110EC" w:rsidRPr="00A337B2" w:rsidRDefault="002F2EC9" w:rsidP="009C52E5">
            <w:pPr>
              <w:jc w:val="center"/>
              <w:rPr>
                <w:rFonts w:ascii="Calibri" w:hAnsi="Calibri" w:cs="Arial"/>
                <w:i/>
                <w:color w:val="548DD4"/>
                <w:sz w:val="18"/>
                <w:szCs w:val="20"/>
                <w:lang w:eastAsia="es-CL"/>
              </w:rPr>
            </w:pPr>
            <w:r w:rsidRPr="002F2EC9">
              <w:rPr>
                <w:rFonts w:ascii="Calibri" w:hAnsi="Calibri" w:cs="Arial"/>
                <w:i/>
                <w:color w:val="548DD4"/>
                <w:sz w:val="18"/>
                <w:szCs w:val="20"/>
                <w:lang w:eastAsia="es-CL"/>
              </w:rPr>
              <w:t>Antecedentes y PC.</w:t>
            </w:r>
          </w:p>
        </w:tc>
        <w:tc>
          <w:tcPr>
            <w:tcW w:w="1580" w:type="dxa"/>
            <w:tcBorders>
              <w:right w:val="single" w:sz="4" w:space="0" w:color="FFFFFF" w:themeColor="background1"/>
            </w:tcBorders>
          </w:tcPr>
          <w:p w14:paraId="70ACE2B5" w14:textId="4E82A0CC"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S1–S2</w:t>
            </w:r>
          </w:p>
        </w:tc>
        <w:tc>
          <w:tcPr>
            <w:tcW w:w="1580" w:type="dxa"/>
            <w:tcBorders>
              <w:left w:val="single" w:sz="4" w:space="0" w:color="FFFFFF" w:themeColor="background1"/>
            </w:tcBorders>
            <w:shd w:val="clear" w:color="auto" w:fill="D9D9D9" w:themeFill="background1" w:themeFillShade="D9"/>
          </w:tcPr>
          <w:p w14:paraId="338238FC" w14:textId="59BB4C5D" w:rsidR="00D110EC" w:rsidRPr="00A337B2" w:rsidRDefault="00635634" w:rsidP="009C52E5">
            <w:pPr>
              <w:jc w:val="center"/>
              <w:rPr>
                <w:b/>
                <w:sz w:val="18"/>
                <w:szCs w:val="24"/>
              </w:rPr>
            </w:pPr>
            <w:r w:rsidRPr="00635634">
              <w:rPr>
                <w:rFonts w:ascii="Calibri" w:hAnsi="Calibri" w:cs="Arial"/>
                <w:i/>
                <w:color w:val="548DD4"/>
                <w:sz w:val="18"/>
                <w:szCs w:val="20"/>
                <w:lang w:eastAsia="es-CL"/>
              </w:rPr>
              <w:t>Equipo</w:t>
            </w:r>
          </w:p>
        </w:tc>
        <w:tc>
          <w:tcPr>
            <w:tcW w:w="1581" w:type="dxa"/>
          </w:tcPr>
          <w:p w14:paraId="25D0DF82" w14:textId="0DBDF067" w:rsidR="00D110EC" w:rsidRPr="00A337B2" w:rsidRDefault="00635634" w:rsidP="009C52E5">
            <w:pPr>
              <w:jc w:val="center"/>
              <w:rPr>
                <w:b/>
                <w:sz w:val="18"/>
                <w:szCs w:val="24"/>
              </w:rPr>
            </w:pPr>
            <w:r w:rsidRPr="00635634">
              <w:rPr>
                <w:rFonts w:ascii="Calibri" w:hAnsi="Calibri" w:cs="Arial"/>
                <w:i/>
                <w:color w:val="548DD4"/>
                <w:sz w:val="18"/>
                <w:szCs w:val="20"/>
                <w:lang w:eastAsia="es-CL"/>
              </w:rPr>
              <w:t>Etapa inicial.</w:t>
            </w:r>
          </w:p>
        </w:tc>
      </w:tr>
      <w:tr w:rsidR="00D110EC" w:rsidRPr="00A337B2" w14:paraId="77458A90" w14:textId="77777777" w:rsidTr="00635634">
        <w:trPr>
          <w:jc w:val="center"/>
        </w:trPr>
        <w:tc>
          <w:tcPr>
            <w:tcW w:w="1580" w:type="dxa"/>
          </w:tcPr>
          <w:p w14:paraId="079B8689" w14:textId="606E7D8A"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Planificación</w:t>
            </w:r>
          </w:p>
        </w:tc>
        <w:tc>
          <w:tcPr>
            <w:tcW w:w="1580" w:type="dxa"/>
          </w:tcPr>
          <w:p w14:paraId="7484E353" w14:textId="229F4FED"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 xml:space="preserve">Requisitos y diseño </w:t>
            </w:r>
            <w:r>
              <w:rPr>
                <w:rFonts w:ascii="Calibri" w:hAnsi="Calibri" w:cs="Arial"/>
                <w:i/>
                <w:color w:val="548DD4"/>
                <w:sz w:val="18"/>
                <w:szCs w:val="20"/>
                <w:lang w:eastAsia="es-CL"/>
              </w:rPr>
              <w:t>preliminar</w:t>
            </w:r>
          </w:p>
        </w:tc>
        <w:tc>
          <w:tcPr>
            <w:tcW w:w="1580" w:type="dxa"/>
          </w:tcPr>
          <w:p w14:paraId="2911D1C7" w14:textId="3054494A"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Preparar backlog, roles, criterios y diseño sin programar.</w:t>
            </w:r>
          </w:p>
        </w:tc>
        <w:tc>
          <w:tcPr>
            <w:tcW w:w="1580" w:type="dxa"/>
          </w:tcPr>
          <w:p w14:paraId="2BA9850E" w14:textId="44D4C585"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Guía, diagramas y PC</w:t>
            </w:r>
          </w:p>
        </w:tc>
        <w:tc>
          <w:tcPr>
            <w:tcW w:w="1580" w:type="dxa"/>
            <w:tcBorders>
              <w:right w:val="single" w:sz="4" w:space="0" w:color="FFFFFF" w:themeColor="background1"/>
            </w:tcBorders>
          </w:tcPr>
          <w:p w14:paraId="216221AF" w14:textId="7D23AD79"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S3–S4</w:t>
            </w:r>
          </w:p>
        </w:tc>
        <w:tc>
          <w:tcPr>
            <w:tcW w:w="1580" w:type="dxa"/>
            <w:tcBorders>
              <w:left w:val="single" w:sz="4" w:space="0" w:color="FFFFFF" w:themeColor="background1"/>
            </w:tcBorders>
            <w:shd w:val="clear" w:color="auto" w:fill="D9D9D9" w:themeFill="background1" w:themeFillShade="D9"/>
          </w:tcPr>
          <w:p w14:paraId="4CB307DF" w14:textId="73DE5D0A"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PO y equipo</w:t>
            </w:r>
          </w:p>
        </w:tc>
        <w:tc>
          <w:tcPr>
            <w:tcW w:w="1581" w:type="dxa"/>
          </w:tcPr>
          <w:p w14:paraId="0B41D2ED" w14:textId="34BE5C00"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S4 termina el 05/09.</w:t>
            </w:r>
          </w:p>
        </w:tc>
      </w:tr>
      <w:tr w:rsidR="00D110EC" w:rsidRPr="00A337B2" w14:paraId="50E58212" w14:textId="77777777" w:rsidTr="00635634">
        <w:trPr>
          <w:jc w:val="center"/>
        </w:trPr>
        <w:tc>
          <w:tcPr>
            <w:tcW w:w="1580" w:type="dxa"/>
            <w:tcBorders>
              <w:bottom w:val="single" w:sz="4" w:space="0" w:color="auto"/>
            </w:tcBorders>
          </w:tcPr>
          <w:p w14:paraId="41E1A68E" w14:textId="1C114DC2"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lastRenderedPageBreak/>
              <w:t>Desarrollo técnico</w:t>
            </w:r>
          </w:p>
        </w:tc>
        <w:tc>
          <w:tcPr>
            <w:tcW w:w="1580" w:type="dxa"/>
            <w:tcBorders>
              <w:bottom w:val="single" w:sz="4" w:space="0" w:color="auto"/>
            </w:tcBorders>
          </w:tcPr>
          <w:p w14:paraId="08BF7353" w14:textId="37503FA8"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Sprint 1: dashboard y patentes</w:t>
            </w:r>
          </w:p>
        </w:tc>
        <w:tc>
          <w:tcPr>
            <w:tcW w:w="1580" w:type="dxa"/>
            <w:tcBorders>
              <w:bottom w:val="single" w:sz="4" w:space="0" w:color="auto"/>
            </w:tcBorders>
          </w:tcPr>
          <w:p w14:paraId="33B7F38C" w14:textId="6667EEE1"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Iniciar el dashboard y una prueba funcional de reconocimiento de patentes.</w:t>
            </w:r>
          </w:p>
        </w:tc>
        <w:tc>
          <w:tcPr>
            <w:tcW w:w="1580" w:type="dxa"/>
            <w:tcBorders>
              <w:bottom w:val="single" w:sz="4" w:space="0" w:color="auto"/>
            </w:tcBorders>
          </w:tcPr>
          <w:p w14:paraId="330704C5" w14:textId="243A7E64"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PC, celular y datos de prueba.</w:t>
            </w:r>
          </w:p>
        </w:tc>
        <w:tc>
          <w:tcPr>
            <w:tcW w:w="1580" w:type="dxa"/>
            <w:tcBorders>
              <w:bottom w:val="single" w:sz="4" w:space="0" w:color="auto"/>
              <w:right w:val="single" w:sz="4" w:space="0" w:color="FFFFFF" w:themeColor="background1"/>
            </w:tcBorders>
          </w:tcPr>
          <w:p w14:paraId="2F4EDB46" w14:textId="28811531"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S5–S6</w:t>
            </w:r>
          </w:p>
        </w:tc>
        <w:tc>
          <w:tcPr>
            <w:tcW w:w="1580" w:type="dxa"/>
            <w:tcBorders>
              <w:left w:val="single" w:sz="4" w:space="0" w:color="FFFFFF" w:themeColor="background1"/>
              <w:bottom w:val="single" w:sz="4" w:space="0" w:color="auto"/>
            </w:tcBorders>
            <w:shd w:val="clear" w:color="auto" w:fill="D9D9D9" w:themeFill="background1" w:themeFillShade="D9"/>
          </w:tcPr>
          <w:p w14:paraId="7F3EE0DF" w14:textId="51950DA6"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Developers</w:t>
            </w:r>
          </w:p>
        </w:tc>
        <w:tc>
          <w:tcPr>
            <w:tcW w:w="1581" w:type="dxa"/>
            <w:tcBorders>
              <w:bottom w:val="single" w:sz="4" w:space="0" w:color="auto"/>
            </w:tcBorders>
          </w:tcPr>
          <w:p w14:paraId="2A45C00D" w14:textId="14E5A002" w:rsidR="00D110EC" w:rsidRPr="00A337B2"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Prioridad: patentes.</w:t>
            </w:r>
          </w:p>
        </w:tc>
      </w:tr>
      <w:tr w:rsidR="00635634" w:rsidRPr="00A337B2" w14:paraId="01679107" w14:textId="77777777" w:rsidTr="00635634">
        <w:trPr>
          <w:jc w:val="center"/>
        </w:trPr>
        <w:tc>
          <w:tcPr>
            <w:tcW w:w="1580" w:type="dxa"/>
            <w:tcBorders>
              <w:top w:val="single" w:sz="4" w:space="0" w:color="auto"/>
              <w:left w:val="single" w:sz="4" w:space="0" w:color="auto"/>
              <w:bottom w:val="single" w:sz="4" w:space="0" w:color="auto"/>
              <w:right w:val="single" w:sz="4" w:space="0" w:color="auto"/>
            </w:tcBorders>
          </w:tcPr>
          <w:p w14:paraId="36E8E96C" w14:textId="289DB02C"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Desarrollo técnico</w:t>
            </w:r>
          </w:p>
        </w:tc>
        <w:tc>
          <w:tcPr>
            <w:tcW w:w="1580" w:type="dxa"/>
            <w:tcBorders>
              <w:top w:val="single" w:sz="4" w:space="0" w:color="auto"/>
              <w:left w:val="single" w:sz="4" w:space="0" w:color="auto"/>
              <w:bottom w:val="single" w:sz="4" w:space="0" w:color="auto"/>
              <w:right w:val="single" w:sz="4" w:space="0" w:color="auto"/>
            </w:tcBorders>
          </w:tcPr>
          <w:p w14:paraId="204F9B1E" w14:textId="4B746EC5"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Sprint 2: residentes y patentes</w:t>
            </w:r>
          </w:p>
        </w:tc>
        <w:tc>
          <w:tcPr>
            <w:tcW w:w="1580" w:type="dxa"/>
            <w:tcBorders>
              <w:top w:val="single" w:sz="4" w:space="0" w:color="auto"/>
              <w:left w:val="single" w:sz="4" w:space="0" w:color="auto"/>
              <w:bottom w:val="single" w:sz="4" w:space="0" w:color="auto"/>
              <w:right w:val="single" w:sz="4" w:space="0" w:color="auto"/>
            </w:tcBorders>
          </w:tcPr>
          <w:p w14:paraId="28FEA14C" w14:textId="09D6D82E"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Incorporar residentes, patentes y validaciones al dashboard.</w:t>
            </w:r>
          </w:p>
        </w:tc>
        <w:tc>
          <w:tcPr>
            <w:tcW w:w="1580" w:type="dxa"/>
            <w:tcBorders>
              <w:top w:val="single" w:sz="4" w:space="0" w:color="auto"/>
              <w:left w:val="single" w:sz="4" w:space="0" w:color="auto"/>
              <w:bottom w:val="single" w:sz="4" w:space="0" w:color="auto"/>
              <w:right w:val="single" w:sz="4" w:space="0" w:color="auto"/>
            </w:tcBorders>
          </w:tcPr>
          <w:p w14:paraId="4B7E9A74" w14:textId="0D8E8701"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Dashboard y base de datos</w:t>
            </w:r>
          </w:p>
        </w:tc>
        <w:tc>
          <w:tcPr>
            <w:tcW w:w="1580" w:type="dxa"/>
            <w:tcBorders>
              <w:top w:val="single" w:sz="4" w:space="0" w:color="auto"/>
              <w:left w:val="single" w:sz="4" w:space="0" w:color="auto"/>
              <w:bottom w:val="single" w:sz="4" w:space="0" w:color="auto"/>
              <w:right w:val="single" w:sz="4" w:space="0" w:color="auto"/>
            </w:tcBorders>
          </w:tcPr>
          <w:p w14:paraId="52F836AC" w14:textId="5DEFDC39"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S7–S8</w:t>
            </w:r>
          </w:p>
        </w:tc>
        <w:tc>
          <w:tcPr>
            <w:tcW w:w="15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1BD980" w14:textId="77777777"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br/>
              <w:t>Developers</w:t>
            </w:r>
          </w:p>
          <w:p w14:paraId="175638DB" w14:textId="77777777" w:rsidR="00635634" w:rsidRPr="00635634" w:rsidRDefault="00635634" w:rsidP="009C52E5">
            <w:pPr>
              <w:jc w:val="center"/>
              <w:rPr>
                <w:rFonts w:ascii="Calibri" w:hAnsi="Calibri" w:cs="Arial"/>
                <w:i/>
                <w:color w:val="548DD4"/>
                <w:sz w:val="18"/>
                <w:szCs w:val="20"/>
                <w:lang w:eastAsia="es-CL"/>
              </w:rPr>
            </w:pPr>
          </w:p>
        </w:tc>
        <w:tc>
          <w:tcPr>
            <w:tcW w:w="1581" w:type="dxa"/>
            <w:tcBorders>
              <w:top w:val="single" w:sz="4" w:space="0" w:color="auto"/>
              <w:left w:val="single" w:sz="4" w:space="0" w:color="auto"/>
              <w:bottom w:val="single" w:sz="4" w:space="0" w:color="auto"/>
              <w:right w:val="single" w:sz="4" w:space="0" w:color="auto"/>
            </w:tcBorders>
          </w:tcPr>
          <w:p w14:paraId="4A6E234F" w14:textId="77777777"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br/>
              <w:t>Validar desconocidas.</w:t>
            </w:r>
          </w:p>
          <w:p w14:paraId="61CFF143" w14:textId="77777777" w:rsidR="00635634" w:rsidRPr="00635634" w:rsidRDefault="00635634" w:rsidP="009C52E5">
            <w:pPr>
              <w:jc w:val="center"/>
              <w:rPr>
                <w:rFonts w:ascii="Calibri" w:hAnsi="Calibri" w:cs="Arial"/>
                <w:i/>
                <w:color w:val="548DD4"/>
                <w:sz w:val="18"/>
                <w:szCs w:val="20"/>
                <w:lang w:eastAsia="es-CL"/>
              </w:rPr>
            </w:pPr>
          </w:p>
        </w:tc>
      </w:tr>
      <w:tr w:rsidR="00635634" w:rsidRPr="00A337B2" w14:paraId="7FD1EED7" w14:textId="77777777" w:rsidTr="00635634">
        <w:trPr>
          <w:jc w:val="center"/>
        </w:trPr>
        <w:tc>
          <w:tcPr>
            <w:tcW w:w="1580" w:type="dxa"/>
            <w:tcBorders>
              <w:top w:val="single" w:sz="4" w:space="0" w:color="auto"/>
              <w:left w:val="single" w:sz="4" w:space="0" w:color="auto"/>
              <w:bottom w:val="single" w:sz="4" w:space="0" w:color="auto"/>
              <w:right w:val="single" w:sz="4" w:space="0" w:color="auto"/>
            </w:tcBorders>
          </w:tcPr>
          <w:p w14:paraId="3C88948A" w14:textId="6943D808"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Desarrollo técnico*</w:t>
            </w:r>
          </w:p>
        </w:tc>
        <w:tc>
          <w:tcPr>
            <w:tcW w:w="1580" w:type="dxa"/>
            <w:tcBorders>
              <w:top w:val="single" w:sz="4" w:space="0" w:color="auto"/>
              <w:left w:val="single" w:sz="4" w:space="0" w:color="auto"/>
              <w:bottom w:val="single" w:sz="4" w:space="0" w:color="auto"/>
              <w:right w:val="single" w:sz="4" w:space="0" w:color="auto"/>
            </w:tcBorders>
          </w:tcPr>
          <w:p w14:paraId="5EB74CA5" w14:textId="29173EAB"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Sprint 3: QR y visitas</w:t>
            </w:r>
          </w:p>
        </w:tc>
        <w:tc>
          <w:tcPr>
            <w:tcW w:w="1580" w:type="dxa"/>
            <w:tcBorders>
              <w:top w:val="single" w:sz="4" w:space="0" w:color="auto"/>
              <w:left w:val="single" w:sz="4" w:space="0" w:color="auto"/>
              <w:bottom w:val="single" w:sz="4" w:space="0" w:color="auto"/>
              <w:right w:val="single" w:sz="4" w:space="0" w:color="auto"/>
            </w:tcBorders>
          </w:tcPr>
          <w:p w14:paraId="39043FF7" w14:textId="567EB5C2" w:rsidR="00635634" w:rsidRPr="00635634" w:rsidRDefault="00950F15" w:rsidP="009C52E5">
            <w:pPr>
              <w:jc w:val="center"/>
              <w:rPr>
                <w:rFonts w:ascii="Calibri" w:hAnsi="Calibri" w:cs="Arial"/>
                <w:i/>
                <w:color w:val="548DD4"/>
                <w:sz w:val="18"/>
                <w:szCs w:val="20"/>
                <w:lang w:eastAsia="es-CL"/>
              </w:rPr>
            </w:pPr>
            <w:r w:rsidRPr="00950F15">
              <w:rPr>
                <w:rFonts w:ascii="Calibri" w:hAnsi="Calibri" w:cs="Arial"/>
                <w:i/>
                <w:color w:val="548DD4"/>
                <w:sz w:val="18"/>
                <w:szCs w:val="20"/>
                <w:lang w:eastAsia="es-CL"/>
              </w:rPr>
              <w:t>Integrar visitas y QR de uso único, con fecha y hora de expiración configurables y residente autorizante</w:t>
            </w:r>
          </w:p>
        </w:tc>
        <w:tc>
          <w:tcPr>
            <w:tcW w:w="1580" w:type="dxa"/>
            <w:tcBorders>
              <w:top w:val="single" w:sz="4" w:space="0" w:color="auto"/>
              <w:left w:val="single" w:sz="4" w:space="0" w:color="auto"/>
              <w:bottom w:val="single" w:sz="4" w:space="0" w:color="auto"/>
              <w:right w:val="single" w:sz="4" w:space="0" w:color="auto"/>
            </w:tcBorders>
          </w:tcPr>
          <w:p w14:paraId="7316C164" w14:textId="5F0CDB79"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Dashboard y celulares.</w:t>
            </w:r>
          </w:p>
        </w:tc>
        <w:tc>
          <w:tcPr>
            <w:tcW w:w="1580" w:type="dxa"/>
            <w:tcBorders>
              <w:top w:val="single" w:sz="4" w:space="0" w:color="auto"/>
              <w:left w:val="single" w:sz="4" w:space="0" w:color="auto"/>
              <w:bottom w:val="single" w:sz="4" w:space="0" w:color="auto"/>
              <w:right w:val="single" w:sz="4" w:space="0" w:color="auto"/>
            </w:tcBorders>
          </w:tcPr>
          <w:p w14:paraId="4B06114A" w14:textId="0BC7B63F"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S9–S10</w:t>
            </w:r>
          </w:p>
        </w:tc>
        <w:tc>
          <w:tcPr>
            <w:tcW w:w="15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4A2B16C" w14:textId="77777777" w:rsidR="00635634" w:rsidRPr="00635634" w:rsidRDefault="00635634" w:rsidP="009C52E5">
            <w:pPr>
              <w:pStyle w:val="NormalWeb"/>
              <w:spacing w:after="0"/>
              <w:jc w:val="center"/>
              <w:rPr>
                <w:rFonts w:ascii="Calibri" w:eastAsiaTheme="minorHAnsi" w:hAnsi="Calibri" w:cs="Arial"/>
                <w:i/>
                <w:color w:val="548DD4"/>
                <w:sz w:val="18"/>
                <w:szCs w:val="20"/>
              </w:rPr>
            </w:pPr>
            <w:r w:rsidRPr="00635634">
              <w:rPr>
                <w:rFonts w:ascii="Calibri" w:eastAsiaTheme="minorHAnsi" w:hAnsi="Calibri" w:cs="Arial"/>
                <w:i/>
                <w:color w:val="548DD4"/>
                <w:sz w:val="18"/>
                <w:szCs w:val="20"/>
              </w:rPr>
              <w:br/>
              <w:t>Developers</w:t>
            </w:r>
          </w:p>
          <w:p w14:paraId="42D21661" w14:textId="77777777" w:rsidR="00635634" w:rsidRPr="00635634" w:rsidRDefault="00635634" w:rsidP="009C52E5">
            <w:pPr>
              <w:jc w:val="center"/>
              <w:rPr>
                <w:rFonts w:ascii="Calibri" w:hAnsi="Calibri" w:cs="Arial"/>
                <w:i/>
                <w:color w:val="548DD4"/>
                <w:sz w:val="18"/>
                <w:szCs w:val="20"/>
                <w:lang w:eastAsia="es-CL"/>
              </w:rPr>
            </w:pPr>
          </w:p>
        </w:tc>
        <w:tc>
          <w:tcPr>
            <w:tcW w:w="1581" w:type="dxa"/>
            <w:tcBorders>
              <w:top w:val="single" w:sz="4" w:space="0" w:color="auto"/>
              <w:left w:val="single" w:sz="4" w:space="0" w:color="auto"/>
              <w:bottom w:val="single" w:sz="4" w:space="0" w:color="auto"/>
              <w:right w:val="single" w:sz="4" w:space="0" w:color="auto"/>
            </w:tcBorders>
          </w:tcPr>
          <w:p w14:paraId="10B1608E" w14:textId="4BB76FA4"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Probar vencimiento.</w:t>
            </w:r>
          </w:p>
        </w:tc>
      </w:tr>
      <w:tr w:rsidR="00635634" w:rsidRPr="00A337B2" w14:paraId="14C65368" w14:textId="77777777" w:rsidTr="00635634">
        <w:trPr>
          <w:jc w:val="center"/>
        </w:trPr>
        <w:tc>
          <w:tcPr>
            <w:tcW w:w="1580" w:type="dxa"/>
            <w:tcBorders>
              <w:top w:val="single" w:sz="4" w:space="0" w:color="auto"/>
              <w:left w:val="single" w:sz="4" w:space="0" w:color="auto"/>
              <w:bottom w:val="single" w:sz="4" w:space="0" w:color="auto"/>
              <w:right w:val="single" w:sz="4" w:space="0" w:color="auto"/>
            </w:tcBorders>
          </w:tcPr>
          <w:p w14:paraId="3BF6BA05" w14:textId="4816EF8B"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Integración técnica*</w:t>
            </w:r>
          </w:p>
        </w:tc>
        <w:tc>
          <w:tcPr>
            <w:tcW w:w="1580" w:type="dxa"/>
            <w:tcBorders>
              <w:top w:val="single" w:sz="4" w:space="0" w:color="auto"/>
              <w:left w:val="single" w:sz="4" w:space="0" w:color="auto"/>
              <w:bottom w:val="single" w:sz="4" w:space="0" w:color="auto"/>
              <w:right w:val="single" w:sz="4" w:space="0" w:color="auto"/>
            </w:tcBorders>
          </w:tcPr>
          <w:p w14:paraId="034B2B6F" w14:textId="121E6097"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Sprint 4: integración y maqueta</w:t>
            </w:r>
          </w:p>
        </w:tc>
        <w:tc>
          <w:tcPr>
            <w:tcW w:w="1580" w:type="dxa"/>
            <w:tcBorders>
              <w:top w:val="single" w:sz="4" w:space="0" w:color="auto"/>
              <w:left w:val="single" w:sz="4" w:space="0" w:color="auto"/>
              <w:bottom w:val="single" w:sz="4" w:space="0" w:color="auto"/>
              <w:right w:val="single" w:sz="4" w:space="0" w:color="auto"/>
            </w:tcBorders>
          </w:tcPr>
          <w:p w14:paraId="75CDFE17" w14:textId="383772E2"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Integrar el dashboard con eventos, ESP32, apertura y salida por botón.</w:t>
            </w:r>
          </w:p>
        </w:tc>
        <w:tc>
          <w:tcPr>
            <w:tcW w:w="1580" w:type="dxa"/>
            <w:tcBorders>
              <w:top w:val="single" w:sz="4" w:space="0" w:color="auto"/>
              <w:left w:val="single" w:sz="4" w:space="0" w:color="auto"/>
              <w:bottom w:val="single" w:sz="4" w:space="0" w:color="auto"/>
              <w:right w:val="single" w:sz="4" w:space="0" w:color="auto"/>
            </w:tcBorders>
          </w:tcPr>
          <w:p w14:paraId="7A999E1B" w14:textId="3844E6B5" w:rsidR="00635634" w:rsidRPr="00635634" w:rsidRDefault="00635634" w:rsidP="009C52E5">
            <w:pPr>
              <w:jc w:val="center"/>
              <w:rPr>
                <w:rFonts w:ascii="Calibri" w:hAnsi="Calibri" w:cs="Arial"/>
                <w:i/>
                <w:color w:val="548DD4"/>
                <w:sz w:val="18"/>
                <w:szCs w:val="20"/>
                <w:lang w:eastAsia="es-CL"/>
              </w:rPr>
            </w:pPr>
            <w:r w:rsidRPr="00635634">
              <w:rPr>
                <w:rFonts w:ascii="Calibri" w:hAnsi="Calibri" w:cs="Arial"/>
                <w:i/>
                <w:color w:val="548DD4"/>
                <w:sz w:val="18"/>
                <w:szCs w:val="20"/>
                <w:lang w:eastAsia="es-CL"/>
              </w:rPr>
              <w:t>ESP32, servos y PC.</w:t>
            </w:r>
          </w:p>
        </w:tc>
        <w:tc>
          <w:tcPr>
            <w:tcW w:w="1580" w:type="dxa"/>
            <w:tcBorders>
              <w:top w:val="single" w:sz="4" w:space="0" w:color="auto"/>
              <w:left w:val="single" w:sz="4" w:space="0" w:color="auto"/>
              <w:bottom w:val="single" w:sz="4" w:space="0" w:color="auto"/>
              <w:right w:val="single" w:sz="4" w:space="0" w:color="auto"/>
            </w:tcBorders>
          </w:tcPr>
          <w:p w14:paraId="56586B30" w14:textId="77777777" w:rsidR="009C52E5" w:rsidRPr="009C52E5"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br/>
              <w:t>S11–S12</w:t>
            </w:r>
          </w:p>
          <w:p w14:paraId="72537C59" w14:textId="77777777" w:rsidR="00635634" w:rsidRPr="00635634" w:rsidRDefault="00635634" w:rsidP="009C52E5">
            <w:pPr>
              <w:jc w:val="center"/>
              <w:rPr>
                <w:rFonts w:ascii="Calibri" w:hAnsi="Calibri" w:cs="Arial"/>
                <w:i/>
                <w:color w:val="548DD4"/>
                <w:sz w:val="18"/>
                <w:szCs w:val="20"/>
                <w:lang w:eastAsia="es-CL"/>
              </w:rPr>
            </w:pPr>
          </w:p>
        </w:tc>
        <w:tc>
          <w:tcPr>
            <w:tcW w:w="15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214A364" w14:textId="77777777" w:rsidR="009C52E5" w:rsidRPr="009C52E5"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br/>
              <w:t>Developers</w:t>
            </w:r>
          </w:p>
          <w:p w14:paraId="07D65CFE" w14:textId="77777777" w:rsidR="00635634" w:rsidRPr="00635634" w:rsidRDefault="00635634" w:rsidP="009C52E5">
            <w:pPr>
              <w:jc w:val="center"/>
              <w:rPr>
                <w:rFonts w:ascii="Calibri" w:hAnsi="Calibri" w:cs="Arial"/>
                <w:i/>
                <w:color w:val="548DD4"/>
                <w:sz w:val="18"/>
                <w:szCs w:val="20"/>
                <w:lang w:eastAsia="es-CL"/>
              </w:rPr>
            </w:pPr>
          </w:p>
        </w:tc>
        <w:tc>
          <w:tcPr>
            <w:tcW w:w="1581" w:type="dxa"/>
            <w:tcBorders>
              <w:top w:val="single" w:sz="4" w:space="0" w:color="auto"/>
              <w:left w:val="single" w:sz="4" w:space="0" w:color="auto"/>
              <w:bottom w:val="single" w:sz="4" w:space="0" w:color="auto"/>
              <w:right w:val="single" w:sz="4" w:space="0" w:color="auto"/>
            </w:tcBorders>
          </w:tcPr>
          <w:p w14:paraId="45BA3D16" w14:textId="2C22482F" w:rsidR="00635634" w:rsidRPr="00635634"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t>Probar fallas.</w:t>
            </w:r>
          </w:p>
        </w:tc>
      </w:tr>
      <w:tr w:rsidR="00635634" w:rsidRPr="00A337B2" w14:paraId="54552C63" w14:textId="77777777" w:rsidTr="00635634">
        <w:trPr>
          <w:jc w:val="center"/>
        </w:trPr>
        <w:tc>
          <w:tcPr>
            <w:tcW w:w="1580" w:type="dxa"/>
            <w:tcBorders>
              <w:top w:val="single" w:sz="4" w:space="0" w:color="auto"/>
              <w:left w:val="single" w:sz="4" w:space="0" w:color="auto"/>
              <w:bottom w:val="single" w:sz="4" w:space="0" w:color="auto"/>
              <w:right w:val="single" w:sz="4" w:space="0" w:color="auto"/>
            </w:tcBorders>
          </w:tcPr>
          <w:p w14:paraId="5275D20C" w14:textId="2027735F" w:rsidR="00635634" w:rsidRPr="00635634"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t>Evaluación</w:t>
            </w:r>
          </w:p>
        </w:tc>
        <w:tc>
          <w:tcPr>
            <w:tcW w:w="1580" w:type="dxa"/>
            <w:tcBorders>
              <w:top w:val="single" w:sz="4" w:space="0" w:color="auto"/>
              <w:left w:val="single" w:sz="4" w:space="0" w:color="auto"/>
              <w:bottom w:val="single" w:sz="4" w:space="0" w:color="auto"/>
              <w:right w:val="single" w:sz="4" w:space="0" w:color="auto"/>
            </w:tcBorders>
          </w:tcPr>
          <w:p w14:paraId="0D0803AF" w14:textId="1A689D86" w:rsidR="00635634" w:rsidRPr="00635634"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t>Sprint 5: pruebas y mejoras</w:t>
            </w:r>
          </w:p>
        </w:tc>
        <w:tc>
          <w:tcPr>
            <w:tcW w:w="1580" w:type="dxa"/>
            <w:tcBorders>
              <w:top w:val="single" w:sz="4" w:space="0" w:color="auto"/>
              <w:left w:val="single" w:sz="4" w:space="0" w:color="auto"/>
              <w:bottom w:val="single" w:sz="4" w:space="0" w:color="auto"/>
              <w:right w:val="single" w:sz="4" w:space="0" w:color="auto"/>
            </w:tcBorders>
          </w:tcPr>
          <w:p w14:paraId="07820494" w14:textId="5BE50EB6" w:rsidR="00635634" w:rsidRPr="00635634"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t>Evaluar flujos, corregir errores y mejorar usabilidad.</w:t>
            </w:r>
          </w:p>
        </w:tc>
        <w:tc>
          <w:tcPr>
            <w:tcW w:w="1580" w:type="dxa"/>
            <w:tcBorders>
              <w:top w:val="single" w:sz="4" w:space="0" w:color="auto"/>
              <w:left w:val="single" w:sz="4" w:space="0" w:color="auto"/>
              <w:bottom w:val="single" w:sz="4" w:space="0" w:color="auto"/>
              <w:right w:val="single" w:sz="4" w:space="0" w:color="auto"/>
            </w:tcBorders>
          </w:tcPr>
          <w:p w14:paraId="21F6577E" w14:textId="10491BD3" w:rsidR="00635634" w:rsidRPr="00635634"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t>Prototipo y casos.</w:t>
            </w:r>
          </w:p>
        </w:tc>
        <w:tc>
          <w:tcPr>
            <w:tcW w:w="1580" w:type="dxa"/>
            <w:tcBorders>
              <w:top w:val="single" w:sz="4" w:space="0" w:color="auto"/>
              <w:left w:val="single" w:sz="4" w:space="0" w:color="auto"/>
              <w:bottom w:val="single" w:sz="4" w:space="0" w:color="auto"/>
              <w:right w:val="single" w:sz="4" w:space="0" w:color="auto"/>
            </w:tcBorders>
          </w:tcPr>
          <w:p w14:paraId="02873952" w14:textId="3BC2B039" w:rsidR="00635634" w:rsidRPr="00635634"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t>S13–S14</w:t>
            </w:r>
          </w:p>
        </w:tc>
        <w:tc>
          <w:tcPr>
            <w:tcW w:w="15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F0BC2AA" w14:textId="77777777" w:rsidR="009C52E5" w:rsidRDefault="009C52E5" w:rsidP="009C52E5">
            <w:pPr>
              <w:jc w:val="center"/>
              <w:rPr>
                <w:rFonts w:ascii="Segoe UI" w:hAnsi="Segoe UI" w:cs="Segoe UI"/>
                <w:color w:val="000000"/>
              </w:rPr>
            </w:pPr>
            <w:r>
              <w:rPr>
                <w:rFonts w:ascii="Calibri" w:hAnsi="Calibri" w:cs="Calibri"/>
                <w:color w:val="000000"/>
                <w:sz w:val="18"/>
                <w:szCs w:val="18"/>
              </w:rPr>
              <w:br/>
            </w:r>
            <w:r w:rsidRPr="009C52E5">
              <w:rPr>
                <w:rFonts w:ascii="Calibri" w:hAnsi="Calibri" w:cs="Arial"/>
                <w:i/>
                <w:color w:val="548DD4"/>
                <w:sz w:val="18"/>
                <w:szCs w:val="20"/>
                <w:lang w:eastAsia="es-CL"/>
              </w:rPr>
              <w:t>Equipo</w:t>
            </w:r>
          </w:p>
          <w:p w14:paraId="18AEA947" w14:textId="77777777" w:rsidR="00635634" w:rsidRPr="00635634" w:rsidRDefault="00635634" w:rsidP="009C52E5">
            <w:pPr>
              <w:jc w:val="center"/>
              <w:rPr>
                <w:rFonts w:ascii="Calibri" w:hAnsi="Calibri" w:cs="Arial"/>
                <w:i/>
                <w:color w:val="548DD4"/>
                <w:sz w:val="18"/>
                <w:szCs w:val="20"/>
                <w:lang w:eastAsia="es-CL"/>
              </w:rPr>
            </w:pPr>
          </w:p>
        </w:tc>
        <w:tc>
          <w:tcPr>
            <w:tcW w:w="1581" w:type="dxa"/>
            <w:tcBorders>
              <w:top w:val="single" w:sz="4" w:space="0" w:color="auto"/>
              <w:left w:val="single" w:sz="4" w:space="0" w:color="auto"/>
              <w:bottom w:val="single" w:sz="4" w:space="0" w:color="auto"/>
              <w:right w:val="single" w:sz="4" w:space="0" w:color="auto"/>
            </w:tcBorders>
          </w:tcPr>
          <w:p w14:paraId="7FA0BBE5" w14:textId="0A4C3168" w:rsidR="00635634" w:rsidRPr="00635634"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t>Fotos solo si hay tiempo.</w:t>
            </w:r>
          </w:p>
        </w:tc>
      </w:tr>
      <w:tr w:rsidR="00635634" w:rsidRPr="00A337B2" w14:paraId="7354ECE7" w14:textId="77777777" w:rsidTr="00635634">
        <w:trPr>
          <w:jc w:val="center"/>
        </w:trPr>
        <w:tc>
          <w:tcPr>
            <w:tcW w:w="1580" w:type="dxa"/>
            <w:tcBorders>
              <w:top w:val="single" w:sz="4" w:space="0" w:color="auto"/>
              <w:left w:val="single" w:sz="4" w:space="0" w:color="auto"/>
              <w:bottom w:val="single" w:sz="4" w:space="0" w:color="auto"/>
              <w:right w:val="single" w:sz="4" w:space="0" w:color="auto"/>
            </w:tcBorders>
          </w:tcPr>
          <w:p w14:paraId="2523F77F" w14:textId="26EE39EE" w:rsidR="00635634" w:rsidRPr="00635634"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t>Comunicación y evaluación</w:t>
            </w:r>
          </w:p>
        </w:tc>
        <w:tc>
          <w:tcPr>
            <w:tcW w:w="1580" w:type="dxa"/>
            <w:tcBorders>
              <w:top w:val="single" w:sz="4" w:space="0" w:color="auto"/>
              <w:left w:val="single" w:sz="4" w:space="0" w:color="auto"/>
              <w:bottom w:val="single" w:sz="4" w:space="0" w:color="auto"/>
              <w:right w:val="single" w:sz="4" w:space="0" w:color="auto"/>
            </w:tcBorders>
          </w:tcPr>
          <w:p w14:paraId="6FDA9555" w14:textId="50F03E86" w:rsidR="00635634" w:rsidRPr="00635634"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t>Sprint 6: cierre y entrega</w:t>
            </w:r>
          </w:p>
        </w:tc>
        <w:tc>
          <w:tcPr>
            <w:tcW w:w="1580" w:type="dxa"/>
            <w:tcBorders>
              <w:top w:val="single" w:sz="4" w:space="0" w:color="auto"/>
              <w:left w:val="single" w:sz="4" w:space="0" w:color="auto"/>
              <w:bottom w:val="single" w:sz="4" w:space="0" w:color="auto"/>
              <w:right w:val="single" w:sz="4" w:space="0" w:color="auto"/>
            </w:tcBorders>
          </w:tcPr>
          <w:p w14:paraId="2F9FC1AF" w14:textId="2691AF90" w:rsidR="00635634" w:rsidRPr="00635634"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t>Ajustar producto, validar e integrar informe y defensa.</w:t>
            </w:r>
          </w:p>
        </w:tc>
        <w:tc>
          <w:tcPr>
            <w:tcW w:w="1580" w:type="dxa"/>
            <w:tcBorders>
              <w:top w:val="single" w:sz="4" w:space="0" w:color="auto"/>
              <w:left w:val="single" w:sz="4" w:space="0" w:color="auto"/>
              <w:bottom w:val="single" w:sz="4" w:space="0" w:color="auto"/>
              <w:right w:val="single" w:sz="4" w:space="0" w:color="auto"/>
            </w:tcBorders>
          </w:tcPr>
          <w:p w14:paraId="1ED62E51" w14:textId="56E76D41" w:rsidR="00635634" w:rsidRPr="00635634"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t>Dashboard, informe y evidencias.</w:t>
            </w:r>
          </w:p>
        </w:tc>
        <w:tc>
          <w:tcPr>
            <w:tcW w:w="1580" w:type="dxa"/>
            <w:tcBorders>
              <w:top w:val="single" w:sz="4" w:space="0" w:color="auto"/>
              <w:left w:val="single" w:sz="4" w:space="0" w:color="auto"/>
              <w:bottom w:val="single" w:sz="4" w:space="0" w:color="auto"/>
              <w:right w:val="single" w:sz="4" w:space="0" w:color="auto"/>
            </w:tcBorders>
          </w:tcPr>
          <w:p w14:paraId="19BBA7CE" w14:textId="2AD014B3" w:rsidR="00635634" w:rsidRPr="00635634"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t>S15–S16</w:t>
            </w:r>
          </w:p>
        </w:tc>
        <w:tc>
          <w:tcPr>
            <w:tcW w:w="15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F213D29" w14:textId="63BD89D8" w:rsidR="00635634" w:rsidRPr="00635634"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t>Equipo</w:t>
            </w:r>
          </w:p>
        </w:tc>
        <w:tc>
          <w:tcPr>
            <w:tcW w:w="1581" w:type="dxa"/>
            <w:tcBorders>
              <w:top w:val="single" w:sz="4" w:space="0" w:color="auto"/>
              <w:left w:val="single" w:sz="4" w:space="0" w:color="auto"/>
              <w:bottom w:val="single" w:sz="4" w:space="0" w:color="auto"/>
              <w:right w:val="single" w:sz="4" w:space="0" w:color="auto"/>
            </w:tcBorders>
          </w:tcPr>
          <w:p w14:paraId="56772A76" w14:textId="77777777" w:rsidR="009C52E5" w:rsidRPr="009C52E5" w:rsidRDefault="009C52E5" w:rsidP="009C52E5">
            <w:pPr>
              <w:jc w:val="center"/>
              <w:rPr>
                <w:rFonts w:ascii="Calibri" w:hAnsi="Calibri" w:cs="Arial"/>
                <w:i/>
                <w:color w:val="548DD4"/>
                <w:sz w:val="18"/>
                <w:szCs w:val="20"/>
                <w:lang w:eastAsia="es-CL"/>
              </w:rPr>
            </w:pPr>
            <w:r w:rsidRPr="009C52E5">
              <w:rPr>
                <w:rFonts w:ascii="Calibri" w:hAnsi="Calibri" w:cs="Arial"/>
                <w:i/>
                <w:color w:val="548DD4"/>
                <w:sz w:val="18"/>
                <w:szCs w:val="20"/>
                <w:lang w:eastAsia="es-CL"/>
              </w:rPr>
              <w:br/>
              <w:t>Cierre del semestre.</w:t>
            </w:r>
          </w:p>
          <w:p w14:paraId="493437FE" w14:textId="77777777" w:rsidR="00635634" w:rsidRPr="00635634" w:rsidRDefault="00635634" w:rsidP="009C52E5">
            <w:pPr>
              <w:jc w:val="center"/>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6C1C6E3" w14:textId="77777777" w:rsidR="00950F15" w:rsidRPr="00950F15" w:rsidRDefault="00950F15" w:rsidP="00950F15">
            <w:pPr>
              <w:pStyle w:val="Piedepgina"/>
              <w:jc w:val="both"/>
              <w:rPr>
                <w:rFonts w:ascii="Calibri" w:hAnsi="Calibri"/>
                <w:color w:val="1F3864" w:themeColor="accent1" w:themeShade="80"/>
              </w:rPr>
            </w:pPr>
            <w:r w:rsidRPr="00950F15">
              <w:rPr>
                <w:rFonts w:ascii="Calibri" w:hAnsi="Calibri"/>
                <w:color w:val="1F3864" w:themeColor="accent1" w:themeShade="80"/>
              </w:rPr>
              <w:t>El semestre contempla 16 semanas. La Carta Gantt presenta la distribución temporal de las actividades y permite visualizar el avance planificado del proyecto CAP. Se considera una organización por fases y sprints, donde la Fase 1 corresponde al diagnóstico y planificación (S1–S4), la Fase 2 al desarrollo técnico (S5–S14) y la Fase 3 a la evaluación y cierre (S15–S16).</w:t>
            </w:r>
          </w:p>
          <w:p w14:paraId="12F7E02A" w14:textId="77777777" w:rsidR="00950F15" w:rsidRPr="00950F15" w:rsidRDefault="00950F15" w:rsidP="00950F15">
            <w:pPr>
              <w:pStyle w:val="Piedepgina"/>
              <w:jc w:val="both"/>
              <w:rPr>
                <w:rFonts w:ascii="Calibri" w:hAnsi="Calibri"/>
                <w:color w:val="1F3864" w:themeColor="accent1" w:themeShade="80"/>
              </w:rPr>
            </w:pPr>
          </w:p>
          <w:p w14:paraId="4A5F5BBC" w14:textId="77777777" w:rsidR="00950F15" w:rsidRPr="00950F15" w:rsidRDefault="00950F15" w:rsidP="00950F15">
            <w:pPr>
              <w:pStyle w:val="Piedepgina"/>
              <w:jc w:val="both"/>
              <w:rPr>
                <w:rFonts w:ascii="Calibri" w:hAnsi="Calibri"/>
                <w:color w:val="1F3864" w:themeColor="accent1" w:themeShade="80"/>
              </w:rPr>
            </w:pPr>
            <w:r w:rsidRPr="00950F15">
              <w:rPr>
                <w:rFonts w:ascii="Calibri" w:hAnsi="Calibri"/>
                <w:color w:val="1F3864" w:themeColor="accent1" w:themeShade="80"/>
              </w:rPr>
              <w:t>El desarrollo mediante Scrum contempla seis sprints de dos semanas desde S5 hasta S16. Antes de S5 se preparan los requisitos, el diseño preliminar y el Product Backlog. Cada sprint contempla planificación, seguimiento, revisión, retrospectiva y pruebas del incremento correspondiente.</w:t>
            </w:r>
          </w:p>
          <w:p w14:paraId="474F2924" w14:textId="77777777" w:rsidR="00950F15" w:rsidRPr="00950F15" w:rsidRDefault="00950F15" w:rsidP="00950F15">
            <w:pPr>
              <w:pStyle w:val="Piedepgina"/>
              <w:jc w:val="both"/>
              <w:rPr>
                <w:rFonts w:ascii="Calibri" w:hAnsi="Calibri"/>
                <w:color w:val="1F3864" w:themeColor="accent1" w:themeShade="80"/>
              </w:rPr>
            </w:pPr>
          </w:p>
          <w:p w14:paraId="4EF8E2B8" w14:textId="42EA2EDB" w:rsidR="00416B89" w:rsidRPr="00874D16" w:rsidRDefault="00950F15" w:rsidP="00950F15">
            <w:pPr>
              <w:pStyle w:val="Piedepgina"/>
              <w:jc w:val="both"/>
              <w:rPr>
                <w:rFonts w:ascii="Calibri" w:hAnsi="Calibri"/>
                <w:color w:val="1F3864" w:themeColor="accent1" w:themeShade="80"/>
              </w:rPr>
            </w:pPr>
            <w:r w:rsidRPr="00950F15">
              <w:rPr>
                <w:rFonts w:ascii="Calibri" w:hAnsi="Calibri"/>
                <w:color w:val="1F3864" w:themeColor="accent1" w:themeShade="80"/>
              </w:rPr>
              <w:t>La Carta Gantt funcionará como indicador del cumplimiento y avance de las actividades planificadas, permitiendo comparar las actividades programadas con su ejecución durante el desarrollo del proyecto. Las fechas y actividades podrán ajustarse de acuerdo con los avances y las necesidades del proyecto, manteniendo el alcance y los objetivos definidos.</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lastRenderedPageBreak/>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46253F0C" w:rsidR="00D110EC" w:rsidRDefault="009C52E5" w:rsidP="009C52E5">
            <w:pPr>
              <w:spacing w:line="360" w:lineRule="auto"/>
              <w:jc w:val="both"/>
              <w:rPr>
                <w:b/>
                <w:sz w:val="16"/>
                <w:szCs w:val="16"/>
              </w:rPr>
            </w:pPr>
            <w:r w:rsidRPr="009C52E5">
              <w:rPr>
                <w:b/>
                <w:sz w:val="16"/>
                <w:szCs w:val="16"/>
              </w:rPr>
              <w:t>Diagnóstico y alcance</w:t>
            </w:r>
          </w:p>
        </w:tc>
        <w:tc>
          <w:tcPr>
            <w:tcW w:w="536" w:type="dxa"/>
          </w:tcPr>
          <w:p w14:paraId="6792745F" w14:textId="0935359E" w:rsidR="00D110EC" w:rsidRDefault="009C52E5" w:rsidP="009C52E5">
            <w:pPr>
              <w:spacing w:line="360" w:lineRule="auto"/>
              <w:jc w:val="center"/>
              <w:rPr>
                <w:b/>
                <w:sz w:val="16"/>
                <w:szCs w:val="16"/>
              </w:rPr>
            </w:pPr>
            <w:r>
              <w:rPr>
                <w:b/>
                <w:sz w:val="16"/>
                <w:szCs w:val="16"/>
              </w:rPr>
              <w:t>X</w:t>
            </w:r>
          </w:p>
        </w:tc>
        <w:tc>
          <w:tcPr>
            <w:tcW w:w="522" w:type="dxa"/>
          </w:tcPr>
          <w:p w14:paraId="7887528D" w14:textId="5956B01C" w:rsidR="00D110EC" w:rsidRDefault="009C52E5" w:rsidP="009C52E5">
            <w:pPr>
              <w:spacing w:line="360" w:lineRule="auto"/>
              <w:jc w:val="center"/>
              <w:rPr>
                <w:b/>
                <w:sz w:val="16"/>
                <w:szCs w:val="16"/>
              </w:rPr>
            </w:pPr>
            <w:r>
              <w:rPr>
                <w:b/>
                <w:sz w:val="16"/>
                <w:szCs w:val="16"/>
              </w:rPr>
              <w:t>X</w:t>
            </w:r>
          </w:p>
        </w:tc>
        <w:tc>
          <w:tcPr>
            <w:tcW w:w="523" w:type="dxa"/>
          </w:tcPr>
          <w:p w14:paraId="7A76D697" w14:textId="77777777" w:rsidR="00D110EC" w:rsidRDefault="00D110EC" w:rsidP="009C52E5">
            <w:pPr>
              <w:spacing w:line="360" w:lineRule="auto"/>
              <w:jc w:val="center"/>
              <w:rPr>
                <w:b/>
                <w:sz w:val="16"/>
                <w:szCs w:val="16"/>
              </w:rPr>
            </w:pPr>
          </w:p>
        </w:tc>
        <w:tc>
          <w:tcPr>
            <w:tcW w:w="526" w:type="dxa"/>
          </w:tcPr>
          <w:p w14:paraId="3C136A4C" w14:textId="77777777" w:rsidR="00D110EC" w:rsidRDefault="00D110EC" w:rsidP="009C52E5">
            <w:pPr>
              <w:spacing w:line="360" w:lineRule="auto"/>
              <w:jc w:val="center"/>
              <w:rPr>
                <w:b/>
                <w:sz w:val="16"/>
                <w:szCs w:val="16"/>
              </w:rPr>
            </w:pPr>
          </w:p>
        </w:tc>
        <w:tc>
          <w:tcPr>
            <w:tcW w:w="523" w:type="dxa"/>
          </w:tcPr>
          <w:p w14:paraId="4FE1C0CC" w14:textId="77777777" w:rsidR="00D110EC" w:rsidRDefault="00D110EC" w:rsidP="009C52E5">
            <w:pPr>
              <w:spacing w:line="360" w:lineRule="auto"/>
              <w:jc w:val="center"/>
              <w:rPr>
                <w:b/>
                <w:sz w:val="16"/>
                <w:szCs w:val="16"/>
              </w:rPr>
            </w:pPr>
          </w:p>
        </w:tc>
        <w:tc>
          <w:tcPr>
            <w:tcW w:w="523" w:type="dxa"/>
          </w:tcPr>
          <w:p w14:paraId="22AE2E20" w14:textId="77777777" w:rsidR="00D110EC" w:rsidRDefault="00D110EC" w:rsidP="009C52E5">
            <w:pPr>
              <w:spacing w:line="360" w:lineRule="auto"/>
              <w:jc w:val="center"/>
              <w:rPr>
                <w:b/>
                <w:sz w:val="16"/>
                <w:szCs w:val="16"/>
              </w:rPr>
            </w:pPr>
          </w:p>
        </w:tc>
        <w:tc>
          <w:tcPr>
            <w:tcW w:w="523" w:type="dxa"/>
          </w:tcPr>
          <w:p w14:paraId="0F2C3734" w14:textId="77777777" w:rsidR="00D110EC" w:rsidRDefault="00D110EC" w:rsidP="009C52E5">
            <w:pPr>
              <w:spacing w:line="360" w:lineRule="auto"/>
              <w:jc w:val="center"/>
              <w:rPr>
                <w:b/>
                <w:sz w:val="16"/>
                <w:szCs w:val="16"/>
              </w:rPr>
            </w:pPr>
          </w:p>
        </w:tc>
        <w:tc>
          <w:tcPr>
            <w:tcW w:w="523" w:type="dxa"/>
          </w:tcPr>
          <w:p w14:paraId="2E4E747F" w14:textId="77777777" w:rsidR="00D110EC" w:rsidRDefault="00D110EC" w:rsidP="009C52E5">
            <w:pPr>
              <w:spacing w:line="360" w:lineRule="auto"/>
              <w:jc w:val="center"/>
              <w:rPr>
                <w:b/>
                <w:sz w:val="16"/>
                <w:szCs w:val="16"/>
              </w:rPr>
            </w:pPr>
          </w:p>
        </w:tc>
        <w:tc>
          <w:tcPr>
            <w:tcW w:w="523" w:type="dxa"/>
          </w:tcPr>
          <w:p w14:paraId="12D8053B" w14:textId="77777777" w:rsidR="00D110EC" w:rsidRDefault="00D110EC" w:rsidP="009C52E5">
            <w:pPr>
              <w:spacing w:line="360" w:lineRule="auto"/>
              <w:jc w:val="center"/>
              <w:rPr>
                <w:b/>
                <w:sz w:val="16"/>
                <w:szCs w:val="16"/>
              </w:rPr>
            </w:pPr>
          </w:p>
        </w:tc>
        <w:tc>
          <w:tcPr>
            <w:tcW w:w="523" w:type="dxa"/>
          </w:tcPr>
          <w:p w14:paraId="044D5ACA" w14:textId="77777777" w:rsidR="00D110EC" w:rsidRDefault="00D110EC" w:rsidP="009C52E5">
            <w:pPr>
              <w:spacing w:line="360" w:lineRule="auto"/>
              <w:jc w:val="center"/>
              <w:rPr>
                <w:b/>
                <w:sz w:val="16"/>
                <w:szCs w:val="16"/>
              </w:rPr>
            </w:pPr>
          </w:p>
        </w:tc>
        <w:tc>
          <w:tcPr>
            <w:tcW w:w="523" w:type="dxa"/>
          </w:tcPr>
          <w:p w14:paraId="26A0AD42" w14:textId="77777777" w:rsidR="00D110EC" w:rsidRDefault="00D110EC" w:rsidP="009C52E5">
            <w:pPr>
              <w:spacing w:line="360" w:lineRule="auto"/>
              <w:jc w:val="center"/>
              <w:rPr>
                <w:b/>
                <w:sz w:val="16"/>
                <w:szCs w:val="16"/>
              </w:rPr>
            </w:pPr>
          </w:p>
        </w:tc>
        <w:tc>
          <w:tcPr>
            <w:tcW w:w="523" w:type="dxa"/>
          </w:tcPr>
          <w:p w14:paraId="7D238774" w14:textId="77777777" w:rsidR="00D110EC" w:rsidRDefault="00D110EC" w:rsidP="009C52E5">
            <w:pPr>
              <w:spacing w:line="360" w:lineRule="auto"/>
              <w:jc w:val="center"/>
              <w:rPr>
                <w:b/>
                <w:sz w:val="16"/>
                <w:szCs w:val="16"/>
              </w:rPr>
            </w:pPr>
          </w:p>
        </w:tc>
        <w:tc>
          <w:tcPr>
            <w:tcW w:w="525" w:type="dxa"/>
          </w:tcPr>
          <w:p w14:paraId="57105C1C" w14:textId="77777777" w:rsidR="00D110EC" w:rsidRDefault="00D110EC" w:rsidP="009C52E5">
            <w:pPr>
              <w:spacing w:line="360" w:lineRule="auto"/>
              <w:jc w:val="center"/>
              <w:rPr>
                <w:b/>
                <w:sz w:val="16"/>
                <w:szCs w:val="16"/>
              </w:rPr>
            </w:pPr>
          </w:p>
        </w:tc>
        <w:tc>
          <w:tcPr>
            <w:tcW w:w="525" w:type="dxa"/>
          </w:tcPr>
          <w:p w14:paraId="29AA7876" w14:textId="77777777" w:rsidR="00D110EC" w:rsidRDefault="00D110EC" w:rsidP="009C52E5">
            <w:pPr>
              <w:spacing w:line="360" w:lineRule="auto"/>
              <w:jc w:val="center"/>
              <w:rPr>
                <w:b/>
                <w:sz w:val="16"/>
                <w:szCs w:val="16"/>
              </w:rPr>
            </w:pPr>
          </w:p>
        </w:tc>
        <w:tc>
          <w:tcPr>
            <w:tcW w:w="525" w:type="dxa"/>
          </w:tcPr>
          <w:p w14:paraId="0BDC1BFD" w14:textId="77777777" w:rsidR="00D110EC" w:rsidRDefault="00D110EC" w:rsidP="009C52E5">
            <w:pPr>
              <w:spacing w:line="360" w:lineRule="auto"/>
              <w:jc w:val="center"/>
              <w:rPr>
                <w:b/>
                <w:sz w:val="16"/>
                <w:szCs w:val="16"/>
              </w:rPr>
            </w:pPr>
          </w:p>
        </w:tc>
        <w:tc>
          <w:tcPr>
            <w:tcW w:w="525" w:type="dxa"/>
            <w:gridSpan w:val="2"/>
          </w:tcPr>
          <w:p w14:paraId="162A7993" w14:textId="77777777" w:rsidR="00D110EC" w:rsidRDefault="00D110EC" w:rsidP="009C52E5">
            <w:pPr>
              <w:spacing w:line="360" w:lineRule="auto"/>
              <w:jc w:val="center"/>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092019D6" w:rsidR="00D110EC" w:rsidRDefault="009C52E5" w:rsidP="009C52E5">
            <w:pPr>
              <w:spacing w:line="360" w:lineRule="auto"/>
              <w:jc w:val="both"/>
              <w:rPr>
                <w:b/>
                <w:sz w:val="16"/>
                <w:szCs w:val="16"/>
              </w:rPr>
            </w:pPr>
            <w:r w:rsidRPr="009C52E5">
              <w:rPr>
                <w:b/>
                <w:sz w:val="16"/>
                <w:szCs w:val="16"/>
              </w:rPr>
              <w:t>Requisitos y diseño preliminar</w:t>
            </w:r>
          </w:p>
        </w:tc>
        <w:tc>
          <w:tcPr>
            <w:tcW w:w="536" w:type="dxa"/>
          </w:tcPr>
          <w:p w14:paraId="0D196A16" w14:textId="77777777" w:rsidR="00D110EC" w:rsidRDefault="00D110EC" w:rsidP="009C52E5">
            <w:pPr>
              <w:spacing w:line="360" w:lineRule="auto"/>
              <w:jc w:val="center"/>
              <w:rPr>
                <w:b/>
                <w:sz w:val="16"/>
                <w:szCs w:val="16"/>
              </w:rPr>
            </w:pPr>
          </w:p>
        </w:tc>
        <w:tc>
          <w:tcPr>
            <w:tcW w:w="522" w:type="dxa"/>
          </w:tcPr>
          <w:p w14:paraId="2307794E" w14:textId="77777777" w:rsidR="00D110EC" w:rsidRDefault="00D110EC" w:rsidP="009C52E5">
            <w:pPr>
              <w:spacing w:line="360" w:lineRule="auto"/>
              <w:jc w:val="center"/>
              <w:rPr>
                <w:b/>
                <w:sz w:val="16"/>
                <w:szCs w:val="16"/>
              </w:rPr>
            </w:pPr>
          </w:p>
        </w:tc>
        <w:tc>
          <w:tcPr>
            <w:tcW w:w="523" w:type="dxa"/>
          </w:tcPr>
          <w:p w14:paraId="70C5585C" w14:textId="52C88103" w:rsidR="00D110EC" w:rsidRDefault="009C52E5" w:rsidP="009C52E5">
            <w:pPr>
              <w:spacing w:line="360" w:lineRule="auto"/>
              <w:jc w:val="center"/>
              <w:rPr>
                <w:b/>
                <w:sz w:val="16"/>
                <w:szCs w:val="16"/>
              </w:rPr>
            </w:pPr>
            <w:r>
              <w:rPr>
                <w:b/>
                <w:sz w:val="16"/>
                <w:szCs w:val="16"/>
              </w:rPr>
              <w:t>X</w:t>
            </w:r>
          </w:p>
        </w:tc>
        <w:tc>
          <w:tcPr>
            <w:tcW w:w="526" w:type="dxa"/>
          </w:tcPr>
          <w:p w14:paraId="5DDBB602" w14:textId="710A3AB6" w:rsidR="00D110EC" w:rsidRDefault="009C52E5" w:rsidP="009C52E5">
            <w:pPr>
              <w:spacing w:line="360" w:lineRule="auto"/>
              <w:jc w:val="center"/>
              <w:rPr>
                <w:b/>
                <w:sz w:val="16"/>
                <w:szCs w:val="16"/>
              </w:rPr>
            </w:pPr>
            <w:r>
              <w:rPr>
                <w:b/>
                <w:sz w:val="16"/>
                <w:szCs w:val="16"/>
              </w:rPr>
              <w:t>X</w:t>
            </w:r>
          </w:p>
        </w:tc>
        <w:tc>
          <w:tcPr>
            <w:tcW w:w="523" w:type="dxa"/>
          </w:tcPr>
          <w:p w14:paraId="50E25CD7" w14:textId="77777777" w:rsidR="00D110EC" w:rsidRDefault="00D110EC" w:rsidP="009C52E5">
            <w:pPr>
              <w:spacing w:line="360" w:lineRule="auto"/>
              <w:jc w:val="center"/>
              <w:rPr>
                <w:b/>
                <w:sz w:val="16"/>
                <w:szCs w:val="16"/>
              </w:rPr>
            </w:pPr>
          </w:p>
        </w:tc>
        <w:tc>
          <w:tcPr>
            <w:tcW w:w="523" w:type="dxa"/>
          </w:tcPr>
          <w:p w14:paraId="17109673" w14:textId="77777777" w:rsidR="00D110EC" w:rsidRDefault="00D110EC" w:rsidP="009C52E5">
            <w:pPr>
              <w:spacing w:line="360" w:lineRule="auto"/>
              <w:jc w:val="center"/>
              <w:rPr>
                <w:b/>
                <w:sz w:val="16"/>
                <w:szCs w:val="16"/>
              </w:rPr>
            </w:pPr>
          </w:p>
        </w:tc>
        <w:tc>
          <w:tcPr>
            <w:tcW w:w="523" w:type="dxa"/>
          </w:tcPr>
          <w:p w14:paraId="7268744B" w14:textId="77777777" w:rsidR="00D110EC" w:rsidRDefault="00D110EC" w:rsidP="009C52E5">
            <w:pPr>
              <w:spacing w:line="360" w:lineRule="auto"/>
              <w:jc w:val="center"/>
              <w:rPr>
                <w:b/>
                <w:sz w:val="16"/>
                <w:szCs w:val="16"/>
              </w:rPr>
            </w:pPr>
          </w:p>
        </w:tc>
        <w:tc>
          <w:tcPr>
            <w:tcW w:w="523" w:type="dxa"/>
          </w:tcPr>
          <w:p w14:paraId="2C425C21" w14:textId="77777777" w:rsidR="00D110EC" w:rsidRDefault="00D110EC" w:rsidP="009C52E5">
            <w:pPr>
              <w:spacing w:line="360" w:lineRule="auto"/>
              <w:jc w:val="center"/>
              <w:rPr>
                <w:b/>
                <w:sz w:val="16"/>
                <w:szCs w:val="16"/>
              </w:rPr>
            </w:pPr>
          </w:p>
        </w:tc>
        <w:tc>
          <w:tcPr>
            <w:tcW w:w="523" w:type="dxa"/>
          </w:tcPr>
          <w:p w14:paraId="08D533A3" w14:textId="77777777" w:rsidR="00D110EC" w:rsidRDefault="00D110EC" w:rsidP="009C52E5">
            <w:pPr>
              <w:spacing w:line="360" w:lineRule="auto"/>
              <w:jc w:val="center"/>
              <w:rPr>
                <w:b/>
                <w:sz w:val="16"/>
                <w:szCs w:val="16"/>
              </w:rPr>
            </w:pPr>
          </w:p>
        </w:tc>
        <w:tc>
          <w:tcPr>
            <w:tcW w:w="523" w:type="dxa"/>
          </w:tcPr>
          <w:p w14:paraId="762A98ED" w14:textId="77777777" w:rsidR="00D110EC" w:rsidRDefault="00D110EC" w:rsidP="009C52E5">
            <w:pPr>
              <w:spacing w:line="360" w:lineRule="auto"/>
              <w:jc w:val="center"/>
              <w:rPr>
                <w:b/>
                <w:sz w:val="16"/>
                <w:szCs w:val="16"/>
              </w:rPr>
            </w:pPr>
          </w:p>
        </w:tc>
        <w:tc>
          <w:tcPr>
            <w:tcW w:w="523" w:type="dxa"/>
          </w:tcPr>
          <w:p w14:paraId="5B39BC73" w14:textId="77777777" w:rsidR="00D110EC" w:rsidRDefault="00D110EC" w:rsidP="009C52E5">
            <w:pPr>
              <w:spacing w:line="360" w:lineRule="auto"/>
              <w:jc w:val="center"/>
              <w:rPr>
                <w:b/>
                <w:sz w:val="16"/>
                <w:szCs w:val="16"/>
              </w:rPr>
            </w:pPr>
          </w:p>
        </w:tc>
        <w:tc>
          <w:tcPr>
            <w:tcW w:w="523" w:type="dxa"/>
          </w:tcPr>
          <w:p w14:paraId="50FF6776" w14:textId="77777777" w:rsidR="00D110EC" w:rsidRDefault="00D110EC" w:rsidP="009C52E5">
            <w:pPr>
              <w:spacing w:line="360" w:lineRule="auto"/>
              <w:jc w:val="center"/>
              <w:rPr>
                <w:b/>
                <w:sz w:val="16"/>
                <w:szCs w:val="16"/>
              </w:rPr>
            </w:pPr>
          </w:p>
        </w:tc>
        <w:tc>
          <w:tcPr>
            <w:tcW w:w="525" w:type="dxa"/>
          </w:tcPr>
          <w:p w14:paraId="7130F1FB" w14:textId="77777777" w:rsidR="00D110EC" w:rsidRDefault="00D110EC" w:rsidP="009C52E5">
            <w:pPr>
              <w:spacing w:line="360" w:lineRule="auto"/>
              <w:jc w:val="center"/>
              <w:rPr>
                <w:b/>
                <w:sz w:val="16"/>
                <w:szCs w:val="16"/>
              </w:rPr>
            </w:pPr>
          </w:p>
        </w:tc>
        <w:tc>
          <w:tcPr>
            <w:tcW w:w="525" w:type="dxa"/>
          </w:tcPr>
          <w:p w14:paraId="7DC01B66" w14:textId="77777777" w:rsidR="00D110EC" w:rsidRDefault="00D110EC" w:rsidP="009C52E5">
            <w:pPr>
              <w:spacing w:line="360" w:lineRule="auto"/>
              <w:jc w:val="center"/>
              <w:rPr>
                <w:b/>
                <w:sz w:val="16"/>
                <w:szCs w:val="16"/>
              </w:rPr>
            </w:pPr>
          </w:p>
        </w:tc>
        <w:tc>
          <w:tcPr>
            <w:tcW w:w="525" w:type="dxa"/>
          </w:tcPr>
          <w:p w14:paraId="4DE80394" w14:textId="77777777" w:rsidR="00D110EC" w:rsidRDefault="00D110EC" w:rsidP="009C52E5">
            <w:pPr>
              <w:spacing w:line="360" w:lineRule="auto"/>
              <w:jc w:val="center"/>
              <w:rPr>
                <w:b/>
                <w:sz w:val="16"/>
                <w:szCs w:val="16"/>
              </w:rPr>
            </w:pPr>
          </w:p>
        </w:tc>
        <w:tc>
          <w:tcPr>
            <w:tcW w:w="525" w:type="dxa"/>
            <w:gridSpan w:val="2"/>
          </w:tcPr>
          <w:p w14:paraId="58DE116B" w14:textId="77777777" w:rsidR="00D110EC" w:rsidRDefault="00D110EC" w:rsidP="009C52E5">
            <w:pPr>
              <w:spacing w:line="360" w:lineRule="auto"/>
              <w:jc w:val="center"/>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3104A57B" w:rsidR="00D110EC" w:rsidRDefault="009C52E5" w:rsidP="009C52E5">
            <w:pPr>
              <w:spacing w:line="360" w:lineRule="auto"/>
              <w:jc w:val="both"/>
              <w:rPr>
                <w:b/>
                <w:sz w:val="16"/>
                <w:szCs w:val="16"/>
              </w:rPr>
            </w:pPr>
            <w:r w:rsidRPr="009C52E5">
              <w:rPr>
                <w:b/>
                <w:sz w:val="16"/>
                <w:szCs w:val="16"/>
              </w:rPr>
              <w:t>Sprint 1: dashboard y patentes</w:t>
            </w:r>
          </w:p>
        </w:tc>
        <w:tc>
          <w:tcPr>
            <w:tcW w:w="536" w:type="dxa"/>
          </w:tcPr>
          <w:p w14:paraId="23841EF8" w14:textId="77777777" w:rsidR="00D110EC" w:rsidRDefault="00D110EC" w:rsidP="009C52E5">
            <w:pPr>
              <w:spacing w:line="360" w:lineRule="auto"/>
              <w:jc w:val="center"/>
              <w:rPr>
                <w:b/>
                <w:sz w:val="16"/>
                <w:szCs w:val="16"/>
              </w:rPr>
            </w:pPr>
          </w:p>
        </w:tc>
        <w:tc>
          <w:tcPr>
            <w:tcW w:w="522" w:type="dxa"/>
          </w:tcPr>
          <w:p w14:paraId="1EA4DA33" w14:textId="77777777" w:rsidR="00D110EC" w:rsidRDefault="00D110EC" w:rsidP="009C52E5">
            <w:pPr>
              <w:spacing w:line="360" w:lineRule="auto"/>
              <w:jc w:val="center"/>
              <w:rPr>
                <w:b/>
                <w:sz w:val="16"/>
                <w:szCs w:val="16"/>
              </w:rPr>
            </w:pPr>
          </w:p>
        </w:tc>
        <w:tc>
          <w:tcPr>
            <w:tcW w:w="523" w:type="dxa"/>
          </w:tcPr>
          <w:p w14:paraId="3553A2A8" w14:textId="77777777" w:rsidR="00D110EC" w:rsidRDefault="00D110EC" w:rsidP="009C52E5">
            <w:pPr>
              <w:spacing w:line="360" w:lineRule="auto"/>
              <w:jc w:val="center"/>
              <w:rPr>
                <w:b/>
                <w:sz w:val="16"/>
                <w:szCs w:val="16"/>
              </w:rPr>
            </w:pPr>
          </w:p>
        </w:tc>
        <w:tc>
          <w:tcPr>
            <w:tcW w:w="526" w:type="dxa"/>
          </w:tcPr>
          <w:p w14:paraId="6493CF7C" w14:textId="77777777" w:rsidR="00D110EC" w:rsidRDefault="00D110EC" w:rsidP="009C52E5">
            <w:pPr>
              <w:spacing w:line="360" w:lineRule="auto"/>
              <w:jc w:val="center"/>
              <w:rPr>
                <w:b/>
                <w:sz w:val="16"/>
                <w:szCs w:val="16"/>
              </w:rPr>
            </w:pPr>
          </w:p>
        </w:tc>
        <w:tc>
          <w:tcPr>
            <w:tcW w:w="523" w:type="dxa"/>
          </w:tcPr>
          <w:p w14:paraId="158BBAB1" w14:textId="36EE21CE" w:rsidR="00D110EC" w:rsidRDefault="009C52E5" w:rsidP="009C52E5">
            <w:pPr>
              <w:spacing w:line="360" w:lineRule="auto"/>
              <w:jc w:val="center"/>
              <w:rPr>
                <w:b/>
                <w:sz w:val="16"/>
                <w:szCs w:val="16"/>
              </w:rPr>
            </w:pPr>
            <w:r>
              <w:rPr>
                <w:b/>
                <w:sz w:val="16"/>
                <w:szCs w:val="16"/>
              </w:rPr>
              <w:t>X</w:t>
            </w:r>
          </w:p>
        </w:tc>
        <w:tc>
          <w:tcPr>
            <w:tcW w:w="523" w:type="dxa"/>
          </w:tcPr>
          <w:p w14:paraId="2C85C855" w14:textId="6893AA95" w:rsidR="00D110EC" w:rsidRDefault="009C52E5" w:rsidP="009C52E5">
            <w:pPr>
              <w:spacing w:line="360" w:lineRule="auto"/>
              <w:jc w:val="center"/>
              <w:rPr>
                <w:b/>
                <w:sz w:val="16"/>
                <w:szCs w:val="16"/>
              </w:rPr>
            </w:pPr>
            <w:r>
              <w:rPr>
                <w:b/>
                <w:sz w:val="16"/>
                <w:szCs w:val="16"/>
              </w:rPr>
              <w:t>X</w:t>
            </w:r>
          </w:p>
        </w:tc>
        <w:tc>
          <w:tcPr>
            <w:tcW w:w="523" w:type="dxa"/>
          </w:tcPr>
          <w:p w14:paraId="236328EA" w14:textId="77777777" w:rsidR="00D110EC" w:rsidRDefault="00D110EC" w:rsidP="009C52E5">
            <w:pPr>
              <w:spacing w:line="360" w:lineRule="auto"/>
              <w:jc w:val="center"/>
              <w:rPr>
                <w:b/>
                <w:sz w:val="16"/>
                <w:szCs w:val="16"/>
              </w:rPr>
            </w:pPr>
          </w:p>
        </w:tc>
        <w:tc>
          <w:tcPr>
            <w:tcW w:w="523" w:type="dxa"/>
          </w:tcPr>
          <w:p w14:paraId="2E257027" w14:textId="77777777" w:rsidR="00D110EC" w:rsidRDefault="00D110EC" w:rsidP="009C52E5">
            <w:pPr>
              <w:spacing w:line="360" w:lineRule="auto"/>
              <w:jc w:val="center"/>
              <w:rPr>
                <w:b/>
                <w:sz w:val="16"/>
                <w:szCs w:val="16"/>
              </w:rPr>
            </w:pPr>
          </w:p>
        </w:tc>
        <w:tc>
          <w:tcPr>
            <w:tcW w:w="523" w:type="dxa"/>
          </w:tcPr>
          <w:p w14:paraId="6D4C4528" w14:textId="77777777" w:rsidR="00D110EC" w:rsidRDefault="00D110EC" w:rsidP="009C52E5">
            <w:pPr>
              <w:spacing w:line="360" w:lineRule="auto"/>
              <w:jc w:val="center"/>
              <w:rPr>
                <w:b/>
                <w:sz w:val="16"/>
                <w:szCs w:val="16"/>
              </w:rPr>
            </w:pPr>
          </w:p>
        </w:tc>
        <w:tc>
          <w:tcPr>
            <w:tcW w:w="523" w:type="dxa"/>
          </w:tcPr>
          <w:p w14:paraId="22060A31" w14:textId="77777777" w:rsidR="00D110EC" w:rsidRDefault="00D110EC" w:rsidP="009C52E5">
            <w:pPr>
              <w:spacing w:line="360" w:lineRule="auto"/>
              <w:jc w:val="center"/>
              <w:rPr>
                <w:b/>
                <w:sz w:val="16"/>
                <w:szCs w:val="16"/>
              </w:rPr>
            </w:pPr>
          </w:p>
        </w:tc>
        <w:tc>
          <w:tcPr>
            <w:tcW w:w="523" w:type="dxa"/>
          </w:tcPr>
          <w:p w14:paraId="5CC1BA9D" w14:textId="77777777" w:rsidR="00D110EC" w:rsidRDefault="00D110EC" w:rsidP="009C52E5">
            <w:pPr>
              <w:spacing w:line="360" w:lineRule="auto"/>
              <w:jc w:val="center"/>
              <w:rPr>
                <w:b/>
                <w:sz w:val="16"/>
                <w:szCs w:val="16"/>
              </w:rPr>
            </w:pPr>
          </w:p>
        </w:tc>
        <w:tc>
          <w:tcPr>
            <w:tcW w:w="523" w:type="dxa"/>
          </w:tcPr>
          <w:p w14:paraId="0F20F773" w14:textId="77777777" w:rsidR="00D110EC" w:rsidRDefault="00D110EC" w:rsidP="009C52E5">
            <w:pPr>
              <w:spacing w:line="360" w:lineRule="auto"/>
              <w:jc w:val="center"/>
              <w:rPr>
                <w:b/>
                <w:sz w:val="16"/>
                <w:szCs w:val="16"/>
              </w:rPr>
            </w:pPr>
          </w:p>
        </w:tc>
        <w:tc>
          <w:tcPr>
            <w:tcW w:w="525" w:type="dxa"/>
          </w:tcPr>
          <w:p w14:paraId="7EC1A528" w14:textId="77777777" w:rsidR="00D110EC" w:rsidRDefault="00D110EC" w:rsidP="009C52E5">
            <w:pPr>
              <w:spacing w:line="360" w:lineRule="auto"/>
              <w:jc w:val="center"/>
              <w:rPr>
                <w:b/>
                <w:sz w:val="16"/>
                <w:szCs w:val="16"/>
              </w:rPr>
            </w:pPr>
          </w:p>
        </w:tc>
        <w:tc>
          <w:tcPr>
            <w:tcW w:w="525" w:type="dxa"/>
          </w:tcPr>
          <w:p w14:paraId="65E9DA14" w14:textId="77777777" w:rsidR="00D110EC" w:rsidRDefault="00D110EC" w:rsidP="009C52E5">
            <w:pPr>
              <w:spacing w:line="360" w:lineRule="auto"/>
              <w:jc w:val="center"/>
              <w:rPr>
                <w:b/>
                <w:sz w:val="16"/>
                <w:szCs w:val="16"/>
              </w:rPr>
            </w:pPr>
          </w:p>
        </w:tc>
        <w:tc>
          <w:tcPr>
            <w:tcW w:w="525" w:type="dxa"/>
          </w:tcPr>
          <w:p w14:paraId="5760167E" w14:textId="77777777" w:rsidR="00D110EC" w:rsidRDefault="00D110EC" w:rsidP="009C52E5">
            <w:pPr>
              <w:spacing w:line="360" w:lineRule="auto"/>
              <w:jc w:val="center"/>
              <w:rPr>
                <w:b/>
                <w:sz w:val="16"/>
                <w:szCs w:val="16"/>
              </w:rPr>
            </w:pPr>
          </w:p>
        </w:tc>
        <w:tc>
          <w:tcPr>
            <w:tcW w:w="525" w:type="dxa"/>
            <w:gridSpan w:val="2"/>
          </w:tcPr>
          <w:p w14:paraId="1C4BC8D3" w14:textId="77777777" w:rsidR="00D110EC" w:rsidRDefault="00D110EC" w:rsidP="009C52E5">
            <w:pPr>
              <w:spacing w:line="360" w:lineRule="auto"/>
              <w:jc w:val="center"/>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9C52E5" w14:paraId="01688380" w14:textId="77777777" w:rsidTr="00D110EC">
        <w:trPr>
          <w:gridAfter w:val="1"/>
          <w:wAfter w:w="10" w:type="dxa"/>
          <w:trHeight w:val="294"/>
        </w:trPr>
        <w:tc>
          <w:tcPr>
            <w:tcW w:w="1351" w:type="dxa"/>
          </w:tcPr>
          <w:p w14:paraId="63E66961" w14:textId="0B503C18" w:rsidR="009C52E5" w:rsidRDefault="009C52E5" w:rsidP="009C52E5">
            <w:pPr>
              <w:spacing w:line="360" w:lineRule="auto"/>
              <w:jc w:val="both"/>
              <w:rPr>
                <w:b/>
                <w:sz w:val="16"/>
                <w:szCs w:val="16"/>
              </w:rPr>
            </w:pPr>
            <w:r w:rsidRPr="009C52E5">
              <w:rPr>
                <w:b/>
                <w:sz w:val="16"/>
                <w:szCs w:val="16"/>
              </w:rPr>
              <w:t>Sprint 2: residentes y patentes</w:t>
            </w:r>
          </w:p>
        </w:tc>
        <w:tc>
          <w:tcPr>
            <w:tcW w:w="536" w:type="dxa"/>
          </w:tcPr>
          <w:p w14:paraId="196596C4" w14:textId="77777777" w:rsidR="009C52E5" w:rsidRDefault="009C52E5" w:rsidP="009C52E5">
            <w:pPr>
              <w:spacing w:line="360" w:lineRule="auto"/>
              <w:jc w:val="center"/>
              <w:rPr>
                <w:b/>
                <w:sz w:val="16"/>
                <w:szCs w:val="16"/>
              </w:rPr>
            </w:pPr>
          </w:p>
        </w:tc>
        <w:tc>
          <w:tcPr>
            <w:tcW w:w="522" w:type="dxa"/>
          </w:tcPr>
          <w:p w14:paraId="69559F96" w14:textId="77777777" w:rsidR="009C52E5" w:rsidRDefault="009C52E5" w:rsidP="009C52E5">
            <w:pPr>
              <w:spacing w:line="360" w:lineRule="auto"/>
              <w:jc w:val="center"/>
              <w:rPr>
                <w:b/>
                <w:sz w:val="16"/>
                <w:szCs w:val="16"/>
              </w:rPr>
            </w:pPr>
          </w:p>
        </w:tc>
        <w:tc>
          <w:tcPr>
            <w:tcW w:w="523" w:type="dxa"/>
          </w:tcPr>
          <w:p w14:paraId="14D83B26" w14:textId="77777777" w:rsidR="009C52E5" w:rsidRDefault="009C52E5" w:rsidP="009C52E5">
            <w:pPr>
              <w:spacing w:line="360" w:lineRule="auto"/>
              <w:jc w:val="center"/>
              <w:rPr>
                <w:b/>
                <w:sz w:val="16"/>
                <w:szCs w:val="16"/>
              </w:rPr>
            </w:pPr>
          </w:p>
        </w:tc>
        <w:tc>
          <w:tcPr>
            <w:tcW w:w="526" w:type="dxa"/>
          </w:tcPr>
          <w:p w14:paraId="4661EBBC" w14:textId="77777777" w:rsidR="009C52E5" w:rsidRDefault="009C52E5" w:rsidP="009C52E5">
            <w:pPr>
              <w:spacing w:line="360" w:lineRule="auto"/>
              <w:jc w:val="center"/>
              <w:rPr>
                <w:b/>
                <w:sz w:val="16"/>
                <w:szCs w:val="16"/>
              </w:rPr>
            </w:pPr>
          </w:p>
        </w:tc>
        <w:tc>
          <w:tcPr>
            <w:tcW w:w="523" w:type="dxa"/>
          </w:tcPr>
          <w:p w14:paraId="359D575A" w14:textId="77777777" w:rsidR="009C52E5" w:rsidRDefault="009C52E5" w:rsidP="009C52E5">
            <w:pPr>
              <w:spacing w:line="360" w:lineRule="auto"/>
              <w:jc w:val="center"/>
              <w:rPr>
                <w:b/>
                <w:sz w:val="16"/>
                <w:szCs w:val="16"/>
              </w:rPr>
            </w:pPr>
          </w:p>
        </w:tc>
        <w:tc>
          <w:tcPr>
            <w:tcW w:w="523" w:type="dxa"/>
          </w:tcPr>
          <w:p w14:paraId="702CD92E" w14:textId="77777777" w:rsidR="009C52E5" w:rsidRDefault="009C52E5" w:rsidP="009C52E5">
            <w:pPr>
              <w:spacing w:line="360" w:lineRule="auto"/>
              <w:jc w:val="center"/>
              <w:rPr>
                <w:b/>
                <w:sz w:val="16"/>
                <w:szCs w:val="16"/>
              </w:rPr>
            </w:pPr>
          </w:p>
        </w:tc>
        <w:tc>
          <w:tcPr>
            <w:tcW w:w="523" w:type="dxa"/>
          </w:tcPr>
          <w:p w14:paraId="0394B07A" w14:textId="2775C27A" w:rsidR="009C52E5" w:rsidRDefault="009C52E5" w:rsidP="009C52E5">
            <w:pPr>
              <w:spacing w:line="360" w:lineRule="auto"/>
              <w:jc w:val="center"/>
              <w:rPr>
                <w:b/>
                <w:sz w:val="16"/>
                <w:szCs w:val="16"/>
              </w:rPr>
            </w:pPr>
            <w:r>
              <w:rPr>
                <w:b/>
                <w:sz w:val="16"/>
                <w:szCs w:val="16"/>
              </w:rPr>
              <w:t>X</w:t>
            </w:r>
          </w:p>
        </w:tc>
        <w:tc>
          <w:tcPr>
            <w:tcW w:w="523" w:type="dxa"/>
          </w:tcPr>
          <w:p w14:paraId="7A42E80C" w14:textId="6BB27951" w:rsidR="009C52E5" w:rsidRDefault="009C52E5" w:rsidP="009C52E5">
            <w:pPr>
              <w:spacing w:line="360" w:lineRule="auto"/>
              <w:jc w:val="center"/>
              <w:rPr>
                <w:b/>
                <w:sz w:val="16"/>
                <w:szCs w:val="16"/>
              </w:rPr>
            </w:pPr>
            <w:r>
              <w:rPr>
                <w:b/>
                <w:sz w:val="16"/>
                <w:szCs w:val="16"/>
              </w:rPr>
              <w:t>X</w:t>
            </w:r>
          </w:p>
        </w:tc>
        <w:tc>
          <w:tcPr>
            <w:tcW w:w="523" w:type="dxa"/>
          </w:tcPr>
          <w:p w14:paraId="73CD093F" w14:textId="77777777" w:rsidR="009C52E5" w:rsidRDefault="009C52E5" w:rsidP="009C52E5">
            <w:pPr>
              <w:spacing w:line="360" w:lineRule="auto"/>
              <w:jc w:val="center"/>
              <w:rPr>
                <w:b/>
                <w:sz w:val="16"/>
                <w:szCs w:val="16"/>
              </w:rPr>
            </w:pPr>
          </w:p>
        </w:tc>
        <w:tc>
          <w:tcPr>
            <w:tcW w:w="523" w:type="dxa"/>
          </w:tcPr>
          <w:p w14:paraId="1BE89D84" w14:textId="77777777" w:rsidR="009C52E5" w:rsidRDefault="009C52E5" w:rsidP="009C52E5">
            <w:pPr>
              <w:spacing w:line="360" w:lineRule="auto"/>
              <w:jc w:val="center"/>
              <w:rPr>
                <w:b/>
                <w:sz w:val="16"/>
                <w:szCs w:val="16"/>
              </w:rPr>
            </w:pPr>
          </w:p>
        </w:tc>
        <w:tc>
          <w:tcPr>
            <w:tcW w:w="523" w:type="dxa"/>
          </w:tcPr>
          <w:p w14:paraId="45EF8C85" w14:textId="77777777" w:rsidR="009C52E5" w:rsidRDefault="009C52E5" w:rsidP="009C52E5">
            <w:pPr>
              <w:spacing w:line="360" w:lineRule="auto"/>
              <w:jc w:val="center"/>
              <w:rPr>
                <w:b/>
                <w:sz w:val="16"/>
                <w:szCs w:val="16"/>
              </w:rPr>
            </w:pPr>
          </w:p>
        </w:tc>
        <w:tc>
          <w:tcPr>
            <w:tcW w:w="523" w:type="dxa"/>
          </w:tcPr>
          <w:p w14:paraId="11EEB3AB" w14:textId="77777777" w:rsidR="009C52E5" w:rsidRDefault="009C52E5" w:rsidP="009C52E5">
            <w:pPr>
              <w:spacing w:line="360" w:lineRule="auto"/>
              <w:jc w:val="center"/>
              <w:rPr>
                <w:b/>
                <w:sz w:val="16"/>
                <w:szCs w:val="16"/>
              </w:rPr>
            </w:pPr>
          </w:p>
        </w:tc>
        <w:tc>
          <w:tcPr>
            <w:tcW w:w="525" w:type="dxa"/>
          </w:tcPr>
          <w:p w14:paraId="0D6F6970" w14:textId="77777777" w:rsidR="009C52E5" w:rsidRDefault="009C52E5" w:rsidP="009C52E5">
            <w:pPr>
              <w:spacing w:line="360" w:lineRule="auto"/>
              <w:jc w:val="center"/>
              <w:rPr>
                <w:b/>
                <w:sz w:val="16"/>
                <w:szCs w:val="16"/>
              </w:rPr>
            </w:pPr>
          </w:p>
        </w:tc>
        <w:tc>
          <w:tcPr>
            <w:tcW w:w="525" w:type="dxa"/>
          </w:tcPr>
          <w:p w14:paraId="062C97A7" w14:textId="77777777" w:rsidR="009C52E5" w:rsidRDefault="009C52E5" w:rsidP="009C52E5">
            <w:pPr>
              <w:spacing w:line="360" w:lineRule="auto"/>
              <w:jc w:val="center"/>
              <w:rPr>
                <w:b/>
                <w:sz w:val="16"/>
                <w:szCs w:val="16"/>
              </w:rPr>
            </w:pPr>
          </w:p>
        </w:tc>
        <w:tc>
          <w:tcPr>
            <w:tcW w:w="525" w:type="dxa"/>
          </w:tcPr>
          <w:p w14:paraId="77C28A5A" w14:textId="77777777" w:rsidR="009C52E5" w:rsidRDefault="009C52E5" w:rsidP="009C52E5">
            <w:pPr>
              <w:spacing w:line="360" w:lineRule="auto"/>
              <w:jc w:val="center"/>
              <w:rPr>
                <w:b/>
                <w:sz w:val="16"/>
                <w:szCs w:val="16"/>
              </w:rPr>
            </w:pPr>
          </w:p>
        </w:tc>
        <w:tc>
          <w:tcPr>
            <w:tcW w:w="525" w:type="dxa"/>
            <w:gridSpan w:val="2"/>
          </w:tcPr>
          <w:p w14:paraId="7D4290BC" w14:textId="77777777" w:rsidR="009C52E5" w:rsidRDefault="009C52E5" w:rsidP="009C52E5">
            <w:pPr>
              <w:spacing w:line="360" w:lineRule="auto"/>
              <w:jc w:val="center"/>
              <w:rPr>
                <w:b/>
                <w:sz w:val="16"/>
                <w:szCs w:val="16"/>
              </w:rPr>
            </w:pPr>
          </w:p>
        </w:tc>
        <w:tc>
          <w:tcPr>
            <w:tcW w:w="525" w:type="dxa"/>
          </w:tcPr>
          <w:p w14:paraId="7DB767D1" w14:textId="77777777" w:rsidR="009C52E5" w:rsidRDefault="009C52E5" w:rsidP="00C27FB0">
            <w:pPr>
              <w:spacing w:line="360" w:lineRule="auto"/>
              <w:jc w:val="both"/>
              <w:rPr>
                <w:b/>
                <w:sz w:val="16"/>
                <w:szCs w:val="16"/>
              </w:rPr>
            </w:pPr>
          </w:p>
        </w:tc>
        <w:tc>
          <w:tcPr>
            <w:tcW w:w="525" w:type="dxa"/>
          </w:tcPr>
          <w:p w14:paraId="0016AFF2" w14:textId="77777777" w:rsidR="009C52E5" w:rsidRDefault="009C52E5" w:rsidP="00C27FB0">
            <w:pPr>
              <w:spacing w:line="360" w:lineRule="auto"/>
              <w:jc w:val="both"/>
              <w:rPr>
                <w:b/>
                <w:sz w:val="16"/>
                <w:szCs w:val="16"/>
              </w:rPr>
            </w:pPr>
          </w:p>
        </w:tc>
      </w:tr>
      <w:tr w:rsidR="009C52E5" w14:paraId="40E3241B" w14:textId="77777777" w:rsidTr="00D110EC">
        <w:trPr>
          <w:gridAfter w:val="1"/>
          <w:wAfter w:w="10" w:type="dxa"/>
          <w:trHeight w:val="294"/>
        </w:trPr>
        <w:tc>
          <w:tcPr>
            <w:tcW w:w="1351" w:type="dxa"/>
          </w:tcPr>
          <w:p w14:paraId="7BC35468" w14:textId="0F6603B9" w:rsidR="009C52E5" w:rsidRDefault="009C52E5" w:rsidP="009C52E5">
            <w:pPr>
              <w:spacing w:line="360" w:lineRule="auto"/>
              <w:jc w:val="both"/>
              <w:rPr>
                <w:b/>
                <w:sz w:val="16"/>
                <w:szCs w:val="16"/>
              </w:rPr>
            </w:pPr>
            <w:r w:rsidRPr="009C52E5">
              <w:rPr>
                <w:b/>
                <w:sz w:val="16"/>
                <w:szCs w:val="16"/>
              </w:rPr>
              <w:t>Sprint 3: QR y visitas</w:t>
            </w:r>
          </w:p>
        </w:tc>
        <w:tc>
          <w:tcPr>
            <w:tcW w:w="536" w:type="dxa"/>
          </w:tcPr>
          <w:p w14:paraId="0F8A2274" w14:textId="77777777" w:rsidR="009C52E5" w:rsidRDefault="009C52E5" w:rsidP="009C52E5">
            <w:pPr>
              <w:spacing w:line="360" w:lineRule="auto"/>
              <w:jc w:val="center"/>
              <w:rPr>
                <w:b/>
                <w:sz w:val="16"/>
                <w:szCs w:val="16"/>
              </w:rPr>
            </w:pPr>
          </w:p>
        </w:tc>
        <w:tc>
          <w:tcPr>
            <w:tcW w:w="522" w:type="dxa"/>
          </w:tcPr>
          <w:p w14:paraId="41587B9B" w14:textId="77777777" w:rsidR="009C52E5" w:rsidRDefault="009C52E5" w:rsidP="009C52E5">
            <w:pPr>
              <w:spacing w:line="360" w:lineRule="auto"/>
              <w:jc w:val="center"/>
              <w:rPr>
                <w:b/>
                <w:sz w:val="16"/>
                <w:szCs w:val="16"/>
              </w:rPr>
            </w:pPr>
          </w:p>
        </w:tc>
        <w:tc>
          <w:tcPr>
            <w:tcW w:w="523" w:type="dxa"/>
          </w:tcPr>
          <w:p w14:paraId="7A8ABD60" w14:textId="77777777" w:rsidR="009C52E5" w:rsidRDefault="009C52E5" w:rsidP="009C52E5">
            <w:pPr>
              <w:spacing w:line="360" w:lineRule="auto"/>
              <w:jc w:val="center"/>
              <w:rPr>
                <w:b/>
                <w:sz w:val="16"/>
                <w:szCs w:val="16"/>
              </w:rPr>
            </w:pPr>
          </w:p>
        </w:tc>
        <w:tc>
          <w:tcPr>
            <w:tcW w:w="526" w:type="dxa"/>
          </w:tcPr>
          <w:p w14:paraId="3790046F" w14:textId="77777777" w:rsidR="009C52E5" w:rsidRDefault="009C52E5" w:rsidP="009C52E5">
            <w:pPr>
              <w:spacing w:line="360" w:lineRule="auto"/>
              <w:jc w:val="center"/>
              <w:rPr>
                <w:b/>
                <w:sz w:val="16"/>
                <w:szCs w:val="16"/>
              </w:rPr>
            </w:pPr>
          </w:p>
        </w:tc>
        <w:tc>
          <w:tcPr>
            <w:tcW w:w="523" w:type="dxa"/>
          </w:tcPr>
          <w:p w14:paraId="2B06FA35" w14:textId="77777777" w:rsidR="009C52E5" w:rsidRDefault="009C52E5" w:rsidP="009C52E5">
            <w:pPr>
              <w:spacing w:line="360" w:lineRule="auto"/>
              <w:jc w:val="center"/>
              <w:rPr>
                <w:b/>
                <w:sz w:val="16"/>
                <w:szCs w:val="16"/>
              </w:rPr>
            </w:pPr>
          </w:p>
        </w:tc>
        <w:tc>
          <w:tcPr>
            <w:tcW w:w="523" w:type="dxa"/>
          </w:tcPr>
          <w:p w14:paraId="45B97B9A" w14:textId="77777777" w:rsidR="009C52E5" w:rsidRDefault="009C52E5" w:rsidP="009C52E5">
            <w:pPr>
              <w:spacing w:line="360" w:lineRule="auto"/>
              <w:jc w:val="center"/>
              <w:rPr>
                <w:b/>
                <w:sz w:val="16"/>
                <w:szCs w:val="16"/>
              </w:rPr>
            </w:pPr>
          </w:p>
        </w:tc>
        <w:tc>
          <w:tcPr>
            <w:tcW w:w="523" w:type="dxa"/>
          </w:tcPr>
          <w:p w14:paraId="77C78D32" w14:textId="77777777" w:rsidR="009C52E5" w:rsidRDefault="009C52E5" w:rsidP="009C52E5">
            <w:pPr>
              <w:spacing w:line="360" w:lineRule="auto"/>
              <w:jc w:val="center"/>
              <w:rPr>
                <w:b/>
                <w:sz w:val="16"/>
                <w:szCs w:val="16"/>
              </w:rPr>
            </w:pPr>
          </w:p>
        </w:tc>
        <w:tc>
          <w:tcPr>
            <w:tcW w:w="523" w:type="dxa"/>
          </w:tcPr>
          <w:p w14:paraId="3D80B797" w14:textId="77777777" w:rsidR="009C52E5" w:rsidRDefault="009C52E5" w:rsidP="009C52E5">
            <w:pPr>
              <w:spacing w:line="360" w:lineRule="auto"/>
              <w:jc w:val="center"/>
              <w:rPr>
                <w:b/>
                <w:sz w:val="16"/>
                <w:szCs w:val="16"/>
              </w:rPr>
            </w:pPr>
          </w:p>
        </w:tc>
        <w:tc>
          <w:tcPr>
            <w:tcW w:w="523" w:type="dxa"/>
          </w:tcPr>
          <w:p w14:paraId="0E100296" w14:textId="63EED128" w:rsidR="009C52E5" w:rsidRDefault="009C52E5" w:rsidP="009C52E5">
            <w:pPr>
              <w:spacing w:line="360" w:lineRule="auto"/>
              <w:jc w:val="center"/>
              <w:rPr>
                <w:b/>
                <w:sz w:val="16"/>
                <w:szCs w:val="16"/>
              </w:rPr>
            </w:pPr>
            <w:r>
              <w:rPr>
                <w:b/>
                <w:sz w:val="16"/>
                <w:szCs w:val="16"/>
              </w:rPr>
              <w:t>X</w:t>
            </w:r>
          </w:p>
        </w:tc>
        <w:tc>
          <w:tcPr>
            <w:tcW w:w="523" w:type="dxa"/>
          </w:tcPr>
          <w:p w14:paraId="173FE918" w14:textId="5BDAE5BD" w:rsidR="009C52E5" w:rsidRDefault="009C52E5" w:rsidP="009C52E5">
            <w:pPr>
              <w:spacing w:line="360" w:lineRule="auto"/>
              <w:jc w:val="center"/>
              <w:rPr>
                <w:b/>
                <w:sz w:val="16"/>
                <w:szCs w:val="16"/>
              </w:rPr>
            </w:pPr>
            <w:r>
              <w:rPr>
                <w:b/>
                <w:sz w:val="16"/>
                <w:szCs w:val="16"/>
              </w:rPr>
              <w:t>X</w:t>
            </w:r>
          </w:p>
        </w:tc>
        <w:tc>
          <w:tcPr>
            <w:tcW w:w="523" w:type="dxa"/>
          </w:tcPr>
          <w:p w14:paraId="09DE04D4" w14:textId="77777777" w:rsidR="009C52E5" w:rsidRDefault="009C52E5" w:rsidP="009C52E5">
            <w:pPr>
              <w:spacing w:line="360" w:lineRule="auto"/>
              <w:jc w:val="center"/>
              <w:rPr>
                <w:b/>
                <w:sz w:val="16"/>
                <w:szCs w:val="16"/>
              </w:rPr>
            </w:pPr>
          </w:p>
        </w:tc>
        <w:tc>
          <w:tcPr>
            <w:tcW w:w="523" w:type="dxa"/>
          </w:tcPr>
          <w:p w14:paraId="256BFAF4" w14:textId="77777777" w:rsidR="009C52E5" w:rsidRDefault="009C52E5" w:rsidP="009C52E5">
            <w:pPr>
              <w:spacing w:line="360" w:lineRule="auto"/>
              <w:jc w:val="center"/>
              <w:rPr>
                <w:b/>
                <w:sz w:val="16"/>
                <w:szCs w:val="16"/>
              </w:rPr>
            </w:pPr>
          </w:p>
        </w:tc>
        <w:tc>
          <w:tcPr>
            <w:tcW w:w="525" w:type="dxa"/>
          </w:tcPr>
          <w:p w14:paraId="3A87367C" w14:textId="77777777" w:rsidR="009C52E5" w:rsidRDefault="009C52E5" w:rsidP="009C52E5">
            <w:pPr>
              <w:spacing w:line="360" w:lineRule="auto"/>
              <w:jc w:val="center"/>
              <w:rPr>
                <w:b/>
                <w:sz w:val="16"/>
                <w:szCs w:val="16"/>
              </w:rPr>
            </w:pPr>
          </w:p>
        </w:tc>
        <w:tc>
          <w:tcPr>
            <w:tcW w:w="525" w:type="dxa"/>
          </w:tcPr>
          <w:p w14:paraId="704216B3" w14:textId="77777777" w:rsidR="009C52E5" w:rsidRDefault="009C52E5" w:rsidP="009C52E5">
            <w:pPr>
              <w:spacing w:line="360" w:lineRule="auto"/>
              <w:jc w:val="center"/>
              <w:rPr>
                <w:b/>
                <w:sz w:val="16"/>
                <w:szCs w:val="16"/>
              </w:rPr>
            </w:pPr>
          </w:p>
        </w:tc>
        <w:tc>
          <w:tcPr>
            <w:tcW w:w="525" w:type="dxa"/>
          </w:tcPr>
          <w:p w14:paraId="326DC132" w14:textId="77777777" w:rsidR="009C52E5" w:rsidRDefault="009C52E5" w:rsidP="009C52E5">
            <w:pPr>
              <w:spacing w:line="360" w:lineRule="auto"/>
              <w:jc w:val="center"/>
              <w:rPr>
                <w:b/>
                <w:sz w:val="16"/>
                <w:szCs w:val="16"/>
              </w:rPr>
            </w:pPr>
          </w:p>
        </w:tc>
        <w:tc>
          <w:tcPr>
            <w:tcW w:w="525" w:type="dxa"/>
            <w:gridSpan w:val="2"/>
          </w:tcPr>
          <w:p w14:paraId="379971DB" w14:textId="77777777" w:rsidR="009C52E5" w:rsidRDefault="009C52E5" w:rsidP="009C52E5">
            <w:pPr>
              <w:spacing w:line="360" w:lineRule="auto"/>
              <w:jc w:val="center"/>
              <w:rPr>
                <w:b/>
                <w:sz w:val="16"/>
                <w:szCs w:val="16"/>
              </w:rPr>
            </w:pPr>
          </w:p>
        </w:tc>
        <w:tc>
          <w:tcPr>
            <w:tcW w:w="525" w:type="dxa"/>
          </w:tcPr>
          <w:p w14:paraId="14B1BE78" w14:textId="77777777" w:rsidR="009C52E5" w:rsidRDefault="009C52E5" w:rsidP="00C27FB0">
            <w:pPr>
              <w:spacing w:line="360" w:lineRule="auto"/>
              <w:jc w:val="both"/>
              <w:rPr>
                <w:b/>
                <w:sz w:val="16"/>
                <w:szCs w:val="16"/>
              </w:rPr>
            </w:pPr>
          </w:p>
        </w:tc>
        <w:tc>
          <w:tcPr>
            <w:tcW w:w="525" w:type="dxa"/>
          </w:tcPr>
          <w:p w14:paraId="01E4C841" w14:textId="77777777" w:rsidR="009C52E5" w:rsidRDefault="009C52E5" w:rsidP="00C27FB0">
            <w:pPr>
              <w:spacing w:line="360" w:lineRule="auto"/>
              <w:jc w:val="both"/>
              <w:rPr>
                <w:b/>
                <w:sz w:val="16"/>
                <w:szCs w:val="16"/>
              </w:rPr>
            </w:pPr>
          </w:p>
        </w:tc>
      </w:tr>
      <w:tr w:rsidR="009C52E5" w14:paraId="348B9369" w14:textId="77777777" w:rsidTr="00D110EC">
        <w:trPr>
          <w:gridAfter w:val="1"/>
          <w:wAfter w:w="10" w:type="dxa"/>
          <w:trHeight w:val="294"/>
        </w:trPr>
        <w:tc>
          <w:tcPr>
            <w:tcW w:w="1351" w:type="dxa"/>
          </w:tcPr>
          <w:p w14:paraId="54945626" w14:textId="70939EE5" w:rsidR="009C52E5" w:rsidRDefault="009C52E5" w:rsidP="009C52E5">
            <w:pPr>
              <w:spacing w:line="360" w:lineRule="auto"/>
              <w:jc w:val="both"/>
              <w:rPr>
                <w:b/>
                <w:sz w:val="16"/>
                <w:szCs w:val="16"/>
              </w:rPr>
            </w:pPr>
            <w:r w:rsidRPr="009C52E5">
              <w:rPr>
                <w:b/>
                <w:sz w:val="16"/>
                <w:szCs w:val="16"/>
              </w:rPr>
              <w:t>Sprint 4: integración y maqueta</w:t>
            </w:r>
          </w:p>
        </w:tc>
        <w:tc>
          <w:tcPr>
            <w:tcW w:w="536" w:type="dxa"/>
          </w:tcPr>
          <w:p w14:paraId="59B9D4F5" w14:textId="77777777" w:rsidR="009C52E5" w:rsidRDefault="009C52E5" w:rsidP="009C52E5">
            <w:pPr>
              <w:spacing w:line="360" w:lineRule="auto"/>
              <w:jc w:val="center"/>
              <w:rPr>
                <w:b/>
                <w:sz w:val="16"/>
                <w:szCs w:val="16"/>
              </w:rPr>
            </w:pPr>
          </w:p>
        </w:tc>
        <w:tc>
          <w:tcPr>
            <w:tcW w:w="522" w:type="dxa"/>
          </w:tcPr>
          <w:p w14:paraId="492B9D16" w14:textId="77777777" w:rsidR="009C52E5" w:rsidRDefault="009C52E5" w:rsidP="009C52E5">
            <w:pPr>
              <w:spacing w:line="360" w:lineRule="auto"/>
              <w:jc w:val="center"/>
              <w:rPr>
                <w:b/>
                <w:sz w:val="16"/>
                <w:szCs w:val="16"/>
              </w:rPr>
            </w:pPr>
          </w:p>
        </w:tc>
        <w:tc>
          <w:tcPr>
            <w:tcW w:w="523" w:type="dxa"/>
          </w:tcPr>
          <w:p w14:paraId="293625EB" w14:textId="77777777" w:rsidR="009C52E5" w:rsidRDefault="009C52E5" w:rsidP="009C52E5">
            <w:pPr>
              <w:spacing w:line="360" w:lineRule="auto"/>
              <w:jc w:val="center"/>
              <w:rPr>
                <w:b/>
                <w:sz w:val="16"/>
                <w:szCs w:val="16"/>
              </w:rPr>
            </w:pPr>
          </w:p>
        </w:tc>
        <w:tc>
          <w:tcPr>
            <w:tcW w:w="526" w:type="dxa"/>
          </w:tcPr>
          <w:p w14:paraId="1D596271" w14:textId="77777777" w:rsidR="009C52E5" w:rsidRDefault="009C52E5" w:rsidP="009C52E5">
            <w:pPr>
              <w:spacing w:line="360" w:lineRule="auto"/>
              <w:jc w:val="center"/>
              <w:rPr>
                <w:b/>
                <w:sz w:val="16"/>
                <w:szCs w:val="16"/>
              </w:rPr>
            </w:pPr>
          </w:p>
        </w:tc>
        <w:tc>
          <w:tcPr>
            <w:tcW w:w="523" w:type="dxa"/>
          </w:tcPr>
          <w:p w14:paraId="09225A20" w14:textId="77777777" w:rsidR="009C52E5" w:rsidRDefault="009C52E5" w:rsidP="009C52E5">
            <w:pPr>
              <w:spacing w:line="360" w:lineRule="auto"/>
              <w:jc w:val="center"/>
              <w:rPr>
                <w:b/>
                <w:sz w:val="16"/>
                <w:szCs w:val="16"/>
              </w:rPr>
            </w:pPr>
          </w:p>
        </w:tc>
        <w:tc>
          <w:tcPr>
            <w:tcW w:w="523" w:type="dxa"/>
          </w:tcPr>
          <w:p w14:paraId="05E845A3" w14:textId="77777777" w:rsidR="009C52E5" w:rsidRDefault="009C52E5" w:rsidP="009C52E5">
            <w:pPr>
              <w:spacing w:line="360" w:lineRule="auto"/>
              <w:jc w:val="center"/>
              <w:rPr>
                <w:b/>
                <w:sz w:val="16"/>
                <w:szCs w:val="16"/>
              </w:rPr>
            </w:pPr>
          </w:p>
        </w:tc>
        <w:tc>
          <w:tcPr>
            <w:tcW w:w="523" w:type="dxa"/>
          </w:tcPr>
          <w:p w14:paraId="3AC420AF" w14:textId="77777777" w:rsidR="009C52E5" w:rsidRDefault="009C52E5" w:rsidP="009C52E5">
            <w:pPr>
              <w:spacing w:line="360" w:lineRule="auto"/>
              <w:jc w:val="center"/>
              <w:rPr>
                <w:b/>
                <w:sz w:val="16"/>
                <w:szCs w:val="16"/>
              </w:rPr>
            </w:pPr>
          </w:p>
        </w:tc>
        <w:tc>
          <w:tcPr>
            <w:tcW w:w="523" w:type="dxa"/>
          </w:tcPr>
          <w:p w14:paraId="1126A255" w14:textId="77777777" w:rsidR="009C52E5" w:rsidRDefault="009C52E5" w:rsidP="009C52E5">
            <w:pPr>
              <w:spacing w:line="360" w:lineRule="auto"/>
              <w:jc w:val="center"/>
              <w:rPr>
                <w:b/>
                <w:sz w:val="16"/>
                <w:szCs w:val="16"/>
              </w:rPr>
            </w:pPr>
          </w:p>
        </w:tc>
        <w:tc>
          <w:tcPr>
            <w:tcW w:w="523" w:type="dxa"/>
          </w:tcPr>
          <w:p w14:paraId="122E58AB" w14:textId="77777777" w:rsidR="009C52E5" w:rsidRDefault="009C52E5" w:rsidP="009C52E5">
            <w:pPr>
              <w:spacing w:line="360" w:lineRule="auto"/>
              <w:jc w:val="center"/>
              <w:rPr>
                <w:b/>
                <w:sz w:val="16"/>
                <w:szCs w:val="16"/>
              </w:rPr>
            </w:pPr>
          </w:p>
        </w:tc>
        <w:tc>
          <w:tcPr>
            <w:tcW w:w="523" w:type="dxa"/>
          </w:tcPr>
          <w:p w14:paraId="170C5E08" w14:textId="77777777" w:rsidR="009C52E5" w:rsidRDefault="009C52E5" w:rsidP="009C52E5">
            <w:pPr>
              <w:spacing w:line="360" w:lineRule="auto"/>
              <w:jc w:val="center"/>
              <w:rPr>
                <w:b/>
                <w:sz w:val="16"/>
                <w:szCs w:val="16"/>
              </w:rPr>
            </w:pPr>
          </w:p>
        </w:tc>
        <w:tc>
          <w:tcPr>
            <w:tcW w:w="523" w:type="dxa"/>
          </w:tcPr>
          <w:p w14:paraId="50801E70" w14:textId="3D000484" w:rsidR="009C52E5" w:rsidRDefault="009C52E5" w:rsidP="009C52E5">
            <w:pPr>
              <w:spacing w:line="360" w:lineRule="auto"/>
              <w:jc w:val="center"/>
              <w:rPr>
                <w:b/>
                <w:sz w:val="16"/>
                <w:szCs w:val="16"/>
              </w:rPr>
            </w:pPr>
            <w:r>
              <w:rPr>
                <w:b/>
                <w:sz w:val="16"/>
                <w:szCs w:val="16"/>
              </w:rPr>
              <w:t>X</w:t>
            </w:r>
          </w:p>
        </w:tc>
        <w:tc>
          <w:tcPr>
            <w:tcW w:w="523" w:type="dxa"/>
          </w:tcPr>
          <w:p w14:paraId="5E1C9E1B" w14:textId="44BA1EB5" w:rsidR="009C52E5" w:rsidRDefault="009C52E5" w:rsidP="009C52E5">
            <w:pPr>
              <w:spacing w:line="360" w:lineRule="auto"/>
              <w:jc w:val="center"/>
              <w:rPr>
                <w:b/>
                <w:sz w:val="16"/>
                <w:szCs w:val="16"/>
              </w:rPr>
            </w:pPr>
            <w:r>
              <w:rPr>
                <w:b/>
                <w:sz w:val="16"/>
                <w:szCs w:val="16"/>
              </w:rPr>
              <w:t>X</w:t>
            </w:r>
          </w:p>
        </w:tc>
        <w:tc>
          <w:tcPr>
            <w:tcW w:w="525" w:type="dxa"/>
          </w:tcPr>
          <w:p w14:paraId="0AEA4F79" w14:textId="77777777" w:rsidR="009C52E5" w:rsidRDefault="009C52E5" w:rsidP="009C52E5">
            <w:pPr>
              <w:spacing w:line="360" w:lineRule="auto"/>
              <w:jc w:val="center"/>
              <w:rPr>
                <w:b/>
                <w:sz w:val="16"/>
                <w:szCs w:val="16"/>
              </w:rPr>
            </w:pPr>
          </w:p>
        </w:tc>
        <w:tc>
          <w:tcPr>
            <w:tcW w:w="525" w:type="dxa"/>
          </w:tcPr>
          <w:p w14:paraId="59F78A61" w14:textId="77777777" w:rsidR="009C52E5" w:rsidRDefault="009C52E5" w:rsidP="009C52E5">
            <w:pPr>
              <w:spacing w:line="360" w:lineRule="auto"/>
              <w:jc w:val="center"/>
              <w:rPr>
                <w:b/>
                <w:sz w:val="16"/>
                <w:szCs w:val="16"/>
              </w:rPr>
            </w:pPr>
          </w:p>
        </w:tc>
        <w:tc>
          <w:tcPr>
            <w:tcW w:w="525" w:type="dxa"/>
          </w:tcPr>
          <w:p w14:paraId="088498A3" w14:textId="77777777" w:rsidR="009C52E5" w:rsidRDefault="009C52E5" w:rsidP="009C52E5">
            <w:pPr>
              <w:spacing w:line="360" w:lineRule="auto"/>
              <w:jc w:val="center"/>
              <w:rPr>
                <w:b/>
                <w:sz w:val="16"/>
                <w:szCs w:val="16"/>
              </w:rPr>
            </w:pPr>
          </w:p>
        </w:tc>
        <w:tc>
          <w:tcPr>
            <w:tcW w:w="525" w:type="dxa"/>
            <w:gridSpan w:val="2"/>
          </w:tcPr>
          <w:p w14:paraId="61E0602F" w14:textId="77777777" w:rsidR="009C52E5" w:rsidRDefault="009C52E5" w:rsidP="009C52E5">
            <w:pPr>
              <w:spacing w:line="360" w:lineRule="auto"/>
              <w:jc w:val="center"/>
              <w:rPr>
                <w:b/>
                <w:sz w:val="16"/>
                <w:szCs w:val="16"/>
              </w:rPr>
            </w:pPr>
          </w:p>
        </w:tc>
        <w:tc>
          <w:tcPr>
            <w:tcW w:w="525" w:type="dxa"/>
          </w:tcPr>
          <w:p w14:paraId="77D6C309" w14:textId="77777777" w:rsidR="009C52E5" w:rsidRDefault="009C52E5" w:rsidP="00C27FB0">
            <w:pPr>
              <w:spacing w:line="360" w:lineRule="auto"/>
              <w:jc w:val="both"/>
              <w:rPr>
                <w:b/>
                <w:sz w:val="16"/>
                <w:szCs w:val="16"/>
              </w:rPr>
            </w:pPr>
          </w:p>
        </w:tc>
        <w:tc>
          <w:tcPr>
            <w:tcW w:w="525" w:type="dxa"/>
          </w:tcPr>
          <w:p w14:paraId="050539EB" w14:textId="77777777" w:rsidR="009C52E5" w:rsidRDefault="009C52E5" w:rsidP="00C27FB0">
            <w:pPr>
              <w:spacing w:line="360" w:lineRule="auto"/>
              <w:jc w:val="both"/>
              <w:rPr>
                <w:b/>
                <w:sz w:val="16"/>
                <w:szCs w:val="16"/>
              </w:rPr>
            </w:pPr>
          </w:p>
        </w:tc>
      </w:tr>
      <w:tr w:rsidR="009C52E5" w14:paraId="5E3B7DE3" w14:textId="77777777" w:rsidTr="00D110EC">
        <w:trPr>
          <w:gridAfter w:val="1"/>
          <w:wAfter w:w="10" w:type="dxa"/>
          <w:trHeight w:val="294"/>
        </w:trPr>
        <w:tc>
          <w:tcPr>
            <w:tcW w:w="1351" w:type="dxa"/>
          </w:tcPr>
          <w:p w14:paraId="11526E5A" w14:textId="687290EF" w:rsidR="009C52E5" w:rsidRDefault="009C52E5" w:rsidP="009C52E5">
            <w:pPr>
              <w:spacing w:line="360" w:lineRule="auto"/>
              <w:jc w:val="both"/>
              <w:rPr>
                <w:b/>
                <w:sz w:val="16"/>
                <w:szCs w:val="16"/>
              </w:rPr>
            </w:pPr>
            <w:r w:rsidRPr="009C52E5">
              <w:rPr>
                <w:b/>
                <w:sz w:val="16"/>
                <w:szCs w:val="16"/>
              </w:rPr>
              <w:t>Sprint 5: pruebas y mejoras</w:t>
            </w:r>
          </w:p>
        </w:tc>
        <w:tc>
          <w:tcPr>
            <w:tcW w:w="536" w:type="dxa"/>
          </w:tcPr>
          <w:p w14:paraId="2260265C" w14:textId="77777777" w:rsidR="009C52E5" w:rsidRDefault="009C52E5" w:rsidP="009C52E5">
            <w:pPr>
              <w:spacing w:line="360" w:lineRule="auto"/>
              <w:jc w:val="center"/>
              <w:rPr>
                <w:b/>
                <w:sz w:val="16"/>
                <w:szCs w:val="16"/>
              </w:rPr>
            </w:pPr>
          </w:p>
        </w:tc>
        <w:tc>
          <w:tcPr>
            <w:tcW w:w="522" w:type="dxa"/>
          </w:tcPr>
          <w:p w14:paraId="5DAC6755" w14:textId="77777777" w:rsidR="009C52E5" w:rsidRDefault="009C52E5" w:rsidP="009C52E5">
            <w:pPr>
              <w:spacing w:line="360" w:lineRule="auto"/>
              <w:jc w:val="center"/>
              <w:rPr>
                <w:b/>
                <w:sz w:val="16"/>
                <w:szCs w:val="16"/>
              </w:rPr>
            </w:pPr>
          </w:p>
        </w:tc>
        <w:tc>
          <w:tcPr>
            <w:tcW w:w="523" w:type="dxa"/>
          </w:tcPr>
          <w:p w14:paraId="3A050A26" w14:textId="77777777" w:rsidR="009C52E5" w:rsidRDefault="009C52E5" w:rsidP="009C52E5">
            <w:pPr>
              <w:spacing w:line="360" w:lineRule="auto"/>
              <w:jc w:val="center"/>
              <w:rPr>
                <w:b/>
                <w:sz w:val="16"/>
                <w:szCs w:val="16"/>
              </w:rPr>
            </w:pPr>
          </w:p>
        </w:tc>
        <w:tc>
          <w:tcPr>
            <w:tcW w:w="526" w:type="dxa"/>
          </w:tcPr>
          <w:p w14:paraId="6E6322ED" w14:textId="77777777" w:rsidR="009C52E5" w:rsidRDefault="009C52E5" w:rsidP="009C52E5">
            <w:pPr>
              <w:spacing w:line="360" w:lineRule="auto"/>
              <w:jc w:val="center"/>
              <w:rPr>
                <w:b/>
                <w:sz w:val="16"/>
                <w:szCs w:val="16"/>
              </w:rPr>
            </w:pPr>
          </w:p>
        </w:tc>
        <w:tc>
          <w:tcPr>
            <w:tcW w:w="523" w:type="dxa"/>
          </w:tcPr>
          <w:p w14:paraId="6C3FD71B" w14:textId="77777777" w:rsidR="009C52E5" w:rsidRDefault="009C52E5" w:rsidP="009C52E5">
            <w:pPr>
              <w:spacing w:line="360" w:lineRule="auto"/>
              <w:jc w:val="center"/>
              <w:rPr>
                <w:b/>
                <w:sz w:val="16"/>
                <w:szCs w:val="16"/>
              </w:rPr>
            </w:pPr>
          </w:p>
        </w:tc>
        <w:tc>
          <w:tcPr>
            <w:tcW w:w="523" w:type="dxa"/>
          </w:tcPr>
          <w:p w14:paraId="682C0E22" w14:textId="77777777" w:rsidR="009C52E5" w:rsidRDefault="009C52E5" w:rsidP="009C52E5">
            <w:pPr>
              <w:spacing w:line="360" w:lineRule="auto"/>
              <w:jc w:val="center"/>
              <w:rPr>
                <w:b/>
                <w:sz w:val="16"/>
                <w:szCs w:val="16"/>
              </w:rPr>
            </w:pPr>
          </w:p>
        </w:tc>
        <w:tc>
          <w:tcPr>
            <w:tcW w:w="523" w:type="dxa"/>
          </w:tcPr>
          <w:p w14:paraId="7D271AC5" w14:textId="77777777" w:rsidR="009C52E5" w:rsidRDefault="009C52E5" w:rsidP="009C52E5">
            <w:pPr>
              <w:spacing w:line="360" w:lineRule="auto"/>
              <w:jc w:val="center"/>
              <w:rPr>
                <w:b/>
                <w:sz w:val="16"/>
                <w:szCs w:val="16"/>
              </w:rPr>
            </w:pPr>
          </w:p>
        </w:tc>
        <w:tc>
          <w:tcPr>
            <w:tcW w:w="523" w:type="dxa"/>
          </w:tcPr>
          <w:p w14:paraId="603AF166" w14:textId="77777777" w:rsidR="009C52E5" w:rsidRDefault="009C52E5" w:rsidP="009C52E5">
            <w:pPr>
              <w:spacing w:line="360" w:lineRule="auto"/>
              <w:jc w:val="center"/>
              <w:rPr>
                <w:b/>
                <w:sz w:val="16"/>
                <w:szCs w:val="16"/>
              </w:rPr>
            </w:pPr>
          </w:p>
        </w:tc>
        <w:tc>
          <w:tcPr>
            <w:tcW w:w="523" w:type="dxa"/>
          </w:tcPr>
          <w:p w14:paraId="504BBD61" w14:textId="77777777" w:rsidR="009C52E5" w:rsidRDefault="009C52E5" w:rsidP="009C52E5">
            <w:pPr>
              <w:spacing w:line="360" w:lineRule="auto"/>
              <w:jc w:val="center"/>
              <w:rPr>
                <w:b/>
                <w:sz w:val="16"/>
                <w:szCs w:val="16"/>
              </w:rPr>
            </w:pPr>
          </w:p>
        </w:tc>
        <w:tc>
          <w:tcPr>
            <w:tcW w:w="523" w:type="dxa"/>
          </w:tcPr>
          <w:p w14:paraId="04AD1E97" w14:textId="77777777" w:rsidR="009C52E5" w:rsidRDefault="009C52E5" w:rsidP="009C52E5">
            <w:pPr>
              <w:spacing w:line="360" w:lineRule="auto"/>
              <w:jc w:val="center"/>
              <w:rPr>
                <w:b/>
                <w:sz w:val="16"/>
                <w:szCs w:val="16"/>
              </w:rPr>
            </w:pPr>
          </w:p>
        </w:tc>
        <w:tc>
          <w:tcPr>
            <w:tcW w:w="523" w:type="dxa"/>
          </w:tcPr>
          <w:p w14:paraId="007B2D00" w14:textId="77777777" w:rsidR="009C52E5" w:rsidRDefault="009C52E5" w:rsidP="009C52E5">
            <w:pPr>
              <w:spacing w:line="360" w:lineRule="auto"/>
              <w:jc w:val="center"/>
              <w:rPr>
                <w:b/>
                <w:sz w:val="16"/>
                <w:szCs w:val="16"/>
              </w:rPr>
            </w:pPr>
          </w:p>
        </w:tc>
        <w:tc>
          <w:tcPr>
            <w:tcW w:w="523" w:type="dxa"/>
          </w:tcPr>
          <w:p w14:paraId="1079F793" w14:textId="77777777" w:rsidR="009C52E5" w:rsidRDefault="009C52E5" w:rsidP="009C52E5">
            <w:pPr>
              <w:spacing w:line="360" w:lineRule="auto"/>
              <w:jc w:val="center"/>
              <w:rPr>
                <w:b/>
                <w:sz w:val="16"/>
                <w:szCs w:val="16"/>
              </w:rPr>
            </w:pPr>
          </w:p>
        </w:tc>
        <w:tc>
          <w:tcPr>
            <w:tcW w:w="525" w:type="dxa"/>
          </w:tcPr>
          <w:p w14:paraId="321B7A14" w14:textId="77415AD0" w:rsidR="009C52E5" w:rsidRDefault="009C52E5" w:rsidP="009C52E5">
            <w:pPr>
              <w:spacing w:line="360" w:lineRule="auto"/>
              <w:jc w:val="center"/>
              <w:rPr>
                <w:b/>
                <w:sz w:val="16"/>
                <w:szCs w:val="16"/>
              </w:rPr>
            </w:pPr>
            <w:r>
              <w:rPr>
                <w:b/>
                <w:sz w:val="16"/>
                <w:szCs w:val="16"/>
              </w:rPr>
              <w:t>X</w:t>
            </w:r>
          </w:p>
        </w:tc>
        <w:tc>
          <w:tcPr>
            <w:tcW w:w="525" w:type="dxa"/>
          </w:tcPr>
          <w:p w14:paraId="63270EAB" w14:textId="2145D380" w:rsidR="009C52E5" w:rsidRDefault="009C52E5" w:rsidP="009C52E5">
            <w:pPr>
              <w:spacing w:line="360" w:lineRule="auto"/>
              <w:jc w:val="center"/>
              <w:rPr>
                <w:b/>
                <w:sz w:val="16"/>
                <w:szCs w:val="16"/>
              </w:rPr>
            </w:pPr>
            <w:r>
              <w:rPr>
                <w:b/>
                <w:sz w:val="16"/>
                <w:szCs w:val="16"/>
              </w:rPr>
              <w:t>X</w:t>
            </w:r>
          </w:p>
        </w:tc>
        <w:tc>
          <w:tcPr>
            <w:tcW w:w="525" w:type="dxa"/>
          </w:tcPr>
          <w:p w14:paraId="6C6A9D8F" w14:textId="77777777" w:rsidR="009C52E5" w:rsidRDefault="009C52E5" w:rsidP="009C52E5">
            <w:pPr>
              <w:spacing w:line="360" w:lineRule="auto"/>
              <w:jc w:val="center"/>
              <w:rPr>
                <w:b/>
                <w:sz w:val="16"/>
                <w:szCs w:val="16"/>
              </w:rPr>
            </w:pPr>
          </w:p>
        </w:tc>
        <w:tc>
          <w:tcPr>
            <w:tcW w:w="525" w:type="dxa"/>
            <w:gridSpan w:val="2"/>
          </w:tcPr>
          <w:p w14:paraId="512B5A9A" w14:textId="77777777" w:rsidR="009C52E5" w:rsidRDefault="009C52E5" w:rsidP="009C52E5">
            <w:pPr>
              <w:spacing w:line="360" w:lineRule="auto"/>
              <w:jc w:val="center"/>
              <w:rPr>
                <w:b/>
                <w:sz w:val="16"/>
                <w:szCs w:val="16"/>
              </w:rPr>
            </w:pPr>
          </w:p>
        </w:tc>
        <w:tc>
          <w:tcPr>
            <w:tcW w:w="525" w:type="dxa"/>
          </w:tcPr>
          <w:p w14:paraId="073FB644" w14:textId="77777777" w:rsidR="009C52E5" w:rsidRDefault="009C52E5" w:rsidP="00C27FB0">
            <w:pPr>
              <w:spacing w:line="360" w:lineRule="auto"/>
              <w:jc w:val="both"/>
              <w:rPr>
                <w:b/>
                <w:sz w:val="16"/>
                <w:szCs w:val="16"/>
              </w:rPr>
            </w:pPr>
          </w:p>
        </w:tc>
        <w:tc>
          <w:tcPr>
            <w:tcW w:w="525" w:type="dxa"/>
          </w:tcPr>
          <w:p w14:paraId="32400CE5" w14:textId="77777777" w:rsidR="009C52E5" w:rsidRDefault="009C52E5" w:rsidP="00C27FB0">
            <w:pPr>
              <w:spacing w:line="360" w:lineRule="auto"/>
              <w:jc w:val="both"/>
              <w:rPr>
                <w:b/>
                <w:sz w:val="16"/>
                <w:szCs w:val="16"/>
              </w:rPr>
            </w:pPr>
          </w:p>
        </w:tc>
      </w:tr>
      <w:tr w:rsidR="009C52E5" w14:paraId="6DD5666C" w14:textId="77777777" w:rsidTr="00D110EC">
        <w:trPr>
          <w:gridAfter w:val="1"/>
          <w:wAfter w:w="10" w:type="dxa"/>
          <w:trHeight w:val="294"/>
        </w:trPr>
        <w:tc>
          <w:tcPr>
            <w:tcW w:w="1351" w:type="dxa"/>
          </w:tcPr>
          <w:p w14:paraId="50BD4EE2" w14:textId="26CE730D" w:rsidR="009C52E5" w:rsidRDefault="009C52E5" w:rsidP="009C52E5">
            <w:pPr>
              <w:spacing w:line="360" w:lineRule="auto"/>
              <w:jc w:val="both"/>
              <w:rPr>
                <w:b/>
                <w:sz w:val="16"/>
                <w:szCs w:val="16"/>
              </w:rPr>
            </w:pPr>
            <w:r w:rsidRPr="009C52E5">
              <w:rPr>
                <w:b/>
                <w:sz w:val="16"/>
                <w:szCs w:val="16"/>
              </w:rPr>
              <w:t>Sprint 6: cierre y entrega</w:t>
            </w:r>
          </w:p>
        </w:tc>
        <w:tc>
          <w:tcPr>
            <w:tcW w:w="536" w:type="dxa"/>
          </w:tcPr>
          <w:p w14:paraId="09881CA1" w14:textId="77777777" w:rsidR="009C52E5" w:rsidRDefault="009C52E5" w:rsidP="009C52E5">
            <w:pPr>
              <w:spacing w:line="360" w:lineRule="auto"/>
              <w:jc w:val="center"/>
              <w:rPr>
                <w:b/>
                <w:sz w:val="16"/>
                <w:szCs w:val="16"/>
              </w:rPr>
            </w:pPr>
          </w:p>
        </w:tc>
        <w:tc>
          <w:tcPr>
            <w:tcW w:w="522" w:type="dxa"/>
          </w:tcPr>
          <w:p w14:paraId="45BF0EE0" w14:textId="77777777" w:rsidR="009C52E5" w:rsidRDefault="009C52E5" w:rsidP="009C52E5">
            <w:pPr>
              <w:spacing w:line="360" w:lineRule="auto"/>
              <w:jc w:val="center"/>
              <w:rPr>
                <w:b/>
                <w:sz w:val="16"/>
                <w:szCs w:val="16"/>
              </w:rPr>
            </w:pPr>
          </w:p>
        </w:tc>
        <w:tc>
          <w:tcPr>
            <w:tcW w:w="523" w:type="dxa"/>
          </w:tcPr>
          <w:p w14:paraId="4DAA7EAA" w14:textId="77777777" w:rsidR="009C52E5" w:rsidRDefault="009C52E5" w:rsidP="009C52E5">
            <w:pPr>
              <w:spacing w:line="360" w:lineRule="auto"/>
              <w:jc w:val="center"/>
              <w:rPr>
                <w:b/>
                <w:sz w:val="16"/>
                <w:szCs w:val="16"/>
              </w:rPr>
            </w:pPr>
          </w:p>
        </w:tc>
        <w:tc>
          <w:tcPr>
            <w:tcW w:w="526" w:type="dxa"/>
          </w:tcPr>
          <w:p w14:paraId="20CA310D" w14:textId="77777777" w:rsidR="009C52E5" w:rsidRDefault="009C52E5" w:rsidP="009C52E5">
            <w:pPr>
              <w:spacing w:line="360" w:lineRule="auto"/>
              <w:jc w:val="center"/>
              <w:rPr>
                <w:b/>
                <w:sz w:val="16"/>
                <w:szCs w:val="16"/>
              </w:rPr>
            </w:pPr>
          </w:p>
        </w:tc>
        <w:tc>
          <w:tcPr>
            <w:tcW w:w="523" w:type="dxa"/>
          </w:tcPr>
          <w:p w14:paraId="07C88BC7" w14:textId="77777777" w:rsidR="009C52E5" w:rsidRDefault="009C52E5" w:rsidP="009C52E5">
            <w:pPr>
              <w:spacing w:line="360" w:lineRule="auto"/>
              <w:jc w:val="center"/>
              <w:rPr>
                <w:b/>
                <w:sz w:val="16"/>
                <w:szCs w:val="16"/>
              </w:rPr>
            </w:pPr>
          </w:p>
        </w:tc>
        <w:tc>
          <w:tcPr>
            <w:tcW w:w="523" w:type="dxa"/>
          </w:tcPr>
          <w:p w14:paraId="33A712C8" w14:textId="77777777" w:rsidR="009C52E5" w:rsidRDefault="009C52E5" w:rsidP="009C52E5">
            <w:pPr>
              <w:spacing w:line="360" w:lineRule="auto"/>
              <w:jc w:val="center"/>
              <w:rPr>
                <w:b/>
                <w:sz w:val="16"/>
                <w:szCs w:val="16"/>
              </w:rPr>
            </w:pPr>
          </w:p>
        </w:tc>
        <w:tc>
          <w:tcPr>
            <w:tcW w:w="523" w:type="dxa"/>
          </w:tcPr>
          <w:p w14:paraId="2B88530E" w14:textId="77777777" w:rsidR="009C52E5" w:rsidRDefault="009C52E5" w:rsidP="009C52E5">
            <w:pPr>
              <w:spacing w:line="360" w:lineRule="auto"/>
              <w:jc w:val="center"/>
              <w:rPr>
                <w:b/>
                <w:sz w:val="16"/>
                <w:szCs w:val="16"/>
              </w:rPr>
            </w:pPr>
          </w:p>
        </w:tc>
        <w:tc>
          <w:tcPr>
            <w:tcW w:w="523" w:type="dxa"/>
          </w:tcPr>
          <w:p w14:paraId="27E7161B" w14:textId="77777777" w:rsidR="009C52E5" w:rsidRDefault="009C52E5" w:rsidP="009C52E5">
            <w:pPr>
              <w:spacing w:line="360" w:lineRule="auto"/>
              <w:jc w:val="center"/>
              <w:rPr>
                <w:b/>
                <w:sz w:val="16"/>
                <w:szCs w:val="16"/>
              </w:rPr>
            </w:pPr>
          </w:p>
        </w:tc>
        <w:tc>
          <w:tcPr>
            <w:tcW w:w="523" w:type="dxa"/>
          </w:tcPr>
          <w:p w14:paraId="6747D15D" w14:textId="77777777" w:rsidR="009C52E5" w:rsidRDefault="009C52E5" w:rsidP="009C52E5">
            <w:pPr>
              <w:spacing w:line="360" w:lineRule="auto"/>
              <w:jc w:val="center"/>
              <w:rPr>
                <w:b/>
                <w:sz w:val="16"/>
                <w:szCs w:val="16"/>
              </w:rPr>
            </w:pPr>
          </w:p>
        </w:tc>
        <w:tc>
          <w:tcPr>
            <w:tcW w:w="523" w:type="dxa"/>
          </w:tcPr>
          <w:p w14:paraId="4937C888" w14:textId="77777777" w:rsidR="009C52E5" w:rsidRDefault="009C52E5" w:rsidP="009C52E5">
            <w:pPr>
              <w:spacing w:line="360" w:lineRule="auto"/>
              <w:jc w:val="center"/>
              <w:rPr>
                <w:b/>
                <w:sz w:val="16"/>
                <w:szCs w:val="16"/>
              </w:rPr>
            </w:pPr>
          </w:p>
        </w:tc>
        <w:tc>
          <w:tcPr>
            <w:tcW w:w="523" w:type="dxa"/>
          </w:tcPr>
          <w:p w14:paraId="7C14EAE2" w14:textId="77777777" w:rsidR="009C52E5" w:rsidRDefault="009C52E5" w:rsidP="009C52E5">
            <w:pPr>
              <w:spacing w:line="360" w:lineRule="auto"/>
              <w:jc w:val="center"/>
              <w:rPr>
                <w:b/>
                <w:sz w:val="16"/>
                <w:szCs w:val="16"/>
              </w:rPr>
            </w:pPr>
          </w:p>
        </w:tc>
        <w:tc>
          <w:tcPr>
            <w:tcW w:w="523" w:type="dxa"/>
          </w:tcPr>
          <w:p w14:paraId="4983EC5E" w14:textId="77777777" w:rsidR="009C52E5" w:rsidRDefault="009C52E5" w:rsidP="009C52E5">
            <w:pPr>
              <w:spacing w:line="360" w:lineRule="auto"/>
              <w:jc w:val="center"/>
              <w:rPr>
                <w:b/>
                <w:sz w:val="16"/>
                <w:szCs w:val="16"/>
              </w:rPr>
            </w:pPr>
          </w:p>
        </w:tc>
        <w:tc>
          <w:tcPr>
            <w:tcW w:w="525" w:type="dxa"/>
          </w:tcPr>
          <w:p w14:paraId="650FAD2F" w14:textId="77777777" w:rsidR="009C52E5" w:rsidRDefault="009C52E5" w:rsidP="009C52E5">
            <w:pPr>
              <w:spacing w:line="360" w:lineRule="auto"/>
              <w:jc w:val="center"/>
              <w:rPr>
                <w:b/>
                <w:sz w:val="16"/>
                <w:szCs w:val="16"/>
              </w:rPr>
            </w:pPr>
          </w:p>
        </w:tc>
        <w:tc>
          <w:tcPr>
            <w:tcW w:w="525" w:type="dxa"/>
          </w:tcPr>
          <w:p w14:paraId="2573D884" w14:textId="77777777" w:rsidR="009C52E5" w:rsidRDefault="009C52E5" w:rsidP="009C52E5">
            <w:pPr>
              <w:spacing w:line="360" w:lineRule="auto"/>
              <w:jc w:val="center"/>
              <w:rPr>
                <w:b/>
                <w:sz w:val="16"/>
                <w:szCs w:val="16"/>
              </w:rPr>
            </w:pPr>
          </w:p>
        </w:tc>
        <w:tc>
          <w:tcPr>
            <w:tcW w:w="525" w:type="dxa"/>
          </w:tcPr>
          <w:p w14:paraId="6845FDC4" w14:textId="29E3F645" w:rsidR="009C52E5" w:rsidRDefault="009C52E5" w:rsidP="009C52E5">
            <w:pPr>
              <w:spacing w:line="360" w:lineRule="auto"/>
              <w:jc w:val="center"/>
              <w:rPr>
                <w:b/>
                <w:sz w:val="16"/>
                <w:szCs w:val="16"/>
              </w:rPr>
            </w:pPr>
            <w:r>
              <w:rPr>
                <w:b/>
                <w:sz w:val="16"/>
                <w:szCs w:val="16"/>
              </w:rPr>
              <w:t>X</w:t>
            </w:r>
          </w:p>
        </w:tc>
        <w:tc>
          <w:tcPr>
            <w:tcW w:w="525" w:type="dxa"/>
            <w:gridSpan w:val="2"/>
          </w:tcPr>
          <w:p w14:paraId="602542C9" w14:textId="296B7641" w:rsidR="009C52E5" w:rsidRDefault="009C52E5" w:rsidP="009C52E5">
            <w:pPr>
              <w:spacing w:line="360" w:lineRule="auto"/>
              <w:jc w:val="center"/>
              <w:rPr>
                <w:b/>
                <w:sz w:val="16"/>
                <w:szCs w:val="16"/>
              </w:rPr>
            </w:pPr>
            <w:r>
              <w:rPr>
                <w:b/>
                <w:sz w:val="16"/>
                <w:szCs w:val="16"/>
              </w:rPr>
              <w:t>X</w:t>
            </w:r>
          </w:p>
        </w:tc>
        <w:tc>
          <w:tcPr>
            <w:tcW w:w="525" w:type="dxa"/>
          </w:tcPr>
          <w:p w14:paraId="107FF928" w14:textId="77777777" w:rsidR="009C52E5" w:rsidRDefault="009C52E5" w:rsidP="00C27FB0">
            <w:pPr>
              <w:spacing w:line="360" w:lineRule="auto"/>
              <w:jc w:val="both"/>
              <w:rPr>
                <w:b/>
                <w:sz w:val="16"/>
                <w:szCs w:val="16"/>
              </w:rPr>
            </w:pPr>
          </w:p>
        </w:tc>
        <w:tc>
          <w:tcPr>
            <w:tcW w:w="525" w:type="dxa"/>
          </w:tcPr>
          <w:p w14:paraId="188628BC" w14:textId="77777777" w:rsidR="009C52E5" w:rsidRDefault="009C52E5" w:rsidP="00C27FB0">
            <w:pPr>
              <w:spacing w:line="360" w:lineRule="auto"/>
              <w:jc w:val="both"/>
              <w:rPr>
                <w:b/>
                <w:sz w:val="16"/>
                <w:szCs w:val="16"/>
              </w:rPr>
            </w:pPr>
          </w:p>
        </w:tc>
      </w:tr>
    </w:tbl>
    <w:p w14:paraId="18F2DC26" w14:textId="77777777" w:rsidR="00D110EC" w:rsidRDefault="00D110EC"/>
    <w:p w14:paraId="0FEF96B1" w14:textId="77777777" w:rsidR="0043113A" w:rsidRDefault="0043113A"/>
    <w:p w14:paraId="1B16EF52" w14:textId="6B1776A0" w:rsidR="0043113A" w:rsidRDefault="0043113A">
      <w:pPr>
        <w:rPr>
          <w:b/>
          <w:color w:val="1F3864" w:themeColor="accent1" w:themeShade="80"/>
          <w:sz w:val="28"/>
          <w:szCs w:val="28"/>
        </w:rPr>
      </w:pPr>
      <w:r>
        <w:rPr>
          <w:b/>
          <w:color w:val="1F3864" w:themeColor="accent1" w:themeShade="80"/>
          <w:sz w:val="28"/>
          <w:szCs w:val="28"/>
        </w:rPr>
        <w:t>9</w:t>
      </w:r>
      <w:r w:rsidRPr="00874D16">
        <w:rPr>
          <w:b/>
          <w:color w:val="1F3864" w:themeColor="accent1" w:themeShade="80"/>
          <w:sz w:val="28"/>
          <w:szCs w:val="28"/>
        </w:rPr>
        <w:t xml:space="preserve">. </w:t>
      </w:r>
      <w:r>
        <w:rPr>
          <w:b/>
          <w:color w:val="1F3864" w:themeColor="accent1" w:themeShade="80"/>
          <w:sz w:val="28"/>
          <w:szCs w:val="28"/>
        </w:rPr>
        <w:t>C</w:t>
      </w:r>
      <w:r>
        <w:rPr>
          <w:b/>
          <w:color w:val="1F3864" w:themeColor="accent1" w:themeShade="80"/>
          <w:sz w:val="28"/>
          <w:szCs w:val="28"/>
        </w:rPr>
        <w:t>onclusiones individuales</w:t>
      </w:r>
    </w:p>
    <w:p w14:paraId="62AA28D1" w14:textId="77777777" w:rsidR="0043113A" w:rsidRDefault="0043113A">
      <w:pPr>
        <w:rPr>
          <w:b/>
          <w:color w:val="1F3864" w:themeColor="accent1" w:themeShade="80"/>
          <w:sz w:val="28"/>
          <w:szCs w:val="28"/>
        </w:rPr>
      </w:pPr>
    </w:p>
    <w:p w14:paraId="25D8B6F3" w14:textId="77777777" w:rsidR="0043113A" w:rsidRPr="0043113A" w:rsidRDefault="0043113A" w:rsidP="0043113A">
      <w:pPr>
        <w:rPr>
          <w:b/>
          <w:bCs/>
        </w:rPr>
      </w:pPr>
      <w:r w:rsidRPr="0043113A">
        <w:rPr>
          <w:b/>
          <w:bCs/>
        </w:rPr>
        <w:t>César Escamilla</w:t>
      </w:r>
    </w:p>
    <w:p w14:paraId="05EF4FC3" w14:textId="77777777" w:rsidR="0043113A" w:rsidRPr="0043113A" w:rsidRDefault="0043113A" w:rsidP="0043113A">
      <w:r w:rsidRPr="0043113A">
        <w:t>The development of this project represents an opportunity to apply the technical and professional competencies acquired throughout the Information Technology Engineering program. The project integrates software development, databases, system architecture, testing, and hardware communication into a single technological solution. During the definition stage, it was possible to identify the importance of establishing clear requirements and priorities before starting the implementation. The proposed solution also demonstrates the value of integrating different technologies to address a real-world problem. The next stages will allow the team to validate the prototype and identify opportunities for improvement based on the results obtained.</w:t>
      </w:r>
    </w:p>
    <w:p w14:paraId="48D3AA41" w14:textId="77777777" w:rsidR="0043113A" w:rsidRPr="0043113A" w:rsidRDefault="0043113A" w:rsidP="0043113A">
      <w:pPr>
        <w:rPr>
          <w:b/>
          <w:bCs/>
        </w:rPr>
      </w:pPr>
      <w:r w:rsidRPr="0043113A">
        <w:rPr>
          <w:b/>
          <w:bCs/>
        </w:rPr>
        <w:lastRenderedPageBreak/>
        <w:t>Ernesto Neculan</w:t>
      </w:r>
    </w:p>
    <w:p w14:paraId="7B376536" w14:textId="77777777" w:rsidR="0043113A" w:rsidRPr="0043113A" w:rsidRDefault="0043113A" w:rsidP="0043113A">
      <w:r w:rsidRPr="0043113A">
        <w:t>This project allows me to integrate the knowledge and skills acquired throughout my academic training into a practical technological solution. The development of CAP involves areas such as software development, databases, system architecture, testing, project management, and hardware integration. The definition stage has demonstrated the importance of analyzing requirements, establishing priorities, and considering technical feasibility before implementation. In particular, the integration of license plate recognition, QR codes, and the ESP32 represents an important technical challenge that will allow the team to evaluate how different technologies can work together. The following stages will be essential to validate the proposed solution and identify improvements based on evidence obtained during testing.</w:t>
      </w:r>
    </w:p>
    <w:p w14:paraId="1732D483" w14:textId="77777777" w:rsidR="0043113A" w:rsidRPr="0043113A" w:rsidRDefault="0043113A" w:rsidP="0043113A">
      <w:pPr>
        <w:rPr>
          <w:b/>
          <w:bCs/>
        </w:rPr>
      </w:pPr>
      <w:r w:rsidRPr="0043113A">
        <w:rPr>
          <w:b/>
          <w:bCs/>
        </w:rPr>
        <w:t>Carlos Ycochea</w:t>
      </w:r>
    </w:p>
    <w:p w14:paraId="140F5DDD" w14:textId="77777777" w:rsidR="0043113A" w:rsidRPr="0043113A" w:rsidRDefault="0043113A" w:rsidP="0043113A">
      <w:r w:rsidRPr="0043113A">
        <w:t>The CAP project provides an opportunity to apply different competencies developed during the Information Technology Engineering program to a single integrated solution. The project requires analyzing requirements, designing a data model, developing software components, integrating hardware, and performing validation tests. The definition process has shown that successful implementation requires not only technical development but also proper planning, prioritization, and consideration of project limitations. The next stages of development will allow the team to validate the proposed functionalities and determine the feasibility of the prototype according to the established objectives.</w:t>
      </w:r>
    </w:p>
    <w:p w14:paraId="7796B96C" w14:textId="77777777" w:rsidR="0043113A" w:rsidRDefault="0043113A" w:rsidP="0043113A"/>
    <w:p w14:paraId="20F01E8C" w14:textId="77777777" w:rsidR="0043113A" w:rsidRDefault="0043113A">
      <w:pPr>
        <w:rPr>
          <w:b/>
          <w:color w:val="1F3864" w:themeColor="accent1" w:themeShade="80"/>
          <w:sz w:val="28"/>
          <w:szCs w:val="28"/>
        </w:rPr>
      </w:pPr>
    </w:p>
    <w:p w14:paraId="5470C688" w14:textId="22894B9F" w:rsidR="0043113A" w:rsidRDefault="0043113A" w:rsidP="0043113A">
      <w:pPr>
        <w:rPr>
          <w:b/>
          <w:color w:val="1F3864" w:themeColor="accent1" w:themeShade="80"/>
          <w:sz w:val="28"/>
          <w:szCs w:val="28"/>
        </w:rPr>
      </w:pPr>
      <w:r>
        <w:rPr>
          <w:b/>
          <w:color w:val="1F3864" w:themeColor="accent1" w:themeShade="80"/>
          <w:sz w:val="28"/>
          <w:szCs w:val="28"/>
        </w:rPr>
        <w:t>10</w:t>
      </w:r>
      <w:r w:rsidRPr="00874D16">
        <w:rPr>
          <w:b/>
          <w:color w:val="1F3864" w:themeColor="accent1" w:themeShade="80"/>
          <w:sz w:val="28"/>
          <w:szCs w:val="28"/>
        </w:rPr>
        <w:t xml:space="preserve">. </w:t>
      </w:r>
      <w:r>
        <w:rPr>
          <w:b/>
          <w:color w:val="1F3864" w:themeColor="accent1" w:themeShade="80"/>
          <w:sz w:val="28"/>
          <w:szCs w:val="28"/>
        </w:rPr>
        <w:t>Reflexiones individuales</w:t>
      </w:r>
    </w:p>
    <w:p w14:paraId="5738CE29" w14:textId="77777777" w:rsidR="0043113A" w:rsidRDefault="0043113A" w:rsidP="0043113A">
      <w:pPr>
        <w:rPr>
          <w:b/>
          <w:color w:val="1F3864" w:themeColor="accent1" w:themeShade="80"/>
          <w:sz w:val="28"/>
          <w:szCs w:val="28"/>
        </w:rPr>
      </w:pPr>
    </w:p>
    <w:p w14:paraId="6AF8DBBB" w14:textId="77777777" w:rsidR="0043113A" w:rsidRPr="0043113A" w:rsidRDefault="0043113A" w:rsidP="0043113A">
      <w:pPr>
        <w:rPr>
          <w:b/>
          <w:bCs/>
        </w:rPr>
      </w:pPr>
      <w:r w:rsidRPr="0043113A">
        <w:rPr>
          <w:b/>
          <w:bCs/>
        </w:rPr>
        <w:t>César Escamilla</w:t>
      </w:r>
    </w:p>
    <w:p w14:paraId="681293A3" w14:textId="77777777" w:rsidR="0043113A" w:rsidRPr="0043113A" w:rsidRDefault="0043113A" w:rsidP="0043113A">
      <w:r w:rsidRPr="0043113A">
        <w:t>Working on the CAP project has allowed me to reflect on the importance of planning and teamwork when developing an integrated technological solution. Defining the project before starting the implementation has helped identify the main requirements, risks, and technical challenges. I consider that one of the most important lessons is that a technological solution must be designed according to a specific need and not only from a technical perspective. During the following stages, I expect to strengthen my ability to solve problems, collaborate with the team, and evaluate the results obtained from the prototype.</w:t>
      </w:r>
    </w:p>
    <w:p w14:paraId="2BB6B40D" w14:textId="77777777" w:rsidR="0043113A" w:rsidRPr="0043113A" w:rsidRDefault="0043113A" w:rsidP="0043113A">
      <w:pPr>
        <w:rPr>
          <w:b/>
          <w:bCs/>
        </w:rPr>
      </w:pPr>
      <w:r w:rsidRPr="0043113A">
        <w:rPr>
          <w:b/>
          <w:bCs/>
        </w:rPr>
        <w:t>Ernesto Neculan</w:t>
      </w:r>
    </w:p>
    <w:p w14:paraId="1B26166A" w14:textId="77777777" w:rsidR="0043113A" w:rsidRPr="0043113A" w:rsidRDefault="0043113A" w:rsidP="0043113A">
      <w:r w:rsidRPr="0043113A">
        <w:t xml:space="preserve">This project has allowed me to recognize how the different competencies acquired during my studies can be connected to solve a specific problem. The definition of CAP has required analyzing requirements, evaluating technological alternatives, planning activities, and considering the limitations of a real academic project. One of the main challenges will be integrating software with the ESP32 and validating license plate recognition under controlled conditions. This process will allow me to improve my technical skills as well as my ability to analyze problems, work as part of a team, and make decisions based on evidence. I also </w:t>
      </w:r>
      <w:r w:rsidRPr="0043113A">
        <w:lastRenderedPageBreak/>
        <w:t>understand that a successful project is not only about making the system work, but also about documenting, testing, and evaluating its results.</w:t>
      </w:r>
    </w:p>
    <w:p w14:paraId="1F36A31F" w14:textId="77777777" w:rsidR="0043113A" w:rsidRPr="0043113A" w:rsidRDefault="0043113A" w:rsidP="0043113A">
      <w:pPr>
        <w:rPr>
          <w:b/>
          <w:bCs/>
        </w:rPr>
      </w:pPr>
      <w:r w:rsidRPr="0043113A">
        <w:rPr>
          <w:b/>
          <w:bCs/>
        </w:rPr>
        <w:t>Carlos Ycochea</w:t>
      </w:r>
    </w:p>
    <w:p w14:paraId="0E1CA219" w14:textId="77777777" w:rsidR="0043113A" w:rsidRPr="0043113A" w:rsidRDefault="0043113A" w:rsidP="0043113A">
      <w:r w:rsidRPr="0043113A">
        <w:t>The development of this project has helped me understand the importance of combining technical knowledge with proper project planning. Defining the requirements and scope before implementation makes it possible to establish realistic objectives and reduce unnecessary risks. I also consider teamwork to be an important part of the project because the solution involves several technical areas that must work together. During the implementation stage, I expect to improve my problem-solving skills, contribute to the integration of the different components, and learn from the results obtained during testing.</w:t>
      </w:r>
    </w:p>
    <w:p w14:paraId="62CBC6F0" w14:textId="77777777" w:rsidR="0043113A" w:rsidRDefault="0043113A" w:rsidP="0043113A"/>
    <w:p w14:paraId="7A789D2E" w14:textId="77777777" w:rsidR="0043113A" w:rsidRDefault="0043113A" w:rsidP="0043113A"/>
    <w:sectPr w:rsidR="0043113A">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4EBEE" w14:textId="77777777" w:rsidR="005616ED" w:rsidRDefault="005616ED" w:rsidP="00D110EC">
      <w:pPr>
        <w:spacing w:after="0" w:line="240" w:lineRule="auto"/>
      </w:pPr>
      <w:r>
        <w:separator/>
      </w:r>
    </w:p>
  </w:endnote>
  <w:endnote w:type="continuationSeparator" w:id="0">
    <w:p w14:paraId="78F6C544" w14:textId="77777777" w:rsidR="005616ED" w:rsidRDefault="005616ED"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D9529" w14:textId="77777777" w:rsidR="005616ED" w:rsidRDefault="005616ED" w:rsidP="00D110EC">
      <w:pPr>
        <w:spacing w:after="0" w:line="240" w:lineRule="auto"/>
      </w:pPr>
      <w:r>
        <w:separator/>
      </w:r>
    </w:p>
  </w:footnote>
  <w:footnote w:type="continuationSeparator" w:id="0">
    <w:p w14:paraId="52C1F43D" w14:textId="77777777" w:rsidR="005616ED" w:rsidRDefault="005616ED"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391720">
    <w:abstractNumId w:val="2"/>
  </w:num>
  <w:num w:numId="2" w16cid:durableId="2000453385">
    <w:abstractNumId w:val="3"/>
  </w:num>
  <w:num w:numId="3" w16cid:durableId="2094007122">
    <w:abstractNumId w:val="0"/>
  </w:num>
  <w:num w:numId="4" w16cid:durableId="2068338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2F2EC9"/>
    <w:rsid w:val="00322438"/>
    <w:rsid w:val="00393B9B"/>
    <w:rsid w:val="00416B89"/>
    <w:rsid w:val="0043113A"/>
    <w:rsid w:val="004F16B1"/>
    <w:rsid w:val="005616ED"/>
    <w:rsid w:val="00565AE6"/>
    <w:rsid w:val="005673ED"/>
    <w:rsid w:val="00574894"/>
    <w:rsid w:val="00582596"/>
    <w:rsid w:val="00582DCA"/>
    <w:rsid w:val="005B4D4A"/>
    <w:rsid w:val="00625E4A"/>
    <w:rsid w:val="00635634"/>
    <w:rsid w:val="00675035"/>
    <w:rsid w:val="00707913"/>
    <w:rsid w:val="007335A0"/>
    <w:rsid w:val="00754DA2"/>
    <w:rsid w:val="00756A26"/>
    <w:rsid w:val="00762871"/>
    <w:rsid w:val="007C0284"/>
    <w:rsid w:val="007E7568"/>
    <w:rsid w:val="008018E6"/>
    <w:rsid w:val="008069D0"/>
    <w:rsid w:val="0082713D"/>
    <w:rsid w:val="00834A98"/>
    <w:rsid w:val="008943A5"/>
    <w:rsid w:val="008D7780"/>
    <w:rsid w:val="008E0387"/>
    <w:rsid w:val="00936D73"/>
    <w:rsid w:val="00937347"/>
    <w:rsid w:val="009378F7"/>
    <w:rsid w:val="00950F15"/>
    <w:rsid w:val="009516D5"/>
    <w:rsid w:val="00994FFC"/>
    <w:rsid w:val="009B74E2"/>
    <w:rsid w:val="009C52E5"/>
    <w:rsid w:val="009D04DC"/>
    <w:rsid w:val="00A06D2A"/>
    <w:rsid w:val="00A219DF"/>
    <w:rsid w:val="00A8774B"/>
    <w:rsid w:val="00AB3382"/>
    <w:rsid w:val="00AE4746"/>
    <w:rsid w:val="00B2167F"/>
    <w:rsid w:val="00B2472E"/>
    <w:rsid w:val="00B846A3"/>
    <w:rsid w:val="00C130A2"/>
    <w:rsid w:val="00C77DDB"/>
    <w:rsid w:val="00CA2536"/>
    <w:rsid w:val="00CD3825"/>
    <w:rsid w:val="00CD498D"/>
    <w:rsid w:val="00D110EC"/>
    <w:rsid w:val="00D12495"/>
    <w:rsid w:val="00D67975"/>
    <w:rsid w:val="00DA5CB1"/>
    <w:rsid w:val="00DC7A34"/>
    <w:rsid w:val="00DE32FE"/>
    <w:rsid w:val="00E20DFE"/>
    <w:rsid w:val="00E65208"/>
    <w:rsid w:val="00EC3220"/>
    <w:rsid w:val="00F10429"/>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43113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semiHidden/>
    <w:unhideWhenUsed/>
    <w:rsid w:val="00635634"/>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Ttulo4Car">
    <w:name w:val="Título 4 Car"/>
    <w:basedOn w:val="Fuentedeprrafopredeter"/>
    <w:link w:val="Ttulo4"/>
    <w:uiPriority w:val="9"/>
    <w:rsid w:val="0043113A"/>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12</Pages>
  <Words>4026</Words>
  <Characters>22143</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ernesto neculan</cp:lastModifiedBy>
  <cp:revision>5</cp:revision>
  <dcterms:created xsi:type="dcterms:W3CDTF">2026-09-04T02:57:00Z</dcterms:created>
  <dcterms:modified xsi:type="dcterms:W3CDTF">2026-09-04T04:51:00Z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