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12A4" w14:textId="3E3BA91C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CA053A">
        <w:rPr>
          <w:rFonts w:ascii="Times New Roman" w:hAnsi="Times New Roman" w:cs="Times New Roman"/>
          <w:sz w:val="40"/>
          <w:szCs w:val="40"/>
        </w:rPr>
        <w:t>A VOCABULARY</w:t>
      </w:r>
    </w:p>
    <w:p w14:paraId="2E59C930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45880556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0"/>
          <w:szCs w:val="20"/>
        </w:rPr>
      </w:pPr>
      <w:r w:rsidRPr="00CA053A">
        <w:rPr>
          <w:rFonts w:ascii="Times New Roman" w:hAnsi="Times New Roman" w:cs="Times New Roman"/>
          <w:sz w:val="20"/>
          <w:szCs w:val="20"/>
        </w:rPr>
        <w:t>OF THE</w:t>
      </w:r>
    </w:p>
    <w:p w14:paraId="0E41985A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057E5B96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CA053A">
        <w:rPr>
          <w:rFonts w:ascii="Times New Roman" w:hAnsi="Times New Roman" w:cs="Times New Roman"/>
          <w:sz w:val="40"/>
          <w:szCs w:val="40"/>
        </w:rPr>
        <w:t>SHANGHAI DIALECT,</w:t>
      </w:r>
    </w:p>
    <w:p w14:paraId="5B8C4762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2F9B55CA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0"/>
          <w:szCs w:val="20"/>
        </w:rPr>
      </w:pPr>
      <w:r w:rsidRPr="00CA053A">
        <w:rPr>
          <w:rFonts w:ascii="Times New Roman" w:hAnsi="Times New Roman" w:cs="Times New Roman"/>
          <w:sz w:val="20"/>
          <w:szCs w:val="20"/>
        </w:rPr>
        <w:t>BY</w:t>
      </w:r>
    </w:p>
    <w:p w14:paraId="75370264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5A63B8A1" w14:textId="12E6E068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CA053A">
        <w:rPr>
          <w:rFonts w:ascii="Times New Roman" w:hAnsi="Times New Roman" w:cs="Times New Roman"/>
          <w:sz w:val="28"/>
          <w:szCs w:val="28"/>
        </w:rPr>
        <w:t>J, EDKINS, B.A. Univ. Coll, Lond.</w:t>
      </w:r>
    </w:p>
    <w:p w14:paraId="3EAECD88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530FBA77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A053A">
        <w:rPr>
          <w:rFonts w:ascii="Times New Roman" w:hAnsi="Times New Roman" w:cs="Times New Roman"/>
          <w:i/>
          <w:iCs/>
          <w:sz w:val="20"/>
          <w:szCs w:val="20"/>
        </w:rPr>
        <w:t>Of The London Missionary Society,</w:t>
      </w:r>
    </w:p>
    <w:p w14:paraId="1D713BD4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1C10EA44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CA053A">
        <w:rPr>
          <w:rFonts w:ascii="Times New Roman" w:hAnsi="Times New Roman" w:cs="Times New Roman"/>
          <w:sz w:val="24"/>
          <w:szCs w:val="24"/>
        </w:rPr>
        <w:t>AUTHOR OF A GRAMMAR OF THE SHANGHAI DIALECT AND A</w:t>
      </w:r>
    </w:p>
    <w:p w14:paraId="4FF7F9A9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CA053A">
        <w:rPr>
          <w:rFonts w:ascii="Times New Roman" w:hAnsi="Times New Roman" w:cs="Times New Roman"/>
          <w:sz w:val="24"/>
          <w:szCs w:val="24"/>
        </w:rPr>
        <w:t>GRAMMAR OF THE CHINESE COLLOQUIAL LANGUAGE</w:t>
      </w:r>
    </w:p>
    <w:p w14:paraId="7731A2C1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CA053A">
        <w:rPr>
          <w:rFonts w:ascii="Times New Roman" w:hAnsi="Times New Roman" w:cs="Times New Roman"/>
          <w:sz w:val="24"/>
          <w:szCs w:val="24"/>
        </w:rPr>
        <w:t>COMMONLY CALLED MANDARIN.</w:t>
      </w:r>
    </w:p>
    <w:p w14:paraId="463DC890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4B441F4B" w14:textId="11D35AE9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CA053A">
        <w:rPr>
          <w:rFonts w:ascii="Times New Roman" w:hAnsi="Times New Roman" w:cs="Times New Roman"/>
          <w:sz w:val="24"/>
          <w:szCs w:val="24"/>
        </w:rPr>
        <w:t>SHANGHAI:</w:t>
      </w:r>
    </w:p>
    <w:p w14:paraId="0F715811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CA053A">
        <w:rPr>
          <w:rFonts w:ascii="Times New Roman" w:hAnsi="Times New Roman" w:cs="Times New Roman"/>
          <w:sz w:val="24"/>
          <w:szCs w:val="24"/>
        </w:rPr>
        <w:t>PRESBYTERIAN MISSION PRESS.</w:t>
      </w:r>
    </w:p>
    <w:p w14:paraId="0A4C3329" w14:textId="77777777" w:rsidR="00000000" w:rsidRPr="00CA053A" w:rsidRDefault="00000000" w:rsidP="00CA053A">
      <w:pPr>
        <w:pStyle w:val="PlainText"/>
        <w:jc w:val="center"/>
        <w:rPr>
          <w:rFonts w:ascii="Times New Roman" w:hAnsi="Times New Roman" w:cs="Times New Roman"/>
        </w:rPr>
      </w:pPr>
    </w:p>
    <w:p w14:paraId="28535B1A" w14:textId="77777777" w:rsidR="005A7F32" w:rsidRPr="00CA053A" w:rsidRDefault="00000000" w:rsidP="00CA053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CA053A">
        <w:rPr>
          <w:rFonts w:ascii="Times New Roman" w:hAnsi="Times New Roman" w:cs="Times New Roman"/>
          <w:sz w:val="24"/>
          <w:szCs w:val="24"/>
        </w:rPr>
        <w:t>1869.</w:t>
      </w:r>
    </w:p>
    <w:sectPr w:rsidR="005A7F32" w:rsidRPr="00CA053A" w:rsidSect="005A7F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E"/>
    <w:rsid w:val="0001258E"/>
    <w:rsid w:val="005A7F32"/>
    <w:rsid w:val="006030C0"/>
    <w:rsid w:val="00872C3E"/>
    <w:rsid w:val="009B1116"/>
    <w:rsid w:val="00C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74E7"/>
  <w15:chartTrackingRefBased/>
  <w15:docId w15:val="{0E4DCCCD-A671-4B0C-BB87-76D41D15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7F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7F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2</cp:revision>
  <dcterms:created xsi:type="dcterms:W3CDTF">2024-08-10T22:31:00Z</dcterms:created>
  <dcterms:modified xsi:type="dcterms:W3CDTF">2024-08-10T22:31:00Z</dcterms:modified>
</cp:coreProperties>
</file>