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spacing w:after="260" w:lineRule="auto"/>
        <w:jc w:val="center"/>
        <w:rPr/>
      </w:pPr>
      <w:r w:rsidDel="00000000" w:rsidR="00000000" w:rsidRPr="00000000">
        <w:rPr>
          <w:rFonts w:ascii="Arimo" w:cs="Arimo" w:eastAsia="Arimo" w:hAnsi="Arimo"/>
          <w:b w:val="1"/>
          <w:bCs w:val="1"/>
          <w:color w:val="1c2430"/>
          <w:sz w:val="58"/>
          <w:szCs w:val="58"/>
          <w:rtl w:val="0"/>
        </w:rPr>
        <w:t xml:space="preserve">iOS Offline Navigation Integration Guide</w:t>
      </w:r>
      <w:r w:rsidDel="00000000" w:rsidR="00000000" w:rsidRPr="00000000">
        <w:rPr>
          <w:rtl w:val="0"/>
        </w:rPr>
      </w:r>
    </w:p>
    <w:p w:rsidR="00000000" w:rsidDel="00000000" w:rsidP="00000000" w:rsidRDefault="00000000" w:rsidRPr="00000000" w14:paraId="00000007">
      <w:pPr>
        <w:pStyle w:val="Subtitle"/>
        <w:spacing w:after="520" w:lineRule="auto"/>
        <w:jc w:val="center"/>
        <w:rPr/>
      </w:pPr>
      <w:r w:rsidDel="00000000" w:rsidR="00000000" w:rsidRPr="00000000">
        <w:rPr>
          <w:rFonts w:ascii="Arimo" w:cs="Arimo" w:eastAsia="Arimo" w:hAnsi="Arimo"/>
          <w:b w:val="0"/>
          <w:bCs w:val="0"/>
          <w:color w:val="1c2430"/>
          <w:sz w:val="25"/>
          <w:szCs w:val="25"/>
          <w:rtl w:val="0"/>
        </w:rPr>
        <w:t xml:space="preserve">Region Catalog  Routing Data  Map Tiles  Hybrid Route Planning</w:t>
      </w:r>
      <w:r w:rsidDel="00000000" w:rsidR="00000000" w:rsidRPr="00000000">
        <w:rPr>
          <w:rtl w:val="0"/>
        </w:rPr>
      </w:r>
    </w:p>
    <w:tbl>
      <w:tblPr>
        <w:tblStyle w:val="Table1"/>
        <w:tblW w:w="7776.0" w:type="dxa"/>
        <w:jc w:val="center"/>
        <w:tblBorders>
          <w:top w:color="e2e8f0" w:space="0" w:sz="3" w:val="single"/>
          <w:left w:color="e2e8f0" w:space="0" w:sz="3" w:val="single"/>
          <w:bottom w:color="e2e8f0" w:space="0" w:sz="3" w:val="single"/>
          <w:right w:color="e2e8f0" w:space="0" w:sz="3" w:val="single"/>
          <w:insideH w:color="e2e8f0" w:space="0" w:sz="3" w:val="single"/>
          <w:insideV w:color="e2e8f0" w:space="0" w:sz="3" w:val="single"/>
        </w:tblBorders>
        <w:tblLayout w:type="fixed"/>
        <w:tblLook w:val="0400"/>
      </w:tblPr>
      <w:tblGrid>
        <w:gridCol w:w="2304"/>
        <w:gridCol w:w="5472"/>
        <w:tblGridChange w:id="0">
          <w:tblGrid>
            <w:gridCol w:w="2304"/>
            <w:gridCol w:w="5472"/>
          </w:tblGrid>
        </w:tblGridChange>
      </w:tblGrid>
      <w:tr>
        <w:trPr>
          <w:cantSplit w:val="1"/>
          <w:tblHeader w:val="0"/>
        </w:trPr>
        <w:tc>
          <w:tcPr>
            <w:shd w:fill="eaf3fb" w:val="clear"/>
            <w:tcMar>
              <w:top w:w="120.0" w:type="dxa"/>
              <w:bottom w:w="120.0" w:type="dxa"/>
            </w:tcMar>
          </w:tcPr>
          <w:p w:rsidR="00000000" w:rsidDel="00000000" w:rsidP="00000000" w:rsidRDefault="00000000" w:rsidRPr="00000000" w14:paraId="00000008">
            <w:pPr>
              <w:rPr/>
            </w:pPr>
            <w:r w:rsidDel="00000000" w:rsidR="00000000" w:rsidRPr="00000000">
              <w:rPr>
                <w:rFonts w:ascii="Arimo" w:cs="Arimo" w:eastAsia="Arimo" w:hAnsi="Arimo"/>
                <w:b w:val="1"/>
                <w:bCs w:val="1"/>
                <w:color w:val="0e477f"/>
                <w:sz w:val="19"/>
                <w:szCs w:val="19"/>
                <w:rtl w:val="0"/>
              </w:rPr>
              <w:t xml:space="preserve">Supported version</w:t>
            </w:r>
            <w:r w:rsidDel="00000000" w:rsidR="00000000" w:rsidRPr="00000000">
              <w:rPr>
                <w:rtl w:val="0"/>
              </w:rPr>
            </w:r>
          </w:p>
        </w:tc>
        <w:tc>
          <w:tcPr>
            <w:tcMar>
              <w:top w:w="120.0" w:type="dxa"/>
              <w:bottom w:w="120.0" w:type="dxa"/>
            </w:tcMar>
          </w:tcPr>
          <w:p w:rsidR="00000000" w:rsidDel="00000000" w:rsidP="00000000" w:rsidRDefault="00000000" w:rsidRPr="00000000" w14:paraId="00000009">
            <w:pPr>
              <w:rPr>
                <w:rFonts w:ascii="Arimo" w:cs="Arimo" w:eastAsia="Arimo" w:hAnsi="Arimo"/>
                <w:b w:val="0"/>
                <w:bCs w:val="0"/>
                <w:color w:val="1c2430"/>
                <w:sz w:val="19"/>
                <w:szCs w:val="19"/>
              </w:rPr>
            </w:pPr>
            <w:r w:rsidDel="00000000" w:rsidR="00000000" w:rsidRPr="00000000">
              <w:rPr>
                <w:rFonts w:ascii="Arimo" w:cs="Arimo" w:eastAsia="Arimo" w:hAnsi="Arimo"/>
                <w:b w:val="0"/>
                <w:bCs w:val="0"/>
                <w:color w:val="1c2430"/>
                <w:sz w:val="19"/>
                <w:szCs w:val="19"/>
                <w:rtl w:val="0"/>
              </w:rPr>
              <w:t xml:space="preserve">Navigation SDK for iOS </w:t>
            </w:r>
            <w:r w:rsidDel="00000000" w:rsidR="00000000" w:rsidRPr="00000000">
              <w:rPr>
                <w:sz w:val="19"/>
                <w:szCs w:val="19"/>
                <w:rtl w:val="0"/>
              </w:rPr>
              <w:t xml:space="preserve">4</w:t>
            </w:r>
            <w:r w:rsidDel="00000000" w:rsidR="00000000" w:rsidRPr="00000000">
              <w:rPr>
                <w:rFonts w:ascii="Arimo" w:cs="Arimo" w:eastAsia="Arimo" w:hAnsi="Arimo"/>
                <w:b w:val="0"/>
                <w:bCs w:val="0"/>
                <w:color w:val="1c2430"/>
                <w:sz w:val="19"/>
                <w:szCs w:val="19"/>
                <w:rtl w:val="0"/>
              </w:rPr>
              <w:t xml:space="preserve">.</w:t>
            </w:r>
            <w:r w:rsidDel="00000000" w:rsidR="00000000" w:rsidRPr="00000000">
              <w:rPr>
                <w:sz w:val="19"/>
                <w:szCs w:val="19"/>
                <w:rtl w:val="0"/>
              </w:rPr>
              <w:t xml:space="preserve">0</w:t>
            </w:r>
            <w:r w:rsidDel="00000000" w:rsidR="00000000" w:rsidRPr="00000000">
              <w:rPr>
                <w:rFonts w:ascii="Arimo" w:cs="Arimo" w:eastAsia="Arimo" w:hAnsi="Arimo"/>
                <w:b w:val="0"/>
                <w:bCs w:val="0"/>
                <w:color w:val="1c2430"/>
                <w:sz w:val="19"/>
                <w:szCs w:val="19"/>
                <w:rtl w:val="0"/>
              </w:rPr>
              <w:t xml:space="preserve">.0</w:t>
            </w:r>
          </w:p>
          <w:p w:rsidR="00000000" w:rsidDel="00000000" w:rsidP="00000000" w:rsidRDefault="00000000" w:rsidRPr="00000000" w14:paraId="0000000A">
            <w:pPr>
              <w:rPr>
                <w:sz w:val="19"/>
                <w:szCs w:val="19"/>
              </w:rPr>
            </w:pPr>
            <w:r w:rsidDel="00000000" w:rsidR="00000000" w:rsidRPr="00000000">
              <w:rPr>
                <w:sz w:val="19"/>
                <w:szCs w:val="19"/>
                <w:rtl w:val="0"/>
              </w:rPr>
              <w:t xml:space="preserve">Nbmaps SDK for iOS 2.2.0</w:t>
            </w:r>
            <w:r w:rsidDel="00000000" w:rsidR="00000000" w:rsidRPr="00000000">
              <w:rPr>
                <w:sz w:val="19"/>
                <w:szCs w:val="19"/>
                <w:rtl w:val="0"/>
              </w:rPr>
              <w:t xml:space="preserve">(must be upgraded with Navigation SDK 4.0.0)</w:t>
            </w:r>
            <w:r w:rsidDel="00000000" w:rsidR="00000000" w:rsidRPr="00000000">
              <w:rPr>
                <w:rtl w:val="0"/>
              </w:rPr>
            </w:r>
          </w:p>
        </w:tc>
      </w:tr>
      <w:tr>
        <w:trPr>
          <w:cantSplit w:val="1"/>
          <w:tblHeader w:val="0"/>
        </w:trPr>
        <w:tc>
          <w:tcPr>
            <w:shd w:fill="eaf3fb" w:val="clear"/>
            <w:tcMar>
              <w:top w:w="120.0" w:type="dxa"/>
              <w:bottom w:w="120.0" w:type="dxa"/>
            </w:tcMar>
          </w:tcPr>
          <w:p w:rsidR="00000000" w:rsidDel="00000000" w:rsidP="00000000" w:rsidRDefault="00000000" w:rsidRPr="00000000" w14:paraId="0000000B">
            <w:pPr>
              <w:rPr/>
            </w:pPr>
            <w:r w:rsidDel="00000000" w:rsidR="00000000" w:rsidRPr="00000000">
              <w:rPr>
                <w:rFonts w:ascii="Arimo" w:cs="Arimo" w:eastAsia="Arimo" w:hAnsi="Arimo"/>
                <w:b w:val="1"/>
                <w:bCs w:val="1"/>
                <w:color w:val="0e477f"/>
                <w:sz w:val="19"/>
                <w:szCs w:val="19"/>
                <w:rtl w:val="0"/>
              </w:rPr>
              <w:t xml:space="preserve">System requirements</w:t>
            </w:r>
            <w:r w:rsidDel="00000000" w:rsidR="00000000" w:rsidRPr="00000000">
              <w:rPr>
                <w:rtl w:val="0"/>
              </w:rPr>
            </w:r>
          </w:p>
        </w:tc>
        <w:tc>
          <w:tcPr>
            <w:tcMar>
              <w:top w:w="120.0" w:type="dxa"/>
              <w:bottom w:w="120.0" w:type="dxa"/>
            </w:tcMar>
          </w:tcPr>
          <w:p w:rsidR="00000000" w:rsidDel="00000000" w:rsidP="00000000" w:rsidRDefault="00000000" w:rsidRPr="00000000" w14:paraId="0000000C">
            <w:pPr>
              <w:rPr/>
            </w:pPr>
            <w:r w:rsidDel="00000000" w:rsidR="00000000" w:rsidRPr="00000000">
              <w:rPr>
                <w:rFonts w:ascii="Arimo" w:cs="Arimo" w:eastAsia="Arimo" w:hAnsi="Arimo"/>
                <w:b w:val="0"/>
                <w:bCs w:val="0"/>
                <w:color w:val="1c2430"/>
                <w:sz w:val="19"/>
                <w:szCs w:val="19"/>
                <w:rtl w:val="0"/>
              </w:rPr>
              <w:t xml:space="preserve">iOS 13.0 or later</w:t>
            </w:r>
            <w:r w:rsidDel="00000000" w:rsidR="00000000" w:rsidRPr="00000000">
              <w:rPr>
                <w:rtl w:val="0"/>
              </w:rPr>
            </w:r>
          </w:p>
        </w:tc>
      </w:tr>
      <w:tr>
        <w:trPr>
          <w:cantSplit w:val="1"/>
          <w:tblHeader w:val="0"/>
        </w:trPr>
        <w:tc>
          <w:tcPr>
            <w:shd w:fill="eaf3fb" w:val="clear"/>
            <w:tcMar>
              <w:top w:w="120.0" w:type="dxa"/>
              <w:bottom w:w="120.0" w:type="dxa"/>
            </w:tcMar>
          </w:tcPr>
          <w:p w:rsidR="00000000" w:rsidDel="00000000" w:rsidP="00000000" w:rsidRDefault="00000000" w:rsidRPr="00000000" w14:paraId="0000000D">
            <w:pPr>
              <w:rPr/>
            </w:pPr>
            <w:r w:rsidDel="00000000" w:rsidR="00000000" w:rsidRPr="00000000">
              <w:rPr>
                <w:rFonts w:ascii="Arimo" w:cs="Arimo" w:eastAsia="Arimo" w:hAnsi="Arimo"/>
                <w:b w:val="1"/>
                <w:bCs w:val="1"/>
                <w:color w:val="0e477f"/>
                <w:sz w:val="19"/>
                <w:szCs w:val="19"/>
                <w:rtl w:val="0"/>
              </w:rPr>
              <w:t xml:space="preserve">Programming language</w:t>
            </w:r>
            <w:r w:rsidDel="00000000" w:rsidR="00000000" w:rsidRPr="00000000">
              <w:rPr>
                <w:rtl w:val="0"/>
              </w:rPr>
            </w:r>
          </w:p>
        </w:tc>
        <w:tc>
          <w:tcPr>
            <w:tcMar>
              <w:top w:w="120.0" w:type="dxa"/>
              <w:bottom w:w="120.0" w:type="dxa"/>
            </w:tcMar>
          </w:tcPr>
          <w:p w:rsidR="00000000" w:rsidDel="00000000" w:rsidP="00000000" w:rsidRDefault="00000000" w:rsidRPr="00000000" w14:paraId="0000000E">
            <w:pPr>
              <w:rPr/>
            </w:pPr>
            <w:r w:rsidDel="00000000" w:rsidR="00000000" w:rsidRPr="00000000">
              <w:rPr>
                <w:rFonts w:ascii="Arimo" w:cs="Arimo" w:eastAsia="Arimo" w:hAnsi="Arimo"/>
                <w:b w:val="0"/>
                <w:bCs w:val="0"/>
                <w:color w:val="1c2430"/>
                <w:sz w:val="19"/>
                <w:szCs w:val="19"/>
                <w:rtl w:val="0"/>
              </w:rPr>
              <w:t xml:space="preserve">Swift 5</w:t>
            </w:r>
            <w:r w:rsidDel="00000000" w:rsidR="00000000" w:rsidRPr="00000000">
              <w:rPr>
                <w:rtl w:val="0"/>
              </w:rPr>
            </w:r>
          </w:p>
        </w:tc>
      </w:tr>
      <w:tr>
        <w:trPr>
          <w:cantSplit w:val="1"/>
          <w:tblHeader w:val="0"/>
        </w:trPr>
        <w:tc>
          <w:tcPr>
            <w:shd w:fill="eaf3fb" w:val="clear"/>
            <w:tcMar>
              <w:top w:w="120.0" w:type="dxa"/>
              <w:bottom w:w="120.0" w:type="dxa"/>
            </w:tcMar>
          </w:tcPr>
          <w:p w:rsidR="00000000" w:rsidDel="00000000" w:rsidP="00000000" w:rsidRDefault="00000000" w:rsidRPr="00000000" w14:paraId="0000000F">
            <w:pPr>
              <w:rPr/>
            </w:pPr>
            <w:r w:rsidDel="00000000" w:rsidR="00000000" w:rsidRPr="00000000">
              <w:rPr>
                <w:rFonts w:ascii="Arimo" w:cs="Arimo" w:eastAsia="Arimo" w:hAnsi="Arimo"/>
                <w:b w:val="1"/>
                <w:bCs w:val="1"/>
                <w:color w:val="0e477f"/>
                <w:sz w:val="19"/>
                <w:szCs w:val="19"/>
                <w:rtl w:val="0"/>
              </w:rPr>
              <w:t xml:space="preserve">Last updated</w:t>
            </w:r>
            <w:r w:rsidDel="00000000" w:rsidR="00000000" w:rsidRPr="00000000">
              <w:rPr>
                <w:rtl w:val="0"/>
              </w:rPr>
            </w:r>
          </w:p>
        </w:tc>
        <w:tc>
          <w:tcPr>
            <w:tcMar>
              <w:top w:w="120.0" w:type="dxa"/>
              <w:bottom w:w="120.0" w:type="dxa"/>
            </w:tcMar>
          </w:tcPr>
          <w:p w:rsidR="00000000" w:rsidDel="00000000" w:rsidP="00000000" w:rsidRDefault="00000000" w:rsidRPr="00000000" w14:paraId="00000010">
            <w:pPr>
              <w:rPr/>
            </w:pPr>
            <w:r w:rsidDel="00000000" w:rsidR="00000000" w:rsidRPr="00000000">
              <w:rPr>
                <w:rFonts w:ascii="Arimo" w:cs="Arimo" w:eastAsia="Arimo" w:hAnsi="Arimo"/>
                <w:b w:val="0"/>
                <w:bCs w:val="0"/>
                <w:color w:val="1c2430"/>
                <w:sz w:val="19"/>
                <w:szCs w:val="19"/>
                <w:rtl w:val="0"/>
              </w:rPr>
              <w:t xml:space="preserve">2026-09-04</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Aptos" w:cs="Aptos" w:eastAsia="Aptos" w:hAnsi="Aptos"/>
          <w:b w:val="1"/>
          <w:bCs w:val="1"/>
          <w:color w:val="0e477f"/>
          <w:sz w:val="20"/>
          <w:szCs w:val="20"/>
          <w:rtl w:val="0"/>
        </w:rPr>
        <w:t xml:space="preserve">NextBillion.ai Navigation SDK</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1"/>
        <w:keepLines w:val="1"/>
        <w:spacing w:after="100" w:before="240" w:lineRule="auto"/>
        <w:rPr/>
      </w:pPr>
      <w:r w:rsidDel="00000000" w:rsidR="00000000" w:rsidRPr="00000000">
        <w:rPr>
          <w:rFonts w:ascii="Arimo" w:cs="Arimo" w:eastAsia="Arimo" w:hAnsi="Arimo"/>
          <w:b w:val="1"/>
          <w:bCs w:val="1"/>
          <w:color w:val="1c2430"/>
          <w:sz w:val="34"/>
          <w:szCs w:val="34"/>
          <w:rtl w:val="0"/>
        </w:rPr>
        <w:t xml:space="preserve">Contents</w:t>
      </w:r>
      <w:r w:rsidDel="00000000" w:rsidR="00000000" w:rsidRPr="00000000">
        <w:rPr>
          <w:rtl w:val="0"/>
        </w:rPr>
      </w:r>
    </w:p>
    <w:tbl>
      <w:tblPr>
        <w:tblStyle w:val="Table2"/>
        <w:tblW w:w="10166.0" w:type="dxa"/>
        <w:jc w:val="center"/>
        <w:tblBorders>
          <w:top w:color="e1e8ef" w:space="0" w:sz="3" w:val="single"/>
          <w:left w:color="e1e8ef" w:space="0" w:sz="3" w:val="single"/>
          <w:bottom w:color="e1e8ef" w:space="0" w:sz="3" w:val="single"/>
          <w:right w:color="e1e8ef" w:space="0" w:sz="3" w:val="single"/>
          <w:insideH w:color="e1e8ef" w:space="0" w:sz="3" w:val="single"/>
          <w:insideV w:color="e1e8ef" w:space="0" w:sz="3" w:val="single"/>
        </w:tblBorders>
        <w:tblLayout w:type="fixed"/>
        <w:tblLook w:val="0400"/>
      </w:tblPr>
      <w:tblGrid>
        <w:gridCol w:w="5083"/>
        <w:gridCol w:w="5083"/>
        <w:tblGridChange w:id="0">
          <w:tblGrid>
            <w:gridCol w:w="5083"/>
            <w:gridCol w:w="5083"/>
          </w:tblGrid>
        </w:tblGridChange>
      </w:tblGrid>
      <w:tr>
        <w:trPr>
          <w:cantSplit w:val="1"/>
          <w:tblHeader w:val="0"/>
        </w:trPr>
        <w:tc>
          <w:tcPr>
            <w:tcMar>
              <w:top w:w="95.0" w:type="dxa"/>
              <w:bottom w:w="95.0" w:type="dxa"/>
            </w:tcMar>
          </w:tcPr>
          <w:p w:rsidR="00000000" w:rsidDel="00000000" w:rsidP="00000000" w:rsidRDefault="00000000" w:rsidRPr="00000000" w14:paraId="00000015">
            <w:pPr>
              <w:rPr/>
            </w:pPr>
            <w:r w:rsidDel="00000000" w:rsidR="00000000" w:rsidRPr="00000000">
              <w:rPr>
                <w:rFonts w:ascii="Arimo" w:cs="Arimo" w:eastAsia="Arimo" w:hAnsi="Arimo"/>
                <w:b w:val="0"/>
                <w:bCs w:val="0"/>
                <w:color w:val="0e477f"/>
                <w:sz w:val="19"/>
                <w:szCs w:val="19"/>
                <w:rtl w:val="0"/>
              </w:rPr>
              <w:t xml:space="preserve">1 Integration Model</w:t>
            </w:r>
            <w:r w:rsidDel="00000000" w:rsidR="00000000" w:rsidRPr="00000000">
              <w:rPr>
                <w:rtl w:val="0"/>
              </w:rPr>
            </w:r>
          </w:p>
        </w:tc>
        <w:tc>
          <w:tcPr>
            <w:tcMar>
              <w:top w:w="95.0" w:type="dxa"/>
              <w:bottom w:w="95.0" w:type="dxa"/>
            </w:tcMar>
          </w:tcPr>
          <w:p w:rsidR="00000000" w:rsidDel="00000000" w:rsidP="00000000" w:rsidRDefault="00000000" w:rsidRPr="00000000" w14:paraId="00000016">
            <w:pPr>
              <w:rPr/>
            </w:pPr>
            <w:r w:rsidDel="00000000" w:rsidR="00000000" w:rsidRPr="00000000">
              <w:rPr>
                <w:rFonts w:ascii="Arimo" w:cs="Arimo" w:eastAsia="Arimo" w:hAnsi="Arimo"/>
                <w:b w:val="0"/>
                <w:bCs w:val="0"/>
                <w:color w:val="0e477f"/>
                <w:sz w:val="19"/>
                <w:szCs w:val="19"/>
                <w:rtl w:val="0"/>
              </w:rPr>
              <w:t xml:space="preserve">8 Recommend Regions by Location and Route</w:t>
            </w:r>
            <w:r w:rsidDel="00000000" w:rsidR="00000000" w:rsidRPr="00000000">
              <w:rPr>
                <w:rtl w:val="0"/>
              </w:rPr>
            </w:r>
          </w:p>
        </w:tc>
      </w:tr>
      <w:tr>
        <w:trPr>
          <w:cantSplit w:val="1"/>
          <w:tblHeader w:val="0"/>
        </w:trPr>
        <w:tc>
          <w:tcPr>
            <w:tcMar>
              <w:top w:w="95.0" w:type="dxa"/>
              <w:bottom w:w="95.0" w:type="dxa"/>
            </w:tcMar>
          </w:tcPr>
          <w:p w:rsidR="00000000" w:rsidDel="00000000" w:rsidP="00000000" w:rsidRDefault="00000000" w:rsidRPr="00000000" w14:paraId="00000017">
            <w:pPr>
              <w:rPr/>
            </w:pPr>
            <w:r w:rsidDel="00000000" w:rsidR="00000000" w:rsidRPr="00000000">
              <w:rPr>
                <w:rFonts w:ascii="Arimo" w:cs="Arimo" w:eastAsia="Arimo" w:hAnsi="Arimo"/>
                <w:b w:val="0"/>
                <w:bCs w:val="0"/>
                <w:color w:val="0e477f"/>
                <w:sz w:val="19"/>
                <w:szCs w:val="19"/>
                <w:rtl w:val="0"/>
              </w:rPr>
              <w:t xml:space="preserve">2 Prerequisites and Runtime Configuration</w:t>
            </w:r>
            <w:r w:rsidDel="00000000" w:rsidR="00000000" w:rsidRPr="00000000">
              <w:rPr>
                <w:rtl w:val="0"/>
              </w:rPr>
            </w:r>
          </w:p>
        </w:tc>
        <w:tc>
          <w:tcPr>
            <w:tcMar>
              <w:top w:w="95.0" w:type="dxa"/>
              <w:bottom w:w="95.0" w:type="dxa"/>
            </w:tcMar>
          </w:tcPr>
          <w:p w:rsidR="00000000" w:rsidDel="00000000" w:rsidP="00000000" w:rsidRDefault="00000000" w:rsidRPr="00000000" w14:paraId="00000018">
            <w:pPr>
              <w:rPr/>
            </w:pPr>
            <w:r w:rsidDel="00000000" w:rsidR="00000000" w:rsidRPr="00000000">
              <w:rPr>
                <w:rFonts w:ascii="Arimo" w:cs="Arimo" w:eastAsia="Arimo" w:hAnsi="Arimo"/>
                <w:b w:val="0"/>
                <w:bCs w:val="0"/>
                <w:color w:val="0e477f"/>
                <w:sz w:val="19"/>
                <w:szCs w:val="19"/>
                <w:rtl w:val="0"/>
              </w:rPr>
              <w:t xml:space="preserve">9 Route Requests</w:t>
            </w:r>
            <w:r w:rsidDel="00000000" w:rsidR="00000000" w:rsidRPr="00000000">
              <w:rPr>
                <w:rtl w:val="0"/>
              </w:rPr>
            </w:r>
          </w:p>
        </w:tc>
      </w:tr>
      <w:tr>
        <w:trPr>
          <w:cantSplit w:val="1"/>
          <w:tblHeader w:val="0"/>
        </w:trPr>
        <w:tc>
          <w:tcPr>
            <w:tcMar>
              <w:top w:w="95.0" w:type="dxa"/>
              <w:bottom w:w="95.0" w:type="dxa"/>
            </w:tcMar>
          </w:tcPr>
          <w:p w:rsidR="00000000" w:rsidDel="00000000" w:rsidP="00000000" w:rsidRDefault="00000000" w:rsidRPr="00000000" w14:paraId="00000019">
            <w:pPr>
              <w:rPr/>
            </w:pPr>
            <w:r w:rsidDel="00000000" w:rsidR="00000000" w:rsidRPr="00000000">
              <w:rPr>
                <w:rFonts w:ascii="Arimo" w:cs="Arimo" w:eastAsia="Arimo" w:hAnsi="Arimo"/>
                <w:b w:val="0"/>
                <w:bCs w:val="0"/>
                <w:color w:val="0e477f"/>
                <w:sz w:val="19"/>
                <w:szCs w:val="19"/>
                <w:rtl w:val="0"/>
              </w:rPr>
              <w:t xml:space="preserve">3 Initialization and Concurrency Safety</w:t>
            </w:r>
            <w:r w:rsidDel="00000000" w:rsidR="00000000" w:rsidRPr="00000000">
              <w:rPr>
                <w:rtl w:val="0"/>
              </w:rPr>
            </w:r>
          </w:p>
        </w:tc>
        <w:tc>
          <w:tcPr>
            <w:tcMar>
              <w:top w:w="95.0" w:type="dxa"/>
              <w:bottom w:w="95.0" w:type="dxa"/>
            </w:tcMar>
          </w:tcPr>
          <w:p w:rsidR="00000000" w:rsidDel="00000000" w:rsidP="00000000" w:rsidRDefault="00000000" w:rsidRPr="00000000" w14:paraId="0000001A">
            <w:pPr>
              <w:rPr/>
            </w:pPr>
            <w:r w:rsidDel="00000000" w:rsidR="00000000" w:rsidRPr="00000000">
              <w:rPr>
                <w:rFonts w:ascii="Arimo" w:cs="Arimo" w:eastAsia="Arimo" w:hAnsi="Arimo"/>
                <w:b w:val="0"/>
                <w:bCs w:val="0"/>
                <w:color w:val="0e477f"/>
                <w:sz w:val="19"/>
                <w:szCs w:val="19"/>
                <w:rtl w:val="0"/>
              </w:rPr>
              <w:t xml:space="preserve">10 Offline Map Preview</w:t>
            </w:r>
            <w:r w:rsidDel="00000000" w:rsidR="00000000" w:rsidRPr="00000000">
              <w:rPr>
                <w:rtl w:val="0"/>
              </w:rPr>
            </w:r>
          </w:p>
        </w:tc>
      </w:tr>
      <w:tr>
        <w:trPr>
          <w:cantSplit w:val="1"/>
          <w:tblHeader w:val="0"/>
        </w:trPr>
        <w:tc>
          <w:tcPr>
            <w:tcMar>
              <w:top w:w="95.0" w:type="dxa"/>
              <w:bottom w:w="95.0" w:type="dxa"/>
            </w:tcMar>
          </w:tcPr>
          <w:p w:rsidR="00000000" w:rsidDel="00000000" w:rsidP="00000000" w:rsidRDefault="00000000" w:rsidRPr="00000000" w14:paraId="0000001B">
            <w:pPr>
              <w:rPr/>
            </w:pPr>
            <w:r w:rsidDel="00000000" w:rsidR="00000000" w:rsidRPr="00000000">
              <w:rPr>
                <w:rFonts w:ascii="Arimo" w:cs="Arimo" w:eastAsia="Arimo" w:hAnsi="Arimo"/>
                <w:b w:val="0"/>
                <w:bCs w:val="0"/>
                <w:color w:val="0e477f"/>
                <w:sz w:val="19"/>
                <w:szCs w:val="19"/>
                <w:rtl w:val="0"/>
              </w:rPr>
              <w:t xml:space="preserve">4 Loading the Region Catalog</w:t>
            </w:r>
            <w:r w:rsidDel="00000000" w:rsidR="00000000" w:rsidRPr="00000000">
              <w:rPr>
                <w:rtl w:val="0"/>
              </w:rPr>
            </w:r>
          </w:p>
        </w:tc>
        <w:tc>
          <w:tcPr>
            <w:tcMar>
              <w:top w:w="95.0" w:type="dxa"/>
              <w:bottom w:w="95.0" w:type="dxa"/>
            </w:tcMar>
          </w:tcPr>
          <w:p w:rsidR="00000000" w:rsidDel="00000000" w:rsidP="00000000" w:rsidRDefault="00000000" w:rsidRPr="00000000" w14:paraId="0000001C">
            <w:pPr>
              <w:rPr/>
            </w:pPr>
            <w:r w:rsidDel="00000000" w:rsidR="00000000" w:rsidRPr="00000000">
              <w:rPr>
                <w:rFonts w:ascii="Arimo" w:cs="Arimo" w:eastAsia="Arimo" w:hAnsi="Arimo"/>
                <w:b w:val="0"/>
                <w:bCs w:val="0"/>
                <w:color w:val="0e477f"/>
                <w:sz w:val="19"/>
                <w:szCs w:val="19"/>
                <w:rtl w:val="0"/>
              </w:rPr>
              <w:t xml:space="preserve">11 Error Handling</w:t>
            </w:r>
            <w:r w:rsidDel="00000000" w:rsidR="00000000" w:rsidRPr="00000000">
              <w:rPr>
                <w:rtl w:val="0"/>
              </w:rPr>
            </w:r>
          </w:p>
        </w:tc>
      </w:tr>
      <w:tr>
        <w:trPr>
          <w:cantSplit w:val="1"/>
          <w:tblHeader w:val="0"/>
        </w:trPr>
        <w:tc>
          <w:tcPr>
            <w:tcMar>
              <w:top w:w="95.0" w:type="dxa"/>
              <w:bottom w:w="95.0" w:type="dxa"/>
            </w:tcMar>
          </w:tcPr>
          <w:p w:rsidR="00000000" w:rsidDel="00000000" w:rsidP="00000000" w:rsidRDefault="00000000" w:rsidRPr="00000000" w14:paraId="0000001D">
            <w:pPr>
              <w:rPr/>
            </w:pPr>
            <w:r w:rsidDel="00000000" w:rsidR="00000000" w:rsidRPr="00000000">
              <w:rPr>
                <w:rFonts w:ascii="Arimo" w:cs="Arimo" w:eastAsia="Arimo" w:hAnsi="Arimo"/>
                <w:b w:val="0"/>
                <w:bCs w:val="0"/>
                <w:color w:val="0e477f"/>
                <w:sz w:val="19"/>
                <w:szCs w:val="19"/>
                <w:rtl w:val="0"/>
              </w:rPr>
              <w:t xml:space="preserve">5 Downloading Routing Data and Map Tiles</w:t>
            </w:r>
            <w:r w:rsidDel="00000000" w:rsidR="00000000" w:rsidRPr="00000000">
              <w:rPr>
                <w:rtl w:val="0"/>
              </w:rPr>
            </w:r>
          </w:p>
        </w:tc>
        <w:tc>
          <w:tcPr>
            <w:tcMar>
              <w:top w:w="95.0" w:type="dxa"/>
              <w:bottom w:w="95.0" w:type="dxa"/>
            </w:tcMar>
          </w:tcPr>
          <w:p w:rsidR="00000000" w:rsidDel="00000000" w:rsidP="00000000" w:rsidRDefault="00000000" w:rsidRPr="00000000" w14:paraId="0000001E">
            <w:pPr>
              <w:rPr/>
            </w:pPr>
            <w:r w:rsidDel="00000000" w:rsidR="00000000" w:rsidRPr="00000000">
              <w:rPr>
                <w:rFonts w:ascii="Arimo" w:cs="Arimo" w:eastAsia="Arimo" w:hAnsi="Arimo"/>
                <w:b w:val="0"/>
                <w:bCs w:val="0"/>
                <w:color w:val="0e477f"/>
                <w:sz w:val="19"/>
                <w:szCs w:val="19"/>
                <w:rtl w:val="0"/>
              </w:rPr>
              <w:t xml:space="preserve">12 Lifecycle and App Upgrades</w:t>
            </w:r>
            <w:r w:rsidDel="00000000" w:rsidR="00000000" w:rsidRPr="00000000">
              <w:rPr>
                <w:rtl w:val="0"/>
              </w:rPr>
            </w:r>
          </w:p>
        </w:tc>
      </w:tr>
      <w:tr>
        <w:trPr>
          <w:cantSplit w:val="1"/>
          <w:tblHeader w:val="0"/>
        </w:trPr>
        <w:tc>
          <w:tcPr>
            <w:tcMar>
              <w:top w:w="95.0" w:type="dxa"/>
              <w:bottom w:w="95.0" w:type="dxa"/>
            </w:tcMar>
          </w:tcPr>
          <w:p w:rsidR="00000000" w:rsidDel="00000000" w:rsidP="00000000" w:rsidRDefault="00000000" w:rsidRPr="00000000" w14:paraId="0000001F">
            <w:pPr>
              <w:rPr/>
            </w:pPr>
            <w:r w:rsidDel="00000000" w:rsidR="00000000" w:rsidRPr="00000000">
              <w:rPr>
                <w:rFonts w:ascii="Arimo" w:cs="Arimo" w:eastAsia="Arimo" w:hAnsi="Arimo"/>
                <w:b w:val="0"/>
                <w:bCs w:val="0"/>
                <w:color w:val="0e477f"/>
                <w:sz w:val="19"/>
                <w:szCs w:val="19"/>
                <w:rtl w:val="0"/>
              </w:rPr>
              <w:t xml:space="preserve">6 Monitoring Download Progress</w:t>
            </w:r>
            <w:r w:rsidDel="00000000" w:rsidR="00000000" w:rsidRPr="00000000">
              <w:rPr>
                <w:rtl w:val="0"/>
              </w:rPr>
            </w:r>
          </w:p>
        </w:tc>
        <w:tc>
          <w:tcPr>
            <w:tcMar>
              <w:top w:w="95.0" w:type="dxa"/>
              <w:bottom w:w="95.0" w:type="dxa"/>
            </w:tcMar>
          </w:tcPr>
          <w:p w:rsidR="00000000" w:rsidDel="00000000" w:rsidP="00000000" w:rsidRDefault="00000000" w:rsidRPr="00000000" w14:paraId="00000020">
            <w:pPr>
              <w:rPr/>
            </w:pPr>
            <w:r w:rsidDel="00000000" w:rsidR="00000000" w:rsidRPr="00000000">
              <w:rPr>
                <w:rFonts w:ascii="Arimo" w:cs="Arimo" w:eastAsia="Arimo" w:hAnsi="Arimo"/>
                <w:b w:val="0"/>
                <w:bCs w:val="0"/>
                <w:color w:val="0e477f"/>
                <w:sz w:val="19"/>
                <w:szCs w:val="19"/>
                <w:rtl w:val="0"/>
              </w:rPr>
              <w:t xml:space="preserve">13 Release Checklist</w:t>
            </w:r>
            <w:r w:rsidDel="00000000" w:rsidR="00000000" w:rsidRPr="00000000">
              <w:rPr>
                <w:rtl w:val="0"/>
              </w:rPr>
            </w:r>
          </w:p>
        </w:tc>
      </w:tr>
      <w:tr>
        <w:trPr>
          <w:cantSplit w:val="1"/>
          <w:tblHeader w:val="0"/>
        </w:trPr>
        <w:tc>
          <w:tcPr>
            <w:tcMar>
              <w:top w:w="95.0" w:type="dxa"/>
              <w:bottom w:w="95.0" w:type="dxa"/>
            </w:tcMar>
          </w:tcPr>
          <w:p w:rsidR="00000000" w:rsidDel="00000000" w:rsidP="00000000" w:rsidRDefault="00000000" w:rsidRPr="00000000" w14:paraId="00000021">
            <w:pPr>
              <w:rPr/>
            </w:pPr>
            <w:r w:rsidDel="00000000" w:rsidR="00000000" w:rsidRPr="00000000">
              <w:rPr>
                <w:rFonts w:ascii="Arimo" w:cs="Arimo" w:eastAsia="Arimo" w:hAnsi="Arimo"/>
                <w:b w:val="0"/>
                <w:bCs w:val="0"/>
                <w:color w:val="0e477f"/>
                <w:sz w:val="19"/>
                <w:szCs w:val="19"/>
                <w:rtl w:val="0"/>
              </w:rPr>
              <w:t xml:space="preserve">7 Pause Resume Cancel and Delete</w:t>
            </w:r>
            <w:r w:rsidDel="00000000" w:rsidR="00000000" w:rsidRPr="00000000">
              <w:rPr>
                <w:rtl w:val="0"/>
              </w:rPr>
            </w:r>
          </w:p>
        </w:tc>
        <w:tc>
          <w:tcPr>
            <w:tcMar>
              <w:top w:w="95.0" w:type="dxa"/>
              <w:bottom w:w="95.0" w:type="dxa"/>
            </w:tcMar>
          </w:tcPr>
          <w:p w:rsidR="00000000" w:rsidDel="00000000" w:rsidP="00000000" w:rsidRDefault="00000000" w:rsidRPr="00000000" w14:paraId="00000022">
            <w:pPr>
              <w:rPr/>
            </w:pPr>
            <w:r w:rsidDel="00000000" w:rsidR="00000000" w:rsidRPr="00000000">
              <w:rPr>
                <w:rFonts w:ascii="Arimo" w:cs="Arimo" w:eastAsia="Arimo" w:hAnsi="Arimo"/>
                <w:b w:val="0"/>
                <w:bCs w:val="0"/>
                <w:color w:val="0e477f"/>
                <w:sz w:val="19"/>
                <w:szCs w:val="19"/>
                <w:rtl w:val="0"/>
              </w:rPr>
              <w:t xml:space="preserve">Appendix Migrating from the Legacy Integration</w:t>
            </w:r>
            <w:r w:rsidDel="00000000" w:rsidR="00000000" w:rsidRPr="00000000">
              <w:rPr>
                <w:rtl w:val="0"/>
              </w:rPr>
            </w:r>
          </w:p>
        </w:tc>
      </w:tr>
    </w:tbl>
    <w:p w:rsidR="00000000" w:rsidDel="00000000" w:rsidP="00000000" w:rsidRDefault="00000000" w:rsidRPr="00000000" w14:paraId="00000023">
      <w:pPr>
        <w:spacing w:after="80" w:before="0" w:line="283" w:lineRule="auto"/>
        <w:rPr/>
      </w:pPr>
      <w:r w:rsidDel="00000000" w:rsidR="00000000" w:rsidRPr="00000000">
        <w:rPr>
          <w:rtl w:val="0"/>
        </w:rPr>
      </w:r>
    </w:p>
    <w:p w:rsidR="00000000" w:rsidDel="00000000" w:rsidP="00000000" w:rsidRDefault="00000000" w:rsidRPr="00000000" w14:paraId="00000024">
      <w:pPr>
        <w:spacing w:after="80" w:before="0" w:line="283" w:lineRule="auto"/>
        <w:rPr/>
      </w:pPr>
      <w:r w:rsidDel="00000000" w:rsidR="00000000" w:rsidRPr="00000000">
        <w:rPr>
          <w:rFonts w:ascii="Arimo" w:cs="Arimo" w:eastAsia="Arimo" w:hAnsi="Arimo"/>
          <w:b w:val="0"/>
          <w:bCs w:val="0"/>
          <w:color w:val="1c2430"/>
          <w:sz w:val="21"/>
          <w:szCs w:val="21"/>
          <w:rtl w:val="0"/>
        </w:rPr>
        <w:t xml:space="preserve">This guide applies to NextBillion.ai Navigation SDK for iOS 3.5.0. It describes the recommended integration for offline routing data, offline maps, region downloads, and hybrid route requests. All examples use the public NBNavigation APIs.</w:t>
      </w:r>
      <w:r w:rsidDel="00000000" w:rsidR="00000000" w:rsidRPr="00000000">
        <w:rPr>
          <w:rtl w:val="0"/>
        </w:rPr>
      </w:r>
    </w:p>
    <w:p w:rsidR="00000000" w:rsidDel="00000000" w:rsidP="00000000" w:rsidRDefault="00000000" w:rsidRPr="00000000" w14:paraId="00000025">
      <w:pPr>
        <w:pStyle w:val="Heading2"/>
        <w:keepNext w:val="1"/>
        <w:keepLines w:val="1"/>
        <w:spacing w:after="60" w:before="160" w:lineRule="auto"/>
        <w:rPr/>
      </w:pPr>
      <w:r w:rsidDel="00000000" w:rsidR="00000000" w:rsidRPr="00000000">
        <w:rPr>
          <w:rFonts w:ascii="Arimo" w:cs="Arimo" w:eastAsia="Arimo" w:hAnsi="Arimo"/>
          <w:b w:val="1"/>
          <w:bCs w:val="1"/>
          <w:color w:val="1c2430"/>
          <w:sz w:val="25"/>
          <w:szCs w:val="25"/>
          <w:rtl w:val="0"/>
        </w:rPr>
        <w:t xml:space="preserve">Key Takeaways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Call NBNavigation.initializeOffline as early as possible after app launch. Repeated or concurrent calls with the same configuration reuse the same initialization task.</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An offline screen can call initializeOffline again before its first catalog read. This covers cases where the launch task has not started or a previous initialization attempt failed.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Offline routing APIs such as listOfflineRegions, syncOfflineRegionList, and downloadRegion wait for an initialization already in progress, but they do not start initialization.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Routing data and map tiles are separate datasets linked by regionId. downloadRegion starts both downloads, but the combined operation is not a database transaction.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An in-place update of the same app normally preserves offline data. Uninstalling and reinstalling the app deletes its sandbox. Use the SDK's default dataRoot whenever possible.</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1"/>
        <w:keepLines w:val="1"/>
        <w:spacing w:after="100" w:before="240" w:lineRule="auto"/>
        <w:rPr/>
      </w:pPr>
      <w:r w:rsidDel="00000000" w:rsidR="00000000" w:rsidRPr="00000000">
        <w:rPr>
          <w:rFonts w:ascii="Arimo" w:cs="Arimo" w:eastAsia="Arimo" w:hAnsi="Arimo"/>
          <w:b w:val="1"/>
          <w:bCs w:val="1"/>
          <w:color w:val="1c2430"/>
          <w:sz w:val="34"/>
          <w:szCs w:val="34"/>
          <w:rtl w:val="0"/>
        </w:rPr>
        <w:t xml:space="preserve">1 Integration Model</w:t>
      </w:r>
      <w:r w:rsidDel="00000000" w:rsidR="00000000" w:rsidRPr="00000000">
        <w:rPr>
          <w:rtl w:val="0"/>
        </w:rPr>
      </w:r>
    </w:p>
    <w:p w:rsidR="00000000" w:rsidDel="00000000" w:rsidP="00000000" w:rsidRDefault="00000000" w:rsidRPr="00000000" w14:paraId="0000002D">
      <w:pPr>
        <w:spacing w:after="80" w:before="0" w:line="283" w:lineRule="auto"/>
        <w:rPr/>
      </w:pPr>
      <w:r w:rsidDel="00000000" w:rsidR="00000000" w:rsidRPr="00000000">
        <w:rPr>
          <w:rFonts w:ascii="Arimo" w:cs="Arimo" w:eastAsia="Arimo" w:hAnsi="Arimo"/>
          <w:b w:val="0"/>
          <w:bCs w:val="0"/>
          <w:color w:val="1c2430"/>
          <w:sz w:val="21"/>
          <w:szCs w:val="21"/>
          <w:rtl w:val="0"/>
        </w:rPr>
        <w:t xml:space="preserve">Offline functionality consists of routing data and map tiles. Routing data supports offline route calculation, map matching, and navigation, while map tiles support map rendering. The two datasets are downloaded, stored, and reported separately, but they use the same regionId to identify a region.</w:t>
      </w:r>
      <w:r w:rsidDel="00000000" w:rsidR="00000000" w:rsidRPr="00000000">
        <w:rPr>
          <w:rtl w:val="0"/>
        </w:rPr>
      </w:r>
    </w:p>
    <w:tbl>
      <w:tblPr>
        <w:tblStyle w:val="Table3"/>
        <w:tblW w:w="10164.0" w:type="dxa"/>
        <w:jc w:val="center"/>
        <w:tblBorders>
          <w:top w:color="cad3dd" w:space="0" w:sz="4" w:val="single"/>
          <w:left w:color="cad3dd" w:space="0" w:sz="4" w:val="single"/>
          <w:bottom w:color="cad3dd" w:space="0" w:sz="4" w:val="single"/>
          <w:right w:color="cad3dd" w:space="0" w:sz="4" w:val="single"/>
          <w:insideH w:color="cad3dd" w:space="0" w:sz="4" w:val="single"/>
          <w:insideV w:color="cad3dd"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e477f" w:val="clear"/>
            <w:tcMar>
              <w:top w:w="80.0" w:type="dxa"/>
              <w:bottom w:w="80.0" w:type="dxa"/>
            </w:tcMar>
          </w:tcPr>
          <w:p w:rsidR="00000000" w:rsidDel="00000000" w:rsidP="00000000" w:rsidRDefault="00000000" w:rsidRPr="00000000" w14:paraId="0000002E">
            <w:pPr>
              <w:spacing w:after="0" w:lineRule="auto"/>
              <w:jc w:val="left"/>
              <w:rPr/>
            </w:pPr>
            <w:r w:rsidDel="00000000" w:rsidR="00000000" w:rsidRPr="00000000">
              <w:rPr>
                <w:rFonts w:ascii="Arimo" w:cs="Arimo" w:eastAsia="Arimo" w:hAnsi="Arimo"/>
                <w:b w:val="1"/>
                <w:bCs w:val="1"/>
                <w:color w:val="ffffff"/>
                <w:sz w:val="18"/>
                <w:szCs w:val="18"/>
                <w:rtl w:val="0"/>
              </w:rPr>
              <w:t xml:space="preserve">Data type</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02F">
            <w:pPr>
              <w:spacing w:after="0" w:lineRule="auto"/>
              <w:jc w:val="left"/>
              <w:rPr/>
            </w:pPr>
            <w:r w:rsidDel="00000000" w:rsidR="00000000" w:rsidRPr="00000000">
              <w:rPr>
                <w:rFonts w:ascii="Arimo" w:cs="Arimo" w:eastAsia="Arimo" w:hAnsi="Arimo"/>
                <w:b w:val="1"/>
                <w:bCs w:val="1"/>
                <w:color w:val="ffffff"/>
                <w:sz w:val="18"/>
                <w:szCs w:val="18"/>
                <w:rtl w:val="0"/>
              </w:rPr>
              <w:t xml:space="preserve">Purpose</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030">
            <w:pPr>
              <w:spacing w:after="0" w:lineRule="auto"/>
              <w:jc w:val="left"/>
              <w:rPr/>
            </w:pPr>
            <w:r w:rsidDel="00000000" w:rsidR="00000000" w:rsidRPr="00000000">
              <w:rPr>
                <w:rFonts w:ascii="Arimo" w:cs="Arimo" w:eastAsia="Arimo" w:hAnsi="Arimo"/>
                <w:b w:val="1"/>
                <w:bCs w:val="1"/>
                <w:color w:val="ffffff"/>
                <w:sz w:val="18"/>
                <w:szCs w:val="18"/>
                <w:rtl w:val="0"/>
              </w:rPr>
              <w:t xml:space="preserve">Primary API</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031">
            <w:pPr>
              <w:spacing w:after="0" w:lineRule="auto"/>
              <w:jc w:val="left"/>
              <w:rPr/>
            </w:pPr>
            <w:r w:rsidDel="00000000" w:rsidR="00000000" w:rsidRPr="00000000">
              <w:rPr>
                <w:rFonts w:ascii="Arimo" w:cs="Arimo" w:eastAsia="Arimo" w:hAnsi="Arimo"/>
                <w:b w:val="1"/>
                <w:bCs w:val="1"/>
                <w:color w:val="ffffff"/>
                <w:sz w:val="18"/>
                <w:szCs w:val="18"/>
                <w:rtl w:val="0"/>
              </w:rPr>
              <w:t xml:space="preserve">Can fail independently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2">
            <w:pPr>
              <w:spacing w:after="0" w:line="259" w:lineRule="auto"/>
              <w:rPr/>
            </w:pPr>
            <w:r w:rsidDel="00000000" w:rsidR="00000000" w:rsidRPr="00000000">
              <w:rPr>
                <w:rFonts w:ascii="Arimo" w:cs="Arimo" w:eastAsia="Arimo" w:hAnsi="Arimo"/>
                <w:b w:val="0"/>
                <w:bCs w:val="0"/>
                <w:color w:val="1c2430"/>
                <w:sz w:val="17"/>
                <w:szCs w:val="17"/>
                <w:rtl w:val="0"/>
              </w:rPr>
              <w:t xml:space="preserve">Routing data</w:t>
            </w:r>
            <w:r w:rsidDel="00000000" w:rsidR="00000000" w:rsidRPr="00000000">
              <w:rPr>
                <w:rtl w:val="0"/>
              </w:rPr>
            </w:r>
          </w:p>
        </w:tc>
        <w:tc>
          <w:tcPr>
            <w:tcMar>
              <w:top w:w="80.0" w:type="dxa"/>
              <w:bottom w:w="80.0" w:type="dxa"/>
            </w:tcMar>
          </w:tcPr>
          <w:p w:rsidR="00000000" w:rsidDel="00000000" w:rsidP="00000000" w:rsidRDefault="00000000" w:rsidRPr="00000000" w14:paraId="00000033">
            <w:pPr>
              <w:spacing w:after="0" w:line="259" w:lineRule="auto"/>
              <w:rPr/>
            </w:pPr>
            <w:r w:rsidDel="00000000" w:rsidR="00000000" w:rsidRPr="00000000">
              <w:rPr>
                <w:rFonts w:ascii="Arimo" w:cs="Arimo" w:eastAsia="Arimo" w:hAnsi="Arimo"/>
                <w:b w:val="0"/>
                <w:bCs w:val="0"/>
                <w:color w:val="1c2430"/>
                <w:sz w:val="17"/>
                <w:szCs w:val="17"/>
                <w:rtl w:val="0"/>
              </w:rPr>
              <w:t xml:space="preserve">Route calculation and navigation</w:t>
            </w:r>
            <w:r w:rsidDel="00000000" w:rsidR="00000000" w:rsidRPr="00000000">
              <w:rPr>
                <w:rtl w:val="0"/>
              </w:rPr>
            </w:r>
          </w:p>
        </w:tc>
        <w:tc>
          <w:tcPr>
            <w:tcMar>
              <w:top w:w="80.0" w:type="dxa"/>
              <w:bottom w:w="80.0" w:type="dxa"/>
            </w:tcMar>
          </w:tcPr>
          <w:p w:rsidR="00000000" w:rsidDel="00000000" w:rsidP="00000000" w:rsidRDefault="00000000" w:rsidRPr="00000000" w14:paraId="00000034">
            <w:pPr>
              <w:spacing w:after="0" w:line="259" w:lineRule="auto"/>
              <w:rPr/>
            </w:pPr>
            <w:r w:rsidDel="00000000" w:rsidR="00000000" w:rsidRPr="00000000">
              <w:rPr>
                <w:rFonts w:ascii="Arimo" w:cs="Arimo" w:eastAsia="Arimo" w:hAnsi="Arimo"/>
                <w:b w:val="0"/>
                <w:bCs w:val="0"/>
                <w:color w:val="1c2430"/>
                <w:sz w:val="17"/>
                <w:szCs w:val="17"/>
                <w:rtl w:val="0"/>
              </w:rPr>
              <w:t xml:space="preserve">NBNavigation routing-region APIs</w:t>
            </w:r>
            <w:r w:rsidDel="00000000" w:rsidR="00000000" w:rsidRPr="00000000">
              <w:rPr>
                <w:rtl w:val="0"/>
              </w:rPr>
            </w:r>
          </w:p>
        </w:tc>
        <w:tc>
          <w:tcPr>
            <w:tcMar>
              <w:top w:w="80.0" w:type="dxa"/>
              <w:bottom w:w="80.0" w:type="dxa"/>
            </w:tcMar>
          </w:tcPr>
          <w:p w:rsidR="00000000" w:rsidDel="00000000" w:rsidP="00000000" w:rsidRDefault="00000000" w:rsidRPr="00000000" w14:paraId="00000035">
            <w:pPr>
              <w:spacing w:after="0" w:line="259" w:lineRule="auto"/>
              <w:rPr/>
            </w:pPr>
            <w:r w:rsidDel="00000000" w:rsidR="00000000" w:rsidRPr="00000000">
              <w:rPr>
                <w:rFonts w:ascii="Arimo" w:cs="Arimo" w:eastAsia="Arimo" w:hAnsi="Arimo"/>
                <w:b w:val="0"/>
                <w:bCs w:val="0"/>
                <w:color w:val="1c2430"/>
                <w:sz w:val="17"/>
                <w:szCs w:val="17"/>
                <w:rtl w:val="0"/>
              </w:rPr>
              <w:t xml:space="preserve">Yes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36">
            <w:pPr>
              <w:spacing w:after="0" w:line="259" w:lineRule="auto"/>
              <w:rPr/>
            </w:pPr>
            <w:r w:rsidDel="00000000" w:rsidR="00000000" w:rsidRPr="00000000">
              <w:rPr>
                <w:rFonts w:ascii="Arimo" w:cs="Arimo" w:eastAsia="Arimo" w:hAnsi="Arimo"/>
                <w:b w:val="0"/>
                <w:bCs w:val="0"/>
                <w:color w:val="1c2430"/>
                <w:sz w:val="17"/>
                <w:szCs w:val="17"/>
                <w:rtl w:val="0"/>
              </w:rPr>
              <w:t xml:space="preserve">Map tiles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37">
            <w:pPr>
              <w:spacing w:after="0" w:line="259" w:lineRule="auto"/>
              <w:rPr/>
            </w:pPr>
            <w:r w:rsidDel="00000000" w:rsidR="00000000" w:rsidRPr="00000000">
              <w:rPr>
                <w:rFonts w:ascii="Arimo" w:cs="Arimo" w:eastAsia="Arimo" w:hAnsi="Arimo"/>
                <w:b w:val="0"/>
                <w:bCs w:val="0"/>
                <w:color w:val="1c2430"/>
                <w:sz w:val="17"/>
                <w:szCs w:val="17"/>
                <w:rtl w:val="0"/>
              </w:rPr>
              <w:t xml:space="preserve">Offline map display and preview</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38">
            <w:pPr>
              <w:spacing w:after="0" w:line="259" w:lineRule="auto"/>
              <w:rPr/>
            </w:pPr>
            <w:r w:rsidDel="00000000" w:rsidR="00000000" w:rsidRPr="00000000">
              <w:rPr>
                <w:rFonts w:ascii="Arimo" w:cs="Arimo" w:eastAsia="Arimo" w:hAnsi="Arimo"/>
                <w:b w:val="0"/>
                <w:bCs w:val="0"/>
                <w:color w:val="1c2430"/>
                <w:sz w:val="17"/>
                <w:szCs w:val="17"/>
                <w:rtl w:val="0"/>
              </w:rPr>
              <w:t xml:space="preserve">NBNavigation map-region APIs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39">
            <w:pPr>
              <w:spacing w:after="0" w:line="259" w:lineRule="auto"/>
              <w:rPr/>
            </w:pPr>
            <w:r w:rsidDel="00000000" w:rsidR="00000000" w:rsidRPr="00000000">
              <w:rPr>
                <w:rFonts w:ascii="Arimo" w:cs="Arimo" w:eastAsia="Arimo" w:hAnsi="Arimo"/>
                <w:b w:val="0"/>
                <w:bCs w:val="0"/>
                <w:color w:val="1c2430"/>
                <w:sz w:val="17"/>
                <w:szCs w:val="17"/>
                <w:rtl w:val="0"/>
              </w:rPr>
              <w:t xml:space="preserve">Yes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A">
            <w:pPr>
              <w:spacing w:after="0" w:line="259" w:lineRule="auto"/>
              <w:rPr/>
            </w:pPr>
            <w:r w:rsidDel="00000000" w:rsidR="00000000" w:rsidRPr="00000000">
              <w:rPr>
                <w:rFonts w:ascii="Arimo" w:cs="Arimo" w:eastAsia="Arimo" w:hAnsi="Arimo"/>
                <w:b w:val="0"/>
                <w:bCs w:val="0"/>
                <w:color w:val="1c2430"/>
                <w:sz w:val="17"/>
                <w:szCs w:val="17"/>
                <w:rtl w:val="0"/>
              </w:rPr>
              <w:t xml:space="preserve">Region catalog</w:t>
            </w:r>
            <w:r w:rsidDel="00000000" w:rsidR="00000000" w:rsidRPr="00000000">
              <w:rPr>
                <w:rtl w:val="0"/>
              </w:rPr>
            </w:r>
          </w:p>
        </w:tc>
        <w:tc>
          <w:tcPr>
            <w:tcMar>
              <w:top w:w="80.0" w:type="dxa"/>
              <w:bottom w:w="80.0" w:type="dxa"/>
            </w:tcMar>
          </w:tcPr>
          <w:p w:rsidR="00000000" w:rsidDel="00000000" w:rsidP="00000000" w:rsidRDefault="00000000" w:rsidRPr="00000000" w14:paraId="0000003B">
            <w:pPr>
              <w:spacing w:after="0" w:line="259" w:lineRule="auto"/>
              <w:rPr/>
            </w:pPr>
            <w:r w:rsidDel="00000000" w:rsidR="00000000" w:rsidRPr="00000000">
              <w:rPr>
                <w:rFonts w:ascii="Arimo" w:cs="Arimo" w:eastAsia="Arimo" w:hAnsi="Arimo"/>
                <w:b w:val="0"/>
                <w:bCs w:val="0"/>
                <w:color w:val="1c2430"/>
                <w:sz w:val="17"/>
                <w:szCs w:val="17"/>
                <w:rtl w:val="0"/>
              </w:rPr>
              <w:t xml:space="preserve">Discover regionId values and display hierarchy</w:t>
            </w:r>
            <w:r w:rsidDel="00000000" w:rsidR="00000000" w:rsidRPr="00000000">
              <w:rPr>
                <w:rtl w:val="0"/>
              </w:rPr>
            </w:r>
          </w:p>
        </w:tc>
        <w:tc>
          <w:tcPr>
            <w:tcMar>
              <w:top w:w="80.0" w:type="dxa"/>
              <w:bottom w:w="80.0" w:type="dxa"/>
            </w:tcMar>
          </w:tcPr>
          <w:p w:rsidR="00000000" w:rsidDel="00000000" w:rsidP="00000000" w:rsidRDefault="00000000" w:rsidRPr="00000000" w14:paraId="0000003C">
            <w:pPr>
              <w:spacing w:after="0" w:line="259" w:lineRule="auto"/>
              <w:rPr/>
            </w:pPr>
            <w:r w:rsidDel="00000000" w:rsidR="00000000" w:rsidRPr="00000000">
              <w:rPr>
                <w:rFonts w:ascii="Arimo" w:cs="Arimo" w:eastAsia="Arimo" w:hAnsi="Arimo"/>
                <w:b w:val="0"/>
                <w:bCs w:val="0"/>
                <w:color w:val="1c2430"/>
                <w:sz w:val="17"/>
                <w:szCs w:val="17"/>
                <w:rtl w:val="0"/>
              </w:rPr>
              <w:t xml:space="preserve">sync and list, or fetchRegionLists</w:t>
            </w:r>
            <w:r w:rsidDel="00000000" w:rsidR="00000000" w:rsidRPr="00000000">
              <w:rPr>
                <w:rtl w:val="0"/>
              </w:rPr>
            </w:r>
          </w:p>
        </w:tc>
        <w:tc>
          <w:tcPr>
            <w:tcMar>
              <w:top w:w="80.0" w:type="dxa"/>
              <w:bottom w:w="80.0" w:type="dxa"/>
            </w:tcMar>
          </w:tcPr>
          <w:p w:rsidR="00000000" w:rsidDel="00000000" w:rsidP="00000000" w:rsidRDefault="00000000" w:rsidRPr="00000000" w14:paraId="0000003D">
            <w:pPr>
              <w:spacing w:after="0" w:line="259" w:lineRule="auto"/>
              <w:rPr/>
            </w:pPr>
            <w:r w:rsidDel="00000000" w:rsidR="00000000" w:rsidRPr="00000000">
              <w:rPr>
                <w:rFonts w:ascii="Arimo" w:cs="Arimo" w:eastAsia="Arimo" w:hAnsi="Arimo"/>
                <w:b w:val="0"/>
                <w:bCs w:val="0"/>
                <w:color w:val="1c2430"/>
                <w:sz w:val="17"/>
                <w:szCs w:val="17"/>
                <w:rtl w:val="0"/>
              </w:rPr>
              <w:t xml:space="preserve">Routing and map catalogs can fail independently</w:t>
            </w:r>
            <w:r w:rsidDel="00000000" w:rsidR="00000000" w:rsidRPr="00000000">
              <w:rPr>
                <w:rtl w:val="0"/>
              </w:rPr>
            </w:r>
          </w:p>
        </w:tc>
      </w:tr>
    </w:tbl>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pStyle w:val="Heading2"/>
        <w:keepNext w:val="1"/>
        <w:keepLines w:val="1"/>
        <w:spacing w:after="60" w:before="160" w:lineRule="auto"/>
        <w:rPr/>
      </w:pPr>
      <w:r w:rsidDel="00000000" w:rsidR="00000000" w:rsidRPr="00000000">
        <w:rPr>
          <w:rFonts w:ascii="Arimo" w:cs="Arimo" w:eastAsia="Arimo" w:hAnsi="Arimo"/>
          <w:b w:val="1"/>
          <w:bCs w:val="1"/>
          <w:color w:val="1c2430"/>
          <w:sz w:val="25"/>
          <w:szCs w:val="25"/>
          <w:rtl w:val="0"/>
        </w:rPr>
        <w:t xml:space="preserve">Recommended Call Sequence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403" w:right="0" w:hanging="245"/>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Configure the route mode and download network policy.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403" w:right="0" w:hanging="245"/>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Call initializeOffline during app startup.</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403" w:right="0" w:hanging="245"/>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On the offline screen, call initializeOffline again, synchronize the catalog, and then read the combined region list.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403" w:right="0" w:hanging="245"/>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Subscribe to progress updates before calling downloadRegion.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3" w:lineRule="auto"/>
        <w:ind w:left="403" w:right="0" w:hanging="245"/>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Send all route requests through NBNavigation.fetchRoute. RouteMode determines the online and offline strategy.</w:t>
      </w:r>
      <w:r w:rsidDel="00000000" w:rsidR="00000000" w:rsidRPr="00000000">
        <w:rPr>
          <w:rtl w:val="0"/>
        </w:rPr>
      </w:r>
    </w:p>
    <w:p w:rsidR="00000000" w:rsidDel="00000000" w:rsidP="00000000" w:rsidRDefault="00000000" w:rsidRPr="00000000" w14:paraId="00000045">
      <w:pPr>
        <w:spacing w:after="120" w:before="80" w:line="276" w:lineRule="auto"/>
        <w:rPr/>
      </w:pPr>
      <w:r w:rsidDel="00000000" w:rsidR="00000000" w:rsidRPr="00000000">
        <w:rPr>
          <w:rFonts w:ascii="Arimo" w:cs="Arimo" w:eastAsia="Arimo" w:hAnsi="Arimo"/>
          <w:b w:val="1"/>
          <w:bCs w:val="1"/>
          <w:color w:val="1c2430"/>
          <w:sz w:val="20"/>
          <w:szCs w:val="20"/>
          <w:rtl w:val="0"/>
        </w:rPr>
        <w:t xml:space="preserve">Integration boundary: Use only public NBNavigation APIs. Do not create OfflineNavigationEngine directly or call NGLRegionalOffline.configure.</w:t>
      </w:r>
      <w:r w:rsidDel="00000000" w:rsidR="00000000" w:rsidRPr="00000000">
        <w:rPr>
          <w:rtl w:val="0"/>
        </w:rPr>
      </w:r>
    </w:p>
    <w:p w:rsidR="00000000" w:rsidDel="00000000" w:rsidP="00000000" w:rsidRDefault="00000000" w:rsidRPr="00000000" w14:paraId="00000046">
      <w:pPr>
        <w:pStyle w:val="Heading1"/>
        <w:keepNext w:val="1"/>
        <w:keepLines w:val="1"/>
        <w:spacing w:after="100" w:before="240" w:lineRule="auto"/>
        <w:rPr/>
      </w:pPr>
      <w:r w:rsidDel="00000000" w:rsidR="00000000" w:rsidRPr="00000000">
        <w:rPr>
          <w:rFonts w:ascii="Arimo" w:cs="Arimo" w:eastAsia="Arimo" w:hAnsi="Arimo"/>
          <w:b w:val="1"/>
          <w:bCs w:val="1"/>
          <w:color w:val="1c2430"/>
          <w:sz w:val="34"/>
          <w:szCs w:val="34"/>
          <w:rtl w:val="0"/>
        </w:rPr>
        <w:t xml:space="preserve">2 Prerequisites and Runtime Configuration</w:t>
      </w:r>
      <w:r w:rsidDel="00000000" w:rsidR="00000000" w:rsidRPr="00000000">
        <w:rPr>
          <w:rtl w:val="0"/>
        </w:rPr>
      </w:r>
    </w:p>
    <w:p w:rsidR="00000000" w:rsidDel="00000000" w:rsidP="00000000" w:rsidRDefault="00000000" w:rsidRPr="00000000" w14:paraId="00000047">
      <w:pPr>
        <w:spacing w:after="80" w:before="0" w:line="283" w:lineRule="auto"/>
        <w:rPr/>
      </w:pPr>
      <w:r w:rsidDel="00000000" w:rsidR="00000000" w:rsidRPr="00000000">
        <w:rPr>
          <w:rFonts w:ascii="Arimo" w:cs="Arimo" w:eastAsia="Arimo" w:hAnsi="Arimo"/>
          <w:b w:val="0"/>
          <w:bCs w:val="0"/>
          <w:color w:val="1c2430"/>
          <w:sz w:val="21"/>
          <w:szCs w:val="21"/>
          <w:rtl w:val="0"/>
        </w:rPr>
        <w:t xml:space="preserve">The project must include the Navigation SDK and Maps SDK and use a valid API key. Complete the runtime configuration before the first call to initializeOffline.</w:t>
      </w:r>
      <w:r w:rsidDel="00000000" w:rsidR="00000000" w:rsidRPr="00000000">
        <w:rPr>
          <w:rtl w:val="0"/>
        </w:rPr>
      </w:r>
    </w:p>
    <w:p w:rsidR="00000000" w:rsidDel="00000000" w:rsidP="00000000" w:rsidRDefault="00000000" w:rsidRPr="00000000" w14:paraId="00000048">
      <w:pPr>
        <w:keepNext w:val="1"/>
        <w:keepLines w:val="1"/>
        <w:spacing w:after="40" w:before="60" w:lineRule="auto"/>
        <w:rPr/>
      </w:pPr>
      <w:r w:rsidDel="00000000" w:rsidR="00000000" w:rsidRPr="00000000">
        <w:rPr>
          <w:rFonts w:ascii="Arimo" w:cs="Arimo" w:eastAsia="Arimo" w:hAnsi="Arimo"/>
          <w:b w:val="1"/>
          <w:bCs w:val="1"/>
          <w:color w:val="5f6b7a"/>
          <w:sz w:val="18"/>
          <w:szCs w:val="18"/>
          <w:rtl w:val="0"/>
        </w:rPr>
        <w:t xml:space="preserve">Recommended Runtime Configuration</w:t>
      </w:r>
      <w:r w:rsidDel="00000000" w:rsidR="00000000" w:rsidRPr="00000000">
        <w:rPr>
          <w:rtl w:val="0"/>
        </w:rPr>
      </w:r>
    </w:p>
    <w:tbl>
      <w:tblPr>
        <w:tblStyle w:val="Table4"/>
        <w:tblW w:w="10008.0" w:type="dxa"/>
        <w:jc w:val="center"/>
        <w:tblBorders>
          <w:top w:color="dce3ea" w:space="0" w:sz="3" w:val="single"/>
          <w:left w:color="dce3ea" w:space="0" w:sz="3" w:val="single"/>
          <w:bottom w:color="dce3ea" w:space="0" w:sz="3" w:val="single"/>
          <w:right w:color="dce3ea" w:space="0" w:sz="3" w:val="single"/>
          <w:insideH w:color="dce3ea" w:space="0" w:sz="3" w:val="single"/>
          <w:insideV w:color="dce3ea" w:space="0" w:sz="3" w:val="single"/>
        </w:tblBorders>
        <w:tblLayout w:type="fixed"/>
        <w:tblLook w:val="0400"/>
      </w:tblPr>
      <w:tblGrid>
        <w:gridCol w:w="10008"/>
        <w:tblGridChange w:id="0">
          <w:tblGrid>
            <w:gridCol w:w="10008"/>
          </w:tblGrid>
        </w:tblGridChange>
      </w:tblGrid>
      <w:tr>
        <w:trPr>
          <w:cantSplit w:val="1"/>
          <w:tblHeader w:val="0"/>
        </w:trPr>
        <w:tc>
          <w:tcPr>
            <w:shd w:fill="f5f7fa" w:val="clear"/>
            <w:tcMar>
              <w:top w:w="110.0" w:type="dxa"/>
              <w:bottom w:w="110.0" w:type="dxa"/>
            </w:tcMar>
          </w:tcPr>
          <w:p w:rsidR="00000000" w:rsidDel="00000000" w:rsidP="00000000" w:rsidRDefault="00000000" w:rsidRPr="00000000" w14:paraId="00000049">
            <w:pPr>
              <w:spacing w:after="0" w:line="240" w:lineRule="auto"/>
              <w:rPr/>
            </w:pPr>
            <w:r w:rsidDel="00000000" w:rsidR="00000000" w:rsidRPr="00000000">
              <w:rPr>
                <w:rFonts w:ascii="Liberation Mono" w:cs="Liberation Mono" w:eastAsia="Liberation Mono" w:hAnsi="Liberation Mono"/>
                <w:b w:val="0"/>
                <w:bCs w:val="0"/>
                <w:color w:val="25313c"/>
                <w:sz w:val="16"/>
                <w:szCs w:val="16"/>
                <w:rtl w:val="0"/>
              </w:rPr>
              <w:t xml:space="preserve">import NbmapCoreNavigation</w:t>
              <w:br w:type="textWrapping"/>
              <w:br w:type="textWrapping"/>
              <w:t xml:space="preserve">let runtimeConfig = NBNavigation.NavigationRuntimeConfig(</w:t>
              <w:br w:type="textWrapping"/>
              <w:t xml:space="preserve">    routing: RoutingConfig(mode: .smart),</w:t>
              <w:br w:type="textWrapping"/>
              <w:t xml:space="preserve">    offlineDownloadNetworkPolicy: .wifiOnly</w:t>
              <w:br w:type="textWrapping"/>
              <w:t xml:space="preserve">)</w:t>
              <w:br w:type="textWrapping"/>
              <w:t xml:space="preserve">NBNavigation.setNavigationRuntimeConfig(runtimeConfig)</w:t>
            </w:r>
            <w:r w:rsidDel="00000000" w:rsidR="00000000" w:rsidRPr="00000000">
              <w:rPr>
                <w:rtl w:val="0"/>
              </w:rPr>
            </w:r>
          </w:p>
        </w:tc>
      </w:tr>
    </w:tbl>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80" w:before="0" w:line="283" w:lineRule="auto"/>
        <w:rPr/>
      </w:pPr>
      <w:r w:rsidDel="00000000" w:rsidR="00000000" w:rsidRPr="00000000">
        <w:rPr>
          <w:rFonts w:ascii="Arimo" w:cs="Arimo" w:eastAsia="Arimo" w:hAnsi="Arimo"/>
          <w:b w:val="0"/>
          <w:bCs w:val="0"/>
          <w:color w:val="1c2430"/>
          <w:sz w:val="21"/>
          <w:szCs w:val="21"/>
          <w:rtl w:val="0"/>
        </w:rPr>
        <w:t xml:space="preserve">The default download policy is wifiOnly. Use anyNetwork to allow cellular downloads. NBNavigation can update the routing strategy and download network policy. OfflineInitializeConfig must remain unchanged throughout one offline engine lifecycle. To change it, call shutdownOffline first and then initialize the engine again.</w:t>
      </w:r>
      <w:r w:rsidDel="00000000" w:rsidR="00000000" w:rsidRPr="00000000">
        <w:rPr>
          <w:rtl w:val="0"/>
        </w:rPr>
      </w:r>
    </w:p>
    <w:p w:rsidR="00000000" w:rsidDel="00000000" w:rsidP="00000000" w:rsidRDefault="00000000" w:rsidRPr="00000000" w14:paraId="0000004C">
      <w:pPr>
        <w:spacing w:after="120" w:before="80" w:line="276" w:lineRule="auto"/>
        <w:rPr>
          <w:rFonts w:ascii="Arimo" w:cs="Arimo" w:eastAsia="Arimo" w:hAnsi="Arimo"/>
          <w:b w:val="0"/>
          <w:bCs w:val="0"/>
          <w:color w:val="1c2430"/>
          <w:sz w:val="20"/>
          <w:szCs w:val="20"/>
        </w:rPr>
      </w:pPr>
      <w:r w:rsidDel="00000000" w:rsidR="00000000" w:rsidRPr="00000000">
        <w:rPr>
          <w:rFonts w:ascii="Arimo" w:cs="Arimo" w:eastAsia="Arimo" w:hAnsi="Arimo"/>
          <w:b w:val="1"/>
          <w:bCs w:val="1"/>
          <w:color w:val="1c2430"/>
          <w:sz w:val="20"/>
          <w:szCs w:val="20"/>
          <w:rtl w:val="0"/>
        </w:rPr>
        <w:t xml:space="preserve">Configuration requirement: NBNavigation configures the offline map base URL centrally. Do not read or set resolvedBaseURL, and do not repeatedly configure the Maps offline runtime in application methods.</w:t>
      </w:r>
      <w:r w:rsidDel="00000000" w:rsidR="00000000" w:rsidRPr="00000000">
        <w:rPr>
          <w:rtl w:val="0"/>
        </w:rPr>
      </w:r>
    </w:p>
    <w:p w:rsidR="00000000" w:rsidDel="00000000" w:rsidP="00000000" w:rsidRDefault="00000000" w:rsidRPr="00000000" w14:paraId="0000004D">
      <w:pPr>
        <w:spacing w:after="120" w:before="80" w:line="276" w:lineRule="auto"/>
        <w:rPr/>
      </w:pPr>
      <w:r w:rsidDel="00000000" w:rsidR="00000000" w:rsidRPr="00000000">
        <w:rPr>
          <w:rFonts w:ascii="Arimo" w:cs="Arimo" w:eastAsia="Arimo" w:hAnsi="Arimo"/>
          <w:b w:val="1"/>
          <w:bCs w:val="1"/>
          <w:color w:val="1c2430"/>
          <w:sz w:val="34"/>
          <w:szCs w:val="34"/>
          <w:rtl w:val="0"/>
        </w:rPr>
        <w:t xml:space="preserve">3 Initialization and Concurrency Safety</w:t>
      </w:r>
      <w:r w:rsidDel="00000000" w:rsidR="00000000" w:rsidRPr="00000000">
        <w:rPr>
          <w:rtl w:val="0"/>
        </w:rPr>
      </w:r>
    </w:p>
    <w:p w:rsidR="00000000" w:rsidDel="00000000" w:rsidP="00000000" w:rsidRDefault="00000000" w:rsidRPr="00000000" w14:paraId="0000004E">
      <w:pPr>
        <w:pStyle w:val="Heading2"/>
        <w:keepNext w:val="1"/>
        <w:keepLines w:val="1"/>
        <w:spacing w:after="60" w:before="160" w:lineRule="auto"/>
        <w:rPr/>
      </w:pPr>
      <w:r w:rsidDel="00000000" w:rsidR="00000000" w:rsidRPr="00000000">
        <w:rPr>
          <w:rFonts w:ascii="Arimo" w:cs="Arimo" w:eastAsia="Arimo" w:hAnsi="Arimo"/>
          <w:b w:val="1"/>
          <w:bCs w:val="1"/>
          <w:color w:val="1c2430"/>
          <w:sz w:val="25"/>
          <w:szCs w:val="25"/>
          <w:rtl w:val="0"/>
        </w:rPr>
        <w:t xml:space="preserve">Initialize During App Startup</w:t>
      </w:r>
      <w:r w:rsidDel="00000000" w:rsidR="00000000" w:rsidRPr="00000000">
        <w:rPr>
          <w:rtl w:val="0"/>
        </w:rPr>
      </w:r>
    </w:p>
    <w:p w:rsidR="00000000" w:rsidDel="00000000" w:rsidP="00000000" w:rsidRDefault="00000000" w:rsidRPr="00000000" w14:paraId="0000004F">
      <w:pPr>
        <w:keepNext w:val="1"/>
        <w:keepLines w:val="1"/>
        <w:spacing w:after="40" w:before="60" w:lineRule="auto"/>
        <w:rPr/>
      </w:pPr>
      <w:r w:rsidDel="00000000" w:rsidR="00000000" w:rsidRPr="00000000">
        <w:rPr>
          <w:rFonts w:ascii="Arimo" w:cs="Arimo" w:eastAsia="Arimo" w:hAnsi="Arimo"/>
          <w:b w:val="1"/>
          <w:bCs w:val="1"/>
          <w:color w:val="5f6b7a"/>
          <w:sz w:val="18"/>
          <w:szCs w:val="18"/>
          <w:rtl w:val="0"/>
        </w:rPr>
        <w:t xml:space="preserve">AppDelegate Example</w:t>
      </w:r>
      <w:r w:rsidDel="00000000" w:rsidR="00000000" w:rsidRPr="00000000">
        <w:rPr>
          <w:rtl w:val="0"/>
        </w:rPr>
      </w:r>
    </w:p>
    <w:tbl>
      <w:tblPr>
        <w:tblStyle w:val="Table5"/>
        <w:tblW w:w="10008.0" w:type="dxa"/>
        <w:jc w:val="center"/>
        <w:tblBorders>
          <w:top w:color="dce3ea" w:space="0" w:sz="3" w:val="single"/>
          <w:left w:color="dce3ea" w:space="0" w:sz="3" w:val="single"/>
          <w:bottom w:color="dce3ea" w:space="0" w:sz="3" w:val="single"/>
          <w:right w:color="dce3ea" w:space="0" w:sz="3" w:val="single"/>
          <w:insideH w:color="dce3ea" w:space="0" w:sz="3" w:val="single"/>
          <w:insideV w:color="dce3ea" w:space="0" w:sz="3" w:val="single"/>
        </w:tblBorders>
        <w:tblLayout w:type="fixed"/>
        <w:tblLook w:val="0400"/>
      </w:tblPr>
      <w:tblGrid>
        <w:gridCol w:w="10008"/>
        <w:tblGridChange w:id="0">
          <w:tblGrid>
            <w:gridCol w:w="10008"/>
          </w:tblGrid>
        </w:tblGridChange>
      </w:tblGrid>
      <w:tr>
        <w:trPr>
          <w:cantSplit w:val="1"/>
          <w:tblHeader w:val="0"/>
        </w:trPr>
        <w:tc>
          <w:tcPr>
            <w:shd w:fill="f5f7fa" w:val="clear"/>
            <w:tcMar>
              <w:top w:w="110.0" w:type="dxa"/>
              <w:bottom w:w="110.0" w:type="dxa"/>
            </w:tcMar>
          </w:tcPr>
          <w:p w:rsidR="00000000" w:rsidDel="00000000" w:rsidP="00000000" w:rsidRDefault="00000000" w:rsidRPr="00000000" w14:paraId="00000050">
            <w:pPr>
              <w:spacing w:after="0" w:line="240" w:lineRule="auto"/>
              <w:rPr/>
            </w:pPr>
            <w:r w:rsidDel="00000000" w:rsidR="00000000" w:rsidRPr="00000000">
              <w:rPr>
                <w:rFonts w:ascii="Liberation Mono" w:cs="Liberation Mono" w:eastAsia="Liberation Mono" w:hAnsi="Liberation Mono"/>
                <w:b w:val="0"/>
                <w:bCs w:val="0"/>
                <w:color w:val="25313c"/>
                <w:sz w:val="16"/>
                <w:szCs w:val="16"/>
                <w:rtl w:val="0"/>
              </w:rPr>
              <w:t xml:space="preserve">func application(</w:t>
              <w:br w:type="textWrapping"/>
              <w:t xml:space="preserve">    _ application: UIApplication,</w:t>
              <w:br w:type="textWrapping"/>
              <w:t xml:space="preserve">    didFinishLaunchingWithOptions launchOptions: [UIApplication.LaunchOptionsKey: Any]?</w:t>
              <w:br w:type="textWrapping"/>
              <w:t xml:space="preserve">) -&gt; Bool {</w:t>
              <w:br w:type="textWrapping"/>
              <w:t xml:space="preserve">    Task {</w:t>
              <w:br w:type="textWrapping"/>
              <w:t xml:space="preserve">        do {</w:t>
              <w:br w:type="textWrapping"/>
              <w:t xml:space="preserve">            try await NBNavigation.initializeOffline()</w:t>
              <w:br w:type="textWrapping"/>
              <w:t xml:space="preserve">        } catch {</w:t>
              <w:br w:type="textWrapping"/>
              <w:t xml:space="preserve">            print("Offline initialization failed: \(error.localizedDescription)")</w:t>
              <w:br w:type="textWrapping"/>
              <w:t xml:space="preserve">        }</w:t>
              <w:br w:type="textWrapping"/>
              <w:t xml:space="preserve">    }</w:t>
              <w:br w:type="textWrapping"/>
              <w:t xml:space="preserve">    return true</w:t>
              <w:br w:type="textWrapping"/>
              <w:t xml:space="preserve">}</w:t>
            </w:r>
            <w:r w:rsidDel="00000000" w:rsidR="00000000" w:rsidRPr="00000000">
              <w:rPr>
                <w:rtl w:val="0"/>
              </w:rPr>
            </w:r>
          </w:p>
        </w:tc>
      </w:tr>
    </w:tbl>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80" w:before="0" w:line="283" w:lineRule="auto"/>
        <w:rPr/>
      </w:pPr>
      <w:r w:rsidDel="00000000" w:rsidR="00000000" w:rsidRPr="00000000">
        <w:rPr>
          <w:rFonts w:ascii="Arimo" w:cs="Arimo" w:eastAsia="Arimo" w:hAnsi="Arimo"/>
          <w:b w:val="0"/>
          <w:bCs w:val="0"/>
          <w:color w:val="1c2430"/>
          <w:sz w:val="21"/>
          <w:szCs w:val="21"/>
          <w:rtl w:val="0"/>
        </w:rPr>
        <w:t xml:space="preserve">initializeOffline configures the offline map runtime and initializes the offline routing engine. Concurrent calls with the same valid configuration wait for the same task. Calls made after successful initialization return immediately.</w:t>
      </w:r>
      <w:r w:rsidDel="00000000" w:rsidR="00000000" w:rsidRPr="00000000">
        <w:rPr>
          <w:rtl w:val="0"/>
        </w:rPr>
      </w:r>
    </w:p>
    <w:tbl>
      <w:tblPr>
        <w:tblStyle w:val="Table6"/>
        <w:tblW w:w="10167.0" w:type="dxa"/>
        <w:jc w:val="center"/>
        <w:tblBorders>
          <w:top w:color="cad3dd" w:space="0" w:sz="4" w:val="single"/>
          <w:left w:color="cad3dd" w:space="0" w:sz="4" w:val="single"/>
          <w:bottom w:color="cad3dd" w:space="0" w:sz="4" w:val="single"/>
          <w:right w:color="cad3dd" w:space="0" w:sz="4" w:val="single"/>
          <w:insideH w:color="cad3dd" w:space="0" w:sz="4" w:val="single"/>
          <w:insideV w:color="cad3dd"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e477f" w:val="clear"/>
            <w:tcMar>
              <w:top w:w="80.0" w:type="dxa"/>
              <w:bottom w:w="80.0" w:type="dxa"/>
            </w:tcMar>
          </w:tcPr>
          <w:p w:rsidR="00000000" w:rsidDel="00000000" w:rsidP="00000000" w:rsidRDefault="00000000" w:rsidRPr="00000000" w14:paraId="00000053">
            <w:pPr>
              <w:spacing w:after="0" w:lineRule="auto"/>
              <w:jc w:val="left"/>
              <w:rPr/>
            </w:pPr>
            <w:r w:rsidDel="00000000" w:rsidR="00000000" w:rsidRPr="00000000">
              <w:rPr>
                <w:rFonts w:ascii="Arimo" w:cs="Arimo" w:eastAsia="Arimo" w:hAnsi="Arimo"/>
                <w:b w:val="1"/>
                <w:bCs w:val="1"/>
                <w:color w:val="ffffff"/>
                <w:sz w:val="18"/>
                <w:szCs w:val="18"/>
                <w:rtl w:val="0"/>
              </w:rPr>
              <w:t xml:space="preserve">Scenario</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054">
            <w:pPr>
              <w:spacing w:after="0" w:lineRule="auto"/>
              <w:jc w:val="left"/>
              <w:rPr/>
            </w:pPr>
            <w:r w:rsidDel="00000000" w:rsidR="00000000" w:rsidRPr="00000000">
              <w:rPr>
                <w:rFonts w:ascii="Arimo" w:cs="Arimo" w:eastAsia="Arimo" w:hAnsi="Arimo"/>
                <w:b w:val="1"/>
                <w:bCs w:val="1"/>
                <w:color w:val="ffffff"/>
                <w:sz w:val="18"/>
                <w:szCs w:val="18"/>
                <w:rtl w:val="0"/>
              </w:rPr>
              <w:t xml:space="preserve">SDK behavior</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055">
            <w:pPr>
              <w:spacing w:after="0" w:lineRule="auto"/>
              <w:jc w:val="left"/>
              <w:rPr/>
            </w:pPr>
            <w:r w:rsidDel="00000000" w:rsidR="00000000" w:rsidRPr="00000000">
              <w:rPr>
                <w:rFonts w:ascii="Arimo" w:cs="Arimo" w:eastAsia="Arimo" w:hAnsi="Arimo"/>
                <w:b w:val="1"/>
                <w:bCs w:val="1"/>
                <w:color w:val="ffffff"/>
                <w:sz w:val="18"/>
                <w:szCs w:val="18"/>
                <w:rtl w:val="0"/>
              </w:rPr>
              <w:t xml:space="preserve">Integration guidance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56">
            <w:pPr>
              <w:spacing w:after="0" w:line="259" w:lineRule="auto"/>
              <w:rPr/>
            </w:pPr>
            <w:r w:rsidDel="00000000" w:rsidR="00000000" w:rsidRPr="00000000">
              <w:rPr>
                <w:rFonts w:ascii="Arimo" w:cs="Arimo" w:eastAsia="Arimo" w:hAnsi="Arimo"/>
                <w:b w:val="0"/>
                <w:bCs w:val="0"/>
                <w:color w:val="1c2430"/>
                <w:sz w:val="17"/>
                <w:szCs w:val="17"/>
                <w:rtl w:val="0"/>
              </w:rPr>
              <w:t xml:space="preserve">Concurrent calls with the same configuration</w:t>
            </w:r>
            <w:r w:rsidDel="00000000" w:rsidR="00000000" w:rsidRPr="00000000">
              <w:rPr>
                <w:rtl w:val="0"/>
              </w:rPr>
            </w:r>
          </w:p>
        </w:tc>
        <w:tc>
          <w:tcPr>
            <w:tcMar>
              <w:top w:w="80.0" w:type="dxa"/>
              <w:bottom w:w="80.0" w:type="dxa"/>
            </w:tcMar>
          </w:tcPr>
          <w:p w:rsidR="00000000" w:rsidDel="00000000" w:rsidP="00000000" w:rsidRDefault="00000000" w:rsidRPr="00000000" w14:paraId="00000057">
            <w:pPr>
              <w:spacing w:after="0" w:line="259" w:lineRule="auto"/>
              <w:rPr/>
            </w:pPr>
            <w:r w:rsidDel="00000000" w:rsidR="00000000" w:rsidRPr="00000000">
              <w:rPr>
                <w:rFonts w:ascii="Arimo" w:cs="Arimo" w:eastAsia="Arimo" w:hAnsi="Arimo"/>
                <w:b w:val="0"/>
                <w:bCs w:val="0"/>
                <w:color w:val="1c2430"/>
                <w:sz w:val="17"/>
                <w:szCs w:val="17"/>
                <w:rtl w:val="0"/>
              </w:rPr>
              <w:t xml:space="preserve">Waits for the same initialization task</w:t>
            </w:r>
            <w:r w:rsidDel="00000000" w:rsidR="00000000" w:rsidRPr="00000000">
              <w:rPr>
                <w:rtl w:val="0"/>
              </w:rPr>
            </w:r>
          </w:p>
        </w:tc>
        <w:tc>
          <w:tcPr>
            <w:tcMar>
              <w:top w:w="80.0" w:type="dxa"/>
              <w:bottom w:w="80.0" w:type="dxa"/>
            </w:tcMar>
          </w:tcPr>
          <w:p w:rsidR="00000000" w:rsidDel="00000000" w:rsidP="00000000" w:rsidRDefault="00000000" w:rsidRPr="00000000" w14:paraId="00000058">
            <w:pPr>
              <w:spacing w:after="0" w:line="259" w:lineRule="auto"/>
              <w:rPr/>
            </w:pPr>
            <w:r w:rsidDel="00000000" w:rsidR="00000000" w:rsidRPr="00000000">
              <w:rPr>
                <w:rFonts w:ascii="Arimo" w:cs="Arimo" w:eastAsia="Arimo" w:hAnsi="Arimo"/>
                <w:b w:val="0"/>
                <w:bCs w:val="0"/>
                <w:color w:val="1c2430"/>
                <w:sz w:val="17"/>
                <w:szCs w:val="17"/>
                <w:rtl w:val="0"/>
              </w:rPr>
              <w:t xml:space="preserve">Safe to call directly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59">
            <w:pPr>
              <w:spacing w:after="0" w:line="259" w:lineRule="auto"/>
              <w:rPr/>
            </w:pPr>
            <w:r w:rsidDel="00000000" w:rsidR="00000000" w:rsidRPr="00000000">
              <w:rPr>
                <w:rFonts w:ascii="Arimo" w:cs="Arimo" w:eastAsia="Arimo" w:hAnsi="Arimo"/>
                <w:b w:val="0"/>
                <w:bCs w:val="0"/>
                <w:color w:val="1c2430"/>
                <w:sz w:val="17"/>
                <w:szCs w:val="17"/>
                <w:rtl w:val="0"/>
              </w:rPr>
              <w:t xml:space="preserve">Repeated calls with the same configuration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5A">
            <w:pPr>
              <w:spacing w:after="0" w:line="259" w:lineRule="auto"/>
              <w:rPr/>
            </w:pPr>
            <w:r w:rsidDel="00000000" w:rsidR="00000000" w:rsidRPr="00000000">
              <w:rPr>
                <w:rFonts w:ascii="Arimo" w:cs="Arimo" w:eastAsia="Arimo" w:hAnsi="Arimo"/>
                <w:b w:val="0"/>
                <w:bCs w:val="0"/>
                <w:color w:val="1c2430"/>
                <w:sz w:val="17"/>
                <w:szCs w:val="17"/>
                <w:rtl w:val="0"/>
              </w:rPr>
              <w:t xml:space="preserve">Returns immediately after successful initialization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5B">
            <w:pPr>
              <w:spacing w:after="0" w:line="259" w:lineRule="auto"/>
              <w:rPr/>
            </w:pPr>
            <w:r w:rsidDel="00000000" w:rsidR="00000000" w:rsidRPr="00000000">
              <w:rPr>
                <w:rFonts w:ascii="Arimo" w:cs="Arimo" w:eastAsia="Arimo" w:hAnsi="Arimo"/>
                <w:b w:val="0"/>
                <w:bCs w:val="0"/>
                <w:color w:val="1c2430"/>
                <w:sz w:val="17"/>
                <w:szCs w:val="17"/>
                <w:rtl w:val="0"/>
              </w:rPr>
              <w:t xml:space="preserve">No once flag required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5C">
            <w:pPr>
              <w:spacing w:after="0" w:line="259" w:lineRule="auto"/>
              <w:rPr/>
            </w:pPr>
            <w:r w:rsidDel="00000000" w:rsidR="00000000" w:rsidRPr="00000000">
              <w:rPr>
                <w:rFonts w:ascii="Arimo" w:cs="Arimo" w:eastAsia="Arimo" w:hAnsi="Arimo"/>
                <w:b w:val="0"/>
                <w:bCs w:val="0"/>
                <w:color w:val="1c2430"/>
                <w:sz w:val="17"/>
                <w:szCs w:val="17"/>
                <w:rtl w:val="0"/>
              </w:rPr>
              <w:t xml:space="preserve">Different configuration while initialization is in progress</w:t>
            </w:r>
            <w:r w:rsidDel="00000000" w:rsidR="00000000" w:rsidRPr="00000000">
              <w:rPr>
                <w:rtl w:val="0"/>
              </w:rPr>
            </w:r>
          </w:p>
        </w:tc>
        <w:tc>
          <w:tcPr>
            <w:tcMar>
              <w:top w:w="80.0" w:type="dxa"/>
              <w:bottom w:w="80.0" w:type="dxa"/>
            </w:tcMar>
          </w:tcPr>
          <w:p w:rsidR="00000000" w:rsidDel="00000000" w:rsidP="00000000" w:rsidRDefault="00000000" w:rsidRPr="00000000" w14:paraId="0000005D">
            <w:pPr>
              <w:spacing w:after="0" w:line="259" w:lineRule="auto"/>
              <w:rPr/>
            </w:pPr>
            <w:r w:rsidDel="00000000" w:rsidR="00000000" w:rsidRPr="00000000">
              <w:rPr>
                <w:rFonts w:ascii="Arimo" w:cs="Arimo" w:eastAsia="Arimo" w:hAnsi="Arimo"/>
                <w:b w:val="0"/>
                <w:bCs w:val="0"/>
                <w:color w:val="1c2430"/>
                <w:sz w:val="17"/>
                <w:szCs w:val="17"/>
                <w:rtl w:val="0"/>
              </w:rPr>
              <w:t xml:space="preserve">Throws invalidConfig</w:t>
            </w:r>
            <w:r w:rsidDel="00000000" w:rsidR="00000000" w:rsidRPr="00000000">
              <w:rPr>
                <w:rtl w:val="0"/>
              </w:rPr>
            </w:r>
          </w:p>
        </w:tc>
        <w:tc>
          <w:tcPr>
            <w:tcMar>
              <w:top w:w="80.0" w:type="dxa"/>
              <w:bottom w:w="80.0" w:type="dxa"/>
            </w:tcMar>
          </w:tcPr>
          <w:p w:rsidR="00000000" w:rsidDel="00000000" w:rsidP="00000000" w:rsidRDefault="00000000" w:rsidRPr="00000000" w14:paraId="0000005E">
            <w:pPr>
              <w:spacing w:after="0" w:line="259" w:lineRule="auto"/>
              <w:rPr/>
            </w:pPr>
            <w:r w:rsidDel="00000000" w:rsidR="00000000" w:rsidRPr="00000000">
              <w:rPr>
                <w:rFonts w:ascii="Arimo" w:cs="Arimo" w:eastAsia="Arimo" w:hAnsi="Arimo"/>
                <w:b w:val="0"/>
                <w:bCs w:val="0"/>
                <w:color w:val="1c2430"/>
                <w:sz w:val="17"/>
                <w:szCs w:val="17"/>
                <w:rtl w:val="0"/>
              </w:rPr>
              <w:t xml:space="preserve">Use one configuration source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5F">
            <w:pPr>
              <w:spacing w:after="0" w:line="259" w:lineRule="auto"/>
              <w:rPr/>
            </w:pPr>
            <w:r w:rsidDel="00000000" w:rsidR="00000000" w:rsidRPr="00000000">
              <w:rPr>
                <w:rFonts w:ascii="Arimo" w:cs="Arimo" w:eastAsia="Arimo" w:hAnsi="Arimo"/>
                <w:b w:val="0"/>
                <w:bCs w:val="0"/>
                <w:color w:val="1c2430"/>
                <w:sz w:val="17"/>
                <w:szCs w:val="17"/>
                <w:rtl w:val="0"/>
              </w:rPr>
              <w:t xml:space="preserve">Initialization fails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60">
            <w:pPr>
              <w:spacing w:after="0" w:line="259" w:lineRule="auto"/>
              <w:rPr/>
            </w:pPr>
            <w:r w:rsidDel="00000000" w:rsidR="00000000" w:rsidRPr="00000000">
              <w:rPr>
                <w:rFonts w:ascii="Arimo" w:cs="Arimo" w:eastAsia="Arimo" w:hAnsi="Arimo"/>
                <w:b w:val="0"/>
                <w:bCs w:val="0"/>
                <w:color w:val="1c2430"/>
                <w:sz w:val="17"/>
                <w:szCs w:val="17"/>
                <w:rtl w:val="0"/>
              </w:rPr>
              <w:t xml:space="preserve">Enters the failed state and retains the error</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61">
            <w:pPr>
              <w:spacing w:after="0" w:line="259" w:lineRule="auto"/>
              <w:rPr/>
            </w:pPr>
            <w:r w:rsidDel="00000000" w:rsidR="00000000" w:rsidRPr="00000000">
              <w:rPr>
                <w:rFonts w:ascii="Arimo" w:cs="Arimo" w:eastAsia="Arimo" w:hAnsi="Arimo"/>
                <w:b w:val="0"/>
                <w:bCs w:val="0"/>
                <w:color w:val="1c2430"/>
                <w:sz w:val="17"/>
                <w:szCs w:val="17"/>
                <w:rtl w:val="0"/>
              </w:rPr>
              <w:t xml:space="preserve">Call initializeOffline again after correcting the cause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62">
            <w:pPr>
              <w:spacing w:after="0" w:line="259" w:lineRule="auto"/>
              <w:rPr/>
            </w:pPr>
            <w:r w:rsidDel="00000000" w:rsidR="00000000" w:rsidRPr="00000000">
              <w:rPr>
                <w:rFonts w:ascii="Arimo" w:cs="Arimo" w:eastAsia="Arimo" w:hAnsi="Arimo"/>
                <w:b w:val="0"/>
                <w:bCs w:val="0"/>
                <w:color w:val="1c2430"/>
                <w:sz w:val="17"/>
                <w:szCs w:val="17"/>
                <w:rtl w:val="0"/>
              </w:rPr>
              <w:t xml:space="preserve">Initialization has not started</w:t>
            </w:r>
            <w:r w:rsidDel="00000000" w:rsidR="00000000" w:rsidRPr="00000000">
              <w:rPr>
                <w:rtl w:val="0"/>
              </w:rPr>
            </w:r>
          </w:p>
        </w:tc>
        <w:tc>
          <w:tcPr>
            <w:tcMar>
              <w:top w:w="80.0" w:type="dxa"/>
              <w:bottom w:w="80.0" w:type="dxa"/>
            </w:tcMar>
          </w:tcPr>
          <w:p w:rsidR="00000000" w:rsidDel="00000000" w:rsidP="00000000" w:rsidRDefault="00000000" w:rsidRPr="00000000" w14:paraId="00000063">
            <w:pPr>
              <w:spacing w:after="0" w:line="259" w:lineRule="auto"/>
              <w:rPr/>
            </w:pPr>
            <w:r w:rsidDel="00000000" w:rsidR="00000000" w:rsidRPr="00000000">
              <w:rPr>
                <w:rFonts w:ascii="Arimo" w:cs="Arimo" w:eastAsia="Arimo" w:hAnsi="Arimo"/>
                <w:b w:val="0"/>
                <w:bCs w:val="0"/>
                <w:color w:val="1c2430"/>
                <w:sz w:val="17"/>
                <w:szCs w:val="17"/>
                <w:rtl w:val="0"/>
              </w:rPr>
              <w:t xml:space="preserve">Offline APIs throw engineNotInitialized</w:t>
            </w:r>
            <w:r w:rsidDel="00000000" w:rsidR="00000000" w:rsidRPr="00000000">
              <w:rPr>
                <w:rtl w:val="0"/>
              </w:rPr>
            </w:r>
          </w:p>
        </w:tc>
        <w:tc>
          <w:tcPr>
            <w:tcMar>
              <w:top w:w="80.0" w:type="dxa"/>
              <w:bottom w:w="80.0" w:type="dxa"/>
            </w:tcMar>
          </w:tcPr>
          <w:p w:rsidR="00000000" w:rsidDel="00000000" w:rsidP="00000000" w:rsidRDefault="00000000" w:rsidRPr="00000000" w14:paraId="00000064">
            <w:pPr>
              <w:spacing w:after="0" w:line="259" w:lineRule="auto"/>
              <w:rPr/>
            </w:pPr>
            <w:r w:rsidDel="00000000" w:rsidR="00000000" w:rsidRPr="00000000">
              <w:rPr>
                <w:rFonts w:ascii="Arimo" w:cs="Arimo" w:eastAsia="Arimo" w:hAnsi="Arimo"/>
                <w:b w:val="0"/>
                <w:bCs w:val="0"/>
                <w:color w:val="1c2430"/>
                <w:sz w:val="17"/>
                <w:szCs w:val="17"/>
                <w:rtl w:val="0"/>
              </w:rPr>
              <w:t xml:space="preserve">Start initialization first</w:t>
            </w:r>
            <w:r w:rsidDel="00000000" w:rsidR="00000000" w:rsidRPr="00000000">
              <w:rPr>
                <w:rtl w:val="0"/>
              </w:rPr>
            </w:r>
          </w:p>
        </w:tc>
      </w:tr>
    </w:tbl>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pStyle w:val="Heading2"/>
        <w:keepNext w:val="1"/>
        <w:keepLines w:val="1"/>
        <w:spacing w:after="60" w:before="160" w:lineRule="auto"/>
        <w:rPr/>
      </w:pPr>
      <w:r w:rsidDel="00000000" w:rsidR="00000000" w:rsidRPr="00000000">
        <w:rPr>
          <w:rFonts w:ascii="Arimo" w:cs="Arimo" w:eastAsia="Arimo" w:hAnsi="Arimo"/>
          <w:b w:val="1"/>
          <w:bCs w:val="1"/>
          <w:color w:val="1c2430"/>
          <w:sz w:val="25"/>
          <w:szCs w:val="25"/>
          <w:rtl w:val="0"/>
        </w:rPr>
        <w:t xml:space="preserve">Confirm Initialization on an Offline Screen</w:t>
      </w:r>
      <w:r w:rsidDel="00000000" w:rsidR="00000000" w:rsidRPr="00000000">
        <w:rPr>
          <w:rtl w:val="0"/>
        </w:rPr>
      </w:r>
    </w:p>
    <w:p w:rsidR="00000000" w:rsidDel="00000000" w:rsidP="00000000" w:rsidRDefault="00000000" w:rsidRPr="00000000" w14:paraId="00000067">
      <w:pPr>
        <w:spacing w:after="80" w:before="0" w:line="283" w:lineRule="auto"/>
        <w:rPr/>
      </w:pPr>
      <w:r w:rsidDel="00000000" w:rsidR="00000000" w:rsidRPr="00000000">
        <w:rPr>
          <w:rFonts w:ascii="Arimo" w:cs="Arimo" w:eastAsia="Arimo" w:hAnsi="Arimo"/>
          <w:b w:val="0"/>
          <w:bCs w:val="0"/>
          <w:color w:val="1c2430"/>
          <w:sz w:val="21"/>
          <w:szCs w:val="21"/>
          <w:rtl w:val="0"/>
        </w:rPr>
        <w:t xml:space="preserve">Offline routing APIs wait for initialization that has already started, but do not start it themselves. Call initializeOffline before reading the catalog on an offline screen. If AppDelegate has already started initialization, this call waits for the same task and does not create a second engine.</w:t>
      </w:r>
      <w:r w:rsidDel="00000000" w:rsidR="00000000" w:rsidRPr="00000000">
        <w:rPr>
          <w:rtl w:val="0"/>
        </w:rPr>
      </w:r>
    </w:p>
    <w:p w:rsidR="00000000" w:rsidDel="00000000" w:rsidP="00000000" w:rsidRDefault="00000000" w:rsidRPr="00000000" w14:paraId="00000068">
      <w:pPr>
        <w:keepNext w:val="1"/>
        <w:keepLines w:val="1"/>
        <w:spacing w:after="40" w:before="60" w:lineRule="auto"/>
        <w:rPr/>
      </w:pPr>
      <w:r w:rsidDel="00000000" w:rsidR="00000000" w:rsidRPr="00000000">
        <w:rPr>
          <w:rFonts w:ascii="Arimo" w:cs="Arimo" w:eastAsia="Arimo" w:hAnsi="Arimo"/>
          <w:b w:val="1"/>
          <w:bCs w:val="1"/>
          <w:color w:val="5f6b7a"/>
          <w:sz w:val="18"/>
          <w:szCs w:val="18"/>
          <w:rtl w:val="0"/>
        </w:rPr>
        <w:t xml:space="preserve">Recommended Pattern for an Offline Screen</w:t>
      </w:r>
      <w:r w:rsidDel="00000000" w:rsidR="00000000" w:rsidRPr="00000000">
        <w:rPr>
          <w:rtl w:val="0"/>
        </w:rPr>
      </w:r>
    </w:p>
    <w:tbl>
      <w:tblPr>
        <w:tblStyle w:val="Table7"/>
        <w:tblW w:w="10008.0" w:type="dxa"/>
        <w:jc w:val="center"/>
        <w:tblBorders>
          <w:top w:color="dce3ea" w:space="0" w:sz="3" w:val="single"/>
          <w:left w:color="dce3ea" w:space="0" w:sz="3" w:val="single"/>
          <w:bottom w:color="dce3ea" w:space="0" w:sz="3" w:val="single"/>
          <w:right w:color="dce3ea" w:space="0" w:sz="3" w:val="single"/>
          <w:insideH w:color="dce3ea" w:space="0" w:sz="3" w:val="single"/>
          <w:insideV w:color="dce3ea" w:space="0" w:sz="3" w:val="single"/>
        </w:tblBorders>
        <w:tblLayout w:type="fixed"/>
        <w:tblLook w:val="0400"/>
      </w:tblPr>
      <w:tblGrid>
        <w:gridCol w:w="10008"/>
        <w:tblGridChange w:id="0">
          <w:tblGrid>
            <w:gridCol w:w="10008"/>
          </w:tblGrid>
        </w:tblGridChange>
      </w:tblGrid>
      <w:tr>
        <w:trPr>
          <w:cantSplit w:val="1"/>
          <w:tblHeader w:val="0"/>
        </w:trPr>
        <w:tc>
          <w:tcPr>
            <w:shd w:fill="f5f7fa" w:val="clear"/>
            <w:tcMar>
              <w:top w:w="110.0" w:type="dxa"/>
              <w:bottom w:w="110.0" w:type="dxa"/>
            </w:tcMar>
          </w:tcPr>
          <w:p w:rsidR="00000000" w:rsidDel="00000000" w:rsidP="00000000" w:rsidRDefault="00000000" w:rsidRPr="00000000" w14:paraId="00000069">
            <w:pPr>
              <w:spacing w:after="0" w:line="240" w:lineRule="auto"/>
              <w:rPr/>
            </w:pPr>
            <w:r w:rsidDel="00000000" w:rsidR="00000000" w:rsidRPr="00000000">
              <w:rPr>
                <w:rFonts w:ascii="Liberation Mono" w:cs="Liberation Mono" w:eastAsia="Liberation Mono" w:hAnsi="Liberation Mono"/>
                <w:b w:val="0"/>
                <w:bCs w:val="0"/>
                <w:color w:val="25313c"/>
                <w:sz w:val="16"/>
                <w:szCs w:val="16"/>
                <w:rtl w:val="0"/>
              </w:rPr>
              <w:t xml:space="preserve">func loadLocalCatalog() async throws -&gt; OfflineRegionCatalog {</w:t>
              <w:br w:type="textWrapping"/>
              <w:t xml:space="preserve">    // Starts, joins, or retries initialization as needed.</w:t>
              <w:br w:type="textWrapping"/>
              <w:t xml:space="preserve">    try await NBNavigation.initializeOffline()</w:t>
              <w:br w:type="textWrapping"/>
              <w:t xml:space="preserve">    return try await NBNavigation.listOfflineRegions(countries: nil)</w:t>
              <w:br w:type="textWrapping"/>
              <w:t xml:space="preserve">}</w:t>
            </w:r>
            <w:r w:rsidDel="00000000" w:rsidR="00000000" w:rsidRPr="00000000">
              <w:rPr>
                <w:rtl w:val="0"/>
              </w:rPr>
            </w:r>
          </w:p>
        </w:tc>
      </w:tr>
    </w:tbl>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spacing w:after="120" w:before="80" w:line="276" w:lineRule="auto"/>
        <w:rPr/>
      </w:pPr>
      <w:r w:rsidDel="00000000" w:rsidR="00000000" w:rsidRPr="00000000">
        <w:rPr>
          <w:rFonts w:ascii="Arimo" w:cs="Arimo" w:eastAsia="Arimo" w:hAnsi="Arimo"/>
          <w:b w:val="1"/>
          <w:bCs w:val="1"/>
          <w:color w:val="1c2430"/>
          <w:sz w:val="20"/>
          <w:szCs w:val="20"/>
          <w:rtl w:val="0"/>
        </w:rPr>
        <w:t xml:space="preserve">State check: Do not check isOfflineInitialized before deciding whether to call an application API. The property is intended only for UI state and does not replace await.</w:t>
      </w:r>
      <w:r w:rsidDel="00000000" w:rsidR="00000000" w:rsidRPr="00000000">
        <w:rPr>
          <w:rtl w:val="0"/>
        </w:rPr>
      </w:r>
    </w:p>
    <w:p w:rsidR="00000000" w:rsidDel="00000000" w:rsidP="00000000" w:rsidRDefault="00000000" w:rsidRPr="00000000" w14:paraId="0000006C">
      <w:pPr>
        <w:pStyle w:val="Heading2"/>
        <w:keepNext w:val="1"/>
        <w:keepLines w:val="1"/>
        <w:spacing w:after="60" w:before="160" w:lineRule="auto"/>
        <w:rPr/>
      </w:pPr>
      <w:r w:rsidDel="00000000" w:rsidR="00000000" w:rsidRPr="00000000">
        <w:rPr>
          <w:rFonts w:ascii="Arimo" w:cs="Arimo" w:eastAsia="Arimo" w:hAnsi="Arimo"/>
          <w:b w:val="1"/>
          <w:bCs w:val="1"/>
          <w:color w:val="1c2430"/>
          <w:sz w:val="25"/>
          <w:szCs w:val="25"/>
          <w:rtl w:val="0"/>
        </w:rPr>
        <w:t xml:space="preserve">Initialization State and Dedicated Loading Screens</w:t>
      </w:r>
      <w:r w:rsidDel="00000000" w:rsidR="00000000" w:rsidRPr="00000000">
        <w:rPr>
          <w:rtl w:val="0"/>
        </w:rPr>
      </w:r>
    </w:p>
    <w:p w:rsidR="00000000" w:rsidDel="00000000" w:rsidP="00000000" w:rsidRDefault="00000000" w:rsidRPr="00000000" w14:paraId="0000006D">
      <w:pPr>
        <w:keepNext w:val="1"/>
        <w:keepLines w:val="1"/>
        <w:spacing w:after="40" w:before="60" w:lineRule="auto"/>
        <w:rPr/>
      </w:pPr>
      <w:r w:rsidDel="00000000" w:rsidR="00000000" w:rsidRPr="00000000">
        <w:rPr>
          <w:rFonts w:ascii="Arimo" w:cs="Arimo" w:eastAsia="Arimo" w:hAnsi="Arimo"/>
          <w:b w:val="1"/>
          <w:bCs w:val="1"/>
          <w:color w:val="5f6b7a"/>
          <w:sz w:val="18"/>
          <w:szCs w:val="18"/>
          <w:rtl w:val="0"/>
        </w:rPr>
        <w:t xml:space="preserve">Use state only to drive the UI</w:t>
      </w:r>
      <w:r w:rsidDel="00000000" w:rsidR="00000000" w:rsidRPr="00000000">
        <w:rPr>
          <w:rtl w:val="0"/>
        </w:rPr>
      </w:r>
    </w:p>
    <w:tbl>
      <w:tblPr>
        <w:tblStyle w:val="Table8"/>
        <w:tblW w:w="10008.0" w:type="dxa"/>
        <w:jc w:val="center"/>
        <w:tblBorders>
          <w:top w:color="dce3ea" w:space="0" w:sz="3" w:val="single"/>
          <w:left w:color="dce3ea" w:space="0" w:sz="3" w:val="single"/>
          <w:bottom w:color="dce3ea" w:space="0" w:sz="3" w:val="single"/>
          <w:right w:color="dce3ea" w:space="0" w:sz="3" w:val="single"/>
          <w:insideH w:color="dce3ea" w:space="0" w:sz="3" w:val="single"/>
          <w:insideV w:color="dce3ea" w:space="0" w:sz="3" w:val="single"/>
        </w:tblBorders>
        <w:tblLayout w:type="fixed"/>
        <w:tblLook w:val="0400"/>
      </w:tblPr>
      <w:tblGrid>
        <w:gridCol w:w="10008"/>
        <w:tblGridChange w:id="0">
          <w:tblGrid>
            <w:gridCol w:w="10008"/>
          </w:tblGrid>
        </w:tblGridChange>
      </w:tblGrid>
      <w:tr>
        <w:trPr>
          <w:cantSplit w:val="1"/>
          <w:tblHeader w:val="0"/>
        </w:trPr>
        <w:tc>
          <w:tcPr>
            <w:shd w:fill="f5f7fa" w:val="clear"/>
            <w:tcMar>
              <w:top w:w="110.0" w:type="dxa"/>
              <w:bottom w:w="110.0" w:type="dxa"/>
            </w:tcMar>
          </w:tcPr>
          <w:p w:rsidR="00000000" w:rsidDel="00000000" w:rsidP="00000000" w:rsidRDefault="00000000" w:rsidRPr="00000000" w14:paraId="0000006E">
            <w:pPr>
              <w:spacing w:after="0" w:line="240" w:lineRule="auto"/>
              <w:rPr/>
            </w:pPr>
            <w:r w:rsidDel="00000000" w:rsidR="00000000" w:rsidRPr="00000000">
              <w:rPr>
                <w:rFonts w:ascii="Liberation Mono" w:cs="Liberation Mono" w:eastAsia="Liberation Mono" w:hAnsi="Liberation Mono"/>
                <w:b w:val="0"/>
                <w:bCs w:val="0"/>
                <w:color w:val="25313c"/>
                <w:sz w:val="16"/>
                <w:szCs w:val="16"/>
                <w:rtl w:val="0"/>
              </w:rPr>
              <w:t xml:space="preserve">switch NBNavigation.getOfflineInitializationState() {</w:t>
              <w:br w:type="textWrapping"/>
              <w:t xml:space="preserve">case .notStarted:    showStartRequired()</w:t>
              <w:br w:type="textWrapping"/>
              <w:t xml:space="preserve">case .initializing:  showLoading()</w:t>
              <w:br w:type="textWrapping"/>
              <w:t xml:space="preserve">case .initialized:   showContent()</w:t>
              <w:br w:type="textWrapping"/>
              <w:t xml:space="preserve">case .failed:        showRetry()</w:t>
              <w:br w:type="textWrapping"/>
              <w:t xml:space="preserve">case .shuttingDown:  showClosing()</w:t>
              <w:br w:type="textWrapping"/>
              <w:t xml:space="preserve">}</w:t>
              <w:br w:type="textWrapping"/>
              <w:br w:type="textWrapping"/>
              <w:t xml:space="preserve">// Use only when the screen has a separate loading phase.</w:t>
              <w:br w:type="textWrapping"/>
              <w:t xml:space="preserve">try await NBNavigation.waitUntilOfflineInitialized()</w:t>
            </w:r>
            <w:r w:rsidDel="00000000" w:rsidR="00000000" w:rsidRPr="00000000">
              <w:rPr>
                <w:rtl w:val="0"/>
              </w:rPr>
            </w:r>
          </w:p>
        </w:tc>
      </w:tr>
    </w:tbl>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spacing w:after="80" w:before="0" w:line="283" w:lineRule="auto"/>
        <w:rPr/>
      </w:pPr>
      <w:r w:rsidDel="00000000" w:rsidR="00000000" w:rsidRPr="00000000">
        <w:rPr>
          <w:rFonts w:ascii="Arimo" w:cs="Arimo" w:eastAsia="Arimo" w:hAnsi="Arimo"/>
          <w:b w:val="0"/>
          <w:bCs w:val="0"/>
          <w:color w:val="1c2430"/>
          <w:sz w:val="21"/>
          <w:szCs w:val="21"/>
          <w:rtl w:val="0"/>
        </w:rPr>
        <w:t xml:space="preserve">waitUntilOfflineInitialized does not start initialization. It throws engineNotInitialized when the state is notStarted and rethrows the original error after a failed initialization. Call initializeOffline to start or retry initialization.</w:t>
      </w:r>
      <w:r w:rsidDel="00000000" w:rsidR="00000000" w:rsidRPr="00000000">
        <w:rPr>
          <w:rtl w:val="0"/>
        </w:rPr>
      </w:r>
    </w:p>
    <w:p w:rsidR="00000000" w:rsidDel="00000000" w:rsidP="00000000" w:rsidRDefault="00000000" w:rsidRPr="00000000" w14:paraId="00000071">
      <w:pPr>
        <w:pStyle w:val="Heading2"/>
        <w:keepNext w:val="1"/>
        <w:keepLines w:val="1"/>
        <w:spacing w:after="60" w:before="160" w:lineRule="auto"/>
        <w:rPr/>
      </w:pPr>
      <w:r w:rsidDel="00000000" w:rsidR="00000000" w:rsidRPr="00000000">
        <w:rPr>
          <w:rFonts w:ascii="Arimo" w:cs="Arimo" w:eastAsia="Arimo" w:hAnsi="Arimo"/>
          <w:b w:val="1"/>
          <w:bCs w:val="1"/>
          <w:color w:val="1c2430"/>
          <w:sz w:val="25"/>
          <w:szCs w:val="25"/>
          <w:rtl w:val="0"/>
        </w:rPr>
        <w:t xml:space="preserve">Post Initialization Health Check</w:t>
      </w:r>
      <w:r w:rsidDel="00000000" w:rsidR="00000000" w:rsidRPr="00000000">
        <w:rPr>
          <w:rtl w:val="0"/>
        </w:rPr>
      </w:r>
    </w:p>
    <w:p w:rsidR="00000000" w:rsidDel="00000000" w:rsidP="00000000" w:rsidRDefault="00000000" w:rsidRPr="00000000" w14:paraId="00000072">
      <w:pPr>
        <w:keepNext w:val="1"/>
        <w:keepLines w:val="1"/>
        <w:spacing w:after="40" w:before="60" w:lineRule="auto"/>
        <w:rPr/>
      </w:pPr>
      <w:r w:rsidDel="00000000" w:rsidR="00000000" w:rsidRPr="00000000">
        <w:rPr>
          <w:rFonts w:ascii="Arimo" w:cs="Arimo" w:eastAsia="Arimo" w:hAnsi="Arimo"/>
          <w:b w:val="1"/>
          <w:bCs w:val="1"/>
          <w:color w:val="5f6b7a"/>
          <w:sz w:val="18"/>
          <w:szCs w:val="18"/>
          <w:rtl w:val="0"/>
        </w:rPr>
        <w:t xml:space="preserve">For testing and diagnostics</w:t>
      </w:r>
      <w:r w:rsidDel="00000000" w:rsidR="00000000" w:rsidRPr="00000000">
        <w:rPr>
          <w:rtl w:val="0"/>
        </w:rPr>
      </w:r>
    </w:p>
    <w:tbl>
      <w:tblPr>
        <w:tblStyle w:val="Table9"/>
        <w:tblW w:w="10008.0" w:type="dxa"/>
        <w:jc w:val="center"/>
        <w:tblBorders>
          <w:top w:color="dce3ea" w:space="0" w:sz="3" w:val="single"/>
          <w:left w:color="dce3ea" w:space="0" w:sz="3" w:val="single"/>
          <w:bottom w:color="dce3ea" w:space="0" w:sz="3" w:val="single"/>
          <w:right w:color="dce3ea" w:space="0" w:sz="3" w:val="single"/>
          <w:insideH w:color="dce3ea" w:space="0" w:sz="3" w:val="single"/>
          <w:insideV w:color="dce3ea" w:space="0" w:sz="3" w:val="single"/>
        </w:tblBorders>
        <w:tblLayout w:type="fixed"/>
        <w:tblLook w:val="0400"/>
      </w:tblPr>
      <w:tblGrid>
        <w:gridCol w:w="10008"/>
        <w:tblGridChange w:id="0">
          <w:tblGrid>
            <w:gridCol w:w="10008"/>
          </w:tblGrid>
        </w:tblGridChange>
      </w:tblGrid>
      <w:tr>
        <w:trPr>
          <w:cantSplit w:val="1"/>
          <w:tblHeader w:val="0"/>
        </w:trPr>
        <w:tc>
          <w:tcPr>
            <w:shd w:fill="f5f7fa" w:val="clear"/>
            <w:tcMar>
              <w:top w:w="110.0" w:type="dxa"/>
              <w:bottom w:w="110.0" w:type="dxa"/>
            </w:tcMar>
          </w:tcPr>
          <w:p w:rsidR="00000000" w:rsidDel="00000000" w:rsidP="00000000" w:rsidRDefault="00000000" w:rsidRPr="00000000" w14:paraId="00000073">
            <w:pPr>
              <w:spacing w:after="0" w:line="240" w:lineRule="auto"/>
              <w:rPr/>
            </w:pPr>
            <w:r w:rsidDel="00000000" w:rsidR="00000000" w:rsidRPr="00000000">
              <w:rPr>
                <w:rFonts w:ascii="Liberation Mono" w:cs="Liberation Mono" w:eastAsia="Liberation Mono" w:hAnsi="Liberation Mono"/>
                <w:b w:val="0"/>
                <w:bCs w:val="0"/>
                <w:color w:val="25313c"/>
                <w:sz w:val="16"/>
                <w:szCs w:val="16"/>
                <w:rtl w:val="0"/>
              </w:rPr>
              <w:t xml:space="preserve">do {</w:t>
              <w:br w:type="textWrapping"/>
              <w:t xml:space="preserve">    try await NBNavigation.initializeOffline()</w:t>
              <w:br w:type="textWrapping"/>
              <w:t xml:space="preserve">    let health = try await NBNavigation.checkOfflineHealth()</w:t>
              <w:br w:type="textWrapping"/>
              <w:t xml:space="preserve">    print("offline state=\(health.state)")</w:t>
              <w:br w:type="textWrapping"/>
              <w:t xml:space="preserve">    print("data root=\(health.dataRoot)")</w:t>
              <w:br w:type="textWrapping"/>
              <w:t xml:space="preserve">    print("routing tiles=\(health.loadedTileCount)")</w:t>
              <w:br w:type="textWrapping"/>
              <w:t xml:space="preserve">} catch {</w:t>
              <w:br w:type="textWrapping"/>
              <w:t xml:space="preserve">    print("Offline initialization failed: \(error.localizedDescription)")</w:t>
              <w:br w:type="textWrapping"/>
              <w:t xml:space="preserve">}</w:t>
            </w:r>
            <w:r w:rsidDel="00000000" w:rsidR="00000000" w:rsidRPr="00000000">
              <w:rPr>
                <w:rtl w:val="0"/>
              </w:rPr>
            </w:r>
          </w:p>
        </w:tc>
      </w:tr>
    </w:tbl>
    <w:p w:rsidR="00000000" w:rsidDel="00000000" w:rsidP="00000000" w:rsidRDefault="00000000" w:rsidRPr="00000000" w14:paraId="00000074">
      <w:pPr>
        <w:spacing w:after="0" w:lineRule="auto"/>
        <w:rPr/>
      </w:pPr>
      <w:r w:rsidDel="00000000" w:rsidR="00000000" w:rsidRPr="00000000">
        <w:rPr>
          <w:rtl w:val="0"/>
        </w:rPr>
      </w:r>
    </w:p>
    <w:p w:rsidR="00000000" w:rsidDel="00000000" w:rsidP="00000000" w:rsidRDefault="00000000" w:rsidRPr="00000000" w14:paraId="00000075">
      <w:pPr>
        <w:spacing w:after="80" w:before="0" w:line="283" w:lineRule="auto"/>
        <w:rPr/>
      </w:pPr>
      <w:r w:rsidDel="00000000" w:rsidR="00000000" w:rsidRPr="00000000">
        <w:rPr>
          <w:rFonts w:ascii="Arimo" w:cs="Arimo" w:eastAsia="Arimo" w:hAnsi="Arimo"/>
          <w:b w:val="0"/>
          <w:bCs w:val="0"/>
          <w:color w:val="1c2430"/>
          <w:sz w:val="21"/>
          <w:szCs w:val="21"/>
          <w:rtl w:val="0"/>
        </w:rPr>
        <w:t xml:space="preserve">checkOfflineHealth reports the engine state after initialization. A successful call confirms that the native gateway can respond to queries. A loadedTileCount of 0 means that no routing tiles are loaded; it does not indicate an initialization failure. health.state is a diagnostic field and should not be treated as a stable application enum.</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keepNext w:val="1"/>
        <w:keepLines w:val="1"/>
        <w:spacing w:after="100" w:before="240" w:lineRule="auto"/>
        <w:rPr/>
      </w:pPr>
      <w:r w:rsidDel="00000000" w:rsidR="00000000" w:rsidRPr="00000000">
        <w:rPr>
          <w:rFonts w:ascii="Arimo" w:cs="Arimo" w:eastAsia="Arimo" w:hAnsi="Arimo"/>
          <w:b w:val="1"/>
          <w:bCs w:val="1"/>
          <w:color w:val="1c2430"/>
          <w:sz w:val="34"/>
          <w:szCs w:val="34"/>
          <w:rtl w:val="0"/>
        </w:rPr>
        <w:t xml:space="preserve">4 Loading the Region Catalog</w:t>
      </w:r>
      <w:r w:rsidDel="00000000" w:rsidR="00000000" w:rsidRPr="00000000">
        <w:rPr>
          <w:rtl w:val="0"/>
        </w:rPr>
      </w:r>
    </w:p>
    <w:p w:rsidR="00000000" w:rsidDel="00000000" w:rsidP="00000000" w:rsidRDefault="00000000" w:rsidRPr="00000000" w14:paraId="00000078">
      <w:pPr>
        <w:spacing w:after="80" w:before="0" w:line="283" w:lineRule="auto"/>
        <w:rPr/>
      </w:pPr>
      <w:r w:rsidDel="00000000" w:rsidR="00000000" w:rsidRPr="00000000">
        <w:rPr>
          <w:rFonts w:ascii="Arimo" w:cs="Arimo" w:eastAsia="Arimo" w:hAnsi="Arimo"/>
          <w:b w:val="0"/>
          <w:bCs w:val="0"/>
          <w:color w:val="1c2430"/>
          <w:sz w:val="21"/>
          <w:szCs w:val="21"/>
          <w:rtl w:val="0"/>
        </w:rPr>
        <w:t xml:space="preserve">A region screen should first confirm initialization, then synchronize the routing catalog, and finally read the combined routing catalog, map catalog, and installed map packages. syncMode.auto uses the cache freshness policy. Use force for an explicit user refresh.</w:t>
      </w:r>
      <w:r w:rsidDel="00000000" w:rsidR="00000000" w:rsidRPr="00000000">
        <w:rPr>
          <w:rtl w:val="0"/>
        </w:rPr>
      </w:r>
    </w:p>
    <w:p w:rsidR="00000000" w:rsidDel="00000000" w:rsidP="00000000" w:rsidRDefault="00000000" w:rsidRPr="00000000" w14:paraId="00000079">
      <w:pPr>
        <w:keepNext w:val="1"/>
        <w:keepLines w:val="1"/>
        <w:spacing w:after="40" w:before="60" w:lineRule="auto"/>
        <w:rPr/>
      </w:pPr>
      <w:r w:rsidDel="00000000" w:rsidR="00000000" w:rsidRPr="00000000">
        <w:rPr>
          <w:rFonts w:ascii="Arimo" w:cs="Arimo" w:eastAsia="Arimo" w:hAnsi="Arimo"/>
          <w:b w:val="1"/>
          <w:bCs w:val="1"/>
          <w:color w:val="5f6b7a"/>
          <w:sz w:val="18"/>
          <w:szCs w:val="18"/>
          <w:rtl w:val="0"/>
        </w:rPr>
        <w:t xml:space="preserve">Synchronize and Build a Unified List</w:t>
      </w:r>
      <w:r w:rsidDel="00000000" w:rsidR="00000000" w:rsidRPr="00000000">
        <w:rPr>
          <w:rtl w:val="0"/>
        </w:rPr>
      </w:r>
    </w:p>
    <w:tbl>
      <w:tblPr>
        <w:tblStyle w:val="Table10"/>
        <w:tblW w:w="10008.0" w:type="dxa"/>
        <w:jc w:val="center"/>
        <w:tblBorders>
          <w:top w:color="dce3ea" w:space="0" w:sz="3" w:val="single"/>
          <w:left w:color="dce3ea" w:space="0" w:sz="3" w:val="single"/>
          <w:bottom w:color="dce3ea" w:space="0" w:sz="3" w:val="single"/>
          <w:right w:color="dce3ea" w:space="0" w:sz="3" w:val="single"/>
          <w:insideH w:color="dce3ea" w:space="0" w:sz="3" w:val="single"/>
          <w:insideV w:color="dce3ea" w:space="0" w:sz="3" w:val="single"/>
        </w:tblBorders>
        <w:tblLayout w:type="fixed"/>
        <w:tblLook w:val="0400"/>
      </w:tblPr>
      <w:tblGrid>
        <w:gridCol w:w="10008"/>
        <w:tblGridChange w:id="0">
          <w:tblGrid>
            <w:gridCol w:w="10008"/>
          </w:tblGrid>
        </w:tblGridChange>
      </w:tblGrid>
      <w:tr>
        <w:trPr>
          <w:cantSplit w:val="1"/>
          <w:tblHeader w:val="0"/>
        </w:trPr>
        <w:tc>
          <w:tcPr>
            <w:shd w:fill="f5f7fa" w:val="clear"/>
            <w:tcMar>
              <w:top w:w="110.0" w:type="dxa"/>
              <w:bottom w:w="110.0" w:type="dxa"/>
            </w:tcMar>
          </w:tcPr>
          <w:p w:rsidR="00000000" w:rsidDel="00000000" w:rsidP="00000000" w:rsidRDefault="00000000" w:rsidRPr="00000000" w14:paraId="0000007A">
            <w:pPr>
              <w:spacing w:after="0" w:line="240" w:lineRule="auto"/>
              <w:rPr/>
            </w:pPr>
            <w:r w:rsidDel="00000000" w:rsidR="00000000" w:rsidRPr="00000000">
              <w:rPr>
                <w:rFonts w:ascii="Liberation Mono" w:cs="Liberation Mono" w:eastAsia="Liberation Mono" w:hAnsi="Liberation Mono"/>
                <w:b w:val="0"/>
                <w:bCs w:val="0"/>
                <w:color w:val="25313c"/>
                <w:sz w:val="16"/>
                <w:szCs w:val="16"/>
                <w:rtl w:val="0"/>
              </w:rPr>
              <w:t xml:space="preserve">@MainActor</w:t>
              <w:br w:type="textWrapping"/>
              <w:t xml:space="preserve">func reloadRegions() async throws {</w:t>
              <w:br w:type="textWrapping"/>
              <w:t xml:space="preserve">    try await NBNavigation.initializeOffline()</w:t>
              <w:br w:type="textWrapping"/>
              <w:t xml:space="preserve">    _ = try await NBNavigation.syncOfflineRegionList(syncMode: .auto)</w:t>
              <w:br w:type="textWrapping"/>
              <w:br w:type="textWrapping"/>
              <w:t xml:space="preserve">    // nil or an empty array returns every country.</w:t>
              <w:br w:type="textWrapping"/>
              <w:t xml:space="preserve">    let result = await NBNavigation.fetchRegionLists(countries: nil)</w:t>
              <w:br w:type="textWrapping"/>
              <w:t xml:space="preserve">    rows = result.regionRows</w:t>
              <w:br w:type="textWrapping"/>
              <w:br w:type="textWrapping"/>
              <w:t xml:space="preserve">    if let routeError = result.routeError {</w:t>
              <w:br w:type="textWrapping"/>
              <w:t xml:space="preserve">        showComponentWarning("Routing catalog: \(routeError)")</w:t>
              <w:br w:type="textWrapping"/>
              <w:t xml:space="preserve">    }</w:t>
              <w:br w:type="textWrapping"/>
              <w:t xml:space="preserve">    if let mapError = result.mapError {</w:t>
              <w:br w:type="textWrapping"/>
              <w:t xml:space="preserve">        showComponentWarning("Map catalog: \(mapError)")</w:t>
              <w:br w:type="textWrapping"/>
              <w:t xml:space="preserve">    }</w:t>
              <w:br w:type="textWrapping"/>
              <w:t xml:space="preserve">    if let installedError = result.mapInstalledError {</w:t>
              <w:br w:type="textWrapping"/>
              <w:t xml:space="preserve">        showComponentWarning("Installed maps: \(installedError)")</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spacing w:after="80" w:before="0" w:line="283" w:lineRule="auto"/>
        <w:rPr/>
      </w:pPr>
      <w:r w:rsidDel="00000000" w:rsidR="00000000" w:rsidRPr="00000000">
        <w:rPr>
          <w:rFonts w:ascii="Arimo" w:cs="Arimo" w:eastAsia="Arimo" w:hAnsi="Arimo"/>
          <w:b w:val="0"/>
          <w:bCs w:val="0"/>
          <w:color w:val="1c2430"/>
          <w:sz w:val="21"/>
          <w:szCs w:val="21"/>
          <w:rtl w:val="0"/>
        </w:rPr>
        <w:t xml:space="preserve">fetchRegionLists does not synchronize catalogs and does not fail the entire request when one component fails. It reports component errors through routeError, mapError, and mapInstalledError, allowing the screen to display content that loaded successfully.</w:t>
      </w:r>
      <w:r w:rsidDel="00000000" w:rsidR="00000000" w:rsidRPr="00000000">
        <w:rPr>
          <w:rtl w:val="0"/>
        </w:rPr>
      </w:r>
    </w:p>
    <w:tbl>
      <w:tblPr>
        <w:tblStyle w:val="Table11"/>
        <w:tblW w:w="10164.0" w:type="dxa"/>
        <w:jc w:val="center"/>
        <w:tblBorders>
          <w:top w:color="cad3dd" w:space="0" w:sz="4" w:val="single"/>
          <w:left w:color="cad3dd" w:space="0" w:sz="4" w:val="single"/>
          <w:bottom w:color="cad3dd" w:space="0" w:sz="4" w:val="single"/>
          <w:right w:color="cad3dd" w:space="0" w:sz="4" w:val="single"/>
          <w:insideH w:color="cad3dd" w:space="0" w:sz="4" w:val="single"/>
          <w:insideV w:color="cad3dd"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e477f" w:val="clear"/>
            <w:tcMar>
              <w:top w:w="80.0" w:type="dxa"/>
              <w:bottom w:w="80.0" w:type="dxa"/>
            </w:tcMar>
          </w:tcPr>
          <w:p w:rsidR="00000000" w:rsidDel="00000000" w:rsidP="00000000" w:rsidRDefault="00000000" w:rsidRPr="00000000" w14:paraId="0000007D">
            <w:pPr>
              <w:spacing w:after="0" w:lineRule="auto"/>
              <w:jc w:val="left"/>
              <w:rPr/>
            </w:pPr>
            <w:r w:rsidDel="00000000" w:rsidR="00000000" w:rsidRPr="00000000">
              <w:rPr>
                <w:rFonts w:ascii="Arimo" w:cs="Arimo" w:eastAsia="Arimo" w:hAnsi="Arimo"/>
                <w:b w:val="1"/>
                <w:bCs w:val="1"/>
                <w:color w:val="ffffff"/>
                <w:sz w:val="18"/>
                <w:szCs w:val="18"/>
                <w:rtl w:val="0"/>
              </w:rPr>
              <w:t xml:space="preserve">Method</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07E">
            <w:pPr>
              <w:spacing w:after="0" w:lineRule="auto"/>
              <w:jc w:val="left"/>
              <w:rPr/>
            </w:pPr>
            <w:r w:rsidDel="00000000" w:rsidR="00000000" w:rsidRPr="00000000">
              <w:rPr>
                <w:rFonts w:ascii="Arimo" w:cs="Arimo" w:eastAsia="Arimo" w:hAnsi="Arimo"/>
                <w:b w:val="1"/>
                <w:bCs w:val="1"/>
                <w:color w:val="ffffff"/>
                <w:sz w:val="18"/>
                <w:szCs w:val="18"/>
                <w:rtl w:val="0"/>
              </w:rPr>
              <w:t xml:space="preserve">Network access</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07F">
            <w:pPr>
              <w:spacing w:after="0" w:lineRule="auto"/>
              <w:jc w:val="left"/>
              <w:rPr/>
            </w:pPr>
            <w:r w:rsidDel="00000000" w:rsidR="00000000" w:rsidRPr="00000000">
              <w:rPr>
                <w:rFonts w:ascii="Arimo" w:cs="Arimo" w:eastAsia="Arimo" w:hAnsi="Arimo"/>
                <w:b w:val="1"/>
                <w:bCs w:val="1"/>
                <w:color w:val="ffffff"/>
                <w:sz w:val="18"/>
                <w:szCs w:val="18"/>
                <w:rtl w:val="0"/>
              </w:rPr>
              <w:t xml:space="preserve">Result</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080">
            <w:pPr>
              <w:spacing w:after="0" w:lineRule="auto"/>
              <w:jc w:val="left"/>
              <w:rPr/>
            </w:pPr>
            <w:r w:rsidDel="00000000" w:rsidR="00000000" w:rsidRPr="00000000">
              <w:rPr>
                <w:rFonts w:ascii="Arimo" w:cs="Arimo" w:eastAsia="Arimo" w:hAnsi="Arimo"/>
                <w:b w:val="1"/>
                <w:bCs w:val="1"/>
                <w:color w:val="ffffff"/>
                <w:sz w:val="18"/>
                <w:szCs w:val="18"/>
                <w:rtl w:val="0"/>
              </w:rPr>
              <w:t xml:space="preserve">Recommended use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81">
            <w:pPr>
              <w:spacing w:after="0" w:line="259" w:lineRule="auto"/>
              <w:rPr/>
            </w:pPr>
            <w:r w:rsidDel="00000000" w:rsidR="00000000" w:rsidRPr="00000000">
              <w:rPr>
                <w:rFonts w:ascii="Arimo" w:cs="Arimo" w:eastAsia="Arimo" w:hAnsi="Arimo"/>
                <w:b w:val="0"/>
                <w:bCs w:val="0"/>
                <w:color w:val="1c2430"/>
                <w:sz w:val="17"/>
                <w:szCs w:val="17"/>
                <w:rtl w:val="0"/>
              </w:rPr>
              <w:t xml:space="preserve">syncOfflineRegionList</w:t>
            </w:r>
            <w:r w:rsidDel="00000000" w:rsidR="00000000" w:rsidRPr="00000000">
              <w:rPr>
                <w:rtl w:val="0"/>
              </w:rPr>
            </w:r>
          </w:p>
        </w:tc>
        <w:tc>
          <w:tcPr>
            <w:tcMar>
              <w:top w:w="80.0" w:type="dxa"/>
              <w:bottom w:w="80.0" w:type="dxa"/>
            </w:tcMar>
          </w:tcPr>
          <w:p w:rsidR="00000000" w:rsidDel="00000000" w:rsidP="00000000" w:rsidRDefault="00000000" w:rsidRPr="00000000" w14:paraId="00000082">
            <w:pPr>
              <w:spacing w:after="0" w:line="259" w:lineRule="auto"/>
              <w:rPr/>
            </w:pPr>
            <w:r w:rsidDel="00000000" w:rsidR="00000000" w:rsidRPr="00000000">
              <w:rPr>
                <w:rFonts w:ascii="Arimo" w:cs="Arimo" w:eastAsia="Arimo" w:hAnsi="Arimo"/>
                <w:b w:val="0"/>
                <w:bCs w:val="0"/>
                <w:color w:val="1c2430"/>
                <w:sz w:val="17"/>
                <w:szCs w:val="17"/>
                <w:rtl w:val="0"/>
              </w:rPr>
              <w:t xml:space="preserve">May access the network</w:t>
            </w:r>
            <w:r w:rsidDel="00000000" w:rsidR="00000000" w:rsidRPr="00000000">
              <w:rPr>
                <w:rtl w:val="0"/>
              </w:rPr>
            </w:r>
          </w:p>
        </w:tc>
        <w:tc>
          <w:tcPr>
            <w:tcMar>
              <w:top w:w="80.0" w:type="dxa"/>
              <w:bottom w:w="80.0" w:type="dxa"/>
            </w:tcMar>
          </w:tcPr>
          <w:p w:rsidR="00000000" w:rsidDel="00000000" w:rsidP="00000000" w:rsidRDefault="00000000" w:rsidRPr="00000000" w14:paraId="00000083">
            <w:pPr>
              <w:spacing w:after="0" w:line="259" w:lineRule="auto"/>
              <w:rPr/>
            </w:pPr>
            <w:r w:rsidDel="00000000" w:rsidR="00000000" w:rsidRPr="00000000">
              <w:rPr>
                <w:rFonts w:ascii="Arimo" w:cs="Arimo" w:eastAsia="Arimo" w:hAnsi="Arimo"/>
                <w:b w:val="0"/>
                <w:bCs w:val="0"/>
                <w:color w:val="1c2430"/>
                <w:sz w:val="17"/>
                <w:szCs w:val="17"/>
                <w:rtl w:val="0"/>
              </w:rPr>
              <w:t xml:space="preserve">Synchronizes and returns the complete routing catalog</w:t>
            </w:r>
            <w:r w:rsidDel="00000000" w:rsidR="00000000" w:rsidRPr="00000000">
              <w:rPr>
                <w:rtl w:val="0"/>
              </w:rPr>
            </w:r>
          </w:p>
        </w:tc>
        <w:tc>
          <w:tcPr>
            <w:tcMar>
              <w:top w:w="80.0" w:type="dxa"/>
              <w:bottom w:w="80.0" w:type="dxa"/>
            </w:tcMar>
          </w:tcPr>
          <w:p w:rsidR="00000000" w:rsidDel="00000000" w:rsidP="00000000" w:rsidRDefault="00000000" w:rsidRPr="00000000" w14:paraId="00000084">
            <w:pPr>
              <w:spacing w:after="0" w:line="259" w:lineRule="auto"/>
              <w:rPr/>
            </w:pPr>
            <w:r w:rsidDel="00000000" w:rsidR="00000000" w:rsidRPr="00000000">
              <w:rPr>
                <w:rFonts w:ascii="Arimo" w:cs="Arimo" w:eastAsia="Arimo" w:hAnsi="Arimo"/>
                <w:b w:val="0"/>
                <w:bCs w:val="0"/>
                <w:color w:val="1c2430"/>
                <w:sz w:val="17"/>
                <w:szCs w:val="17"/>
                <w:rtl w:val="0"/>
              </w:rPr>
              <w:t xml:space="preserve">Initial load or refresh</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85">
            <w:pPr>
              <w:spacing w:after="0" w:line="259" w:lineRule="auto"/>
              <w:rPr/>
            </w:pPr>
            <w:r w:rsidDel="00000000" w:rsidR="00000000" w:rsidRPr="00000000">
              <w:rPr>
                <w:rFonts w:ascii="Arimo" w:cs="Arimo" w:eastAsia="Arimo" w:hAnsi="Arimo"/>
                <w:b w:val="0"/>
                <w:bCs w:val="0"/>
                <w:color w:val="1c2430"/>
                <w:sz w:val="17"/>
                <w:szCs w:val="17"/>
                <w:rtl w:val="0"/>
              </w:rPr>
              <w:t xml:space="preserve">listOfflineRegions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86">
            <w:pPr>
              <w:spacing w:after="0" w:line="259" w:lineRule="auto"/>
              <w:rPr/>
            </w:pPr>
            <w:r w:rsidDel="00000000" w:rsidR="00000000" w:rsidRPr="00000000">
              <w:rPr>
                <w:rFonts w:ascii="Arimo" w:cs="Arimo" w:eastAsia="Arimo" w:hAnsi="Arimo"/>
                <w:b w:val="0"/>
                <w:bCs w:val="0"/>
                <w:color w:val="1c2430"/>
                <w:sz w:val="17"/>
                <w:szCs w:val="17"/>
                <w:rtl w:val="0"/>
              </w:rPr>
              <w:t xml:space="preserve">Does not synchronize automatically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87">
            <w:pPr>
              <w:spacing w:after="0" w:line="259" w:lineRule="auto"/>
              <w:rPr/>
            </w:pPr>
            <w:r w:rsidDel="00000000" w:rsidR="00000000" w:rsidRPr="00000000">
              <w:rPr>
                <w:rFonts w:ascii="Arimo" w:cs="Arimo" w:eastAsia="Arimo" w:hAnsi="Arimo"/>
                <w:b w:val="0"/>
                <w:bCs w:val="0"/>
                <w:color w:val="1c2430"/>
                <w:sz w:val="17"/>
                <w:szCs w:val="17"/>
                <w:rtl w:val="0"/>
              </w:rPr>
              <w:t xml:space="preserve">Reads the local routing catalog only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88">
            <w:pPr>
              <w:spacing w:after="0" w:line="259" w:lineRule="auto"/>
              <w:rPr/>
            </w:pPr>
            <w:r w:rsidDel="00000000" w:rsidR="00000000" w:rsidRPr="00000000">
              <w:rPr>
                <w:rFonts w:ascii="Arimo" w:cs="Arimo" w:eastAsia="Arimo" w:hAnsi="Arimo"/>
                <w:b w:val="0"/>
                <w:bCs w:val="0"/>
                <w:color w:val="1c2430"/>
                <w:sz w:val="17"/>
                <w:szCs w:val="17"/>
                <w:rtl w:val="0"/>
              </w:rPr>
              <w:t xml:space="preserve">Offline access and local state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89">
            <w:pPr>
              <w:spacing w:after="0" w:line="259" w:lineRule="auto"/>
              <w:rPr/>
            </w:pPr>
            <w:r w:rsidDel="00000000" w:rsidR="00000000" w:rsidRPr="00000000">
              <w:rPr>
                <w:rFonts w:ascii="Arimo" w:cs="Arimo" w:eastAsia="Arimo" w:hAnsi="Arimo"/>
                <w:b w:val="0"/>
                <w:bCs w:val="0"/>
                <w:color w:val="1c2430"/>
                <w:sz w:val="17"/>
                <w:szCs w:val="17"/>
                <w:rtl w:val="0"/>
              </w:rPr>
              <w:t xml:space="preserve">fetchRegionLists</w:t>
            </w:r>
            <w:r w:rsidDel="00000000" w:rsidR="00000000" w:rsidRPr="00000000">
              <w:rPr>
                <w:rtl w:val="0"/>
              </w:rPr>
            </w:r>
          </w:p>
        </w:tc>
        <w:tc>
          <w:tcPr>
            <w:tcMar>
              <w:top w:w="80.0" w:type="dxa"/>
              <w:bottom w:w="80.0" w:type="dxa"/>
            </w:tcMar>
          </w:tcPr>
          <w:p w:rsidR="00000000" w:rsidDel="00000000" w:rsidP="00000000" w:rsidRDefault="00000000" w:rsidRPr="00000000" w14:paraId="0000008A">
            <w:pPr>
              <w:spacing w:after="0" w:line="259" w:lineRule="auto"/>
              <w:rPr/>
            </w:pPr>
            <w:r w:rsidDel="00000000" w:rsidR="00000000" w:rsidRPr="00000000">
              <w:rPr>
                <w:rFonts w:ascii="Arimo" w:cs="Arimo" w:eastAsia="Arimo" w:hAnsi="Arimo"/>
                <w:b w:val="0"/>
                <w:bCs w:val="0"/>
                <w:color w:val="1c2430"/>
                <w:sz w:val="17"/>
                <w:szCs w:val="17"/>
                <w:rtl w:val="0"/>
              </w:rPr>
              <w:t xml:space="preserve">Reads the current component catalogs</w:t>
            </w:r>
            <w:r w:rsidDel="00000000" w:rsidR="00000000" w:rsidRPr="00000000">
              <w:rPr>
                <w:rtl w:val="0"/>
              </w:rPr>
            </w:r>
          </w:p>
        </w:tc>
        <w:tc>
          <w:tcPr>
            <w:tcMar>
              <w:top w:w="80.0" w:type="dxa"/>
              <w:bottom w:w="80.0" w:type="dxa"/>
            </w:tcMar>
          </w:tcPr>
          <w:p w:rsidR="00000000" w:rsidDel="00000000" w:rsidP="00000000" w:rsidRDefault="00000000" w:rsidRPr="00000000" w14:paraId="0000008B">
            <w:pPr>
              <w:spacing w:after="0" w:line="259" w:lineRule="auto"/>
              <w:rPr/>
            </w:pPr>
            <w:r w:rsidDel="00000000" w:rsidR="00000000" w:rsidRPr="00000000">
              <w:rPr>
                <w:rFonts w:ascii="Arimo" w:cs="Arimo" w:eastAsia="Arimo" w:hAnsi="Arimo"/>
                <w:b w:val="0"/>
                <w:bCs w:val="0"/>
                <w:color w:val="1c2430"/>
                <w:sz w:val="17"/>
                <w:szCs w:val="17"/>
                <w:rtl w:val="0"/>
              </w:rPr>
              <w:t xml:space="preserve">Combines routing data, maps, and installed packages while preserving partial errors</w:t>
            </w:r>
            <w:r w:rsidDel="00000000" w:rsidR="00000000" w:rsidRPr="00000000">
              <w:rPr>
                <w:rtl w:val="0"/>
              </w:rPr>
            </w:r>
          </w:p>
        </w:tc>
        <w:tc>
          <w:tcPr>
            <w:tcMar>
              <w:top w:w="80.0" w:type="dxa"/>
              <w:bottom w:w="80.0" w:type="dxa"/>
            </w:tcMar>
          </w:tcPr>
          <w:p w:rsidR="00000000" w:rsidDel="00000000" w:rsidP="00000000" w:rsidRDefault="00000000" w:rsidRPr="00000000" w14:paraId="0000008C">
            <w:pPr>
              <w:spacing w:after="0" w:line="259" w:lineRule="auto"/>
              <w:rPr/>
            </w:pPr>
            <w:r w:rsidDel="00000000" w:rsidR="00000000" w:rsidRPr="00000000">
              <w:rPr>
                <w:rFonts w:ascii="Arimo" w:cs="Arimo" w:eastAsia="Arimo" w:hAnsi="Arimo"/>
                <w:b w:val="0"/>
                <w:bCs w:val="0"/>
                <w:color w:val="1c2430"/>
                <w:sz w:val="17"/>
                <w:szCs w:val="17"/>
                <w:rtl w:val="0"/>
              </w:rPr>
              <w:t xml:space="preserve">Unified management screen</w:t>
            </w:r>
            <w:r w:rsidDel="00000000" w:rsidR="00000000" w:rsidRPr="00000000">
              <w:rPr>
                <w:rtl w:val="0"/>
              </w:rPr>
            </w:r>
          </w:p>
        </w:tc>
      </w:tr>
    </w:tbl>
    <w:p w:rsidR="00000000" w:rsidDel="00000000" w:rsidP="00000000" w:rsidRDefault="00000000" w:rsidRPr="00000000" w14:paraId="0000008D">
      <w:pPr>
        <w:spacing w:after="0" w:lineRule="auto"/>
        <w:rPr/>
      </w:pPr>
      <w:r w:rsidDel="00000000" w:rsidR="00000000" w:rsidRPr="00000000">
        <w:rPr>
          <w:rtl w:val="0"/>
        </w:rPr>
      </w:r>
    </w:p>
    <w:p w:rsidR="00000000" w:rsidDel="00000000" w:rsidP="00000000" w:rsidRDefault="00000000" w:rsidRPr="00000000" w14:paraId="0000008E">
      <w:pPr>
        <w:pStyle w:val="Heading2"/>
        <w:keepNext w:val="1"/>
        <w:rPr/>
      </w:pPr>
      <w:r w:rsidDel="00000000" w:rsidR="00000000" w:rsidRPr="00000000">
        <w:rPr>
          <w:rFonts w:ascii="Arimo" w:cs="Arimo" w:eastAsia="Arimo" w:hAnsi="Arimo"/>
          <w:rtl w:val="0"/>
        </w:rPr>
        <w:t xml:space="preserve">Region List Item Fields</w:t>
      </w:r>
      <w:r w:rsidDel="00000000" w:rsidR="00000000" w:rsidRPr="00000000">
        <w:rPr>
          <w:rtl w:val="0"/>
        </w:rPr>
      </w:r>
    </w:p>
    <w:p w:rsidR="00000000" w:rsidDel="00000000" w:rsidP="00000000" w:rsidRDefault="00000000" w:rsidRPr="00000000" w14:paraId="0000008F">
      <w:pPr>
        <w:spacing w:after="100" w:line="240" w:lineRule="auto"/>
        <w:rPr/>
      </w:pPr>
      <w:r w:rsidDel="00000000" w:rsidR="00000000" w:rsidRPr="00000000">
        <w:rPr>
          <w:rFonts w:ascii="Arimo" w:cs="Arimo" w:eastAsia="Arimo" w:hAnsi="Arimo"/>
          <w:b w:val="0"/>
          <w:bCs w:val="0"/>
          <w:color w:val="000000"/>
          <w:sz w:val="20"/>
          <w:szCs w:val="20"/>
          <w:rtl w:val="0"/>
        </w:rPr>
        <w:t xml:space="preserve">fetchRegionLists returns regionRows merged by regionId from the routing catalog, the map catalog, and locally installed map packages. Optional values in a row may be nil, so evaluate each dataset independently. A missing component object does not by itself mean that downloaded data was lost.</w:t>
      </w:r>
      <w:r w:rsidDel="00000000" w:rsidR="00000000" w:rsidRPr="00000000">
        <w:rPr>
          <w:rtl w:val="0"/>
        </w:rPr>
      </w:r>
    </w:p>
    <w:tbl>
      <w:tblPr>
        <w:tblStyle w:val="Table12"/>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e477f" w:val="clear"/>
            <w:tcMar>
              <w:top w:w="90.0" w:type="dxa"/>
              <w:bottom w:w="90.0" w:type="dxa"/>
            </w:tcMar>
            <w:vAlign w:val="center"/>
          </w:tcPr>
          <w:p w:rsidR="00000000" w:rsidDel="00000000" w:rsidP="00000000" w:rsidRDefault="00000000" w:rsidRPr="00000000" w14:paraId="00000090">
            <w:pPr>
              <w:spacing w:after="0" w:lineRule="auto"/>
              <w:rPr/>
            </w:pPr>
            <w:r w:rsidDel="00000000" w:rsidR="00000000" w:rsidRPr="00000000">
              <w:rPr>
                <w:rFonts w:ascii="Arimo" w:cs="Arimo" w:eastAsia="Arimo" w:hAnsi="Arimo"/>
                <w:b w:val="1"/>
                <w:bCs w:val="1"/>
                <w:color w:val="ffffff"/>
                <w:sz w:val="18"/>
                <w:szCs w:val="18"/>
                <w:rtl w:val="0"/>
              </w:rPr>
              <w:t xml:space="preserve">Field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e477f" w:val="clear"/>
            <w:tcMar>
              <w:top w:w="90.0" w:type="dxa"/>
              <w:bottom w:w="90.0" w:type="dxa"/>
            </w:tcMar>
            <w:vAlign w:val="center"/>
          </w:tcPr>
          <w:p w:rsidR="00000000" w:rsidDel="00000000" w:rsidP="00000000" w:rsidRDefault="00000000" w:rsidRPr="00000000" w14:paraId="00000091">
            <w:pPr>
              <w:spacing w:after="0" w:lineRule="auto"/>
              <w:rPr/>
            </w:pPr>
            <w:r w:rsidDel="00000000" w:rsidR="00000000" w:rsidRPr="00000000">
              <w:rPr>
                <w:rFonts w:ascii="Arimo" w:cs="Arimo" w:eastAsia="Arimo" w:hAnsi="Arimo"/>
                <w:b w:val="1"/>
                <w:bCs w:val="1"/>
                <w:color w:val="ffffff"/>
                <w:sz w:val="18"/>
                <w:szCs w:val="18"/>
                <w:rtl w:val="0"/>
              </w:rPr>
              <w:t xml:space="preserve">Meaning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e477f" w:val="clear"/>
            <w:tcMar>
              <w:top w:w="90.0" w:type="dxa"/>
              <w:bottom w:w="90.0" w:type="dxa"/>
            </w:tcMar>
            <w:vAlign w:val="center"/>
          </w:tcPr>
          <w:p w:rsidR="00000000" w:rsidDel="00000000" w:rsidP="00000000" w:rsidRDefault="00000000" w:rsidRPr="00000000" w14:paraId="00000092">
            <w:pPr>
              <w:spacing w:after="0" w:lineRule="auto"/>
              <w:rPr/>
            </w:pPr>
            <w:r w:rsidDel="00000000" w:rsidR="00000000" w:rsidRPr="00000000">
              <w:rPr>
                <w:rFonts w:ascii="Arimo" w:cs="Arimo" w:eastAsia="Arimo" w:hAnsi="Arimo"/>
                <w:b w:val="1"/>
                <w:bCs w:val="1"/>
                <w:color w:val="ffffff"/>
                <w:sz w:val="18"/>
                <w:szCs w:val="18"/>
                <w:rtl w:val="0"/>
              </w:rPr>
              <w:t xml:space="preserve">Recommended use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93">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regionId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94">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Stable region identifier and the join key shared by routing data, the map catalog, and download controls.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95">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it for list diffing, caching, and every download, pause, resume, cancel, delete, and progress API. Do not use displayName as a key.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96">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displayName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97">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Merged display name. The SDK prefers the routing name, then the map-catalog name, the installed-map name, and finally regionId.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98">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for display only. The name may change with catalog content or localization.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99">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country / adminL1 / adminL2 / adminL3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9A">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Merged administrative hierarchy. Values are optional, and the map catalog does not provide adminL2.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9B">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for grouping, filtering, and breadcrumbs. Handle nil and do not assume that every level exists.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9C">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routeRegion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9D">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OfflineRegionLeaf from the current routing catalog.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9E">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Read routing version, estimated size, download state, update state, and bounds. nil means that this merged result has no available routing-catalog entry.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9F">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mapRegion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A0">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OfflineMapCatalogEntry from the current map catalog.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A1">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Read map version, estimated size, tile count, and map update state. nil means that this merged result has no available map-catalog entry.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A2">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mapInstalledRegion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A3">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OfflineMapInstalledRegionEntry for map packages installed on the device.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A4">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Determine whether a map is installed and whether all packages are valid. nil usually means that no local map package exists for the region.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A5">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routeSizeBytes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A6">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Estimated total size declared by the routing catalog, in bytes. Present only when routeRegion exists.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A7">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for pre-download display or capacity estimates. It is not the live downloaded or remaining byte count.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A8">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mapSizeBytes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A9">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The map-catalog estimated size, or the installed map-package total when no map-catalog entry is available, in bytes.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AA">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for size display. Because the source may be a catalog estimate or local package total, do not treat it as remaining download bytes.</w:t>
            </w:r>
            <w:r w:rsidDel="00000000" w:rsidR="00000000" w:rsidRPr="00000000">
              <w:rPr>
                <w:rtl w:val="0"/>
              </w:rPr>
            </w:r>
          </w:p>
        </w:tc>
      </w:tr>
    </w:tbl>
    <w:p w:rsidR="00000000" w:rsidDel="00000000" w:rsidP="00000000" w:rsidRDefault="00000000" w:rsidRPr="00000000" w14:paraId="000000AB">
      <w:pPr>
        <w:spacing w:after="40" w:lineRule="auto"/>
        <w:rPr/>
      </w:pPr>
      <w:r w:rsidDel="00000000" w:rsidR="00000000" w:rsidRPr="00000000">
        <w:rPr>
          <w:rtl w:val="0"/>
        </w:rPr>
      </w:r>
    </w:p>
    <w:p w:rsidR="00000000" w:rsidDel="00000000" w:rsidP="00000000" w:rsidRDefault="00000000" w:rsidRPr="00000000" w14:paraId="000000AC">
      <w:pPr>
        <w:pStyle w:val="Heading3"/>
        <w:keepNext w:val="1"/>
        <w:rPr/>
      </w:pPr>
      <w:r w:rsidDel="00000000" w:rsidR="00000000" w:rsidRPr="00000000">
        <w:rPr>
          <w:rFonts w:ascii="Arimo" w:cs="Arimo" w:eastAsia="Arimo" w:hAnsi="Arimo"/>
          <w:rtl w:val="0"/>
        </w:rPr>
        <w:t xml:space="preserve">Useful Nested Fields</w:t>
      </w:r>
      <w:r w:rsidDel="00000000" w:rsidR="00000000" w:rsidRPr="00000000">
        <w:rPr>
          <w:rtl w:val="0"/>
        </w:rPr>
      </w:r>
    </w:p>
    <w:p w:rsidR="00000000" w:rsidDel="00000000" w:rsidP="00000000" w:rsidRDefault="00000000" w:rsidRPr="00000000" w14:paraId="000000AD">
      <w:pPr>
        <w:spacing w:after="100" w:line="240" w:lineRule="auto"/>
        <w:rPr/>
      </w:pPr>
      <w:r w:rsidDel="00000000" w:rsidR="00000000" w:rsidRPr="00000000">
        <w:rPr>
          <w:rFonts w:ascii="Arimo" w:cs="Arimo" w:eastAsia="Arimo" w:hAnsi="Arimo"/>
          <w:b w:val="0"/>
          <w:bCs w:val="0"/>
          <w:color w:val="000000"/>
          <w:sz w:val="20"/>
          <w:szCs w:val="20"/>
          <w:rtl w:val="0"/>
        </w:rPr>
        <w:t xml:space="preserve">The following fields cover the common status, version, and diagnostic needs of an offline-region management screen.</w:t>
      </w:r>
      <w:r w:rsidDel="00000000" w:rsidR="00000000" w:rsidRPr="00000000">
        <w:rPr>
          <w:rtl w:val="0"/>
        </w:rPr>
      </w:r>
    </w:p>
    <w:tbl>
      <w:tblPr>
        <w:tblStyle w:val="Table13"/>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e477f" w:val="clear"/>
            <w:tcMar>
              <w:top w:w="90.0" w:type="dxa"/>
              <w:bottom w:w="90.0" w:type="dxa"/>
            </w:tcMar>
            <w:vAlign w:val="center"/>
          </w:tcPr>
          <w:p w:rsidR="00000000" w:rsidDel="00000000" w:rsidP="00000000" w:rsidRDefault="00000000" w:rsidRPr="00000000" w14:paraId="000000AE">
            <w:pPr>
              <w:spacing w:after="0" w:lineRule="auto"/>
              <w:rPr/>
            </w:pPr>
            <w:r w:rsidDel="00000000" w:rsidR="00000000" w:rsidRPr="00000000">
              <w:rPr>
                <w:rFonts w:ascii="Arimo" w:cs="Arimo" w:eastAsia="Arimo" w:hAnsi="Arimo"/>
                <w:b w:val="1"/>
                <w:bCs w:val="1"/>
                <w:color w:val="ffffff"/>
                <w:sz w:val="18"/>
                <w:szCs w:val="18"/>
                <w:rtl w:val="0"/>
              </w:rPr>
              <w:t xml:space="preserve">Field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e477f" w:val="clear"/>
            <w:tcMar>
              <w:top w:w="90.0" w:type="dxa"/>
              <w:bottom w:w="90.0" w:type="dxa"/>
            </w:tcMar>
            <w:vAlign w:val="center"/>
          </w:tcPr>
          <w:p w:rsidR="00000000" w:rsidDel="00000000" w:rsidP="00000000" w:rsidRDefault="00000000" w:rsidRPr="00000000" w14:paraId="000000AF">
            <w:pPr>
              <w:spacing w:after="0" w:lineRule="auto"/>
              <w:rPr/>
            </w:pPr>
            <w:r w:rsidDel="00000000" w:rsidR="00000000" w:rsidRPr="00000000">
              <w:rPr>
                <w:rFonts w:ascii="Arimo" w:cs="Arimo" w:eastAsia="Arimo" w:hAnsi="Arimo"/>
                <w:b w:val="1"/>
                <w:bCs w:val="1"/>
                <w:color w:val="ffffff"/>
                <w:sz w:val="18"/>
                <w:szCs w:val="18"/>
                <w:rtl w:val="0"/>
              </w:rPr>
              <w:t xml:space="preserve">Meaning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e477f" w:val="clear"/>
            <w:tcMar>
              <w:top w:w="90.0" w:type="dxa"/>
              <w:bottom w:w="90.0" w:type="dxa"/>
            </w:tcMar>
            <w:vAlign w:val="center"/>
          </w:tcPr>
          <w:p w:rsidR="00000000" w:rsidDel="00000000" w:rsidP="00000000" w:rsidRDefault="00000000" w:rsidRPr="00000000" w14:paraId="000000B0">
            <w:pPr>
              <w:spacing w:after="0" w:lineRule="auto"/>
              <w:rPr/>
            </w:pPr>
            <w:r w:rsidDel="00000000" w:rsidR="00000000" w:rsidRPr="00000000">
              <w:rPr>
                <w:rFonts w:ascii="Arimo" w:cs="Arimo" w:eastAsia="Arimo" w:hAnsi="Arimo"/>
                <w:b w:val="1"/>
                <w:bCs w:val="1"/>
                <w:color w:val="ffffff"/>
                <w:sz w:val="18"/>
                <w:szCs w:val="18"/>
                <w:rtl w:val="0"/>
              </w:rPr>
              <w:t xml:space="preserve">Guidance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B1">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routeRegion.downloadStatus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B2">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Routing download state: idle, downloading, complete, partial, failed, paused, or unknown.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B3">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for routing-specific status text. For combined controls, prefer overallState from observeOfflineRegionProgress.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B4">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routeRegion.tilesDone / tilesTotal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B5">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Number of routing tiles written and total routing tiles.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B6">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for local-state diagnostics. Use the progress observation APIs for live download progress.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B7">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routeRegion.isDownloaded / isPartial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B8">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Completion and partial-download flags calculated by the SDK from the status and tile counts.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B9">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Prefer these properties instead of duplicating completion rules in the application.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BA">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routeRegion.version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BB">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Routing-data version in the current catalog.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BC">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for diagnostics or display. Use updateAvailable for the update decision instead of comparing strings alone.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BD">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routeRegion.timestampSec / dataVersionLabel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BE">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Catalog version timestamp and the SDK-formatted yyyy-MM-dd value.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BF">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timestampSec for custom formatting and dataVersionLabel for a simple display value.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C0">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routeRegion.totalSizeBytes / sizeWithUnit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C1">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Estimated routing size in bytes and the SDK-formatted size string.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C2">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totalSizeBytes for consistent app-wide formatting or sizeWithUnit for quick display.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C3">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routeRegion.detailSyncStatus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C4">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Routing-detail synchronization status. Current common values are ok, missing, and stale.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C5">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for detail diagnostics. Do not treat it as a download state.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C6">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routeRegion.updateAvailable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C7">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true when downloaded routing data has a newer catalog version. The SDK compares the current catalog with the stored detail version and timestamp.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C8">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Show an update action after catalog refresh. Uninstalled, incomplete, or catalog-removed regions are not marked as updates solely for those conditions.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C9">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routeRegion.catalogRemoved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CA">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A local record or data exists, but the region is no longer present in the current routing catalog.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CB">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Do not offer a new download. You may let the user keep or delete the local data.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CC">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routeRegion.boundaryBbox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CD">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Optional minimum longitude and latitude bounding box for the region.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CE">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for viewport intersection or coarse preview positioning. It is not the precise administrative polygon.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CF">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mapRegion.version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D0">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Optional version in the current map catalog.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D1">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for diagnostics or display. Use mapRegion.updateAvailable for the update decision.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D2">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mapRegion.totalSizeBytes / tileCount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D3">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Estimated total map size in bytes and number of map tiles in the catalog.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D4">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for pre-download capacity information and catalog diagnostics.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D5">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mapRegion.updateAvailable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D6">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true when a map is already installed and either the catalog version differs or the local packages are incomplete.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D7">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Show an update or repair action after refresh. This is false for an uninstalled map; use mapInstalledRegion == nil to detect that case.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D8">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mapInstalledRegion.regionVersion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D9">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Optional version of the locally installed map packages.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DA">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Compare with mapRegion.version for diagnostics; keep business update state based on mapRegion.updateAvailable.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DB">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mapInstalledRegion.packageCount / totalBytes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DC">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Number of local map packages and their total byte 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DD">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for the installed-content summary and local storage display.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DE">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mapInstalledRegion.allPackagesOk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DF">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true when every map package for the region passes the integrity 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E0">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Treat this as a key map-readiness condition. When false, offer retry or update.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E1">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mapInstalledRegion.dataSourceId / dataSourceLabel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E2">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Identifier and readable label for the installed map data source.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E3">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Use for diagnostics or an advanced information screen. Do not use it in place of regionId.</w:t>
            </w:r>
            <w:r w:rsidDel="00000000" w:rsidR="00000000" w:rsidRPr="00000000">
              <w:rPr>
                <w:rtl w:val="0"/>
              </w:rPr>
            </w:r>
          </w:p>
        </w:tc>
      </w:tr>
    </w:tbl>
    <w:p w:rsidR="00000000" w:rsidDel="00000000" w:rsidP="00000000" w:rsidRDefault="00000000" w:rsidRPr="00000000" w14:paraId="000000E4">
      <w:pPr>
        <w:spacing w:after="40" w:lineRule="auto"/>
        <w:rPr/>
      </w:pPr>
      <w:r w:rsidDel="00000000" w:rsidR="00000000" w:rsidRPr="00000000">
        <w:rPr>
          <w:rtl w:val="0"/>
        </w:rPr>
      </w:r>
    </w:p>
    <w:p w:rsidR="00000000" w:rsidDel="00000000" w:rsidP="00000000" w:rsidRDefault="00000000" w:rsidRPr="00000000" w14:paraId="000000E5">
      <w:pPr>
        <w:pStyle w:val="Heading3"/>
        <w:keepNext w:val="1"/>
        <w:rPr/>
      </w:pPr>
      <w:r w:rsidDel="00000000" w:rsidR="00000000" w:rsidRPr="00000000">
        <w:rPr>
          <w:rFonts w:ascii="Arimo" w:cs="Arimo" w:eastAsia="Arimo" w:hAnsi="Arimo"/>
          <w:rtl w:val="0"/>
        </w:rPr>
        <w:t xml:space="preserve">Checking Size Download State and Updates</w:t>
      </w:r>
      <w:r w:rsidDel="00000000" w:rsidR="00000000" w:rsidRPr="00000000">
        <w:rPr>
          <w:rtl w:val="0"/>
        </w:rPr>
      </w:r>
    </w:p>
    <w:p w:rsidR="00000000" w:rsidDel="00000000" w:rsidP="00000000" w:rsidRDefault="00000000" w:rsidRPr="00000000" w14:paraId="000000E6">
      <w:pPr>
        <w:spacing w:after="100" w:line="240" w:lineRule="auto"/>
        <w:rPr/>
      </w:pPr>
      <w:r w:rsidDel="00000000" w:rsidR="00000000" w:rsidRPr="00000000">
        <w:rPr>
          <w:rFonts w:ascii="Arimo" w:cs="Arimo" w:eastAsia="Arimo" w:hAnsi="Arimo"/>
          <w:b w:val="0"/>
          <w:bCs w:val="0"/>
          <w:color w:val="000000"/>
          <w:sz w:val="20"/>
          <w:szCs w:val="20"/>
          <w:rtl w:val="0"/>
        </w:rPr>
        <w:t xml:space="preserve">Refresh the catalogs through the normal screen flow before reading regionRows. The following example evaluates installed and update states separately and shows a combined size only when at least one size is known.</w:t>
      </w:r>
      <w:r w:rsidDel="00000000" w:rsidR="00000000" w:rsidRPr="00000000">
        <w:rPr>
          <w:rtl w:val="0"/>
        </w:rPr>
      </w:r>
    </w:p>
    <w:tbl>
      <w:tblPr>
        <w:tblStyle w:val="Table14"/>
        <w:tblW w:w="10166.0" w:type="dxa"/>
        <w:jc w:val="center"/>
        <w:tblLayout w:type="fixed"/>
        <w:tblLook w:val="0400"/>
      </w:tblPr>
      <w:tblGrid>
        <w:gridCol w:w="10166"/>
        <w:tblGridChange w:id="0">
          <w:tblGrid>
            <w:gridCol w:w="1016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5f7fa" w:val="clear"/>
            <w:tcMar>
              <w:top w:w="120.0" w:type="dxa"/>
              <w:bottom w:w="120.0" w:type="dxa"/>
            </w:tcMar>
            <w:vAlign w:val="center"/>
          </w:tcPr>
          <w:p w:rsidR="00000000" w:rsidDel="00000000" w:rsidP="00000000" w:rsidRDefault="00000000" w:rsidRPr="00000000" w14:paraId="000000E7">
            <w:pPr>
              <w:spacing w:after="0" w:line="240" w:lineRule="auto"/>
              <w:rPr/>
            </w:pPr>
            <w:r w:rsidDel="00000000" w:rsidR="00000000" w:rsidRPr="00000000">
              <w:rPr>
                <w:rFonts w:ascii="Liberation Mono" w:cs="Liberation Mono" w:eastAsia="Liberation Mono" w:hAnsi="Liberation Mono"/>
                <w:b w:val="0"/>
                <w:bCs w:val="0"/>
                <w:color w:val="000000"/>
                <w:sz w:val="16"/>
                <w:szCs w:val="16"/>
                <w:rtl w:val="0"/>
              </w:rPr>
              <w:t xml:space="preserve">import Foundation</w:t>
              <w:br w:type="textWrapping"/>
              <w:br w:type="textWrapping"/>
              <w:t xml:space="preserve">_ = try await NBNavigation.syncOfflineRegionList(syncMode: .auto)</w:t>
              <w:br w:type="textWrapping"/>
              <w:t xml:space="preserve">let result = await NBNavigation.fetchRegionLists(countries: nil)</w:t>
              <w:br w:type="textWrapping"/>
              <w:br w:type="textWrapping"/>
              <w:t xml:space="preserve">let formatter = ByteCountFormatter()</w:t>
              <w:br w:type="textWrapping"/>
              <w:t xml:space="preserve">formatter.countStyle = .file</w:t>
              <w:br w:type="textWrapping"/>
              <w:br w:type="textWrapping"/>
              <w:t xml:space="preserve">for row in result.regionRows {</w:t>
              <w:br w:type="textWrapping"/>
              <w:t xml:space="preserve">    let knownBytes = [row.routeSizeBytes, row.mapSizeBytes]</w:t>
              <w:br w:type="textWrapping"/>
              <w:t xml:space="preserve">        .compactMap { $0 }</w:t>
              <w:br w:type="textWrapping"/>
              <w:t xml:space="preserve">        .reduce(0, +)</w:t>
              <w:br w:type="textWrapping"/>
              <w:t xml:space="preserve">    let hasKnownSize = row.routeSizeBytes != nil || row.mapSizeBytes != nil</w:t>
              <w:br w:type="textWrapping"/>
              <w:t xml:space="preserve">    let packageSizeText = hasKnownSize</w:t>
              <w:br w:type="textWrapping"/>
              <w:t xml:space="preserve">        ? formatter.string(fromByteCount: knownBytes)</w:t>
              <w:br w:type="textWrapping"/>
              <w:t xml:space="preserve">        : "--"</w:t>
              <w:br w:type="textWrapping"/>
              <w:br w:type="textWrapping"/>
              <w:t xml:space="preserve">    let routingDownloaded = row.routeRegion?.isDownloaded == true</w:t>
              <w:br w:type="textWrapping"/>
              <w:t xml:space="preserve">    let mapInstalled = row.mapInstalledRegion != nil</w:t>
              <w:br w:type="textWrapping"/>
              <w:t xml:space="preserve">    let mapPackagesReady = row.mapInstalledRegion?.allPackagesOk == true</w:t>
              <w:br w:type="textWrapping"/>
              <w:br w:type="textWrapping"/>
              <w:t xml:space="preserve">    let routingUpdateAvailable = row.routeRegion?.updateAvailable == true</w:t>
              <w:br w:type="textWrapping"/>
              <w:t xml:space="preserve">    let mapUpdateAvailable = row.mapRegion?.updateAvailable == true</w:t>
              <w:br w:type="textWrapping"/>
              <w:t xml:space="preserve">    let anyUpdateAvailable = routingUpdateAvailable || mapUpdateAvailable</w:t>
              <w:br w:type="textWrapping"/>
              <w:br w:type="textWrapping"/>
              <w:t xml:space="preserve">    // Render row.displayName, packageSizeText, installed state,</w:t>
              <w:br w:type="textWrapping"/>
              <w:t xml:space="preserve">    // and anyUpdateAvailable in the region list UI.</w:t>
              <w:br w:type="textWrapping"/>
              <w:t xml:space="preserve">}</w:t>
            </w:r>
            <w:r w:rsidDel="00000000" w:rsidR="00000000" w:rsidRPr="00000000">
              <w:rPr>
                <w:rtl w:val="0"/>
              </w:rPr>
            </w:r>
          </w:p>
        </w:tc>
      </w:tr>
    </w:tbl>
    <w:p w:rsidR="00000000" w:rsidDel="00000000" w:rsidP="00000000" w:rsidRDefault="00000000" w:rsidRPr="00000000" w14:paraId="000000E8">
      <w:pPr>
        <w:spacing w:after="40" w:lineRule="auto"/>
        <w:rPr/>
      </w:pPr>
      <w:r w:rsidDel="00000000" w:rsidR="00000000" w:rsidRPr="00000000">
        <w:rPr>
          <w:rtl w:val="0"/>
        </w:rPr>
      </w:r>
    </w:p>
    <w:p w:rsidR="00000000" w:rsidDel="00000000" w:rsidP="00000000" w:rsidRDefault="00000000" w:rsidRPr="00000000" w14:paraId="000000E9">
      <w:pPr>
        <w:spacing w:after="80" w:lineRule="auto"/>
        <w:ind w:left="259" w:hanging="259"/>
        <w:rPr/>
      </w:pPr>
      <w:r w:rsidDel="00000000" w:rsidR="00000000" w:rsidRPr="00000000">
        <w:rPr>
          <w:rFonts w:ascii="Arimo" w:cs="Arimo" w:eastAsia="Arimo" w:hAnsi="Arimo"/>
          <w:b w:val="1"/>
          <w:bCs w:val="1"/>
          <w:color w:val="000000"/>
          <w:sz w:val="20"/>
          <w:szCs w:val="20"/>
          <w:rtl w:val="0"/>
        </w:rPr>
        <w:t xml:space="preserve">Size fields: </w:t>
      </w:r>
      <w:r w:rsidDel="00000000" w:rsidR="00000000" w:rsidRPr="00000000">
        <w:rPr>
          <w:rFonts w:ascii="Arimo" w:cs="Arimo" w:eastAsia="Arimo" w:hAnsi="Arimo"/>
          <w:b w:val="0"/>
          <w:bCs w:val="0"/>
          <w:color w:val="000000"/>
          <w:sz w:val="20"/>
          <w:szCs w:val="20"/>
          <w:rtl w:val="0"/>
        </w:rPr>
        <w:t xml:space="preserve">routeSizeBytes and mapSizeBytes are suitable for pre-download estimates. During a download, read downloaded, total, and percent from observeOfflineRegionProgress or observeUnifiedOfflineProgress.</w:t>
      </w:r>
      <w:r w:rsidDel="00000000" w:rsidR="00000000" w:rsidRPr="00000000">
        <w:rPr>
          <w:rtl w:val="0"/>
        </w:rPr>
      </w:r>
    </w:p>
    <w:p w:rsidR="00000000" w:rsidDel="00000000" w:rsidP="00000000" w:rsidRDefault="00000000" w:rsidRPr="00000000" w14:paraId="000000EA">
      <w:pPr>
        <w:spacing w:after="80" w:lineRule="auto"/>
        <w:ind w:left="259" w:hanging="259"/>
        <w:rPr/>
      </w:pPr>
      <w:r w:rsidDel="00000000" w:rsidR="00000000" w:rsidRPr="00000000">
        <w:rPr>
          <w:rFonts w:ascii="Arimo" w:cs="Arimo" w:eastAsia="Arimo" w:hAnsi="Arimo"/>
          <w:b w:val="1"/>
          <w:bCs w:val="1"/>
          <w:color w:val="000000"/>
          <w:sz w:val="20"/>
          <w:szCs w:val="20"/>
          <w:rtl w:val="0"/>
        </w:rPr>
        <w:t xml:space="preserve">Update fields: </w:t>
      </w:r>
      <w:r w:rsidDel="00000000" w:rsidR="00000000" w:rsidRPr="00000000">
        <w:rPr>
          <w:rFonts w:ascii="Arimo" w:cs="Arimo" w:eastAsia="Arimo" w:hAnsi="Arimo"/>
          <w:b w:val="0"/>
          <w:bCs w:val="0"/>
          <w:color w:val="000000"/>
          <w:sz w:val="20"/>
          <w:szCs w:val="20"/>
          <w:rtl w:val="0"/>
        </w:rPr>
        <w:t xml:space="preserve">fetchRegionLists reads the current catalog snapshot and does not synchronize it. To check for the latest update, refresh the catalogs first, then read routeRegion.updateAvailable and mapRegion.updateAvailable.</w:t>
      </w:r>
      <w:r w:rsidDel="00000000" w:rsidR="00000000" w:rsidRPr="00000000">
        <w:rPr>
          <w:rtl w:val="0"/>
        </w:rPr>
      </w:r>
    </w:p>
    <w:p w:rsidR="00000000" w:rsidDel="00000000" w:rsidP="00000000" w:rsidRDefault="00000000" w:rsidRPr="00000000" w14:paraId="000000EB">
      <w:pPr>
        <w:spacing w:after="80" w:lineRule="auto"/>
        <w:ind w:left="259" w:hanging="259"/>
        <w:rPr/>
      </w:pPr>
      <w:r w:rsidDel="00000000" w:rsidR="00000000" w:rsidRPr="00000000">
        <w:rPr>
          <w:rFonts w:ascii="Arimo" w:cs="Arimo" w:eastAsia="Arimo" w:hAnsi="Arimo"/>
          <w:b w:val="1"/>
          <w:bCs w:val="1"/>
          <w:color w:val="000000"/>
          <w:sz w:val="20"/>
          <w:szCs w:val="20"/>
          <w:rtl w:val="0"/>
        </w:rPr>
        <w:t xml:space="preserve">Partial failure: </w:t>
      </w:r>
      <w:r w:rsidDel="00000000" w:rsidR="00000000" w:rsidRPr="00000000">
        <w:rPr>
          <w:rFonts w:ascii="Arimo" w:cs="Arimo" w:eastAsia="Arimo" w:hAnsi="Arimo"/>
          <w:b w:val="0"/>
          <w:bCs w:val="0"/>
          <w:color w:val="000000"/>
          <w:sz w:val="20"/>
          <w:szCs w:val="20"/>
          <w:rtl w:val="0"/>
        </w:rPr>
        <w:t xml:space="preserve">regionRows may still contain data from another component when routeError, mapError, or mapInstalledError is set. Display the available content and offer retry for the failed component.</w:t>
      </w:r>
      <w:r w:rsidDel="00000000" w:rsidR="00000000" w:rsidRPr="00000000">
        <w:rPr>
          <w:rtl w:val="0"/>
        </w:rPr>
      </w:r>
    </w:p>
    <w:p w:rsidR="00000000" w:rsidDel="00000000" w:rsidP="00000000" w:rsidRDefault="00000000" w:rsidRPr="00000000" w14:paraId="000000EC">
      <w:pPr>
        <w:pStyle w:val="Heading3"/>
        <w:keepNext w:val="1"/>
        <w:rPr/>
      </w:pPr>
      <w:r w:rsidDel="00000000" w:rsidR="00000000" w:rsidRPr="00000000">
        <w:rPr>
          <w:rFonts w:ascii="Arimo" w:cs="Arimo" w:eastAsia="Arimo" w:hAnsi="Arimo"/>
          <w:rtl w:val="0"/>
        </w:rPr>
        <w:t xml:space="preserve">Result Level Fields</w:t>
      </w:r>
      <w:r w:rsidDel="00000000" w:rsidR="00000000" w:rsidRPr="00000000">
        <w:rPr>
          <w:rtl w:val="0"/>
        </w:rPr>
      </w:r>
    </w:p>
    <w:tbl>
      <w:tblPr>
        <w:tblStyle w:val="Table15"/>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e477f" w:val="clear"/>
            <w:tcMar>
              <w:top w:w="90.0" w:type="dxa"/>
              <w:bottom w:w="90.0" w:type="dxa"/>
            </w:tcMar>
            <w:vAlign w:val="center"/>
          </w:tcPr>
          <w:p w:rsidR="00000000" w:rsidDel="00000000" w:rsidP="00000000" w:rsidRDefault="00000000" w:rsidRPr="00000000" w14:paraId="000000ED">
            <w:pPr>
              <w:spacing w:after="0" w:lineRule="auto"/>
              <w:rPr/>
            </w:pPr>
            <w:r w:rsidDel="00000000" w:rsidR="00000000" w:rsidRPr="00000000">
              <w:rPr>
                <w:rFonts w:ascii="Arimo" w:cs="Arimo" w:eastAsia="Arimo" w:hAnsi="Arimo"/>
                <w:b w:val="1"/>
                <w:bCs w:val="1"/>
                <w:color w:val="ffffff"/>
                <w:sz w:val="18"/>
                <w:szCs w:val="18"/>
                <w:rtl w:val="0"/>
              </w:rPr>
              <w:t xml:space="preserve">Field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e477f" w:val="clear"/>
            <w:tcMar>
              <w:top w:w="90.0" w:type="dxa"/>
              <w:bottom w:w="90.0" w:type="dxa"/>
            </w:tcMar>
            <w:vAlign w:val="center"/>
          </w:tcPr>
          <w:p w:rsidR="00000000" w:rsidDel="00000000" w:rsidP="00000000" w:rsidRDefault="00000000" w:rsidRPr="00000000" w14:paraId="000000EE">
            <w:pPr>
              <w:spacing w:after="0" w:lineRule="auto"/>
              <w:rPr/>
            </w:pPr>
            <w:r w:rsidDel="00000000" w:rsidR="00000000" w:rsidRPr="00000000">
              <w:rPr>
                <w:rFonts w:ascii="Arimo" w:cs="Arimo" w:eastAsia="Arimo" w:hAnsi="Arimo"/>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EF">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routeRegionList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F0">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Raw routing catalog for screens that need routing sections or leaves.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F1">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mapRegionList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F2">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Raw map catalog and total count for map-catalog diagnostics or a map-only list.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F3">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mapInstalledRegionList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F4">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Raw list of map regions installed on the device.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F5">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routeError / mapError / mapInstalledError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7fb" w:val="clear"/>
            <w:tcMar>
              <w:top w:w="90.0" w:type="dxa"/>
              <w:bottom w:w="90.0" w:type="dxa"/>
            </w:tcMar>
            <w:vAlign w:val="center"/>
          </w:tcPr>
          <w:p w:rsidR="00000000" w:rsidDel="00000000" w:rsidP="00000000" w:rsidRDefault="00000000" w:rsidRPr="00000000" w14:paraId="000000F6">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Per-component errors. A value in one field does not make all regionRows unusable.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F7">
            <w:pPr>
              <w:spacing w:after="0" w:line="252.00000000000003" w:lineRule="auto"/>
              <w:rPr/>
            </w:pPr>
            <w:r w:rsidDel="00000000" w:rsidR="00000000" w:rsidRPr="00000000">
              <w:rPr>
                <w:rFonts w:ascii="Arimo" w:cs="Arimo" w:eastAsia="Arimo" w:hAnsi="Arimo"/>
                <w:b w:val="1"/>
                <w:bCs w:val="1"/>
                <w:color w:val="000000"/>
                <w:sz w:val="17"/>
                <w:szCs w:val="17"/>
                <w:rtl w:val="0"/>
              </w:rPr>
              <w:t xml:space="preserve">updatedAt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F8">
            <w:pPr>
              <w:spacing w:after="0" w:line="252.00000000000003" w:lineRule="auto"/>
              <w:rPr/>
            </w:pPr>
            <w:r w:rsidDel="00000000" w:rsidR="00000000" w:rsidRPr="00000000">
              <w:rPr>
                <w:rFonts w:ascii="Arimo" w:cs="Arimo" w:eastAsia="Arimo" w:hAnsi="Arimo"/>
                <w:b w:val="0"/>
                <w:bCs w:val="0"/>
                <w:color w:val="000000"/>
                <w:sz w:val="17"/>
                <w:szCs w:val="17"/>
                <w:rtl w:val="0"/>
              </w:rPr>
              <w:t xml:space="preserve">Time when the SDK created this merged result, not the catalog version time or data publication time.</w:t>
            </w:r>
            <w:r w:rsidDel="00000000" w:rsidR="00000000" w:rsidRPr="00000000">
              <w:rPr>
                <w:rtl w:val="0"/>
              </w:rPr>
            </w:r>
          </w:p>
        </w:tc>
      </w:tr>
    </w:tbl>
    <w:p w:rsidR="00000000" w:rsidDel="00000000" w:rsidP="00000000" w:rsidRDefault="00000000" w:rsidRPr="00000000" w14:paraId="000000F9">
      <w:pPr>
        <w:spacing w:after="40" w:lineRule="auto"/>
        <w:rPr/>
      </w:pPr>
      <w:r w:rsidDel="00000000" w:rsidR="00000000" w:rsidRPr="00000000">
        <w:rPr>
          <w:rtl w:val="0"/>
        </w:rPr>
      </w:r>
    </w:p>
    <w:p w:rsidR="00000000" w:rsidDel="00000000" w:rsidP="00000000" w:rsidRDefault="00000000" w:rsidRPr="00000000" w14:paraId="000000FA">
      <w:pPr>
        <w:spacing w:after="120" w:before="80" w:line="276" w:lineRule="auto"/>
        <w:rPr/>
      </w:pPr>
      <w:r w:rsidDel="00000000" w:rsidR="00000000" w:rsidRPr="00000000">
        <w:rPr>
          <w:rFonts w:ascii="Arimo" w:cs="Arimo" w:eastAsia="Arimo" w:hAnsi="Arimo"/>
          <w:b w:val="1"/>
          <w:bCs w:val="1"/>
          <w:color w:val="1c2430"/>
          <w:sz w:val="20"/>
          <w:szCs w:val="20"/>
          <w:rtl w:val="0"/>
        </w:rPr>
        <w:t xml:space="preserve">Country filter: Country names must use the complete English names from the catalog, such as India or United States. By default, fetchRegionLists returns only United States. Pass nil or an empty array to return every country.</w:t>
      </w:r>
      <w:r w:rsidDel="00000000" w:rsidR="00000000" w:rsidRPr="00000000">
        <w:rPr>
          <w:rtl w:val="0"/>
        </w:rPr>
      </w:r>
    </w:p>
    <w:p w:rsidR="00000000" w:rsidDel="00000000" w:rsidP="00000000" w:rsidRDefault="00000000" w:rsidRPr="00000000" w14:paraId="000000FB">
      <w:pPr>
        <w:pStyle w:val="Heading2"/>
        <w:keepNext w:val="1"/>
        <w:keepLines w:val="1"/>
        <w:spacing w:after="60" w:before="160" w:lineRule="auto"/>
        <w:rPr/>
      </w:pPr>
      <w:r w:rsidDel="00000000" w:rsidR="00000000" w:rsidRPr="00000000">
        <w:rPr>
          <w:rFonts w:ascii="Arimo" w:cs="Arimo" w:eastAsia="Arimo" w:hAnsi="Arimo"/>
          <w:b w:val="1"/>
          <w:bCs w:val="1"/>
          <w:color w:val="1c2430"/>
          <w:sz w:val="25"/>
          <w:szCs w:val="25"/>
          <w:rtl w:val="0"/>
        </w:rPr>
        <w:t xml:space="preserve">Offline Download Screen Lifecycle</w:t>
      </w:r>
      <w:r w:rsidDel="00000000" w:rsidR="00000000" w:rsidRPr="00000000">
        <w:rPr>
          <w:rtl w:val="0"/>
        </w:rPr>
      </w:r>
    </w:p>
    <w:p w:rsidR="00000000" w:rsidDel="00000000" w:rsidP="00000000" w:rsidRDefault="00000000" w:rsidRPr="00000000" w14:paraId="000000FC">
      <w:pPr>
        <w:keepNext w:val="1"/>
        <w:keepLines w:val="1"/>
        <w:spacing w:after="40" w:before="60" w:lineRule="auto"/>
        <w:rPr/>
      </w:pPr>
      <w:r w:rsidDel="00000000" w:rsidR="00000000" w:rsidRPr="00000000">
        <w:rPr>
          <w:rFonts w:ascii="Arimo" w:cs="Arimo" w:eastAsia="Arimo" w:hAnsi="Arimo"/>
          <w:b w:val="1"/>
          <w:bCs w:val="1"/>
          <w:color w:val="5f6b7a"/>
          <w:sz w:val="18"/>
          <w:szCs w:val="18"/>
          <w:rtl w:val="0"/>
        </w:rPr>
        <w:t xml:space="preserve">Pair the screen ownership calls</w:t>
      </w:r>
      <w:r w:rsidDel="00000000" w:rsidR="00000000" w:rsidRPr="00000000">
        <w:rPr>
          <w:rtl w:val="0"/>
        </w:rPr>
      </w:r>
    </w:p>
    <w:tbl>
      <w:tblPr>
        <w:tblStyle w:val="Table16"/>
        <w:tblW w:w="10008.0" w:type="dxa"/>
        <w:jc w:val="center"/>
        <w:tblBorders>
          <w:top w:color="dce3ea" w:space="0" w:sz="3" w:val="single"/>
          <w:left w:color="dce3ea" w:space="0" w:sz="3" w:val="single"/>
          <w:bottom w:color="dce3ea" w:space="0" w:sz="3" w:val="single"/>
          <w:right w:color="dce3ea" w:space="0" w:sz="3" w:val="single"/>
          <w:insideH w:color="dce3ea" w:space="0" w:sz="3" w:val="single"/>
          <w:insideV w:color="dce3ea" w:space="0" w:sz="3" w:val="single"/>
        </w:tblBorders>
        <w:tblLayout w:type="fixed"/>
        <w:tblLook w:val="0400"/>
      </w:tblPr>
      <w:tblGrid>
        <w:gridCol w:w="10008"/>
        <w:tblGridChange w:id="0">
          <w:tblGrid>
            <w:gridCol w:w="10008"/>
          </w:tblGrid>
        </w:tblGridChange>
      </w:tblGrid>
      <w:tr>
        <w:trPr>
          <w:cantSplit w:val="1"/>
          <w:tblHeader w:val="0"/>
        </w:trPr>
        <w:tc>
          <w:tcPr>
            <w:shd w:fill="f5f7fa" w:val="clear"/>
            <w:tcMar>
              <w:top w:w="110.0" w:type="dxa"/>
              <w:bottom w:w="110.0" w:type="dxa"/>
            </w:tcMar>
          </w:tcPr>
          <w:p w:rsidR="00000000" w:rsidDel="00000000" w:rsidP="00000000" w:rsidRDefault="00000000" w:rsidRPr="00000000" w14:paraId="000000FD">
            <w:pPr>
              <w:spacing w:after="0" w:line="240" w:lineRule="auto"/>
              <w:rPr/>
            </w:pPr>
            <w:r w:rsidDel="00000000" w:rsidR="00000000" w:rsidRPr="00000000">
              <w:rPr>
                <w:rFonts w:ascii="Liberation Mono" w:cs="Liberation Mono" w:eastAsia="Liberation Mono" w:hAnsi="Liberation Mono"/>
                <w:b w:val="0"/>
                <w:bCs w:val="0"/>
                <w:color w:val="25313c"/>
                <w:sz w:val="16"/>
                <w:szCs w:val="16"/>
                <w:rtl w:val="0"/>
              </w:rPr>
              <w:t xml:space="preserve">override func viewWillAppear(_ animated: Bool) {</w:t>
              <w:br w:type="textWrapping"/>
              <w:t xml:space="preserve">    super.viewWillAppear(animated)</w:t>
              <w:br w:type="textWrapping"/>
              <w:t xml:space="preserve">    NBNavigation.beginDownloadPageWithOwner(self)</w:t>
              <w:br w:type="textWrapping"/>
              <w:t xml:space="preserve">    NBNavigation.onOfflineMapViewWillAppear()</w:t>
              <w:br w:type="textWrapping"/>
              <w:t xml:space="preserve">    NBNavigation.registerOfflineMapStyle(</w:t>
              <w:br w:type="textWrapping"/>
              <w:t xml:space="preserve">        mapView: previewMapView,</w:t>
              <w:br w:type="textWrapping"/>
              <w:t xml:space="preserve">        styleURL: previewMapView.styleURL</w:t>
              <w:br w:type="textWrapping"/>
              <w:t xml:space="preserve">    )</w:t>
              <w:br w:type="textWrapping"/>
              <w:t xml:space="preserve">}</w:t>
              <w:br w:type="textWrapping"/>
              <w:br w:type="textWrapping"/>
              <w:t xml:space="preserve">override func viewDidDisappear(_ animated: Bool) {</w:t>
              <w:br w:type="textWrapping"/>
              <w:t xml:space="preserve">    super.viewDidDisappear(animated)</w:t>
              <w:br w:type="textWrapping"/>
              <w:t xml:space="preserve">    NBNavigation.endDownloadPage()</w:t>
              <w:br w:type="textWrapping"/>
              <w:t xml:space="preserve">}</w:t>
            </w:r>
            <w:r w:rsidDel="00000000" w:rsidR="00000000" w:rsidRPr="00000000">
              <w:rPr>
                <w:rtl w:val="0"/>
              </w:rPr>
            </w:r>
          </w:p>
        </w:tc>
      </w:tr>
    </w:tbl>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spacing w:after="80" w:before="0" w:line="283" w:lineRule="auto"/>
        <w:rPr/>
      </w:pPr>
      <w:r w:rsidDel="00000000" w:rsidR="00000000" w:rsidRPr="00000000">
        <w:rPr>
          <w:rFonts w:ascii="Arimo" w:cs="Arimo" w:eastAsia="Arimo" w:hAnsi="Arimo"/>
          <w:b w:val="0"/>
          <w:bCs w:val="0"/>
          <w:color w:val="1c2430"/>
          <w:sz w:val="21"/>
          <w:szCs w:val="21"/>
          <w:rtl w:val="0"/>
        </w:rPr>
        <w:t xml:space="preserve">endDownloadPage releases screen ownership but does not cancel region downloads that have already started.</w:t>
      </w:r>
      <w:r w:rsidDel="00000000" w:rsidR="00000000" w:rsidRPr="00000000">
        <w:rPr>
          <w:rtl w:val="0"/>
        </w:rPr>
      </w:r>
    </w:p>
    <w:p w:rsidR="00000000" w:rsidDel="00000000" w:rsidP="00000000" w:rsidRDefault="00000000" w:rsidRPr="00000000" w14:paraId="00000100">
      <w:pPr>
        <w:pStyle w:val="Heading1"/>
        <w:keepNext w:val="1"/>
        <w:keepLines w:val="1"/>
        <w:spacing w:after="100" w:before="240" w:lineRule="auto"/>
        <w:rPr/>
      </w:pPr>
      <w:r w:rsidDel="00000000" w:rsidR="00000000" w:rsidRPr="00000000">
        <w:rPr>
          <w:rFonts w:ascii="Arimo" w:cs="Arimo" w:eastAsia="Arimo" w:hAnsi="Arimo"/>
          <w:b w:val="1"/>
          <w:bCs w:val="1"/>
          <w:color w:val="1c2430"/>
          <w:sz w:val="34"/>
          <w:szCs w:val="34"/>
          <w:rtl w:val="0"/>
        </w:rPr>
        <w:t xml:space="preserve">5 Downloading Routing Data and Map Tiles</w:t>
      </w:r>
      <w:r w:rsidDel="00000000" w:rsidR="00000000" w:rsidRPr="00000000">
        <w:rPr>
          <w:rtl w:val="0"/>
        </w:rPr>
      </w:r>
    </w:p>
    <w:p w:rsidR="00000000" w:rsidDel="00000000" w:rsidP="00000000" w:rsidRDefault="00000000" w:rsidRPr="00000000" w14:paraId="00000101">
      <w:pPr>
        <w:keepNext w:val="1"/>
        <w:keepLines w:val="1"/>
        <w:spacing w:after="40" w:before="60" w:lineRule="auto"/>
        <w:rPr/>
      </w:pPr>
      <w:r w:rsidDel="00000000" w:rsidR="00000000" w:rsidRPr="00000000">
        <w:rPr>
          <w:rFonts w:ascii="Arimo" w:cs="Arimo" w:eastAsia="Arimo" w:hAnsi="Arimo"/>
          <w:b w:val="1"/>
          <w:bCs w:val="1"/>
          <w:color w:val="5f6b7a"/>
          <w:sz w:val="18"/>
          <w:szCs w:val="18"/>
          <w:rtl w:val="0"/>
        </w:rPr>
        <w:t xml:space="preserve">Download Routing Data and Map Tiles for the Same Region</w:t>
      </w:r>
      <w:r w:rsidDel="00000000" w:rsidR="00000000" w:rsidRPr="00000000">
        <w:rPr>
          <w:rtl w:val="0"/>
        </w:rPr>
      </w:r>
    </w:p>
    <w:tbl>
      <w:tblPr>
        <w:tblStyle w:val="Table17"/>
        <w:tblW w:w="10008.0" w:type="dxa"/>
        <w:jc w:val="center"/>
        <w:tblBorders>
          <w:top w:color="dce3ea" w:space="0" w:sz="3" w:val="single"/>
          <w:left w:color="dce3ea" w:space="0" w:sz="3" w:val="single"/>
          <w:bottom w:color="dce3ea" w:space="0" w:sz="3" w:val="single"/>
          <w:right w:color="dce3ea" w:space="0" w:sz="3" w:val="single"/>
          <w:insideH w:color="dce3ea" w:space="0" w:sz="3" w:val="single"/>
          <w:insideV w:color="dce3ea" w:space="0" w:sz="3" w:val="single"/>
        </w:tblBorders>
        <w:tblLayout w:type="fixed"/>
        <w:tblLook w:val="0400"/>
      </w:tblPr>
      <w:tblGrid>
        <w:gridCol w:w="10008"/>
        <w:tblGridChange w:id="0">
          <w:tblGrid>
            <w:gridCol w:w="10008"/>
          </w:tblGrid>
        </w:tblGridChange>
      </w:tblGrid>
      <w:tr>
        <w:trPr>
          <w:cantSplit w:val="1"/>
          <w:tblHeader w:val="0"/>
        </w:trPr>
        <w:tc>
          <w:tcPr>
            <w:shd w:fill="f5f7fa" w:val="clear"/>
            <w:tcMar>
              <w:top w:w="110.0" w:type="dxa"/>
              <w:bottom w:w="110.0" w:type="dxa"/>
            </w:tcMar>
          </w:tcPr>
          <w:p w:rsidR="00000000" w:rsidDel="00000000" w:rsidP="00000000" w:rsidRDefault="00000000" w:rsidRPr="00000000" w14:paraId="00000102">
            <w:pPr>
              <w:spacing w:after="0" w:line="240" w:lineRule="auto"/>
              <w:rPr/>
            </w:pPr>
            <w:r w:rsidDel="00000000" w:rsidR="00000000" w:rsidRPr="00000000">
              <w:rPr>
                <w:rFonts w:ascii="Liberation Mono" w:cs="Liberation Mono" w:eastAsia="Liberation Mono" w:hAnsi="Liberation Mono"/>
                <w:b w:val="0"/>
                <w:bCs w:val="0"/>
                <w:color w:val="25313c"/>
                <w:sz w:val="16"/>
                <w:szCs w:val="16"/>
                <w:rtl w:val="0"/>
              </w:rPr>
              <w:t xml:space="preserve">func download(regionId: Int64) async throws {</w:t>
              <w:br w:type="textWrapping"/>
              <w:t xml:space="preserve">    let result = try await NBNavigation.downloadRegion(</w:t>
              <w:br w:type="textWrapping"/>
              <w:t xml:space="preserve">        regionId: regionId,</w:t>
              <w:br w:type="textWrapping"/>
              <w:t xml:space="preserve">        onProgress: { routingProgress in</w:t>
              <w:br w:type="textWrapping"/>
              <w:t xml:space="preserve">            // Optional routing-data progress callback.</w:t>
              <w:br w:type="textWrapping"/>
              <w:t xml:space="preserve">        }</w:t>
              <w:br w:type="textWrapping"/>
              <w:t xml:space="preserve">    )</w:t>
              <w:br w:type="textWrapping"/>
              <w:t xml:space="preserve">    print("routing status=\(result.downloadStatus.rawValue)")</w:t>
              <w:br w:type="textWrapping"/>
              <w:t xml:space="preserve">}</w:t>
            </w:r>
            <w:r w:rsidDel="00000000" w:rsidR="00000000" w:rsidRPr="00000000">
              <w:rPr>
                <w:rtl w:val="0"/>
              </w:rPr>
            </w:r>
          </w:p>
        </w:tc>
      </w:tr>
    </w:tbl>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spacing w:after="80" w:before="0" w:line="283" w:lineRule="auto"/>
        <w:rPr/>
      </w:pPr>
      <w:r w:rsidDel="00000000" w:rsidR="00000000" w:rsidRPr="00000000">
        <w:rPr>
          <w:rFonts w:ascii="Arimo" w:cs="Arimo" w:eastAsia="Arimo" w:hAnsi="Arimo"/>
          <w:b w:val="0"/>
          <w:bCs w:val="0"/>
          <w:color w:val="1c2430"/>
          <w:sz w:val="21"/>
          <w:szCs w:val="21"/>
          <w:rtl w:val="0"/>
        </w:rPr>
        <w:t xml:space="preserve">downloadRegion starts the routing-data and map-tile downloads concurrently and returns the routing download result. If either task throws an error, the combined call throws and cancels the other task if it is still running. Data already written is not rolled back, and the download can be resumed later.</w:t>
      </w:r>
      <w:r w:rsidDel="00000000" w:rsidR="00000000" w:rsidRPr="00000000">
        <w:rPr>
          <w:rtl w:val="0"/>
        </w:rPr>
      </w:r>
    </w:p>
    <w:p w:rsidR="00000000" w:rsidDel="00000000" w:rsidP="00000000" w:rsidRDefault="00000000" w:rsidRPr="00000000" w14:paraId="00000105">
      <w:pPr>
        <w:spacing w:after="120" w:before="80" w:line="276" w:lineRule="auto"/>
        <w:rPr/>
      </w:pPr>
      <w:r w:rsidDel="00000000" w:rsidR="00000000" w:rsidRPr="00000000">
        <w:rPr>
          <w:rFonts w:ascii="Arimo" w:cs="Arimo" w:eastAsia="Arimo" w:hAnsi="Arimo"/>
          <w:b w:val="1"/>
          <w:bCs w:val="1"/>
          <w:color w:val="1c2430"/>
          <w:sz w:val="20"/>
          <w:szCs w:val="20"/>
          <w:rtl w:val="0"/>
        </w:rPr>
        <w:t xml:space="preserve">Call condition: Use downloadRegion only when a combined catalog row contains both routeRegion and mapRegion. If either dataset is unavailable, call the corresponding single-dataset download API.</w:t>
      </w:r>
      <w:r w:rsidDel="00000000" w:rsidR="00000000" w:rsidRPr="00000000">
        <w:rPr>
          <w:rtl w:val="0"/>
        </w:rPr>
      </w:r>
    </w:p>
    <w:p w:rsidR="00000000" w:rsidDel="00000000" w:rsidP="00000000" w:rsidRDefault="00000000" w:rsidRPr="00000000" w14:paraId="00000106">
      <w:pPr>
        <w:spacing w:after="80" w:before="0" w:line="283" w:lineRule="auto"/>
        <w:rPr/>
      </w:pPr>
      <w:r w:rsidDel="00000000" w:rsidR="00000000" w:rsidRPr="00000000">
        <w:rPr>
          <w:rFonts w:ascii="Arimo" w:cs="Arimo" w:eastAsia="Arimo" w:hAnsi="Arimo"/>
          <w:b w:val="0"/>
          <w:bCs w:val="0"/>
          <w:color w:val="1c2430"/>
          <w:sz w:val="21"/>
          <w:szCs w:val="21"/>
          <w:rtl w:val="0"/>
        </w:rPr>
        <w:t xml:space="preserve">The combined download is not transactional. After a failure, read the unified progress and installed state again to determine the actual result for each dataset. To download only routing data or only map data, use downloadOfflineRoutingRegion or downloadOfflineMapRegion respectively.</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keepNext w:val="1"/>
        <w:keepLines w:val="1"/>
        <w:spacing w:after="100" w:before="240" w:lineRule="auto"/>
        <w:rPr/>
      </w:pPr>
      <w:r w:rsidDel="00000000" w:rsidR="00000000" w:rsidRPr="00000000">
        <w:rPr>
          <w:rFonts w:ascii="Arimo" w:cs="Arimo" w:eastAsia="Arimo" w:hAnsi="Arimo"/>
          <w:b w:val="1"/>
          <w:bCs w:val="1"/>
          <w:color w:val="1c2430"/>
          <w:sz w:val="34"/>
          <w:szCs w:val="34"/>
          <w:rtl w:val="0"/>
        </w:rPr>
        <w:t xml:space="preserve">6 Monitoring Download Progress</w:t>
      </w:r>
      <w:r w:rsidDel="00000000" w:rsidR="00000000" w:rsidRPr="00000000">
        <w:rPr>
          <w:rtl w:val="0"/>
        </w:rPr>
      </w:r>
    </w:p>
    <w:p w:rsidR="00000000" w:rsidDel="00000000" w:rsidP="00000000" w:rsidRDefault="00000000" w:rsidRPr="00000000" w14:paraId="00000109">
      <w:pPr>
        <w:spacing w:after="80" w:before="0" w:line="283" w:lineRule="auto"/>
        <w:rPr/>
      </w:pPr>
      <w:r w:rsidDel="00000000" w:rsidR="00000000" w:rsidRPr="00000000">
        <w:rPr>
          <w:rFonts w:ascii="Arimo" w:cs="Arimo" w:eastAsia="Arimo" w:hAnsi="Arimo"/>
          <w:b w:val="0"/>
          <w:bCs w:val="0"/>
          <w:color w:val="1c2430"/>
          <w:sz w:val="21"/>
          <w:szCs w:val="21"/>
          <w:rtl w:val="0"/>
        </w:rPr>
        <w:t xml:space="preserve">observeOfflineRegionProgress combines routing and map progress by regionId and calculates overallState and overallPercent. The callback is delivered on the main queue and can update UIKit directly. The minimum supported polling interval is 200 milliseconds.</w:t>
      </w:r>
      <w:r w:rsidDel="00000000" w:rsidR="00000000" w:rsidRPr="00000000">
        <w:rPr>
          <w:rtl w:val="0"/>
        </w:rPr>
      </w:r>
    </w:p>
    <w:p w:rsidR="00000000" w:rsidDel="00000000" w:rsidP="00000000" w:rsidRDefault="00000000" w:rsidRPr="00000000" w14:paraId="0000010A">
      <w:pPr>
        <w:keepNext w:val="1"/>
        <w:keepLines w:val="1"/>
        <w:spacing w:after="40" w:before="60" w:lineRule="auto"/>
        <w:rPr/>
      </w:pPr>
      <w:r w:rsidDel="00000000" w:rsidR="00000000" w:rsidRPr="00000000">
        <w:rPr>
          <w:rFonts w:ascii="Arimo" w:cs="Arimo" w:eastAsia="Arimo" w:hAnsi="Arimo"/>
          <w:b w:val="1"/>
          <w:bCs w:val="1"/>
          <w:color w:val="5f6b7a"/>
          <w:sz w:val="18"/>
          <w:szCs w:val="18"/>
          <w:rtl w:val="0"/>
        </w:rPr>
        <w:t xml:space="preserve">Subscribe to and Release Progress Updates</w:t>
      </w:r>
      <w:r w:rsidDel="00000000" w:rsidR="00000000" w:rsidRPr="00000000">
        <w:rPr>
          <w:rtl w:val="0"/>
        </w:rPr>
      </w:r>
    </w:p>
    <w:tbl>
      <w:tblPr>
        <w:tblStyle w:val="Table18"/>
        <w:tblW w:w="10008.0" w:type="dxa"/>
        <w:jc w:val="center"/>
        <w:tblBorders>
          <w:top w:color="dce3ea" w:space="0" w:sz="3" w:val="single"/>
          <w:left w:color="dce3ea" w:space="0" w:sz="3" w:val="single"/>
          <w:bottom w:color="dce3ea" w:space="0" w:sz="3" w:val="single"/>
          <w:right w:color="dce3ea" w:space="0" w:sz="3" w:val="single"/>
          <w:insideH w:color="dce3ea" w:space="0" w:sz="3" w:val="single"/>
          <w:insideV w:color="dce3ea" w:space="0" w:sz="3" w:val="single"/>
        </w:tblBorders>
        <w:tblLayout w:type="fixed"/>
        <w:tblLook w:val="0400"/>
      </w:tblPr>
      <w:tblGrid>
        <w:gridCol w:w="10008"/>
        <w:tblGridChange w:id="0">
          <w:tblGrid>
            <w:gridCol w:w="10008"/>
          </w:tblGrid>
        </w:tblGridChange>
      </w:tblGrid>
      <w:tr>
        <w:trPr>
          <w:cantSplit w:val="1"/>
          <w:tblHeader w:val="0"/>
        </w:trPr>
        <w:tc>
          <w:tcPr>
            <w:shd w:fill="f5f7fa" w:val="clear"/>
            <w:tcMar>
              <w:top w:w="110.0" w:type="dxa"/>
              <w:bottom w:w="110.0" w:type="dxa"/>
            </w:tcMar>
          </w:tcPr>
          <w:p w:rsidR="00000000" w:rsidDel="00000000" w:rsidP="00000000" w:rsidRDefault="00000000" w:rsidRPr="00000000" w14:paraId="0000010B">
            <w:pPr>
              <w:spacing w:after="0" w:line="240" w:lineRule="auto"/>
              <w:rPr/>
            </w:pPr>
            <w:r w:rsidDel="00000000" w:rsidR="00000000" w:rsidRPr="00000000">
              <w:rPr>
                <w:rFonts w:ascii="Liberation Mono" w:cs="Liberation Mono" w:eastAsia="Liberation Mono" w:hAnsi="Liberation Mono"/>
                <w:b w:val="0"/>
                <w:bCs w:val="0"/>
                <w:color w:val="25313c"/>
                <w:sz w:val="16"/>
                <w:szCs w:val="16"/>
                <w:rtl w:val="0"/>
              </w:rPr>
              <w:t xml:space="preserve">private var progressSubscription: NBNavigation.OfflineProgressSubscription?</w:t>
              <w:br w:type="textWrapping"/>
              <w:br w:type="textWrapping"/>
              <w:t xml:space="preserve">func startObservingProgress() {</w:t>
              <w:br w:type="textWrapping"/>
              <w:t xml:space="preserve">    progressSubscription = NBNavigation.observeOfflineRegionProgress(</w:t>
              <w:br w:type="textWrapping"/>
              <w:t xml:space="preserve">        intervalMs: 1_000</w:t>
              <w:br w:type="textWrapping"/>
              <w:t xml:space="preserve">    ) { [weak self] rows in</w:t>
              <w:br w:type="textWrapping"/>
              <w:t xml:space="preserve">        self?.applyProgress(rows) // Delivered on the main queue.</w:t>
              <w:br w:type="textWrapping"/>
              <w:t xml:space="preserve">    }</w:t>
              <w:br w:type="textWrapping"/>
              <w:t xml:space="preserve">}</w:t>
              <w:br w:type="textWrapping"/>
              <w:br w:type="textWrapping"/>
              <w:t xml:space="preserve">func stopObservingProgress() {</w:t>
              <w:br w:type="textWrapping"/>
              <w:t xml:space="preserve">    progressSubscription?.cancel()</w:t>
              <w:br w:type="textWrapping"/>
              <w:t xml:space="preserve">    progressSubscription = nil</w:t>
              <w:br w:type="textWrapping"/>
              <w:t xml:space="preserve">}</w:t>
            </w:r>
            <w:r w:rsidDel="00000000" w:rsidR="00000000" w:rsidRPr="00000000">
              <w:rPr>
                <w:rtl w:val="0"/>
              </w:rPr>
            </w:r>
          </w:p>
        </w:tc>
      </w:tr>
    </w:tbl>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spacing w:after="80" w:before="0" w:line="283" w:lineRule="auto"/>
        <w:rPr/>
      </w:pPr>
      <w:r w:rsidDel="00000000" w:rsidR="00000000" w:rsidRPr="00000000">
        <w:rPr>
          <w:rFonts w:ascii="Arimo" w:cs="Arimo" w:eastAsia="Arimo" w:hAnsi="Arimo"/>
          <w:b w:val="0"/>
          <w:bCs w:val="0"/>
          <w:color w:val="1c2430"/>
          <w:sz w:val="21"/>
          <w:szCs w:val="21"/>
          <w:rtl w:val="0"/>
        </w:rPr>
        <w:t xml:space="preserve">The screen must retain the subscription and cancel it when the screen closes. Canceling the subscription stops only UI polling; it does not stop the download. To display each data source separately, use observeUnifiedOfflineProgress and distinguish routing from map through entry.kind.</w:t>
      </w:r>
      <w:r w:rsidDel="00000000" w:rsidR="00000000" w:rsidRPr="00000000">
        <w:rPr>
          <w:rtl w:val="0"/>
        </w:rPr>
      </w:r>
    </w:p>
    <w:tbl>
      <w:tblPr>
        <w:tblStyle w:val="Table19"/>
        <w:tblW w:w="10167.0" w:type="dxa"/>
        <w:jc w:val="center"/>
        <w:tblBorders>
          <w:top w:color="cad3dd" w:space="0" w:sz="4" w:val="single"/>
          <w:left w:color="cad3dd" w:space="0" w:sz="4" w:val="single"/>
          <w:bottom w:color="cad3dd" w:space="0" w:sz="4" w:val="single"/>
          <w:right w:color="cad3dd" w:space="0" w:sz="4" w:val="single"/>
          <w:insideH w:color="cad3dd" w:space="0" w:sz="4" w:val="single"/>
          <w:insideV w:color="cad3dd"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e477f" w:val="clear"/>
            <w:tcMar>
              <w:top w:w="80.0" w:type="dxa"/>
              <w:bottom w:w="80.0" w:type="dxa"/>
            </w:tcMar>
          </w:tcPr>
          <w:p w:rsidR="00000000" w:rsidDel="00000000" w:rsidP="00000000" w:rsidRDefault="00000000" w:rsidRPr="00000000" w14:paraId="0000010E">
            <w:pPr>
              <w:spacing w:after="0" w:lineRule="auto"/>
              <w:jc w:val="left"/>
              <w:rPr/>
            </w:pPr>
            <w:r w:rsidDel="00000000" w:rsidR="00000000" w:rsidRPr="00000000">
              <w:rPr>
                <w:rFonts w:ascii="Arimo" w:cs="Arimo" w:eastAsia="Arimo" w:hAnsi="Arimo"/>
                <w:b w:val="1"/>
                <w:bCs w:val="1"/>
                <w:color w:val="ffffff"/>
                <w:sz w:val="18"/>
                <w:szCs w:val="18"/>
                <w:rtl w:val="0"/>
              </w:rPr>
              <w:t xml:space="preserve">Field</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10F">
            <w:pPr>
              <w:spacing w:after="0" w:lineRule="auto"/>
              <w:jc w:val="left"/>
              <w:rPr/>
            </w:pPr>
            <w:r w:rsidDel="00000000" w:rsidR="00000000" w:rsidRPr="00000000">
              <w:rPr>
                <w:rFonts w:ascii="Arimo" w:cs="Arimo" w:eastAsia="Arimo" w:hAnsi="Arimo"/>
                <w:b w:val="1"/>
                <w:bCs w:val="1"/>
                <w:color w:val="ffffff"/>
                <w:sz w:val="18"/>
                <w:szCs w:val="18"/>
                <w:rtl w:val="0"/>
              </w:rPr>
              <w:t xml:space="preserve">Meaning</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110">
            <w:pPr>
              <w:spacing w:after="0" w:lineRule="auto"/>
              <w:jc w:val="left"/>
              <w:rPr/>
            </w:pPr>
            <w:r w:rsidDel="00000000" w:rsidR="00000000" w:rsidRPr="00000000">
              <w:rPr>
                <w:rFonts w:ascii="Arimo" w:cs="Arimo" w:eastAsia="Arimo" w:hAnsi="Arimo"/>
                <w:b w:val="1"/>
                <w:bCs w:val="1"/>
                <w:color w:val="ffffff"/>
                <w:sz w:val="18"/>
                <w:szCs w:val="18"/>
                <w:rtl w:val="0"/>
              </w:rPr>
              <w:t xml:space="preserve">UI guidance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11">
            <w:pPr>
              <w:spacing w:after="0" w:line="259" w:lineRule="auto"/>
              <w:rPr/>
            </w:pPr>
            <w:r w:rsidDel="00000000" w:rsidR="00000000" w:rsidRPr="00000000">
              <w:rPr>
                <w:rFonts w:ascii="Arimo" w:cs="Arimo" w:eastAsia="Arimo" w:hAnsi="Arimo"/>
                <w:b w:val="0"/>
                <w:bCs w:val="0"/>
                <w:color w:val="1c2430"/>
                <w:sz w:val="17"/>
                <w:szCs w:val="17"/>
                <w:rtl w:val="0"/>
              </w:rPr>
              <w:t xml:space="preserve">overallState</w:t>
            </w:r>
            <w:r w:rsidDel="00000000" w:rsidR="00000000" w:rsidRPr="00000000">
              <w:rPr>
                <w:rtl w:val="0"/>
              </w:rPr>
            </w:r>
          </w:p>
        </w:tc>
        <w:tc>
          <w:tcPr>
            <w:tcMar>
              <w:top w:w="80.0" w:type="dxa"/>
              <w:bottom w:w="80.0" w:type="dxa"/>
            </w:tcMar>
          </w:tcPr>
          <w:p w:rsidR="00000000" w:rsidDel="00000000" w:rsidP="00000000" w:rsidRDefault="00000000" w:rsidRPr="00000000" w14:paraId="00000112">
            <w:pPr>
              <w:spacing w:after="0" w:line="259" w:lineRule="auto"/>
              <w:rPr/>
            </w:pPr>
            <w:r w:rsidDel="00000000" w:rsidR="00000000" w:rsidRPr="00000000">
              <w:rPr>
                <w:rFonts w:ascii="Arimo" w:cs="Arimo" w:eastAsia="Arimo" w:hAnsi="Arimo"/>
                <w:b w:val="0"/>
                <w:bCs w:val="0"/>
                <w:color w:val="1c2430"/>
                <w:sz w:val="17"/>
                <w:szCs w:val="17"/>
                <w:rtl w:val="0"/>
              </w:rPr>
              <w:t xml:space="preserve">Combined region task state</w:t>
            </w:r>
            <w:r w:rsidDel="00000000" w:rsidR="00000000" w:rsidRPr="00000000">
              <w:rPr>
                <w:rtl w:val="0"/>
              </w:rPr>
            </w:r>
          </w:p>
        </w:tc>
        <w:tc>
          <w:tcPr>
            <w:tcMar>
              <w:top w:w="80.0" w:type="dxa"/>
              <w:bottom w:w="80.0" w:type="dxa"/>
            </w:tcMar>
          </w:tcPr>
          <w:p w:rsidR="00000000" w:rsidDel="00000000" w:rsidP="00000000" w:rsidRDefault="00000000" w:rsidRPr="00000000" w14:paraId="00000113">
            <w:pPr>
              <w:spacing w:after="0" w:line="259" w:lineRule="auto"/>
              <w:rPr/>
            </w:pPr>
            <w:r w:rsidDel="00000000" w:rsidR="00000000" w:rsidRPr="00000000">
              <w:rPr>
                <w:rFonts w:ascii="Arimo" w:cs="Arimo" w:eastAsia="Arimo" w:hAnsi="Arimo"/>
                <w:b w:val="0"/>
                <w:bCs w:val="0"/>
                <w:color w:val="1c2430"/>
                <w:sz w:val="17"/>
                <w:szCs w:val="17"/>
                <w:rtl w:val="0"/>
              </w:rPr>
              <w:t xml:space="preserve">Controls buttons and status text</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14">
            <w:pPr>
              <w:spacing w:after="0" w:line="259" w:lineRule="auto"/>
              <w:rPr/>
            </w:pPr>
            <w:r w:rsidDel="00000000" w:rsidR="00000000" w:rsidRPr="00000000">
              <w:rPr>
                <w:rFonts w:ascii="Arimo" w:cs="Arimo" w:eastAsia="Arimo" w:hAnsi="Arimo"/>
                <w:b w:val="0"/>
                <w:bCs w:val="0"/>
                <w:color w:val="1c2430"/>
                <w:sz w:val="17"/>
                <w:szCs w:val="17"/>
                <w:rtl w:val="0"/>
              </w:rPr>
              <w:t xml:space="preserve">overallPercent</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15">
            <w:pPr>
              <w:spacing w:after="0" w:line="259" w:lineRule="auto"/>
              <w:rPr/>
            </w:pPr>
            <w:r w:rsidDel="00000000" w:rsidR="00000000" w:rsidRPr="00000000">
              <w:rPr>
                <w:rFonts w:ascii="Arimo" w:cs="Arimo" w:eastAsia="Arimo" w:hAnsi="Arimo"/>
                <w:b w:val="0"/>
                <w:bCs w:val="0"/>
                <w:color w:val="1c2430"/>
                <w:sz w:val="17"/>
                <w:szCs w:val="17"/>
                <w:rtl w:val="0"/>
              </w:rPr>
              <w:t xml:space="preserve">Combined percentage for routing data and map tiles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16">
            <w:pPr>
              <w:spacing w:after="0" w:line="259" w:lineRule="auto"/>
              <w:rPr/>
            </w:pPr>
            <w:r w:rsidDel="00000000" w:rsidR="00000000" w:rsidRPr="00000000">
              <w:rPr>
                <w:rFonts w:ascii="Arimo" w:cs="Arimo" w:eastAsia="Arimo" w:hAnsi="Arimo"/>
                <w:b w:val="0"/>
                <w:bCs w:val="0"/>
                <w:color w:val="1c2430"/>
                <w:sz w:val="17"/>
                <w:szCs w:val="17"/>
                <w:rtl w:val="0"/>
              </w:rPr>
              <w:t xml:space="preserve">Displays overall progress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17">
            <w:pPr>
              <w:spacing w:after="0" w:line="259" w:lineRule="auto"/>
              <w:rPr/>
            </w:pPr>
            <w:r w:rsidDel="00000000" w:rsidR="00000000" w:rsidRPr="00000000">
              <w:rPr>
                <w:rFonts w:ascii="Arimo" w:cs="Arimo" w:eastAsia="Arimo" w:hAnsi="Arimo"/>
                <w:b w:val="0"/>
                <w:bCs w:val="0"/>
                <w:color w:val="1c2430"/>
                <w:sz w:val="17"/>
                <w:szCs w:val="17"/>
                <w:rtl w:val="0"/>
              </w:rPr>
              <w:t xml:space="preserve">routeNetwork</w:t>
            </w:r>
            <w:r w:rsidDel="00000000" w:rsidR="00000000" w:rsidRPr="00000000">
              <w:rPr>
                <w:rtl w:val="0"/>
              </w:rPr>
            </w:r>
          </w:p>
        </w:tc>
        <w:tc>
          <w:tcPr>
            <w:tcMar>
              <w:top w:w="80.0" w:type="dxa"/>
              <w:bottom w:w="80.0" w:type="dxa"/>
            </w:tcMar>
          </w:tcPr>
          <w:p w:rsidR="00000000" w:rsidDel="00000000" w:rsidP="00000000" w:rsidRDefault="00000000" w:rsidRPr="00000000" w14:paraId="00000118">
            <w:pPr>
              <w:spacing w:after="0" w:line="259" w:lineRule="auto"/>
              <w:rPr/>
            </w:pPr>
            <w:r w:rsidDel="00000000" w:rsidR="00000000" w:rsidRPr="00000000">
              <w:rPr>
                <w:rFonts w:ascii="Arimo" w:cs="Arimo" w:eastAsia="Arimo" w:hAnsi="Arimo"/>
                <w:b w:val="0"/>
                <w:bCs w:val="0"/>
                <w:color w:val="1c2430"/>
                <w:sz w:val="17"/>
                <w:szCs w:val="17"/>
                <w:rtl w:val="0"/>
              </w:rPr>
              <w:t xml:space="preserve">Routing subtask, if available</w:t>
            </w:r>
            <w:r w:rsidDel="00000000" w:rsidR="00000000" w:rsidRPr="00000000">
              <w:rPr>
                <w:rtl w:val="0"/>
              </w:rPr>
            </w:r>
          </w:p>
        </w:tc>
        <w:tc>
          <w:tcPr>
            <w:tcMar>
              <w:top w:w="80.0" w:type="dxa"/>
              <w:bottom w:w="80.0" w:type="dxa"/>
            </w:tcMar>
          </w:tcPr>
          <w:p w:rsidR="00000000" w:rsidDel="00000000" w:rsidP="00000000" w:rsidRDefault="00000000" w:rsidRPr="00000000" w14:paraId="00000119">
            <w:pPr>
              <w:spacing w:after="0" w:line="259" w:lineRule="auto"/>
              <w:rPr/>
            </w:pPr>
            <w:r w:rsidDel="00000000" w:rsidR="00000000" w:rsidRPr="00000000">
              <w:rPr>
                <w:rFonts w:ascii="Arimo" w:cs="Arimo" w:eastAsia="Arimo" w:hAnsi="Arimo"/>
                <w:b w:val="0"/>
                <w:bCs w:val="0"/>
                <w:color w:val="1c2430"/>
                <w:sz w:val="17"/>
                <w:szCs w:val="17"/>
                <w:rtl w:val="0"/>
              </w:rPr>
              <w:t xml:space="preserve">Shows routing-data status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1A">
            <w:pPr>
              <w:spacing w:after="0" w:line="259" w:lineRule="auto"/>
              <w:rPr/>
            </w:pPr>
            <w:r w:rsidDel="00000000" w:rsidR="00000000" w:rsidRPr="00000000">
              <w:rPr>
                <w:rFonts w:ascii="Arimo" w:cs="Arimo" w:eastAsia="Arimo" w:hAnsi="Arimo"/>
                <w:b w:val="0"/>
                <w:bCs w:val="0"/>
                <w:color w:val="1c2430"/>
                <w:sz w:val="17"/>
                <w:szCs w:val="17"/>
                <w:rtl w:val="0"/>
              </w:rPr>
              <w:t xml:space="preserve">mapTile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1B">
            <w:pPr>
              <w:spacing w:after="0" w:line="259" w:lineRule="auto"/>
              <w:rPr/>
            </w:pPr>
            <w:r w:rsidDel="00000000" w:rsidR="00000000" w:rsidRPr="00000000">
              <w:rPr>
                <w:rFonts w:ascii="Arimo" w:cs="Arimo" w:eastAsia="Arimo" w:hAnsi="Arimo"/>
                <w:b w:val="0"/>
                <w:bCs w:val="0"/>
                <w:color w:val="1c2430"/>
                <w:sz w:val="17"/>
                <w:szCs w:val="17"/>
                <w:rtl w:val="0"/>
              </w:rPr>
              <w:t xml:space="preserve">Map-tile subtask, if available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1C">
            <w:pPr>
              <w:spacing w:after="0" w:line="259" w:lineRule="auto"/>
              <w:rPr/>
            </w:pPr>
            <w:r w:rsidDel="00000000" w:rsidR="00000000" w:rsidRPr="00000000">
              <w:rPr>
                <w:rFonts w:ascii="Arimo" w:cs="Arimo" w:eastAsia="Arimo" w:hAnsi="Arimo"/>
                <w:b w:val="0"/>
                <w:bCs w:val="0"/>
                <w:color w:val="1c2430"/>
                <w:sz w:val="17"/>
                <w:szCs w:val="17"/>
                <w:rtl w:val="0"/>
              </w:rPr>
              <w:t xml:space="preserve">Shows map-display data status</w:t>
            </w:r>
            <w:r w:rsidDel="00000000" w:rsidR="00000000" w:rsidRPr="00000000">
              <w:rPr>
                <w:rtl w:val="0"/>
              </w:rPr>
            </w:r>
          </w:p>
        </w:tc>
      </w:tr>
    </w:tbl>
    <w:p w:rsidR="00000000" w:rsidDel="00000000" w:rsidP="00000000" w:rsidRDefault="00000000" w:rsidRPr="00000000" w14:paraId="0000011D">
      <w:pPr>
        <w:spacing w:after="0" w:lineRule="auto"/>
        <w:rPr/>
      </w:pPr>
      <w:r w:rsidDel="00000000" w:rsidR="00000000" w:rsidRPr="00000000">
        <w:rPr>
          <w:rtl w:val="0"/>
        </w:rPr>
      </w:r>
    </w:p>
    <w:p w:rsidR="00000000" w:rsidDel="00000000" w:rsidP="00000000" w:rsidRDefault="00000000" w:rsidRPr="00000000" w14:paraId="0000011E">
      <w:pPr>
        <w:pStyle w:val="Heading1"/>
        <w:keepNext w:val="1"/>
        <w:keepLines w:val="1"/>
        <w:spacing w:after="100" w:before="240" w:lineRule="auto"/>
        <w:rPr/>
      </w:pPr>
      <w:r w:rsidDel="00000000" w:rsidR="00000000" w:rsidRPr="00000000">
        <w:rPr>
          <w:rFonts w:ascii="Arimo" w:cs="Arimo" w:eastAsia="Arimo" w:hAnsi="Arimo"/>
          <w:b w:val="1"/>
          <w:bCs w:val="1"/>
          <w:color w:val="1c2430"/>
          <w:sz w:val="34"/>
          <w:szCs w:val="34"/>
          <w:rtl w:val="0"/>
        </w:rPr>
        <w:t xml:space="preserve">7 Pause Resume Cancel and Delete</w:t>
      </w:r>
      <w:r w:rsidDel="00000000" w:rsidR="00000000" w:rsidRPr="00000000">
        <w:rPr>
          <w:rtl w:val="0"/>
        </w:rPr>
      </w:r>
    </w:p>
    <w:p w:rsidR="00000000" w:rsidDel="00000000" w:rsidP="00000000" w:rsidRDefault="00000000" w:rsidRPr="00000000" w14:paraId="0000011F">
      <w:pPr>
        <w:keepNext w:val="1"/>
        <w:keepLines w:val="1"/>
        <w:spacing w:after="40" w:before="60" w:lineRule="auto"/>
        <w:rPr/>
      </w:pPr>
      <w:r w:rsidDel="00000000" w:rsidR="00000000" w:rsidRPr="00000000">
        <w:rPr>
          <w:rFonts w:ascii="Arimo" w:cs="Arimo" w:eastAsia="Arimo" w:hAnsi="Arimo"/>
          <w:b w:val="1"/>
          <w:bCs w:val="1"/>
          <w:color w:val="5f6b7a"/>
          <w:sz w:val="18"/>
          <w:szCs w:val="18"/>
          <w:rtl w:val="0"/>
        </w:rPr>
        <w:t xml:space="preserve">Control Routing Data and Map Tiles for the Same Region</w:t>
      </w:r>
      <w:r w:rsidDel="00000000" w:rsidR="00000000" w:rsidRPr="00000000">
        <w:rPr>
          <w:rtl w:val="0"/>
        </w:rPr>
      </w:r>
    </w:p>
    <w:tbl>
      <w:tblPr>
        <w:tblStyle w:val="Table20"/>
        <w:tblW w:w="10008.0" w:type="dxa"/>
        <w:jc w:val="center"/>
        <w:tblBorders>
          <w:top w:color="dce3ea" w:space="0" w:sz="3" w:val="single"/>
          <w:left w:color="dce3ea" w:space="0" w:sz="3" w:val="single"/>
          <w:bottom w:color="dce3ea" w:space="0" w:sz="3" w:val="single"/>
          <w:right w:color="dce3ea" w:space="0" w:sz="3" w:val="single"/>
          <w:insideH w:color="dce3ea" w:space="0" w:sz="3" w:val="single"/>
          <w:insideV w:color="dce3ea" w:space="0" w:sz="3" w:val="single"/>
        </w:tblBorders>
        <w:tblLayout w:type="fixed"/>
        <w:tblLook w:val="0400"/>
      </w:tblPr>
      <w:tblGrid>
        <w:gridCol w:w="10008"/>
        <w:tblGridChange w:id="0">
          <w:tblGrid>
            <w:gridCol w:w="10008"/>
          </w:tblGrid>
        </w:tblGridChange>
      </w:tblGrid>
      <w:tr>
        <w:trPr>
          <w:cantSplit w:val="1"/>
          <w:tblHeader w:val="0"/>
        </w:trPr>
        <w:tc>
          <w:tcPr>
            <w:shd w:fill="f5f7fa" w:val="clear"/>
            <w:tcMar>
              <w:top w:w="110.0" w:type="dxa"/>
              <w:bottom w:w="110.0" w:type="dxa"/>
            </w:tcMar>
          </w:tcPr>
          <w:p w:rsidR="00000000" w:rsidDel="00000000" w:rsidP="00000000" w:rsidRDefault="00000000" w:rsidRPr="00000000" w14:paraId="00000120">
            <w:pPr>
              <w:spacing w:after="0" w:line="240" w:lineRule="auto"/>
              <w:rPr/>
            </w:pPr>
            <w:r w:rsidDel="00000000" w:rsidR="00000000" w:rsidRPr="00000000">
              <w:rPr>
                <w:rFonts w:ascii="Liberation Mono" w:cs="Liberation Mono" w:eastAsia="Liberation Mono" w:hAnsi="Liberation Mono"/>
                <w:b w:val="0"/>
                <w:bCs w:val="0"/>
                <w:color w:val="25313c"/>
                <w:sz w:val="16"/>
                <w:szCs w:val="16"/>
                <w:rtl w:val="0"/>
              </w:rPr>
              <w:t xml:space="preserve">try await NBNavigation.pauseRegionDownload(regionId: regionId)</w:t>
              <w:br w:type="textWrapping"/>
              <w:t xml:space="preserve">try await NBNavigation.resumeRegionDownload(regionId: regionId)</w:t>
              <w:br w:type="textWrapping"/>
              <w:t xml:space="preserve">try await NBNavigation.cancelRegionDownload(regionId: regionId)</w:t>
              <w:br w:type="textWrapping"/>
              <w:t xml:space="preserve">try await NBNavigation.deleteRegionAllData(regionId: regionId)</w:t>
            </w:r>
            <w:r w:rsidDel="00000000" w:rsidR="00000000" w:rsidRPr="00000000">
              <w:rPr>
                <w:rtl w:val="0"/>
              </w:rPr>
            </w:r>
          </w:p>
        </w:tc>
      </w:tr>
    </w:tbl>
    <w:p w:rsidR="00000000" w:rsidDel="00000000" w:rsidP="00000000" w:rsidRDefault="00000000" w:rsidRPr="00000000" w14:paraId="00000121">
      <w:pPr>
        <w:spacing w:after="0" w:lineRule="auto"/>
        <w:rPr/>
      </w:pPr>
      <w:r w:rsidDel="00000000" w:rsidR="00000000" w:rsidRPr="00000000">
        <w:rPr>
          <w:rtl w:val="0"/>
        </w:rPr>
      </w:r>
    </w:p>
    <w:tbl>
      <w:tblPr>
        <w:tblStyle w:val="Table21"/>
        <w:tblW w:w="10167.0" w:type="dxa"/>
        <w:jc w:val="center"/>
        <w:tblBorders>
          <w:top w:color="cad3dd" w:space="0" w:sz="4" w:val="single"/>
          <w:left w:color="cad3dd" w:space="0" w:sz="4" w:val="single"/>
          <w:bottom w:color="cad3dd" w:space="0" w:sz="4" w:val="single"/>
          <w:right w:color="cad3dd" w:space="0" w:sz="4" w:val="single"/>
          <w:insideH w:color="cad3dd" w:space="0" w:sz="4" w:val="single"/>
          <w:insideV w:color="cad3dd"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e477f" w:val="clear"/>
            <w:tcMar>
              <w:top w:w="80.0" w:type="dxa"/>
              <w:bottom w:w="80.0" w:type="dxa"/>
            </w:tcMar>
          </w:tcPr>
          <w:p w:rsidR="00000000" w:rsidDel="00000000" w:rsidP="00000000" w:rsidRDefault="00000000" w:rsidRPr="00000000" w14:paraId="00000122">
            <w:pPr>
              <w:spacing w:after="0" w:lineRule="auto"/>
              <w:jc w:val="left"/>
              <w:rPr/>
            </w:pPr>
            <w:r w:rsidDel="00000000" w:rsidR="00000000" w:rsidRPr="00000000">
              <w:rPr>
                <w:rFonts w:ascii="Arimo" w:cs="Arimo" w:eastAsia="Arimo" w:hAnsi="Arimo"/>
                <w:b w:val="1"/>
                <w:bCs w:val="1"/>
                <w:color w:val="ffffff"/>
                <w:sz w:val="18"/>
                <w:szCs w:val="18"/>
                <w:rtl w:val="0"/>
              </w:rPr>
              <w:t xml:space="preserve">Operation</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123">
            <w:pPr>
              <w:spacing w:after="0" w:lineRule="auto"/>
              <w:jc w:val="left"/>
              <w:rPr/>
            </w:pPr>
            <w:r w:rsidDel="00000000" w:rsidR="00000000" w:rsidRPr="00000000">
              <w:rPr>
                <w:rFonts w:ascii="Arimo" w:cs="Arimo" w:eastAsia="Arimo" w:hAnsi="Arimo"/>
                <w:b w:val="1"/>
                <w:bCs w:val="1"/>
                <w:color w:val="ffffff"/>
                <w:sz w:val="18"/>
                <w:szCs w:val="18"/>
                <w:rtl w:val="0"/>
              </w:rPr>
              <w:t xml:space="preserve">Effect</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124">
            <w:pPr>
              <w:spacing w:after="0" w:lineRule="auto"/>
              <w:jc w:val="left"/>
              <w:rPr/>
            </w:pPr>
            <w:r w:rsidDel="00000000" w:rsidR="00000000" w:rsidRPr="00000000">
              <w:rPr>
                <w:rFonts w:ascii="Arimo" w:cs="Arimo" w:eastAsia="Arimo" w:hAnsi="Arimo"/>
                <w:b w:val="1"/>
                <w:bCs w:val="1"/>
                <w:color w:val="ffffff"/>
                <w:sz w:val="18"/>
                <w:szCs w:val="18"/>
                <w:rtl w:val="0"/>
              </w:rPr>
              <w:t xml:space="preserve">Deletes completed data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5">
            <w:pPr>
              <w:spacing w:after="0" w:line="259" w:lineRule="auto"/>
              <w:rPr/>
            </w:pPr>
            <w:r w:rsidDel="00000000" w:rsidR="00000000" w:rsidRPr="00000000">
              <w:rPr>
                <w:rFonts w:ascii="Arimo" w:cs="Arimo" w:eastAsia="Arimo" w:hAnsi="Arimo"/>
                <w:b w:val="0"/>
                <w:bCs w:val="0"/>
                <w:color w:val="1c2430"/>
                <w:sz w:val="17"/>
                <w:szCs w:val="17"/>
                <w:rtl w:val="0"/>
              </w:rPr>
              <w:t xml:space="preserve">pause</w:t>
            </w:r>
            <w:r w:rsidDel="00000000" w:rsidR="00000000" w:rsidRPr="00000000">
              <w:rPr>
                <w:rtl w:val="0"/>
              </w:rPr>
            </w:r>
          </w:p>
        </w:tc>
        <w:tc>
          <w:tcPr>
            <w:tcMar>
              <w:top w:w="80.0" w:type="dxa"/>
              <w:bottom w:w="80.0" w:type="dxa"/>
            </w:tcMar>
          </w:tcPr>
          <w:p w:rsidR="00000000" w:rsidDel="00000000" w:rsidP="00000000" w:rsidRDefault="00000000" w:rsidRPr="00000000" w14:paraId="00000126">
            <w:pPr>
              <w:spacing w:after="0" w:line="259" w:lineRule="auto"/>
              <w:rPr/>
            </w:pPr>
            <w:r w:rsidDel="00000000" w:rsidR="00000000" w:rsidRPr="00000000">
              <w:rPr>
                <w:rFonts w:ascii="Arimo" w:cs="Arimo" w:eastAsia="Arimo" w:hAnsi="Arimo"/>
                <w:b w:val="0"/>
                <w:bCs w:val="0"/>
                <w:color w:val="1c2430"/>
                <w:sz w:val="17"/>
                <w:szCs w:val="17"/>
                <w:rtl w:val="0"/>
              </w:rPr>
              <w:t xml:space="preserve">Pauses downloads that support pausing</w:t>
            </w:r>
            <w:r w:rsidDel="00000000" w:rsidR="00000000" w:rsidRPr="00000000">
              <w:rPr>
                <w:rtl w:val="0"/>
              </w:rPr>
            </w:r>
          </w:p>
        </w:tc>
        <w:tc>
          <w:tcPr>
            <w:tcMar>
              <w:top w:w="80.0" w:type="dxa"/>
              <w:bottom w:w="80.0" w:type="dxa"/>
            </w:tcMar>
          </w:tcPr>
          <w:p w:rsidR="00000000" w:rsidDel="00000000" w:rsidP="00000000" w:rsidRDefault="00000000" w:rsidRPr="00000000" w14:paraId="00000127">
            <w:pPr>
              <w:spacing w:after="0" w:line="259" w:lineRule="auto"/>
              <w:rPr/>
            </w:pPr>
            <w:r w:rsidDel="00000000" w:rsidR="00000000" w:rsidRPr="00000000">
              <w:rPr>
                <w:rFonts w:ascii="Arimo" w:cs="Arimo" w:eastAsia="Arimo" w:hAnsi="Arimo"/>
                <w:b w:val="0"/>
                <w:bCs w:val="0"/>
                <w:color w:val="1c2430"/>
                <w:sz w:val="17"/>
                <w:szCs w:val="17"/>
                <w:rtl w:val="0"/>
              </w:rPr>
              <w:t xml:space="preserve">No</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28">
            <w:pPr>
              <w:spacing w:after="0" w:line="259" w:lineRule="auto"/>
              <w:rPr/>
            </w:pPr>
            <w:r w:rsidDel="00000000" w:rsidR="00000000" w:rsidRPr="00000000">
              <w:rPr>
                <w:rFonts w:ascii="Arimo" w:cs="Arimo" w:eastAsia="Arimo" w:hAnsi="Arimo"/>
                <w:b w:val="0"/>
                <w:bCs w:val="0"/>
                <w:color w:val="1c2430"/>
                <w:sz w:val="17"/>
                <w:szCs w:val="17"/>
                <w:rtl w:val="0"/>
              </w:rPr>
              <w:t xml:space="preserve">resume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29">
            <w:pPr>
              <w:spacing w:after="0" w:line="259" w:lineRule="auto"/>
              <w:rPr/>
            </w:pPr>
            <w:r w:rsidDel="00000000" w:rsidR="00000000" w:rsidRPr="00000000">
              <w:rPr>
                <w:rFonts w:ascii="Arimo" w:cs="Arimo" w:eastAsia="Arimo" w:hAnsi="Arimo"/>
                <w:b w:val="0"/>
                <w:bCs w:val="0"/>
                <w:color w:val="1c2430"/>
                <w:sz w:val="17"/>
                <w:szCs w:val="17"/>
                <w:rtl w:val="0"/>
              </w:rPr>
              <w:t xml:space="preserve">Continues paused or resumable downloads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2A">
            <w:pPr>
              <w:spacing w:after="0" w:line="259" w:lineRule="auto"/>
              <w:rPr/>
            </w:pPr>
            <w:r w:rsidDel="00000000" w:rsidR="00000000" w:rsidRPr="00000000">
              <w:rPr>
                <w:rFonts w:ascii="Arimo" w:cs="Arimo" w:eastAsia="Arimo" w:hAnsi="Arimo"/>
                <w:b w:val="0"/>
                <w:bCs w:val="0"/>
                <w:color w:val="1c2430"/>
                <w:sz w:val="17"/>
                <w:szCs w:val="17"/>
                <w:rtl w:val="0"/>
              </w:rPr>
              <w:t xml:space="preserve">No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B">
            <w:pPr>
              <w:spacing w:after="0" w:line="259" w:lineRule="auto"/>
              <w:rPr/>
            </w:pPr>
            <w:r w:rsidDel="00000000" w:rsidR="00000000" w:rsidRPr="00000000">
              <w:rPr>
                <w:rFonts w:ascii="Arimo" w:cs="Arimo" w:eastAsia="Arimo" w:hAnsi="Arimo"/>
                <w:b w:val="0"/>
                <w:bCs w:val="0"/>
                <w:color w:val="1c2430"/>
                <w:sz w:val="17"/>
                <w:szCs w:val="17"/>
                <w:rtl w:val="0"/>
              </w:rPr>
              <w:t xml:space="preserve">cancel</w:t>
            </w:r>
            <w:r w:rsidDel="00000000" w:rsidR="00000000" w:rsidRPr="00000000">
              <w:rPr>
                <w:rtl w:val="0"/>
              </w:rPr>
            </w:r>
          </w:p>
        </w:tc>
        <w:tc>
          <w:tcPr>
            <w:tcMar>
              <w:top w:w="80.0" w:type="dxa"/>
              <w:bottom w:w="80.0" w:type="dxa"/>
            </w:tcMar>
          </w:tcPr>
          <w:p w:rsidR="00000000" w:rsidDel="00000000" w:rsidP="00000000" w:rsidRDefault="00000000" w:rsidRPr="00000000" w14:paraId="0000012C">
            <w:pPr>
              <w:spacing w:after="0" w:line="259" w:lineRule="auto"/>
              <w:rPr/>
            </w:pPr>
            <w:r w:rsidDel="00000000" w:rsidR="00000000" w:rsidRPr="00000000">
              <w:rPr>
                <w:rFonts w:ascii="Arimo" w:cs="Arimo" w:eastAsia="Arimo" w:hAnsi="Arimo"/>
                <w:b w:val="0"/>
                <w:bCs w:val="0"/>
                <w:color w:val="1c2430"/>
                <w:sz w:val="17"/>
                <w:szCs w:val="17"/>
                <w:rtl w:val="0"/>
              </w:rPr>
              <w:t xml:space="preserve">Cancels queued or running work</w:t>
            </w:r>
            <w:r w:rsidDel="00000000" w:rsidR="00000000" w:rsidRPr="00000000">
              <w:rPr>
                <w:rtl w:val="0"/>
              </w:rPr>
            </w:r>
          </w:p>
        </w:tc>
        <w:tc>
          <w:tcPr>
            <w:tcMar>
              <w:top w:w="80.0" w:type="dxa"/>
              <w:bottom w:w="80.0" w:type="dxa"/>
            </w:tcMar>
          </w:tcPr>
          <w:p w:rsidR="00000000" w:rsidDel="00000000" w:rsidP="00000000" w:rsidRDefault="00000000" w:rsidRPr="00000000" w14:paraId="0000012D">
            <w:pPr>
              <w:spacing w:after="0" w:line="259" w:lineRule="auto"/>
              <w:rPr/>
            </w:pPr>
            <w:r w:rsidDel="00000000" w:rsidR="00000000" w:rsidRPr="00000000">
              <w:rPr>
                <w:rFonts w:ascii="Arimo" w:cs="Arimo" w:eastAsia="Arimo" w:hAnsi="Arimo"/>
                <w:b w:val="0"/>
                <w:bCs w:val="0"/>
                <w:color w:val="1c2430"/>
                <w:sz w:val="17"/>
                <w:szCs w:val="17"/>
                <w:rtl w:val="0"/>
              </w:rPr>
              <w:t xml:space="preserve">Does not guarantee deletion of existing complete packages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2E">
            <w:pPr>
              <w:spacing w:after="0" w:line="259" w:lineRule="auto"/>
              <w:rPr/>
            </w:pPr>
            <w:r w:rsidDel="00000000" w:rsidR="00000000" w:rsidRPr="00000000">
              <w:rPr>
                <w:rFonts w:ascii="Arimo" w:cs="Arimo" w:eastAsia="Arimo" w:hAnsi="Arimo"/>
                <w:b w:val="0"/>
                <w:bCs w:val="0"/>
                <w:color w:val="1c2430"/>
                <w:sz w:val="17"/>
                <w:szCs w:val="17"/>
                <w:rtl w:val="0"/>
              </w:rPr>
              <w:t xml:space="preserve">delete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2F">
            <w:pPr>
              <w:spacing w:after="0" w:line="259" w:lineRule="auto"/>
              <w:rPr/>
            </w:pPr>
            <w:r w:rsidDel="00000000" w:rsidR="00000000" w:rsidRPr="00000000">
              <w:rPr>
                <w:rFonts w:ascii="Arimo" w:cs="Arimo" w:eastAsia="Arimo" w:hAnsi="Arimo"/>
                <w:b w:val="0"/>
                <w:bCs w:val="0"/>
                <w:color w:val="1c2430"/>
                <w:sz w:val="17"/>
                <w:szCs w:val="17"/>
                <w:rtl w:val="0"/>
              </w:rPr>
              <w:t xml:space="preserve">Deletes local routing and map data for the region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30">
            <w:pPr>
              <w:spacing w:after="0" w:line="259" w:lineRule="auto"/>
              <w:rPr/>
            </w:pPr>
            <w:r w:rsidDel="00000000" w:rsidR="00000000" w:rsidRPr="00000000">
              <w:rPr>
                <w:rFonts w:ascii="Arimo" w:cs="Arimo" w:eastAsia="Arimo" w:hAnsi="Arimo"/>
                <w:b w:val="0"/>
                <w:bCs w:val="0"/>
                <w:color w:val="1c2430"/>
                <w:sz w:val="17"/>
                <w:szCs w:val="17"/>
                <w:rtl w:val="0"/>
              </w:rPr>
              <w:t xml:space="preserve">Yes</w:t>
            </w:r>
            <w:r w:rsidDel="00000000" w:rsidR="00000000" w:rsidRPr="00000000">
              <w:rPr>
                <w:rtl w:val="0"/>
              </w:rPr>
            </w:r>
          </w:p>
        </w:tc>
      </w:tr>
    </w:tbl>
    <w:p w:rsidR="00000000" w:rsidDel="00000000" w:rsidP="00000000" w:rsidRDefault="00000000" w:rsidRPr="00000000" w14:paraId="00000131">
      <w:pPr>
        <w:spacing w:after="0" w:lineRule="auto"/>
        <w:rPr/>
      </w:pPr>
      <w:r w:rsidDel="00000000" w:rsidR="00000000" w:rsidRPr="00000000">
        <w:rPr>
          <w:rtl w:val="0"/>
        </w:rPr>
      </w:r>
    </w:p>
    <w:p w:rsidR="00000000" w:rsidDel="00000000" w:rsidP="00000000" w:rsidRDefault="00000000" w:rsidRPr="00000000" w14:paraId="00000132">
      <w:pPr>
        <w:spacing w:after="80" w:before="0" w:line="283" w:lineRule="auto"/>
        <w:rPr/>
      </w:pPr>
      <w:r w:rsidDel="00000000" w:rsidR="00000000" w:rsidRPr="00000000">
        <w:rPr>
          <w:rFonts w:ascii="Arimo" w:cs="Arimo" w:eastAsia="Arimo" w:hAnsi="Arimo"/>
          <w:b w:val="0"/>
          <w:bCs w:val="0"/>
          <w:color w:val="1c2430"/>
          <w:sz w:val="21"/>
          <w:szCs w:val="21"/>
          <w:rtl w:val="0"/>
        </w:rPr>
        <w:t xml:space="preserve">pauseRegionDownload and resumeRegionDownload act on both routing and map tasks but return the routing-side result. Use pauseRegionWithDetails and resumeRegionWithDetails to inspect both subtask results. Use manageOfflineRegion to control only one dataset.</w:t>
      </w:r>
      <w:r w:rsidDel="00000000" w:rsidR="00000000" w:rsidRPr="00000000">
        <w:rPr>
          <w:rtl w:val="0"/>
        </w:rPr>
      </w:r>
    </w:p>
    <w:p w:rsidR="00000000" w:rsidDel="00000000" w:rsidP="00000000" w:rsidRDefault="00000000" w:rsidRPr="00000000" w14:paraId="00000133">
      <w:pPr>
        <w:spacing w:after="120" w:before="80" w:line="276" w:lineRule="auto"/>
        <w:rPr/>
      </w:pPr>
      <w:r w:rsidDel="00000000" w:rsidR="00000000" w:rsidRPr="00000000">
        <w:rPr>
          <w:rFonts w:ascii="Arimo" w:cs="Arimo" w:eastAsia="Arimo" w:hAnsi="Arimo"/>
          <w:b w:val="1"/>
          <w:bCs w:val="1"/>
          <w:color w:val="1c2430"/>
          <w:sz w:val="20"/>
          <w:szCs w:val="20"/>
          <w:rtl w:val="0"/>
        </w:rPr>
        <w:t xml:space="preserve">Nontransactional behavior: cancel cancels routing work before map work, and delete removes routing data before map data. If the second step fails, the first step is not rolled back. After the operation, read progress and installed packages again and allow the user to retry the failed subtask.</w:t>
      </w:r>
      <w:r w:rsidDel="00000000" w:rsidR="00000000" w:rsidRPr="00000000">
        <w:rPr>
          <w:rtl w:val="0"/>
        </w:rPr>
      </w:r>
    </w:p>
    <w:p w:rsidR="00000000" w:rsidDel="00000000" w:rsidP="00000000" w:rsidRDefault="00000000" w:rsidRPr="00000000" w14:paraId="00000134">
      <w:pPr>
        <w:pStyle w:val="Heading1"/>
        <w:keepNext w:val="1"/>
        <w:keepLines w:val="1"/>
        <w:spacing w:after="100" w:before="240" w:lineRule="auto"/>
        <w:rPr/>
      </w:pPr>
      <w:r w:rsidDel="00000000" w:rsidR="00000000" w:rsidRPr="00000000">
        <w:rPr>
          <w:rFonts w:ascii="Arimo" w:cs="Arimo" w:eastAsia="Arimo" w:hAnsi="Arimo"/>
          <w:b w:val="1"/>
          <w:bCs w:val="1"/>
          <w:color w:val="1c2430"/>
          <w:sz w:val="34"/>
          <w:szCs w:val="34"/>
          <w:rtl w:val="0"/>
        </w:rPr>
        <w:t xml:space="preserve">8 Recommend Regions by Location and Route</w:t>
      </w:r>
      <w:r w:rsidDel="00000000" w:rsidR="00000000" w:rsidRPr="00000000">
        <w:rPr>
          <w:rtl w:val="0"/>
        </w:rPr>
      </w:r>
    </w:p>
    <w:p w:rsidR="00000000" w:rsidDel="00000000" w:rsidP="00000000" w:rsidRDefault="00000000" w:rsidRPr="00000000" w14:paraId="00000135">
      <w:pPr>
        <w:keepNext w:val="1"/>
        <w:keepLines w:val="1"/>
        <w:spacing w:after="40" w:before="60" w:lineRule="auto"/>
        <w:rPr/>
      </w:pPr>
      <w:r w:rsidDel="00000000" w:rsidR="00000000" w:rsidRPr="00000000">
        <w:rPr>
          <w:rFonts w:ascii="Arimo" w:cs="Arimo" w:eastAsia="Arimo" w:hAnsi="Arimo"/>
          <w:b w:val="1"/>
          <w:bCs w:val="1"/>
          <w:color w:val="5f6b7a"/>
          <w:sz w:val="18"/>
          <w:szCs w:val="18"/>
          <w:rtl w:val="0"/>
        </w:rPr>
        <w:t xml:space="preserve">Query by Current Location or Complete Route</w:t>
      </w:r>
      <w:r w:rsidDel="00000000" w:rsidR="00000000" w:rsidRPr="00000000">
        <w:rPr>
          <w:rtl w:val="0"/>
        </w:rPr>
      </w:r>
    </w:p>
    <w:tbl>
      <w:tblPr>
        <w:tblStyle w:val="Table22"/>
        <w:tblW w:w="10008.0" w:type="dxa"/>
        <w:jc w:val="center"/>
        <w:tblBorders>
          <w:top w:color="dce3ea" w:space="0" w:sz="3" w:val="single"/>
          <w:left w:color="dce3ea" w:space="0" w:sz="3" w:val="single"/>
          <w:bottom w:color="dce3ea" w:space="0" w:sz="3" w:val="single"/>
          <w:right w:color="dce3ea" w:space="0" w:sz="3" w:val="single"/>
          <w:insideH w:color="dce3ea" w:space="0" w:sz="3" w:val="single"/>
          <w:insideV w:color="dce3ea" w:space="0" w:sz="3" w:val="single"/>
        </w:tblBorders>
        <w:tblLayout w:type="fixed"/>
        <w:tblLook w:val="0400"/>
      </w:tblPr>
      <w:tblGrid>
        <w:gridCol w:w="10008"/>
        <w:tblGridChange w:id="0">
          <w:tblGrid>
            <w:gridCol w:w="10008"/>
          </w:tblGrid>
        </w:tblGridChange>
      </w:tblGrid>
      <w:tr>
        <w:trPr>
          <w:cantSplit w:val="1"/>
          <w:tblHeader w:val="0"/>
        </w:trPr>
        <w:tc>
          <w:tcPr>
            <w:shd w:fill="f5f7fa" w:val="clear"/>
            <w:tcMar>
              <w:top w:w="110.0" w:type="dxa"/>
              <w:bottom w:w="110.0" w:type="dxa"/>
            </w:tcMar>
          </w:tcPr>
          <w:p w:rsidR="00000000" w:rsidDel="00000000" w:rsidP="00000000" w:rsidRDefault="00000000" w:rsidRPr="00000000" w14:paraId="00000136">
            <w:pPr>
              <w:spacing w:after="0" w:line="240" w:lineRule="auto"/>
              <w:rPr/>
            </w:pPr>
            <w:r w:rsidDel="00000000" w:rsidR="00000000" w:rsidRPr="00000000">
              <w:rPr>
                <w:rFonts w:ascii="Liberation Mono" w:cs="Liberation Mono" w:eastAsia="Liberation Mono" w:hAnsi="Liberation Mono"/>
                <w:b w:val="0"/>
                <w:bCs w:val="0"/>
                <w:color w:val="25313c"/>
                <w:sz w:val="16"/>
                <w:szCs w:val="16"/>
                <w:rtl w:val="0"/>
              </w:rPr>
              <w:t xml:space="preserve">let nearby = try await NBNavigation.getCountiesInRadius(</w:t>
              <w:br w:type="textWrapping"/>
              <w:t xml:space="preserve">    latitude: coordinate.latitude,</w:t>
              <w:br w:type="textWrapping"/>
              <w:t xml:space="preserve">    longitude: coordinate.longitude,</w:t>
              <w:br w:type="textWrapping"/>
              <w:t xml:space="preserve">    radiusMeters: 50_000</w:t>
              <w:br w:type="textWrapping"/>
              <w:t xml:space="preserve">)</w:t>
              <w:br w:type="textWrapping"/>
              <w:br w:type="textWrapping"/>
              <w:t xml:space="preserve">let alongRoute = try await NBNavigation.getCountiesAlongRoute(route: route)</w:t>
            </w:r>
            <w:r w:rsidDel="00000000" w:rsidR="00000000" w:rsidRPr="00000000">
              <w:rPr>
                <w:rtl w:val="0"/>
              </w:rPr>
            </w:r>
          </w:p>
        </w:tc>
      </w:tr>
    </w:tbl>
    <w:p w:rsidR="00000000" w:rsidDel="00000000" w:rsidP="00000000" w:rsidRDefault="00000000" w:rsidRPr="00000000" w14:paraId="00000137">
      <w:pPr>
        <w:spacing w:after="0" w:lineRule="auto"/>
        <w:rPr/>
      </w:pPr>
      <w:r w:rsidDel="00000000" w:rsidR="00000000" w:rsidRPr="00000000">
        <w:rPr>
          <w:rtl w:val="0"/>
        </w:rPr>
      </w:r>
    </w:p>
    <w:p w:rsidR="00000000" w:rsidDel="00000000" w:rsidP="00000000" w:rsidRDefault="00000000" w:rsidRPr="00000000" w14:paraId="00000138">
      <w:pPr>
        <w:spacing w:after="80" w:before="0" w:line="283" w:lineRule="auto"/>
        <w:rPr/>
      </w:pPr>
      <w:r w:rsidDel="00000000" w:rsidR="00000000" w:rsidRPr="00000000">
        <w:rPr>
          <w:rFonts w:ascii="Arimo" w:cs="Arimo" w:eastAsia="Arimo" w:hAnsi="Arimo"/>
          <w:b w:val="0"/>
          <w:bCs w:val="0"/>
          <w:color w:val="1c2430"/>
          <w:sz w:val="21"/>
          <w:szCs w:val="21"/>
          <w:rtl w:val="0"/>
        </w:rPr>
        <w:t xml:space="preserve">The result uses the same OfflineRegionCatalog model as listOfflineRegions, so the region-list UI can be reused. Coordinates must use WGS84. An along-route query requires at least two valid, distinct coordinates. The query may retrieve missing region details, so provide a loading state and cancellation handling.</w:t>
      </w:r>
      <w:r w:rsidDel="00000000" w:rsidR="00000000" w:rsidRPr="00000000">
        <w:rPr>
          <w:rtl w:val="0"/>
        </w:rPr>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keepNext w:val="1"/>
        <w:keepLines w:val="1"/>
        <w:spacing w:after="100" w:before="240" w:lineRule="auto"/>
        <w:rPr/>
      </w:pPr>
      <w:r w:rsidDel="00000000" w:rsidR="00000000" w:rsidRPr="00000000">
        <w:rPr>
          <w:rFonts w:ascii="Arimo" w:cs="Arimo" w:eastAsia="Arimo" w:hAnsi="Arimo"/>
          <w:b w:val="1"/>
          <w:bCs w:val="1"/>
          <w:color w:val="1c2430"/>
          <w:sz w:val="34"/>
          <w:szCs w:val="34"/>
          <w:rtl w:val="0"/>
        </w:rPr>
        <w:t xml:space="preserve">9 Route Requests</w:t>
      </w:r>
      <w:r w:rsidDel="00000000" w:rsidR="00000000" w:rsidRPr="00000000">
        <w:rPr>
          <w:rtl w:val="0"/>
        </w:rPr>
      </w:r>
    </w:p>
    <w:p w:rsidR="00000000" w:rsidDel="00000000" w:rsidP="00000000" w:rsidRDefault="00000000" w:rsidRPr="00000000" w14:paraId="0000013B">
      <w:pPr>
        <w:spacing w:after="80" w:before="0" w:line="283" w:lineRule="auto"/>
        <w:rPr/>
      </w:pPr>
      <w:r w:rsidDel="00000000" w:rsidR="00000000" w:rsidRPr="00000000">
        <w:rPr>
          <w:rFonts w:ascii="Arimo" w:cs="Arimo" w:eastAsia="Arimo" w:hAnsi="Arimo"/>
          <w:b w:val="0"/>
          <w:bCs w:val="0"/>
          <w:color w:val="1c2430"/>
          <w:sz w:val="21"/>
          <w:szCs w:val="21"/>
          <w:rtl w:val="0"/>
        </w:rPr>
        <w:t xml:space="preserve">Send all route requests through NBNavigation.fetchRoute. The method uses the current RoutingConfig to select online or offline data and reports the actual source through RouteFetchResult.source.</w:t>
      </w:r>
      <w:r w:rsidDel="00000000" w:rsidR="00000000" w:rsidRPr="00000000">
        <w:rPr>
          <w:rtl w:val="0"/>
        </w:rPr>
      </w:r>
    </w:p>
    <w:p w:rsidR="00000000" w:rsidDel="00000000" w:rsidP="00000000" w:rsidRDefault="00000000" w:rsidRPr="00000000" w14:paraId="0000013C">
      <w:pPr>
        <w:keepNext w:val="1"/>
        <w:keepLines w:val="1"/>
        <w:spacing w:after="40" w:before="60" w:lineRule="auto"/>
        <w:rPr/>
      </w:pPr>
      <w:r w:rsidDel="00000000" w:rsidR="00000000" w:rsidRPr="00000000">
        <w:rPr>
          <w:rFonts w:ascii="Arimo" w:cs="Arimo" w:eastAsia="Arimo" w:hAnsi="Arimo"/>
          <w:b w:val="1"/>
          <w:bCs w:val="1"/>
          <w:color w:val="5f6b7a"/>
          <w:sz w:val="18"/>
          <w:szCs w:val="18"/>
          <w:rtl w:val="0"/>
        </w:rPr>
        <w:t xml:space="preserve">Request a Route Through NBNavigation</w:t>
      </w:r>
      <w:r w:rsidDel="00000000" w:rsidR="00000000" w:rsidRPr="00000000">
        <w:rPr>
          <w:rtl w:val="0"/>
        </w:rPr>
      </w:r>
    </w:p>
    <w:tbl>
      <w:tblPr>
        <w:tblStyle w:val="Table23"/>
        <w:tblW w:w="10008.0" w:type="dxa"/>
        <w:jc w:val="center"/>
        <w:tblBorders>
          <w:top w:color="dce3ea" w:space="0" w:sz="3" w:val="single"/>
          <w:left w:color="dce3ea" w:space="0" w:sz="3" w:val="single"/>
          <w:bottom w:color="dce3ea" w:space="0" w:sz="3" w:val="single"/>
          <w:right w:color="dce3ea" w:space="0" w:sz="3" w:val="single"/>
          <w:insideH w:color="dce3ea" w:space="0" w:sz="3" w:val="single"/>
          <w:insideV w:color="dce3ea" w:space="0" w:sz="3" w:val="single"/>
        </w:tblBorders>
        <w:tblLayout w:type="fixed"/>
        <w:tblLook w:val="0400"/>
      </w:tblPr>
      <w:tblGrid>
        <w:gridCol w:w="10008"/>
        <w:tblGridChange w:id="0">
          <w:tblGrid>
            <w:gridCol w:w="10008"/>
          </w:tblGrid>
        </w:tblGridChange>
      </w:tblGrid>
      <w:tr>
        <w:trPr>
          <w:cantSplit w:val="1"/>
          <w:tblHeader w:val="0"/>
        </w:trPr>
        <w:tc>
          <w:tcPr>
            <w:shd w:fill="f5f7fa" w:val="clear"/>
            <w:tcMar>
              <w:top w:w="110.0" w:type="dxa"/>
              <w:bottom w:w="110.0" w:type="dxa"/>
            </w:tcMar>
          </w:tcPr>
          <w:p w:rsidR="00000000" w:rsidDel="00000000" w:rsidP="00000000" w:rsidRDefault="00000000" w:rsidRPr="00000000" w14:paraId="0000013D">
            <w:pPr>
              <w:spacing w:after="0" w:line="240" w:lineRule="auto"/>
              <w:rPr/>
            </w:pPr>
            <w:r w:rsidDel="00000000" w:rsidR="00000000" w:rsidRPr="00000000">
              <w:rPr>
                <w:rFonts w:ascii="Liberation Mono" w:cs="Liberation Mono" w:eastAsia="Liberation Mono" w:hAnsi="Liberation Mono"/>
                <w:b w:val="0"/>
                <w:bCs w:val="0"/>
                <w:color w:val="25313c"/>
                <w:sz w:val="16"/>
                <w:szCs w:val="16"/>
                <w:rtl w:val="0"/>
              </w:rPr>
              <w:t xml:space="preserve">let options = NavigationRouteOptions(</w:t>
              <w:br w:type="textWrapping"/>
              <w:t xml:space="preserve">    waypoints: waypoints,</w:t>
              <w:br w:type="textWrapping"/>
              <w:t xml:space="preserve">    profile: NBNavigationMode.car</w:t>
              <w:br w:type="textWrapping"/>
              <w:t xml:space="preserve">)</w:t>
              <w:br w:type="textWrapping"/>
              <w:br w:type="textWrapping"/>
              <w:t xml:space="preserve">let result = try await NBNavigation.fetchRoute(options: options)</w:t>
              <w:br w:type="textWrapping"/>
              <w:t xml:space="preserve">let routes = result.routes</w:t>
              <w:br w:type="textWrapping"/>
              <w:t xml:space="preserve">print("route source=\(result.source)")</w:t>
              <w:br w:type="textWrapping"/>
              <w:br w:type="textWrapping"/>
              <w:t xml:space="preserve">// Pass routes to the existing Default UI or custom navigation flow.</w:t>
            </w:r>
            <w:r w:rsidDel="00000000" w:rsidR="00000000" w:rsidRPr="00000000">
              <w:rPr>
                <w:rtl w:val="0"/>
              </w:rPr>
            </w:r>
          </w:p>
        </w:tc>
      </w:tr>
    </w:tbl>
    <w:p w:rsidR="00000000" w:rsidDel="00000000" w:rsidP="00000000" w:rsidRDefault="00000000" w:rsidRPr="00000000" w14:paraId="0000013E">
      <w:pPr>
        <w:spacing w:after="0" w:lineRule="auto"/>
        <w:rPr/>
      </w:pPr>
      <w:r w:rsidDel="00000000" w:rsidR="00000000" w:rsidRPr="00000000">
        <w:rPr>
          <w:rtl w:val="0"/>
        </w:rPr>
      </w:r>
    </w:p>
    <w:p w:rsidR="00000000" w:rsidDel="00000000" w:rsidP="00000000" w:rsidRDefault="00000000" w:rsidRPr="00000000" w14:paraId="0000013F">
      <w:pPr>
        <w:spacing w:after="80" w:before="0" w:line="283" w:lineRule="auto"/>
        <w:rPr/>
      </w:pPr>
      <w:r w:rsidDel="00000000" w:rsidR="00000000" w:rsidRPr="00000000">
        <w:rPr>
          <w:rFonts w:ascii="Arimo" w:cs="Arimo" w:eastAsia="Arimo" w:hAnsi="Arimo"/>
          <w:b w:val="0"/>
          <w:bCs w:val="0"/>
          <w:color w:val="1c2430"/>
          <w:sz w:val="21"/>
          <w:szCs w:val="21"/>
          <w:rtl w:val="0"/>
        </w:rPr>
        <w:t xml:space="preserve">To override the strategy for one request, call fetchRoute(options:routingConfig:). This does not modify the process-wide configuration. Callback-based integrations can use NBNavigation.fetchRoute(options:completion:) or NBNavigation.fetchRoute(options:completionHandler:).</w:t>
      </w:r>
      <w:r w:rsidDel="00000000" w:rsidR="00000000" w:rsidRPr="00000000">
        <w:rPr>
          <w:rtl w:val="0"/>
        </w:rPr>
      </w:r>
    </w:p>
    <w:tbl>
      <w:tblPr>
        <w:tblStyle w:val="Table24"/>
        <w:tblW w:w="10166.0" w:type="dxa"/>
        <w:jc w:val="center"/>
        <w:tblBorders>
          <w:top w:color="cad3dd" w:space="0" w:sz="4" w:val="single"/>
          <w:left w:color="cad3dd" w:space="0" w:sz="4" w:val="single"/>
          <w:bottom w:color="cad3dd" w:space="0" w:sz="4" w:val="single"/>
          <w:right w:color="cad3dd" w:space="0" w:sz="4" w:val="single"/>
          <w:insideH w:color="cad3dd" w:space="0" w:sz="4" w:val="single"/>
          <w:insideV w:color="cad3dd"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e477f" w:val="clear"/>
            <w:tcMar>
              <w:top w:w="80.0" w:type="dxa"/>
              <w:bottom w:w="80.0" w:type="dxa"/>
            </w:tcMar>
          </w:tcPr>
          <w:p w:rsidR="00000000" w:rsidDel="00000000" w:rsidP="00000000" w:rsidRDefault="00000000" w:rsidRPr="00000000" w14:paraId="00000140">
            <w:pPr>
              <w:spacing w:after="0" w:lineRule="auto"/>
              <w:jc w:val="left"/>
              <w:rPr/>
            </w:pPr>
            <w:r w:rsidDel="00000000" w:rsidR="00000000" w:rsidRPr="00000000">
              <w:rPr>
                <w:rFonts w:ascii="Arimo" w:cs="Arimo" w:eastAsia="Arimo" w:hAnsi="Arimo"/>
                <w:b w:val="1"/>
                <w:bCs w:val="1"/>
                <w:color w:val="ffffff"/>
                <w:sz w:val="18"/>
                <w:szCs w:val="18"/>
                <w:rtl w:val="0"/>
              </w:rPr>
              <w:t xml:space="preserve">RouteMode</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141">
            <w:pPr>
              <w:spacing w:after="0" w:lineRule="auto"/>
              <w:jc w:val="left"/>
              <w:rPr/>
            </w:pPr>
            <w:r w:rsidDel="00000000" w:rsidR="00000000" w:rsidRPr="00000000">
              <w:rPr>
                <w:rFonts w:ascii="Arimo" w:cs="Arimo" w:eastAsia="Arimo" w:hAnsi="Arimo"/>
                <w:b w:val="1"/>
                <w:bCs w:val="1"/>
                <w:color w:val="ffffff"/>
                <w:sz w:val="18"/>
                <w:szCs w:val="18"/>
                <w:rtl w:val="0"/>
              </w:rPr>
              <w:t xml:space="preserve">Behavior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2">
            <w:pPr>
              <w:spacing w:after="0" w:line="259" w:lineRule="auto"/>
              <w:rPr/>
            </w:pPr>
            <w:r w:rsidDel="00000000" w:rsidR="00000000" w:rsidRPr="00000000">
              <w:rPr>
                <w:rFonts w:ascii="Arimo" w:cs="Arimo" w:eastAsia="Arimo" w:hAnsi="Arimo"/>
                <w:b w:val="0"/>
                <w:bCs w:val="0"/>
                <w:color w:val="1c2430"/>
                <w:sz w:val="17"/>
                <w:szCs w:val="17"/>
                <w:rtl w:val="0"/>
              </w:rPr>
              <w:t xml:space="preserve">onlineOnly</w:t>
            </w:r>
            <w:r w:rsidDel="00000000" w:rsidR="00000000" w:rsidRPr="00000000">
              <w:rPr>
                <w:rtl w:val="0"/>
              </w:rPr>
            </w:r>
          </w:p>
        </w:tc>
        <w:tc>
          <w:tcPr>
            <w:tcMar>
              <w:top w:w="80.0" w:type="dxa"/>
              <w:bottom w:w="80.0" w:type="dxa"/>
            </w:tcMar>
          </w:tcPr>
          <w:p w:rsidR="00000000" w:rsidDel="00000000" w:rsidP="00000000" w:rsidRDefault="00000000" w:rsidRPr="00000000" w14:paraId="00000143">
            <w:pPr>
              <w:spacing w:after="0" w:line="259" w:lineRule="auto"/>
              <w:rPr/>
            </w:pPr>
            <w:r w:rsidDel="00000000" w:rsidR="00000000" w:rsidRPr="00000000">
              <w:rPr>
                <w:rFonts w:ascii="Arimo" w:cs="Arimo" w:eastAsia="Arimo" w:hAnsi="Arimo"/>
                <w:b w:val="0"/>
                <w:bCs w:val="0"/>
                <w:color w:val="1c2430"/>
                <w:sz w:val="17"/>
                <w:szCs w:val="17"/>
                <w:rtl w:val="0"/>
              </w:rPr>
              <w:t xml:space="preserve">Uses only the online routing service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44">
            <w:pPr>
              <w:spacing w:after="0" w:line="259" w:lineRule="auto"/>
              <w:rPr/>
            </w:pPr>
            <w:r w:rsidDel="00000000" w:rsidR="00000000" w:rsidRPr="00000000">
              <w:rPr>
                <w:rFonts w:ascii="Arimo" w:cs="Arimo" w:eastAsia="Arimo" w:hAnsi="Arimo"/>
                <w:b w:val="0"/>
                <w:bCs w:val="0"/>
                <w:color w:val="1c2430"/>
                <w:sz w:val="17"/>
                <w:szCs w:val="17"/>
                <w:rtl w:val="0"/>
              </w:rPr>
              <w:t xml:space="preserve">offlineOnly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45">
            <w:pPr>
              <w:spacing w:after="0" w:line="259" w:lineRule="auto"/>
              <w:rPr/>
            </w:pPr>
            <w:r w:rsidDel="00000000" w:rsidR="00000000" w:rsidRPr="00000000">
              <w:rPr>
                <w:rFonts w:ascii="Arimo" w:cs="Arimo" w:eastAsia="Arimo" w:hAnsi="Arimo"/>
                <w:b w:val="0"/>
                <w:bCs w:val="0"/>
                <w:color w:val="1c2430"/>
                <w:sz w:val="17"/>
                <w:szCs w:val="17"/>
                <w:rtl w:val="0"/>
              </w:rPr>
              <w:t xml:space="preserve">Uses only local routing data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6">
            <w:pPr>
              <w:spacing w:after="0" w:line="259" w:lineRule="auto"/>
              <w:rPr/>
            </w:pPr>
            <w:r w:rsidDel="00000000" w:rsidR="00000000" w:rsidRPr="00000000">
              <w:rPr>
                <w:rFonts w:ascii="Arimo" w:cs="Arimo" w:eastAsia="Arimo" w:hAnsi="Arimo"/>
                <w:b w:val="0"/>
                <w:bCs w:val="0"/>
                <w:color w:val="1c2430"/>
                <w:sz w:val="17"/>
                <w:szCs w:val="17"/>
                <w:rtl w:val="0"/>
              </w:rPr>
              <w:t xml:space="preserve">onlinePreferred</w:t>
            </w:r>
            <w:r w:rsidDel="00000000" w:rsidR="00000000" w:rsidRPr="00000000">
              <w:rPr>
                <w:rtl w:val="0"/>
              </w:rPr>
            </w:r>
          </w:p>
        </w:tc>
        <w:tc>
          <w:tcPr>
            <w:tcMar>
              <w:top w:w="80.0" w:type="dxa"/>
              <w:bottom w:w="80.0" w:type="dxa"/>
            </w:tcMar>
          </w:tcPr>
          <w:p w:rsidR="00000000" w:rsidDel="00000000" w:rsidP="00000000" w:rsidRDefault="00000000" w:rsidRPr="00000000" w14:paraId="00000147">
            <w:pPr>
              <w:spacing w:after="0" w:line="259" w:lineRule="auto"/>
              <w:rPr/>
            </w:pPr>
            <w:r w:rsidDel="00000000" w:rsidR="00000000" w:rsidRPr="00000000">
              <w:rPr>
                <w:rFonts w:ascii="Arimo" w:cs="Arimo" w:eastAsia="Arimo" w:hAnsi="Arimo"/>
                <w:b w:val="0"/>
                <w:bCs w:val="0"/>
                <w:color w:val="1c2430"/>
                <w:sz w:val="17"/>
                <w:szCs w:val="17"/>
                <w:rtl w:val="0"/>
              </w:rPr>
              <w:t xml:space="preserve">Tries online routing first, then offline routing after a failure or timeout</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48">
            <w:pPr>
              <w:spacing w:after="0" w:line="259" w:lineRule="auto"/>
              <w:rPr/>
            </w:pPr>
            <w:r w:rsidDel="00000000" w:rsidR="00000000" w:rsidRPr="00000000">
              <w:rPr>
                <w:rFonts w:ascii="Arimo" w:cs="Arimo" w:eastAsia="Arimo" w:hAnsi="Arimo"/>
                <w:b w:val="0"/>
                <w:bCs w:val="0"/>
                <w:color w:val="1c2430"/>
                <w:sz w:val="17"/>
                <w:szCs w:val="17"/>
                <w:rtl w:val="0"/>
              </w:rPr>
              <w:t xml:space="preserve">offlinePreferred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49">
            <w:pPr>
              <w:spacing w:after="0" w:line="259" w:lineRule="auto"/>
              <w:rPr/>
            </w:pPr>
            <w:r w:rsidDel="00000000" w:rsidR="00000000" w:rsidRPr="00000000">
              <w:rPr>
                <w:rFonts w:ascii="Arimo" w:cs="Arimo" w:eastAsia="Arimo" w:hAnsi="Arimo"/>
                <w:b w:val="0"/>
                <w:bCs w:val="0"/>
                <w:color w:val="1c2430"/>
                <w:sz w:val="17"/>
                <w:szCs w:val="17"/>
                <w:rtl w:val="0"/>
              </w:rPr>
              <w:t xml:space="preserve">Tries offline routing first, then online routing after a failure or timeout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A">
            <w:pPr>
              <w:spacing w:after="0" w:line="259" w:lineRule="auto"/>
              <w:rPr/>
            </w:pPr>
            <w:r w:rsidDel="00000000" w:rsidR="00000000" w:rsidRPr="00000000">
              <w:rPr>
                <w:rFonts w:ascii="Arimo" w:cs="Arimo" w:eastAsia="Arimo" w:hAnsi="Arimo"/>
                <w:b w:val="0"/>
                <w:bCs w:val="0"/>
                <w:color w:val="1c2430"/>
                <w:sz w:val="17"/>
                <w:szCs w:val="17"/>
                <w:rtl w:val="0"/>
              </w:rPr>
              <w:t xml:space="preserve">smart</w:t>
            </w:r>
            <w:r w:rsidDel="00000000" w:rsidR="00000000" w:rsidRPr="00000000">
              <w:rPr>
                <w:rtl w:val="0"/>
              </w:rPr>
            </w:r>
          </w:p>
        </w:tc>
        <w:tc>
          <w:tcPr>
            <w:tcMar>
              <w:top w:w="80.0" w:type="dxa"/>
              <w:bottom w:w="80.0" w:type="dxa"/>
            </w:tcMar>
          </w:tcPr>
          <w:p w:rsidR="00000000" w:rsidDel="00000000" w:rsidP="00000000" w:rsidRDefault="00000000" w:rsidRPr="00000000" w14:paraId="0000014B">
            <w:pPr>
              <w:spacing w:after="0" w:line="259" w:lineRule="auto"/>
              <w:rPr/>
            </w:pPr>
            <w:r w:rsidDel="00000000" w:rsidR="00000000" w:rsidRPr="00000000">
              <w:rPr>
                <w:rFonts w:ascii="Arimo" w:cs="Arimo" w:eastAsia="Arimo" w:hAnsi="Arimo"/>
                <w:b w:val="0"/>
                <w:bCs w:val="0"/>
                <w:color w:val="1c2430"/>
                <w:sz w:val="17"/>
                <w:szCs w:val="17"/>
                <w:rtl w:val="0"/>
              </w:rPr>
              <w:t xml:space="preserve">Selects a source based on network connectivity and local offline-data availability</w:t>
            </w:r>
            <w:r w:rsidDel="00000000" w:rsidR="00000000" w:rsidRPr="00000000">
              <w:rPr>
                <w:rtl w:val="0"/>
              </w:rPr>
            </w:r>
          </w:p>
        </w:tc>
      </w:tr>
    </w:tbl>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spacing w:after="80" w:before="0" w:line="283" w:lineRule="auto"/>
        <w:rPr/>
      </w:pPr>
      <w:r w:rsidDel="00000000" w:rsidR="00000000" w:rsidRPr="00000000">
        <w:rPr>
          <w:rFonts w:ascii="Arimo" w:cs="Arimo" w:eastAsia="Arimo" w:hAnsi="Arimo"/>
          <w:b w:val="0"/>
          <w:bCs w:val="0"/>
          <w:color w:val="1c2430"/>
          <w:sz w:val="21"/>
          <w:szCs w:val="21"/>
          <w:rtl w:val="0"/>
        </w:rPr>
        <w:t xml:space="preserve">offlineOnly succeeds only after the offline engine is initialized and routing data for the required region is downloaded. Map-tile availability does not determine whether route calculation succeeds, but it does determine whether the map displays correctly without a network connection.</w:t>
      </w:r>
      <w:r w:rsidDel="00000000" w:rsidR="00000000" w:rsidRPr="00000000">
        <w:rPr>
          <w:rtl w:val="0"/>
        </w:rPr>
      </w:r>
    </w:p>
    <w:p w:rsidR="00000000" w:rsidDel="00000000" w:rsidP="00000000" w:rsidRDefault="00000000" w:rsidRPr="00000000" w14:paraId="0000014E">
      <w:pPr>
        <w:pStyle w:val="Heading1"/>
        <w:keepNext w:val="1"/>
        <w:keepLines w:val="1"/>
        <w:spacing w:after="100" w:before="240" w:lineRule="auto"/>
        <w:rPr/>
      </w:pPr>
      <w:r w:rsidDel="00000000" w:rsidR="00000000" w:rsidRPr="00000000">
        <w:rPr>
          <w:rFonts w:ascii="Arimo" w:cs="Arimo" w:eastAsia="Arimo" w:hAnsi="Arimo"/>
          <w:b w:val="1"/>
          <w:bCs w:val="1"/>
          <w:color w:val="1c2430"/>
          <w:sz w:val="34"/>
          <w:szCs w:val="34"/>
          <w:rtl w:val="0"/>
        </w:rPr>
        <w:t xml:space="preserve">10 Offline Map Preview</w:t>
      </w:r>
      <w:r w:rsidDel="00000000" w:rsidR="00000000" w:rsidRPr="00000000">
        <w:rPr>
          <w:rtl w:val="0"/>
        </w:rPr>
      </w:r>
    </w:p>
    <w:p w:rsidR="00000000" w:rsidDel="00000000" w:rsidP="00000000" w:rsidRDefault="00000000" w:rsidRPr="00000000" w14:paraId="0000014F">
      <w:pPr>
        <w:spacing w:after="80" w:before="0" w:line="283" w:lineRule="auto"/>
        <w:rPr/>
      </w:pPr>
      <w:r w:rsidDel="00000000" w:rsidR="00000000" w:rsidRPr="00000000">
        <w:rPr>
          <w:rFonts w:ascii="Arimo" w:cs="Arimo" w:eastAsia="Arimo" w:hAnsi="Arimo"/>
          <w:b w:val="0"/>
          <w:bCs w:val="0"/>
          <w:color w:val="1c2430"/>
          <w:sz w:val="21"/>
          <w:szCs w:val="21"/>
          <w:rtl w:val="0"/>
        </w:rPr>
        <w:t xml:space="preserve">The preview screen must register the active map style and may be configured to read tiles only from the cache. Focus the region bounds before enabling cache-only mode so local map data can be verified clearly.</w:t>
      </w:r>
      <w:r w:rsidDel="00000000" w:rsidR="00000000" w:rsidRPr="00000000">
        <w:rPr>
          <w:rtl w:val="0"/>
        </w:rPr>
      </w:r>
    </w:p>
    <w:p w:rsidR="00000000" w:rsidDel="00000000" w:rsidP="00000000" w:rsidRDefault="00000000" w:rsidRPr="00000000" w14:paraId="00000150">
      <w:pPr>
        <w:keepNext w:val="1"/>
        <w:keepLines w:val="1"/>
        <w:spacing w:after="40" w:before="60" w:lineRule="auto"/>
        <w:rPr/>
      </w:pPr>
      <w:r w:rsidDel="00000000" w:rsidR="00000000" w:rsidRPr="00000000">
        <w:rPr>
          <w:rFonts w:ascii="Arimo" w:cs="Arimo" w:eastAsia="Arimo" w:hAnsi="Arimo"/>
          <w:b w:val="1"/>
          <w:bCs w:val="1"/>
          <w:color w:val="5f6b7a"/>
          <w:sz w:val="18"/>
          <w:szCs w:val="18"/>
          <w:rtl w:val="0"/>
        </w:rPr>
        <w:t xml:space="preserve">Offline Map Preview</w:t>
      </w:r>
      <w:r w:rsidDel="00000000" w:rsidR="00000000" w:rsidRPr="00000000">
        <w:rPr>
          <w:rtl w:val="0"/>
        </w:rPr>
      </w:r>
    </w:p>
    <w:tbl>
      <w:tblPr>
        <w:tblStyle w:val="Table25"/>
        <w:tblW w:w="10008.0" w:type="dxa"/>
        <w:jc w:val="center"/>
        <w:tblBorders>
          <w:top w:color="dce3ea" w:space="0" w:sz="3" w:val="single"/>
          <w:left w:color="dce3ea" w:space="0" w:sz="3" w:val="single"/>
          <w:bottom w:color="dce3ea" w:space="0" w:sz="3" w:val="single"/>
          <w:right w:color="dce3ea" w:space="0" w:sz="3" w:val="single"/>
          <w:insideH w:color="dce3ea" w:space="0" w:sz="3" w:val="single"/>
          <w:insideV w:color="dce3ea" w:space="0" w:sz="3" w:val="single"/>
        </w:tblBorders>
        <w:tblLayout w:type="fixed"/>
        <w:tblLook w:val="0400"/>
      </w:tblPr>
      <w:tblGrid>
        <w:gridCol w:w="10008"/>
        <w:tblGridChange w:id="0">
          <w:tblGrid>
            <w:gridCol w:w="10008"/>
          </w:tblGrid>
        </w:tblGridChange>
      </w:tblGrid>
      <w:tr>
        <w:trPr>
          <w:cantSplit w:val="1"/>
          <w:tblHeader w:val="0"/>
        </w:trPr>
        <w:tc>
          <w:tcPr>
            <w:shd w:fill="f5f7fa" w:val="clear"/>
            <w:tcMar>
              <w:top w:w="110.0" w:type="dxa"/>
              <w:bottom w:w="110.0" w:type="dxa"/>
            </w:tcMar>
          </w:tcPr>
          <w:p w:rsidR="00000000" w:rsidDel="00000000" w:rsidP="00000000" w:rsidRDefault="00000000" w:rsidRPr="00000000" w14:paraId="00000151">
            <w:pPr>
              <w:spacing w:after="0" w:line="240" w:lineRule="auto"/>
              <w:rPr/>
            </w:pPr>
            <w:r w:rsidDel="00000000" w:rsidR="00000000" w:rsidRPr="00000000">
              <w:rPr>
                <w:rFonts w:ascii="Liberation Mono" w:cs="Liberation Mono" w:eastAsia="Liberation Mono" w:hAnsi="Liberation Mono"/>
                <w:b w:val="0"/>
                <w:bCs w:val="0"/>
                <w:color w:val="25313c"/>
                <w:sz w:val="16"/>
                <w:szCs w:val="16"/>
                <w:rtl w:val="0"/>
              </w:rPr>
              <w:t xml:space="preserve">NBNavigation.registerOfflineMapStyle(</w:t>
              <w:br w:type="textWrapping"/>
              <w:t xml:space="preserve">    mapView: mapView,</w:t>
              <w:br w:type="textWrapping"/>
              <w:t xml:space="preserve">    styleURL: mapView.styleURL</w:t>
              <w:br w:type="textWrapping"/>
              <w:t xml:space="preserve">)</w:t>
              <w:br w:type="textWrapping"/>
              <w:br w:type="textWrapping"/>
              <w:t xml:space="preserve">_ = try NBNavigation.focusOfflineMapRegion(</w:t>
              <w:br w:type="textWrapping"/>
              <w:t xml:space="preserve">    mapView: mapView,</w:t>
              <w:br w:type="textWrapping"/>
              <w:t xml:space="preserve">    regionId: String(regionId)</w:t>
              <w:br w:type="textWrapping"/>
              <w:t xml:space="preserve">)</w:t>
              <w:br w:type="textWrapping"/>
              <w:t xml:space="preserve">NBNavigation.enableCacheOnlyPreview(mapView: mapView)</w:t>
              <w:br w:type="textWrapping"/>
              <w:br w:type="textWrapping"/>
              <w:t xml:space="preserve">// Restore network tile fetching when leaving cache-only preview.</w:t>
              <w:br w:type="textWrapping"/>
              <w:t xml:space="preserve">NBNavigation.disableCacheOnlyPreview(mapView: mapView)</w:t>
            </w:r>
            <w:r w:rsidDel="00000000" w:rsidR="00000000" w:rsidRPr="00000000">
              <w:rPr>
                <w:rtl w:val="0"/>
              </w:rPr>
            </w:r>
          </w:p>
        </w:tc>
      </w:tr>
    </w:tbl>
    <w:p w:rsidR="00000000" w:rsidDel="00000000" w:rsidP="00000000" w:rsidRDefault="00000000" w:rsidRPr="00000000" w14:paraId="00000152">
      <w:pPr>
        <w:spacing w:after="0" w:lineRule="auto"/>
        <w:rPr/>
      </w:pPr>
      <w:r w:rsidDel="00000000" w:rsidR="00000000" w:rsidRPr="00000000">
        <w:rPr>
          <w:rtl w:val="0"/>
        </w:rPr>
      </w:r>
    </w:p>
    <w:p w:rsidR="00000000" w:rsidDel="00000000" w:rsidP="00000000" w:rsidRDefault="00000000" w:rsidRPr="00000000" w14:paraId="00000153">
      <w:pPr>
        <w:spacing w:after="80" w:before="0" w:line="283" w:lineRule="auto"/>
        <w:rPr/>
      </w:pPr>
      <w:r w:rsidDel="00000000" w:rsidR="00000000" w:rsidRPr="00000000">
        <w:rPr>
          <w:rFonts w:ascii="Arimo" w:cs="Arimo" w:eastAsia="Arimo" w:hAnsi="Arimo"/>
          <w:b w:val="0"/>
          <w:bCs w:val="0"/>
          <w:color w:val="1c2430"/>
          <w:sz w:val="21"/>
          <w:szCs w:val="21"/>
          <w:rtl w:val="0"/>
        </w:rPr>
        <w:t xml:space="preserve">If the routing catalog is available but the map catalog or installed map packages fail to load, the screen may still display a region row while the preview has missing tiles. Check the component error fields from fetchRegionLists and mapInstalledRegionList instead of treating a blank map as evidence that routing data was lost.</w:t>
      </w:r>
      <w:r w:rsidDel="00000000" w:rsidR="00000000" w:rsidRPr="00000000">
        <w:rPr>
          <w:rtl w:val="0"/>
        </w:rPr>
      </w:r>
    </w:p>
    <w:p w:rsidR="00000000" w:rsidDel="00000000" w:rsidP="00000000" w:rsidRDefault="00000000" w:rsidRPr="00000000" w14:paraId="00000154">
      <w:pPr>
        <w:pStyle w:val="Heading1"/>
        <w:keepNext w:val="1"/>
        <w:keepLines w:val="1"/>
        <w:spacing w:after="100" w:before="240" w:lineRule="auto"/>
        <w:rPr/>
      </w:pPr>
      <w:r w:rsidDel="00000000" w:rsidR="00000000" w:rsidRPr="00000000">
        <w:rPr>
          <w:rFonts w:ascii="Arimo" w:cs="Arimo" w:eastAsia="Arimo" w:hAnsi="Arimo"/>
          <w:b w:val="1"/>
          <w:bCs w:val="1"/>
          <w:color w:val="1c2430"/>
          <w:sz w:val="34"/>
          <w:szCs w:val="34"/>
          <w:rtl w:val="0"/>
        </w:rPr>
        <w:t xml:space="preserve">11 Error Handling</w:t>
      </w:r>
      <w:r w:rsidDel="00000000" w:rsidR="00000000" w:rsidRPr="00000000">
        <w:rPr>
          <w:rtl w:val="0"/>
        </w:rPr>
      </w:r>
    </w:p>
    <w:p w:rsidR="00000000" w:rsidDel="00000000" w:rsidP="00000000" w:rsidRDefault="00000000" w:rsidRPr="00000000" w14:paraId="00000155">
      <w:pPr>
        <w:keepNext w:val="1"/>
        <w:keepLines w:val="1"/>
        <w:spacing w:after="40" w:before="60" w:lineRule="auto"/>
        <w:rPr/>
      </w:pPr>
      <w:r w:rsidDel="00000000" w:rsidR="00000000" w:rsidRPr="00000000">
        <w:rPr>
          <w:rFonts w:ascii="Arimo" w:cs="Arimo" w:eastAsia="Arimo" w:hAnsi="Arimo"/>
          <w:b w:val="1"/>
          <w:bCs w:val="1"/>
          <w:color w:val="5f6b7a"/>
          <w:sz w:val="18"/>
          <w:szCs w:val="18"/>
          <w:rtl w:val="0"/>
        </w:rPr>
        <w:t xml:space="preserve">Handle NavigationError Cases First</w:t>
      </w:r>
      <w:r w:rsidDel="00000000" w:rsidR="00000000" w:rsidRPr="00000000">
        <w:rPr>
          <w:rtl w:val="0"/>
        </w:rPr>
      </w:r>
    </w:p>
    <w:tbl>
      <w:tblPr>
        <w:tblStyle w:val="Table26"/>
        <w:tblW w:w="10008.0" w:type="dxa"/>
        <w:jc w:val="center"/>
        <w:tblBorders>
          <w:top w:color="dce3ea" w:space="0" w:sz="3" w:val="single"/>
          <w:left w:color="dce3ea" w:space="0" w:sz="3" w:val="single"/>
          <w:bottom w:color="dce3ea" w:space="0" w:sz="3" w:val="single"/>
          <w:right w:color="dce3ea" w:space="0" w:sz="3" w:val="single"/>
          <w:insideH w:color="dce3ea" w:space="0" w:sz="3" w:val="single"/>
          <w:insideV w:color="dce3ea" w:space="0" w:sz="3" w:val="single"/>
        </w:tblBorders>
        <w:tblLayout w:type="fixed"/>
        <w:tblLook w:val="0400"/>
      </w:tblPr>
      <w:tblGrid>
        <w:gridCol w:w="10008"/>
        <w:tblGridChange w:id="0">
          <w:tblGrid>
            <w:gridCol w:w="10008"/>
          </w:tblGrid>
        </w:tblGridChange>
      </w:tblGrid>
      <w:tr>
        <w:trPr>
          <w:cantSplit w:val="1"/>
          <w:tblHeader w:val="0"/>
        </w:trPr>
        <w:tc>
          <w:tcPr>
            <w:shd w:fill="f5f7fa" w:val="clear"/>
            <w:tcMar>
              <w:top w:w="110.0" w:type="dxa"/>
              <w:bottom w:w="110.0" w:type="dxa"/>
            </w:tcMar>
          </w:tcPr>
          <w:p w:rsidR="00000000" w:rsidDel="00000000" w:rsidP="00000000" w:rsidRDefault="00000000" w:rsidRPr="00000000" w14:paraId="00000156">
            <w:pPr>
              <w:spacing w:after="0" w:line="240" w:lineRule="auto"/>
              <w:rPr/>
            </w:pPr>
            <w:r w:rsidDel="00000000" w:rsidR="00000000" w:rsidRPr="00000000">
              <w:rPr>
                <w:rFonts w:ascii="Liberation Mono" w:cs="Liberation Mono" w:eastAsia="Liberation Mono" w:hAnsi="Liberation Mono"/>
                <w:b w:val="0"/>
                <w:bCs w:val="0"/>
                <w:color w:val="25313c"/>
                <w:sz w:val="16"/>
                <w:szCs w:val="16"/>
                <w:rtl w:val="0"/>
              </w:rPr>
              <w:t xml:space="preserve">do {</w:t>
              <w:br w:type="textWrapping"/>
              <w:t xml:space="preserve">    try await performOfflineAction()</w:t>
              <w:br w:type="textWrapping"/>
              <w:t xml:space="preserve">} catch let error as NavigationError {</w:t>
              <w:br w:type="textWrapping"/>
              <w:t xml:space="preserve">    switch error {</w:t>
              <w:br w:type="textWrapping"/>
              <w:t xml:space="preserve">    case .engineNotInitialized:</w:t>
              <w:br w:type="textWrapping"/>
              <w:t xml:space="preserve">        showInitializationRequired()</w:t>
              <w:br w:type="textWrapping"/>
              <w:t xml:space="preserve">    case .dataNotReady, .regionNotFound:</w:t>
              <w:br w:type="textWrapping"/>
              <w:t xml:space="preserve">        showDataUnavailable(error.localizedDescription)</w:t>
              <w:br w:type="textWrapping"/>
              <w:t xml:space="preserve">    case .interrupted, .engineSuperseded:</w:t>
              <w:br w:type="textWrapping"/>
              <w:t xml:space="preserve">        showRetry(error.localizedDescription)</w:t>
              <w:br w:type="textWrapping"/>
              <w:t xml:space="preserve">    default:</w:t>
              <w:br w:type="textWrapping"/>
              <w:t xml:space="preserve">        showOfflineError(code: error.code, message: error.message)</w:t>
              <w:br w:type="textWrapping"/>
              <w:t xml:space="preserve">    }</w:t>
              <w:br w:type="textWrapping"/>
              <w:t xml:space="preserve">} catch {</w:t>
              <w:br w:type="textWrapping"/>
              <w:t xml:space="preserve">    showOfflineError(code: "unknown", message: error.localizedDescription)</w:t>
              <w:br w:type="textWrapping"/>
              <w:t xml:space="preserve">}</w:t>
            </w:r>
            <w:r w:rsidDel="00000000" w:rsidR="00000000" w:rsidRPr="00000000">
              <w:rPr>
                <w:rtl w:val="0"/>
              </w:rPr>
            </w:r>
          </w:p>
        </w:tc>
      </w:tr>
    </w:tbl>
    <w:p w:rsidR="00000000" w:rsidDel="00000000" w:rsidP="00000000" w:rsidRDefault="00000000" w:rsidRPr="00000000" w14:paraId="00000157">
      <w:pPr>
        <w:spacing w:after="0" w:lineRule="auto"/>
        <w:rPr/>
      </w:pPr>
      <w:r w:rsidDel="00000000" w:rsidR="00000000" w:rsidRPr="00000000">
        <w:rPr>
          <w:rtl w:val="0"/>
        </w:rPr>
      </w:r>
    </w:p>
    <w:tbl>
      <w:tblPr>
        <w:tblStyle w:val="Table27"/>
        <w:tblW w:w="10167.0" w:type="dxa"/>
        <w:jc w:val="center"/>
        <w:tblBorders>
          <w:top w:color="cad3dd" w:space="0" w:sz="4" w:val="single"/>
          <w:left w:color="cad3dd" w:space="0" w:sz="4" w:val="single"/>
          <w:bottom w:color="cad3dd" w:space="0" w:sz="4" w:val="single"/>
          <w:right w:color="cad3dd" w:space="0" w:sz="4" w:val="single"/>
          <w:insideH w:color="cad3dd" w:space="0" w:sz="4" w:val="single"/>
          <w:insideV w:color="cad3dd"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e477f" w:val="clear"/>
            <w:tcMar>
              <w:top w:w="80.0" w:type="dxa"/>
              <w:bottom w:w="80.0" w:type="dxa"/>
            </w:tcMar>
          </w:tcPr>
          <w:p w:rsidR="00000000" w:rsidDel="00000000" w:rsidP="00000000" w:rsidRDefault="00000000" w:rsidRPr="00000000" w14:paraId="00000158">
            <w:pPr>
              <w:spacing w:after="0" w:lineRule="auto"/>
              <w:jc w:val="left"/>
              <w:rPr/>
            </w:pPr>
            <w:r w:rsidDel="00000000" w:rsidR="00000000" w:rsidRPr="00000000">
              <w:rPr>
                <w:rFonts w:ascii="Arimo" w:cs="Arimo" w:eastAsia="Arimo" w:hAnsi="Arimo"/>
                <w:b w:val="1"/>
                <w:bCs w:val="1"/>
                <w:color w:val="ffffff"/>
                <w:sz w:val="18"/>
                <w:szCs w:val="18"/>
                <w:rtl w:val="0"/>
              </w:rPr>
              <w:t xml:space="preserve">Error or state</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159">
            <w:pPr>
              <w:spacing w:after="0" w:lineRule="auto"/>
              <w:jc w:val="left"/>
              <w:rPr/>
            </w:pPr>
            <w:r w:rsidDel="00000000" w:rsidR="00000000" w:rsidRPr="00000000">
              <w:rPr>
                <w:rFonts w:ascii="Arimo" w:cs="Arimo" w:eastAsia="Arimo" w:hAnsi="Arimo"/>
                <w:b w:val="1"/>
                <w:bCs w:val="1"/>
                <w:color w:val="ffffff"/>
                <w:sz w:val="18"/>
                <w:szCs w:val="18"/>
                <w:rtl w:val="0"/>
              </w:rPr>
              <w:t xml:space="preserve">Common cause</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15A">
            <w:pPr>
              <w:spacing w:after="0" w:lineRule="auto"/>
              <w:jc w:val="left"/>
              <w:rPr/>
            </w:pPr>
            <w:r w:rsidDel="00000000" w:rsidR="00000000" w:rsidRPr="00000000">
              <w:rPr>
                <w:rFonts w:ascii="Arimo" w:cs="Arimo" w:eastAsia="Arimo" w:hAnsi="Arimo"/>
                <w:b w:val="1"/>
                <w:bCs w:val="1"/>
                <w:color w:val="ffffff"/>
                <w:sz w:val="18"/>
                <w:szCs w:val="18"/>
                <w:rtl w:val="0"/>
              </w:rPr>
              <w:t xml:space="preserve">Recommended handling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B">
            <w:pPr>
              <w:spacing w:after="0" w:line="259" w:lineRule="auto"/>
              <w:rPr/>
            </w:pPr>
            <w:r w:rsidDel="00000000" w:rsidR="00000000" w:rsidRPr="00000000">
              <w:rPr>
                <w:rFonts w:ascii="Arimo" w:cs="Arimo" w:eastAsia="Arimo" w:hAnsi="Arimo"/>
                <w:b w:val="0"/>
                <w:bCs w:val="0"/>
                <w:color w:val="1c2430"/>
                <w:sz w:val="17"/>
                <w:szCs w:val="17"/>
                <w:rtl w:val="0"/>
              </w:rPr>
              <w:t xml:space="preserve">engineNotInitialized</w:t>
            </w:r>
            <w:r w:rsidDel="00000000" w:rsidR="00000000" w:rsidRPr="00000000">
              <w:rPr>
                <w:rtl w:val="0"/>
              </w:rPr>
            </w:r>
          </w:p>
        </w:tc>
        <w:tc>
          <w:tcPr>
            <w:tcMar>
              <w:top w:w="80.0" w:type="dxa"/>
              <w:bottom w:w="80.0" w:type="dxa"/>
            </w:tcMar>
          </w:tcPr>
          <w:p w:rsidR="00000000" w:rsidDel="00000000" w:rsidP="00000000" w:rsidRDefault="00000000" w:rsidRPr="00000000" w14:paraId="0000015C">
            <w:pPr>
              <w:spacing w:after="0" w:line="259" w:lineRule="auto"/>
              <w:rPr/>
            </w:pPr>
            <w:r w:rsidDel="00000000" w:rsidR="00000000" w:rsidRPr="00000000">
              <w:rPr>
                <w:rFonts w:ascii="Arimo" w:cs="Arimo" w:eastAsia="Arimo" w:hAnsi="Arimo"/>
                <w:b w:val="0"/>
                <w:bCs w:val="0"/>
                <w:color w:val="1c2430"/>
                <w:sz w:val="17"/>
                <w:szCs w:val="17"/>
                <w:rtl w:val="0"/>
              </w:rPr>
              <w:t xml:space="preserve">Initialization has not been started</w:t>
            </w:r>
            <w:r w:rsidDel="00000000" w:rsidR="00000000" w:rsidRPr="00000000">
              <w:rPr>
                <w:rtl w:val="0"/>
              </w:rPr>
            </w:r>
          </w:p>
        </w:tc>
        <w:tc>
          <w:tcPr>
            <w:tcMar>
              <w:top w:w="80.0" w:type="dxa"/>
              <w:bottom w:w="80.0" w:type="dxa"/>
            </w:tcMar>
          </w:tcPr>
          <w:p w:rsidR="00000000" w:rsidDel="00000000" w:rsidP="00000000" w:rsidRDefault="00000000" w:rsidRPr="00000000" w14:paraId="0000015D">
            <w:pPr>
              <w:spacing w:after="0" w:line="259" w:lineRule="auto"/>
              <w:rPr/>
            </w:pPr>
            <w:r w:rsidDel="00000000" w:rsidR="00000000" w:rsidRPr="00000000">
              <w:rPr>
                <w:rFonts w:ascii="Arimo" w:cs="Arimo" w:eastAsia="Arimo" w:hAnsi="Arimo"/>
                <w:b w:val="0"/>
                <w:bCs w:val="0"/>
                <w:color w:val="1c2430"/>
                <w:sz w:val="17"/>
                <w:szCs w:val="17"/>
                <w:rtl w:val="0"/>
              </w:rPr>
              <w:t xml:space="preserve">Call initializeOffline and retry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5E">
            <w:pPr>
              <w:spacing w:after="0" w:line="259" w:lineRule="auto"/>
              <w:rPr/>
            </w:pPr>
            <w:r w:rsidDel="00000000" w:rsidR="00000000" w:rsidRPr="00000000">
              <w:rPr>
                <w:rFonts w:ascii="Arimo" w:cs="Arimo" w:eastAsia="Arimo" w:hAnsi="Arimo"/>
                <w:b w:val="0"/>
                <w:bCs w:val="0"/>
                <w:color w:val="1c2430"/>
                <w:sz w:val="17"/>
                <w:szCs w:val="17"/>
                <w:rtl w:val="0"/>
              </w:rPr>
              <w:t xml:space="preserve">invalidConfig</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5F">
            <w:pPr>
              <w:spacing w:after="0" w:line="259" w:lineRule="auto"/>
              <w:rPr/>
            </w:pPr>
            <w:r w:rsidDel="00000000" w:rsidR="00000000" w:rsidRPr="00000000">
              <w:rPr>
                <w:rFonts w:ascii="Arimo" w:cs="Arimo" w:eastAsia="Arimo" w:hAnsi="Arimo"/>
                <w:b w:val="0"/>
                <w:bCs w:val="0"/>
                <w:color w:val="1c2430"/>
                <w:sz w:val="17"/>
                <w:szCs w:val="17"/>
                <w:rtl w:val="0"/>
              </w:rPr>
              <w:t xml:space="preserve">Different immutable configurations were used during one lifecycle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60">
            <w:pPr>
              <w:spacing w:after="0" w:line="259" w:lineRule="auto"/>
              <w:rPr/>
            </w:pPr>
            <w:r w:rsidDel="00000000" w:rsidR="00000000" w:rsidRPr="00000000">
              <w:rPr>
                <w:rFonts w:ascii="Arimo" w:cs="Arimo" w:eastAsia="Arimo" w:hAnsi="Arimo"/>
                <w:b w:val="0"/>
                <w:bCs w:val="0"/>
                <w:color w:val="1c2430"/>
                <w:sz w:val="17"/>
                <w:szCs w:val="17"/>
                <w:rtl w:val="0"/>
              </w:rPr>
              <w:t xml:space="preserve">Use one configuration source; start a new lifecycle after a complete shutdown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1">
            <w:pPr>
              <w:spacing w:after="0" w:line="259" w:lineRule="auto"/>
              <w:rPr/>
            </w:pPr>
            <w:r w:rsidDel="00000000" w:rsidR="00000000" w:rsidRPr="00000000">
              <w:rPr>
                <w:rFonts w:ascii="Arimo" w:cs="Arimo" w:eastAsia="Arimo" w:hAnsi="Arimo"/>
                <w:b w:val="0"/>
                <w:bCs w:val="0"/>
                <w:color w:val="1c2430"/>
                <w:sz w:val="17"/>
                <w:szCs w:val="17"/>
                <w:rtl w:val="0"/>
              </w:rPr>
              <w:t xml:space="preserve">dataNotReady</w:t>
            </w:r>
            <w:r w:rsidDel="00000000" w:rsidR="00000000" w:rsidRPr="00000000">
              <w:rPr>
                <w:rtl w:val="0"/>
              </w:rPr>
            </w:r>
          </w:p>
        </w:tc>
        <w:tc>
          <w:tcPr>
            <w:tcMar>
              <w:top w:w="80.0" w:type="dxa"/>
              <w:bottom w:w="80.0" w:type="dxa"/>
            </w:tcMar>
          </w:tcPr>
          <w:p w:rsidR="00000000" w:rsidDel="00000000" w:rsidP="00000000" w:rsidRDefault="00000000" w:rsidRPr="00000000" w14:paraId="00000162">
            <w:pPr>
              <w:spacing w:after="0" w:line="259" w:lineRule="auto"/>
              <w:rPr/>
            </w:pPr>
            <w:r w:rsidDel="00000000" w:rsidR="00000000" w:rsidRPr="00000000">
              <w:rPr>
                <w:rFonts w:ascii="Arimo" w:cs="Arimo" w:eastAsia="Arimo" w:hAnsi="Arimo"/>
                <w:b w:val="0"/>
                <w:bCs w:val="0"/>
                <w:color w:val="1c2430"/>
                <w:sz w:val="17"/>
                <w:szCs w:val="17"/>
                <w:rtl w:val="0"/>
              </w:rPr>
              <w:t xml:space="preserve">Required routing data has not been downloaded or loaded</w:t>
            </w:r>
            <w:r w:rsidDel="00000000" w:rsidR="00000000" w:rsidRPr="00000000">
              <w:rPr>
                <w:rtl w:val="0"/>
              </w:rPr>
            </w:r>
          </w:p>
        </w:tc>
        <w:tc>
          <w:tcPr>
            <w:tcMar>
              <w:top w:w="80.0" w:type="dxa"/>
              <w:bottom w:w="80.0" w:type="dxa"/>
            </w:tcMar>
          </w:tcPr>
          <w:p w:rsidR="00000000" w:rsidDel="00000000" w:rsidP="00000000" w:rsidRDefault="00000000" w:rsidRPr="00000000" w14:paraId="00000163">
            <w:pPr>
              <w:spacing w:after="0" w:line="259" w:lineRule="auto"/>
              <w:rPr/>
            </w:pPr>
            <w:r w:rsidDel="00000000" w:rsidR="00000000" w:rsidRPr="00000000">
              <w:rPr>
                <w:rFonts w:ascii="Arimo" w:cs="Arimo" w:eastAsia="Arimo" w:hAnsi="Arimo"/>
                <w:b w:val="0"/>
                <w:bCs w:val="0"/>
                <w:color w:val="1c2430"/>
                <w:sz w:val="17"/>
                <w:szCs w:val="17"/>
                <w:rtl w:val="0"/>
              </w:rPr>
              <w:t xml:space="preserve">Prompt the user to download the required region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64">
            <w:pPr>
              <w:spacing w:after="0" w:line="259" w:lineRule="auto"/>
              <w:rPr/>
            </w:pPr>
            <w:r w:rsidDel="00000000" w:rsidR="00000000" w:rsidRPr="00000000">
              <w:rPr>
                <w:rFonts w:ascii="Arimo" w:cs="Arimo" w:eastAsia="Arimo" w:hAnsi="Arimo"/>
                <w:b w:val="0"/>
                <w:bCs w:val="0"/>
                <w:color w:val="1c2430"/>
                <w:sz w:val="17"/>
                <w:szCs w:val="17"/>
                <w:rtl w:val="0"/>
              </w:rPr>
              <w:t xml:space="preserve">dataVersionMismatch</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65">
            <w:pPr>
              <w:spacing w:after="0" w:line="259" w:lineRule="auto"/>
              <w:rPr/>
            </w:pPr>
            <w:r w:rsidDel="00000000" w:rsidR="00000000" w:rsidRPr="00000000">
              <w:rPr>
                <w:rFonts w:ascii="Arimo" w:cs="Arimo" w:eastAsia="Arimo" w:hAnsi="Arimo"/>
                <w:b w:val="0"/>
                <w:bCs w:val="0"/>
                <w:color w:val="1c2430"/>
                <w:sz w:val="17"/>
                <w:szCs w:val="17"/>
                <w:rtl w:val="0"/>
              </w:rPr>
              <w:t xml:space="preserve">Local data is incompatible with the engine's supported range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66">
            <w:pPr>
              <w:spacing w:after="0" w:line="259" w:lineRule="auto"/>
              <w:rPr/>
            </w:pPr>
            <w:r w:rsidDel="00000000" w:rsidR="00000000" w:rsidRPr="00000000">
              <w:rPr>
                <w:rFonts w:ascii="Arimo" w:cs="Arimo" w:eastAsia="Arimo" w:hAnsi="Arimo"/>
                <w:b w:val="0"/>
                <w:bCs w:val="0"/>
                <w:color w:val="1c2430"/>
                <w:sz w:val="17"/>
                <w:szCs w:val="17"/>
                <w:rtl w:val="0"/>
              </w:rPr>
              <w:t xml:space="preserve">Prompt the user to update region data and record health diagnostics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7">
            <w:pPr>
              <w:spacing w:after="0" w:line="259" w:lineRule="auto"/>
              <w:rPr/>
            </w:pPr>
            <w:r w:rsidDel="00000000" w:rsidR="00000000" w:rsidRPr="00000000">
              <w:rPr>
                <w:rFonts w:ascii="Arimo" w:cs="Arimo" w:eastAsia="Arimo" w:hAnsi="Arimo"/>
                <w:b w:val="0"/>
                <w:bCs w:val="0"/>
                <w:color w:val="1c2430"/>
                <w:sz w:val="17"/>
                <w:szCs w:val="17"/>
                <w:rtl w:val="0"/>
              </w:rPr>
              <w:t xml:space="preserve">interrupted</w:t>
            </w:r>
            <w:r w:rsidDel="00000000" w:rsidR="00000000" w:rsidRPr="00000000">
              <w:rPr>
                <w:rtl w:val="0"/>
              </w:rPr>
            </w:r>
          </w:p>
        </w:tc>
        <w:tc>
          <w:tcPr>
            <w:tcMar>
              <w:top w:w="80.0" w:type="dxa"/>
              <w:bottom w:w="80.0" w:type="dxa"/>
            </w:tcMar>
          </w:tcPr>
          <w:p w:rsidR="00000000" w:rsidDel="00000000" w:rsidP="00000000" w:rsidRDefault="00000000" w:rsidRPr="00000000" w14:paraId="00000168">
            <w:pPr>
              <w:spacing w:after="0" w:line="259" w:lineRule="auto"/>
              <w:rPr/>
            </w:pPr>
            <w:r w:rsidDel="00000000" w:rsidR="00000000" w:rsidRPr="00000000">
              <w:rPr>
                <w:rFonts w:ascii="Arimo" w:cs="Arimo" w:eastAsia="Arimo" w:hAnsi="Arimo"/>
                <w:b w:val="0"/>
                <w:bCs w:val="0"/>
                <w:color w:val="1c2430"/>
                <w:sz w:val="17"/>
                <w:szCs w:val="17"/>
                <w:rtl w:val="0"/>
              </w:rPr>
              <w:t xml:space="preserve">Shutdown is in progress or the task was canceled</w:t>
            </w:r>
            <w:r w:rsidDel="00000000" w:rsidR="00000000" w:rsidRPr="00000000">
              <w:rPr>
                <w:rtl w:val="0"/>
              </w:rPr>
            </w:r>
          </w:p>
        </w:tc>
        <w:tc>
          <w:tcPr>
            <w:tcMar>
              <w:top w:w="80.0" w:type="dxa"/>
              <w:bottom w:w="80.0" w:type="dxa"/>
            </w:tcMar>
          </w:tcPr>
          <w:p w:rsidR="00000000" w:rsidDel="00000000" w:rsidP="00000000" w:rsidRDefault="00000000" w:rsidRPr="00000000" w14:paraId="00000169">
            <w:pPr>
              <w:spacing w:after="0" w:line="259" w:lineRule="auto"/>
              <w:rPr/>
            </w:pPr>
            <w:r w:rsidDel="00000000" w:rsidR="00000000" w:rsidRPr="00000000">
              <w:rPr>
                <w:rFonts w:ascii="Arimo" w:cs="Arimo" w:eastAsia="Arimo" w:hAnsi="Arimo"/>
                <w:b w:val="0"/>
                <w:bCs w:val="0"/>
                <w:color w:val="1c2430"/>
                <w:sz w:val="17"/>
                <w:szCs w:val="17"/>
                <w:rtl w:val="0"/>
              </w:rPr>
              <w:t xml:space="preserve">Wait for the lifecycle to stabilize and retry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6A">
            <w:pPr>
              <w:spacing w:after="0" w:line="259" w:lineRule="auto"/>
              <w:rPr/>
            </w:pPr>
            <w:r w:rsidDel="00000000" w:rsidR="00000000" w:rsidRPr="00000000">
              <w:rPr>
                <w:rFonts w:ascii="Arimo" w:cs="Arimo" w:eastAsia="Arimo" w:hAnsi="Arimo"/>
                <w:b w:val="0"/>
                <w:bCs w:val="0"/>
                <w:color w:val="1c2430"/>
                <w:sz w:val="17"/>
                <w:szCs w:val="17"/>
                <w:rtl w:val="0"/>
              </w:rPr>
              <w:t xml:space="preserve">engineSuperseded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6B">
            <w:pPr>
              <w:spacing w:after="0" w:line="259" w:lineRule="auto"/>
              <w:rPr/>
            </w:pPr>
            <w:r w:rsidDel="00000000" w:rsidR="00000000" w:rsidRPr="00000000">
              <w:rPr>
                <w:rFonts w:ascii="Arimo" w:cs="Arimo" w:eastAsia="Arimo" w:hAnsi="Arimo"/>
                <w:b w:val="0"/>
                <w:bCs w:val="0"/>
                <w:color w:val="1c2430"/>
                <w:sz w:val="17"/>
                <w:szCs w:val="17"/>
                <w:rtl w:val="0"/>
              </w:rPr>
              <w:t xml:space="preserve">The engine was replaced while the operation was waiting</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6C">
            <w:pPr>
              <w:spacing w:after="0" w:line="259" w:lineRule="auto"/>
              <w:rPr/>
            </w:pPr>
            <w:r w:rsidDel="00000000" w:rsidR="00000000" w:rsidRPr="00000000">
              <w:rPr>
                <w:rFonts w:ascii="Arimo" w:cs="Arimo" w:eastAsia="Arimo" w:hAnsi="Arimo"/>
                <w:b w:val="0"/>
                <w:bCs w:val="0"/>
                <w:color w:val="1c2430"/>
                <w:sz w:val="17"/>
                <w:szCs w:val="17"/>
                <w:rtl w:val="0"/>
              </w:rPr>
              <w:t xml:space="preserve">Check for duplicate engine creation or shutdown calls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D">
            <w:pPr>
              <w:spacing w:after="0" w:line="259" w:lineRule="auto"/>
              <w:rPr/>
            </w:pPr>
            <w:r w:rsidDel="00000000" w:rsidR="00000000" w:rsidRPr="00000000">
              <w:rPr>
                <w:rFonts w:ascii="Arimo" w:cs="Arimo" w:eastAsia="Arimo" w:hAnsi="Arimo"/>
                <w:b w:val="0"/>
                <w:bCs w:val="0"/>
                <w:color w:val="1c2430"/>
                <w:sz w:val="17"/>
                <w:szCs w:val="17"/>
                <w:rtl w:val="0"/>
              </w:rPr>
              <w:t xml:space="preserve">Network unavailable or restricted</w:t>
            </w:r>
            <w:r w:rsidDel="00000000" w:rsidR="00000000" w:rsidRPr="00000000">
              <w:rPr>
                <w:rtl w:val="0"/>
              </w:rPr>
            </w:r>
          </w:p>
        </w:tc>
        <w:tc>
          <w:tcPr>
            <w:tcMar>
              <w:top w:w="80.0" w:type="dxa"/>
              <w:bottom w:w="80.0" w:type="dxa"/>
            </w:tcMar>
          </w:tcPr>
          <w:p w:rsidR="00000000" w:rsidDel="00000000" w:rsidP="00000000" w:rsidRDefault="00000000" w:rsidRPr="00000000" w14:paraId="0000016E">
            <w:pPr>
              <w:spacing w:after="0" w:line="259" w:lineRule="auto"/>
              <w:rPr/>
            </w:pPr>
            <w:r w:rsidDel="00000000" w:rsidR="00000000" w:rsidRPr="00000000">
              <w:rPr>
                <w:rFonts w:ascii="Arimo" w:cs="Arimo" w:eastAsia="Arimo" w:hAnsi="Arimo"/>
                <w:b w:val="0"/>
                <w:bCs w:val="0"/>
                <w:color w:val="1c2430"/>
                <w:sz w:val="17"/>
                <w:szCs w:val="17"/>
                <w:rtl w:val="0"/>
              </w:rPr>
              <w:t xml:space="preserve">No network connection or the Wi-Fi-only policy is not satisfied</w:t>
            </w:r>
            <w:r w:rsidDel="00000000" w:rsidR="00000000" w:rsidRPr="00000000">
              <w:rPr>
                <w:rtl w:val="0"/>
              </w:rPr>
            </w:r>
          </w:p>
        </w:tc>
        <w:tc>
          <w:tcPr>
            <w:tcMar>
              <w:top w:w="80.0" w:type="dxa"/>
              <w:bottom w:w="80.0" w:type="dxa"/>
            </w:tcMar>
          </w:tcPr>
          <w:p w:rsidR="00000000" w:rsidDel="00000000" w:rsidP="00000000" w:rsidRDefault="00000000" w:rsidRPr="00000000" w14:paraId="0000016F">
            <w:pPr>
              <w:spacing w:after="0" w:line="259" w:lineRule="auto"/>
              <w:rPr/>
            </w:pPr>
            <w:r w:rsidDel="00000000" w:rsidR="00000000" w:rsidRPr="00000000">
              <w:rPr>
                <w:rFonts w:ascii="Arimo" w:cs="Arimo" w:eastAsia="Arimo" w:hAnsi="Arimo"/>
                <w:b w:val="0"/>
                <w:bCs w:val="0"/>
                <w:color w:val="1c2430"/>
                <w:sz w:val="17"/>
                <w:szCs w:val="17"/>
                <w:rtl w:val="0"/>
              </w:rPr>
              <w:t xml:space="preserve">Preserve partial data and provide a recovery action</w:t>
            </w:r>
            <w:r w:rsidDel="00000000" w:rsidR="00000000" w:rsidRPr="00000000">
              <w:rPr>
                <w:rtl w:val="0"/>
              </w:rPr>
            </w:r>
          </w:p>
        </w:tc>
      </w:tr>
    </w:tbl>
    <w:p w:rsidR="00000000" w:rsidDel="00000000" w:rsidP="00000000" w:rsidRDefault="00000000" w:rsidRPr="00000000" w14:paraId="00000170">
      <w:pPr>
        <w:spacing w:after="0" w:lineRule="auto"/>
        <w:rPr/>
      </w:pPr>
      <w:r w:rsidDel="00000000" w:rsidR="00000000" w:rsidRPr="00000000">
        <w:rPr>
          <w:rtl w:val="0"/>
        </w:rPr>
      </w:r>
    </w:p>
    <w:p w:rsidR="00000000" w:rsidDel="00000000" w:rsidP="00000000" w:rsidRDefault="00000000" w:rsidRPr="00000000" w14:paraId="00000171">
      <w:pPr>
        <w:spacing w:after="120" w:before="80" w:line="276" w:lineRule="auto"/>
        <w:rPr/>
      </w:pPr>
      <w:r w:rsidDel="00000000" w:rsidR="00000000" w:rsidRPr="00000000">
        <w:rPr>
          <w:rFonts w:ascii="Arimo" w:cs="Arimo" w:eastAsia="Arimo" w:hAnsi="Arimo"/>
          <w:b w:val="1"/>
          <w:bCs w:val="1"/>
          <w:color w:val="1c2430"/>
          <w:sz w:val="20"/>
          <w:szCs w:val="20"/>
          <w:rtl w:val="0"/>
        </w:rPr>
        <w:t xml:space="preserve">Screen behavior: Do not log an initialization failure and continue loading the catalog. Show a clear failure state and a retry action. The retry action should call initializeOffline and then reload the catalog.</w:t>
      </w:r>
      <w:r w:rsidDel="00000000" w:rsidR="00000000" w:rsidRPr="00000000">
        <w:rPr>
          <w:rtl w:val="0"/>
        </w:rPr>
      </w:r>
    </w:p>
    <w:p w:rsidR="00000000" w:rsidDel="00000000" w:rsidP="00000000" w:rsidRDefault="00000000" w:rsidRPr="00000000" w14:paraId="00000172">
      <w:pPr>
        <w:pStyle w:val="Heading1"/>
        <w:keepNext w:val="1"/>
        <w:keepLines w:val="1"/>
        <w:spacing w:after="100" w:before="240" w:lineRule="auto"/>
        <w:rPr/>
      </w:pPr>
      <w:r w:rsidDel="00000000" w:rsidR="00000000" w:rsidRPr="00000000">
        <w:rPr>
          <w:rFonts w:ascii="Arimo" w:cs="Arimo" w:eastAsia="Arimo" w:hAnsi="Arimo"/>
          <w:b w:val="1"/>
          <w:bCs w:val="1"/>
          <w:color w:val="1c2430"/>
          <w:sz w:val="34"/>
          <w:szCs w:val="34"/>
          <w:rtl w:val="0"/>
        </w:rPr>
        <w:t xml:space="preserve">12 Lifecycle and App Upgrades</w:t>
      </w:r>
      <w:r w:rsidDel="00000000" w:rsidR="00000000" w:rsidRPr="00000000">
        <w:rPr>
          <w:rtl w:val="0"/>
        </w:rPr>
      </w:r>
    </w:p>
    <w:p w:rsidR="00000000" w:rsidDel="00000000" w:rsidP="00000000" w:rsidRDefault="00000000" w:rsidRPr="00000000" w14:paraId="00000173">
      <w:pPr>
        <w:pStyle w:val="Heading2"/>
        <w:keepNext w:val="1"/>
        <w:keepLines w:val="1"/>
        <w:spacing w:after="60" w:before="160" w:lineRule="auto"/>
        <w:rPr/>
      </w:pPr>
      <w:r w:rsidDel="00000000" w:rsidR="00000000" w:rsidRPr="00000000">
        <w:rPr>
          <w:rFonts w:ascii="Arimo" w:cs="Arimo" w:eastAsia="Arimo" w:hAnsi="Arimo"/>
          <w:b w:val="1"/>
          <w:bCs w:val="1"/>
          <w:color w:val="1c2430"/>
          <w:sz w:val="25"/>
          <w:szCs w:val="25"/>
          <w:rtl w:val="0"/>
        </w:rPr>
        <w:t xml:space="preserve">Closing a Screen</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Cancel progressSubscription to stop screen-level observation.</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Call endDownloadPage to release ownership of the offline map screen.</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Do not call shutdownOffline when closing a screen, ending one navigation session, or moving the app to the background.</w:t>
      </w:r>
      <w:r w:rsidDel="00000000" w:rsidR="00000000" w:rsidRPr="00000000">
        <w:rPr>
          <w:rtl w:val="0"/>
        </w:rPr>
      </w:r>
    </w:p>
    <w:p w:rsidR="00000000" w:rsidDel="00000000" w:rsidP="00000000" w:rsidRDefault="00000000" w:rsidRPr="00000000" w14:paraId="00000177">
      <w:pPr>
        <w:spacing w:after="80" w:before="0" w:line="283" w:lineRule="auto"/>
        <w:rPr/>
      </w:pPr>
      <w:r w:rsidDel="00000000" w:rsidR="00000000" w:rsidRPr="00000000">
        <w:rPr>
          <w:rFonts w:ascii="Arimo" w:cs="Arimo" w:eastAsia="Arimo" w:hAnsi="Arimo"/>
          <w:b w:val="0"/>
          <w:bCs w:val="0"/>
          <w:color w:val="1c2430"/>
          <w:sz w:val="21"/>
          <w:szCs w:val="21"/>
          <w:rtl w:val="0"/>
        </w:rPr>
        <w:t xml:space="preserve">Closing the screen does not stop region downloads automatically. To pause or cancel a download, call the corresponding region-control method explicitly.</w:t>
      </w:r>
      <w:r w:rsidDel="00000000" w:rsidR="00000000" w:rsidRPr="00000000">
        <w:rPr>
          <w:rtl w:val="0"/>
        </w:rPr>
      </w:r>
    </w:p>
    <w:p w:rsidR="00000000" w:rsidDel="00000000" w:rsidP="00000000" w:rsidRDefault="00000000" w:rsidRPr="00000000" w14:paraId="00000178">
      <w:pPr>
        <w:pStyle w:val="Heading2"/>
        <w:keepNext w:val="1"/>
        <w:keepLines w:val="1"/>
        <w:spacing w:after="60" w:before="160" w:lineRule="auto"/>
        <w:rPr/>
      </w:pPr>
      <w:r w:rsidDel="00000000" w:rsidR="00000000" w:rsidRPr="00000000">
        <w:rPr>
          <w:rFonts w:ascii="Arimo" w:cs="Arimo" w:eastAsia="Arimo" w:hAnsi="Arimo"/>
          <w:b w:val="1"/>
          <w:bCs w:val="1"/>
          <w:color w:val="1c2430"/>
          <w:sz w:val="25"/>
          <w:szCs w:val="25"/>
          <w:rtl w:val="0"/>
        </w:rPr>
        <w:t xml:space="preserve">Shutting Down the Offline Subsystem</w:t>
      </w:r>
      <w:r w:rsidDel="00000000" w:rsidR="00000000" w:rsidRPr="00000000">
        <w:rPr>
          <w:rtl w:val="0"/>
        </w:rPr>
      </w:r>
    </w:p>
    <w:p w:rsidR="00000000" w:rsidDel="00000000" w:rsidP="00000000" w:rsidRDefault="00000000" w:rsidRPr="00000000" w14:paraId="00000179">
      <w:pPr>
        <w:keepNext w:val="1"/>
        <w:keepLines w:val="1"/>
        <w:spacing w:after="40" w:before="60" w:lineRule="auto"/>
        <w:rPr/>
      </w:pPr>
      <w:r w:rsidDel="00000000" w:rsidR="00000000" w:rsidRPr="00000000">
        <w:rPr>
          <w:rFonts w:ascii="Arimo" w:cs="Arimo" w:eastAsia="Arimo" w:hAnsi="Arimo"/>
          <w:b w:val="1"/>
          <w:bCs w:val="1"/>
          <w:color w:val="5f6b7a"/>
          <w:sz w:val="18"/>
          <w:szCs w:val="18"/>
          <w:rtl w:val="0"/>
        </w:rPr>
        <w:t xml:space="preserve">Infrequent lifecycle operation</w:t>
      </w:r>
      <w:r w:rsidDel="00000000" w:rsidR="00000000" w:rsidRPr="00000000">
        <w:rPr>
          <w:rtl w:val="0"/>
        </w:rPr>
      </w:r>
    </w:p>
    <w:tbl>
      <w:tblPr>
        <w:tblStyle w:val="Table28"/>
        <w:tblW w:w="10008.0" w:type="dxa"/>
        <w:jc w:val="center"/>
        <w:tblBorders>
          <w:top w:color="dce3ea" w:space="0" w:sz="3" w:val="single"/>
          <w:left w:color="dce3ea" w:space="0" w:sz="3" w:val="single"/>
          <w:bottom w:color="dce3ea" w:space="0" w:sz="3" w:val="single"/>
          <w:right w:color="dce3ea" w:space="0" w:sz="3" w:val="single"/>
          <w:insideH w:color="dce3ea" w:space="0" w:sz="3" w:val="single"/>
          <w:insideV w:color="dce3ea" w:space="0" w:sz="3" w:val="single"/>
        </w:tblBorders>
        <w:tblLayout w:type="fixed"/>
        <w:tblLook w:val="0400"/>
      </w:tblPr>
      <w:tblGrid>
        <w:gridCol w:w="10008"/>
        <w:tblGridChange w:id="0">
          <w:tblGrid>
            <w:gridCol w:w="10008"/>
          </w:tblGrid>
        </w:tblGridChange>
      </w:tblGrid>
      <w:tr>
        <w:trPr>
          <w:cantSplit w:val="1"/>
          <w:tblHeader w:val="0"/>
        </w:trPr>
        <w:tc>
          <w:tcPr>
            <w:shd w:fill="f5f7fa" w:val="clear"/>
            <w:tcMar>
              <w:top w:w="110.0" w:type="dxa"/>
              <w:bottom w:w="110.0" w:type="dxa"/>
            </w:tcMar>
          </w:tcPr>
          <w:p w:rsidR="00000000" w:rsidDel="00000000" w:rsidP="00000000" w:rsidRDefault="00000000" w:rsidRPr="00000000" w14:paraId="0000017A">
            <w:pPr>
              <w:spacing w:after="0" w:line="240" w:lineRule="auto"/>
              <w:rPr/>
            </w:pPr>
            <w:r w:rsidDel="00000000" w:rsidR="00000000" w:rsidRPr="00000000">
              <w:rPr>
                <w:rFonts w:ascii="Liberation Mono" w:cs="Liberation Mono" w:eastAsia="Liberation Mono" w:hAnsi="Liberation Mono"/>
                <w:b w:val="0"/>
                <w:bCs w:val="0"/>
                <w:color w:val="25313c"/>
                <w:sz w:val="16"/>
                <w:szCs w:val="16"/>
                <w:rtl w:val="0"/>
              </w:rPr>
              <w:t xml:space="preserve">// Call only when ending the entire offline subsystem lifecycle.</w:t>
              <w:br w:type="textWrapping"/>
              <w:t xml:space="preserve">await NBNavigation.shutdownOffline()</w:t>
              <w:br w:type="textWrapping"/>
              <w:br w:type="textWrapping"/>
              <w:t xml:space="preserve">// Reinitialize before using an offline API again.</w:t>
              <w:br w:type="textWrapping"/>
              <w:t xml:space="preserve">try await NBNavigation.initializeOffline()</w:t>
            </w:r>
            <w:r w:rsidDel="00000000" w:rsidR="00000000" w:rsidRPr="00000000">
              <w:rPr>
                <w:rtl w:val="0"/>
              </w:rPr>
            </w:r>
          </w:p>
        </w:tc>
      </w:tr>
    </w:tbl>
    <w:p w:rsidR="00000000" w:rsidDel="00000000" w:rsidP="00000000" w:rsidRDefault="00000000" w:rsidRPr="00000000" w14:paraId="0000017B">
      <w:pPr>
        <w:spacing w:after="0" w:lineRule="auto"/>
        <w:rPr/>
      </w:pPr>
      <w:r w:rsidDel="00000000" w:rsidR="00000000" w:rsidRPr="00000000">
        <w:rPr>
          <w:rtl w:val="0"/>
        </w:rPr>
      </w:r>
    </w:p>
    <w:p w:rsidR="00000000" w:rsidDel="00000000" w:rsidP="00000000" w:rsidRDefault="00000000" w:rsidRPr="00000000" w14:paraId="0000017C">
      <w:pPr>
        <w:spacing w:after="80" w:before="0" w:line="283" w:lineRule="auto"/>
        <w:rPr/>
      </w:pPr>
      <w:r w:rsidDel="00000000" w:rsidR="00000000" w:rsidRPr="00000000">
        <w:rPr>
          <w:rFonts w:ascii="Arimo" w:cs="Arimo" w:eastAsia="Arimo" w:hAnsi="Arimo"/>
          <w:b w:val="0"/>
          <w:bCs w:val="0"/>
          <w:color w:val="1c2430"/>
          <w:sz w:val="21"/>
          <w:szCs w:val="21"/>
          <w:rtl w:val="0"/>
        </w:rPr>
        <w:t xml:space="preserve">shutdownOffline stops shared progress observation, releases download-screen ownership, cancels native activity, and releases engine resources. It does not delete offline region data from disk. Normal app lifecycles usually do not need to call it.</w:t>
      </w:r>
      <w:r w:rsidDel="00000000" w:rsidR="00000000" w:rsidRPr="00000000">
        <w:rPr>
          <w:rtl w:val="0"/>
        </w:rPr>
      </w:r>
    </w:p>
    <w:p w:rsidR="00000000" w:rsidDel="00000000" w:rsidP="00000000" w:rsidRDefault="00000000" w:rsidRPr="00000000" w14:paraId="0000017D">
      <w:pPr>
        <w:pStyle w:val="Heading2"/>
        <w:keepNext w:val="1"/>
        <w:keepLines w:val="1"/>
        <w:spacing w:after="60" w:before="160" w:lineRule="auto"/>
        <w:rPr/>
      </w:pPr>
      <w:r w:rsidDel="00000000" w:rsidR="00000000" w:rsidRPr="00000000">
        <w:rPr>
          <w:rFonts w:ascii="Arimo" w:cs="Arimo" w:eastAsia="Arimo" w:hAnsi="Arimo"/>
          <w:b w:val="1"/>
          <w:bCs w:val="1"/>
          <w:color w:val="1c2430"/>
          <w:sz w:val="25"/>
          <w:szCs w:val="25"/>
          <w:rtl w:val="0"/>
        </w:rPr>
        <w:t xml:space="preserve">App Upgrades and Data Retention</w:t>
      </w:r>
      <w:r w:rsidDel="00000000" w:rsidR="00000000" w:rsidRPr="00000000">
        <w:rPr>
          <w:rtl w:val="0"/>
        </w:rPr>
      </w:r>
    </w:p>
    <w:tbl>
      <w:tblPr>
        <w:tblStyle w:val="Table29"/>
        <w:tblW w:w="10167.0" w:type="dxa"/>
        <w:jc w:val="center"/>
        <w:tblBorders>
          <w:top w:color="cad3dd" w:space="0" w:sz="4" w:val="single"/>
          <w:left w:color="cad3dd" w:space="0" w:sz="4" w:val="single"/>
          <w:bottom w:color="cad3dd" w:space="0" w:sz="4" w:val="single"/>
          <w:right w:color="cad3dd" w:space="0" w:sz="4" w:val="single"/>
          <w:insideH w:color="cad3dd" w:space="0" w:sz="4" w:val="single"/>
          <w:insideV w:color="cad3dd"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e477f" w:val="clear"/>
            <w:tcMar>
              <w:top w:w="80.0" w:type="dxa"/>
              <w:bottom w:w="80.0" w:type="dxa"/>
            </w:tcMar>
          </w:tcPr>
          <w:p w:rsidR="00000000" w:rsidDel="00000000" w:rsidP="00000000" w:rsidRDefault="00000000" w:rsidRPr="00000000" w14:paraId="0000017E">
            <w:pPr>
              <w:spacing w:after="0" w:lineRule="auto"/>
              <w:jc w:val="left"/>
              <w:rPr/>
            </w:pPr>
            <w:r w:rsidDel="00000000" w:rsidR="00000000" w:rsidRPr="00000000">
              <w:rPr>
                <w:rFonts w:ascii="Arimo" w:cs="Arimo" w:eastAsia="Arimo" w:hAnsi="Arimo"/>
                <w:b w:val="1"/>
                <w:bCs w:val="1"/>
                <w:color w:val="ffffff"/>
                <w:sz w:val="18"/>
                <w:szCs w:val="18"/>
                <w:rtl w:val="0"/>
              </w:rPr>
              <w:t xml:space="preserve">Scenario</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17F">
            <w:pPr>
              <w:spacing w:after="0" w:lineRule="auto"/>
              <w:jc w:val="left"/>
              <w:rPr/>
            </w:pPr>
            <w:r w:rsidDel="00000000" w:rsidR="00000000" w:rsidRPr="00000000">
              <w:rPr>
                <w:rFonts w:ascii="Arimo" w:cs="Arimo" w:eastAsia="Arimo" w:hAnsi="Arimo"/>
                <w:b w:val="1"/>
                <w:bCs w:val="1"/>
                <w:color w:val="ffffff"/>
                <w:sz w:val="18"/>
                <w:szCs w:val="18"/>
                <w:rtl w:val="0"/>
              </w:rPr>
              <w:t xml:space="preserve">Offline-data result</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180">
            <w:pPr>
              <w:spacing w:after="0" w:lineRule="auto"/>
              <w:jc w:val="left"/>
              <w:rPr/>
            </w:pPr>
            <w:r w:rsidDel="00000000" w:rsidR="00000000" w:rsidRPr="00000000">
              <w:rPr>
                <w:rFonts w:ascii="Arimo" w:cs="Arimo" w:eastAsia="Arimo" w:hAnsi="Arimo"/>
                <w:b w:val="1"/>
                <w:bCs w:val="1"/>
                <w:color w:val="ffffff"/>
                <w:sz w:val="18"/>
                <w:szCs w:val="18"/>
                <w:rtl w:val="0"/>
              </w:rPr>
              <w:t xml:space="preserve">Requirement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1">
            <w:pPr>
              <w:spacing w:after="0" w:line="259" w:lineRule="auto"/>
              <w:rPr/>
            </w:pPr>
            <w:r w:rsidDel="00000000" w:rsidR="00000000" w:rsidRPr="00000000">
              <w:rPr>
                <w:rFonts w:ascii="Arimo" w:cs="Arimo" w:eastAsia="Arimo" w:hAnsi="Arimo"/>
                <w:b w:val="0"/>
                <w:bCs w:val="0"/>
                <w:color w:val="1c2430"/>
                <w:sz w:val="17"/>
                <w:szCs w:val="17"/>
                <w:rtl w:val="0"/>
              </w:rPr>
              <w:t xml:space="preserve">In-place update with the same Bundle ID</w:t>
            </w:r>
            <w:r w:rsidDel="00000000" w:rsidR="00000000" w:rsidRPr="00000000">
              <w:rPr>
                <w:rtl w:val="0"/>
              </w:rPr>
            </w:r>
          </w:p>
        </w:tc>
        <w:tc>
          <w:tcPr>
            <w:tcMar>
              <w:top w:w="80.0" w:type="dxa"/>
              <w:bottom w:w="80.0" w:type="dxa"/>
            </w:tcMar>
          </w:tcPr>
          <w:p w:rsidR="00000000" w:rsidDel="00000000" w:rsidP="00000000" w:rsidRDefault="00000000" w:rsidRPr="00000000" w14:paraId="00000182">
            <w:pPr>
              <w:spacing w:after="0" w:line="259" w:lineRule="auto"/>
              <w:rPr/>
            </w:pPr>
            <w:r w:rsidDel="00000000" w:rsidR="00000000" w:rsidRPr="00000000">
              <w:rPr>
                <w:rFonts w:ascii="Arimo" w:cs="Arimo" w:eastAsia="Arimo" w:hAnsi="Arimo"/>
                <w:b w:val="0"/>
                <w:bCs w:val="0"/>
                <w:color w:val="1c2430"/>
                <w:sz w:val="17"/>
                <w:szCs w:val="17"/>
                <w:rtl w:val="0"/>
              </w:rPr>
              <w:t xml:space="preserve">The sandbox is normally preserved and the default offline directory remains available</w:t>
            </w:r>
            <w:r w:rsidDel="00000000" w:rsidR="00000000" w:rsidRPr="00000000">
              <w:rPr>
                <w:rtl w:val="0"/>
              </w:rPr>
            </w:r>
          </w:p>
        </w:tc>
        <w:tc>
          <w:tcPr>
            <w:tcMar>
              <w:top w:w="80.0" w:type="dxa"/>
              <w:bottom w:w="80.0" w:type="dxa"/>
            </w:tcMar>
          </w:tcPr>
          <w:p w:rsidR="00000000" w:rsidDel="00000000" w:rsidP="00000000" w:rsidRDefault="00000000" w:rsidRPr="00000000" w14:paraId="00000183">
            <w:pPr>
              <w:spacing w:after="0" w:line="259" w:lineRule="auto"/>
              <w:rPr/>
            </w:pPr>
            <w:r w:rsidDel="00000000" w:rsidR="00000000" w:rsidRPr="00000000">
              <w:rPr>
                <w:rFonts w:ascii="Arimo" w:cs="Arimo" w:eastAsia="Arimo" w:hAnsi="Arimo"/>
                <w:b w:val="0"/>
                <w:bCs w:val="0"/>
                <w:color w:val="1c2430"/>
                <w:sz w:val="17"/>
                <w:szCs w:val="17"/>
                <w:rtl w:val="0"/>
              </w:rPr>
              <w:t xml:space="preserve">Keep the Bundle ID unchanged and do not delete data programmatically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84">
            <w:pPr>
              <w:spacing w:after="0" w:line="259" w:lineRule="auto"/>
              <w:rPr/>
            </w:pPr>
            <w:r w:rsidDel="00000000" w:rsidR="00000000" w:rsidRPr="00000000">
              <w:rPr>
                <w:rFonts w:ascii="Arimo" w:cs="Arimo" w:eastAsia="Arimo" w:hAnsi="Arimo"/>
                <w:b w:val="0"/>
                <w:bCs w:val="0"/>
                <w:color w:val="1c2430"/>
                <w:sz w:val="17"/>
                <w:szCs w:val="17"/>
                <w:rtl w:val="0"/>
              </w:rPr>
              <w:t xml:space="preserve">Uninstall and reinstall</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85">
            <w:pPr>
              <w:spacing w:after="0" w:line="259" w:lineRule="auto"/>
              <w:rPr/>
            </w:pPr>
            <w:r w:rsidDel="00000000" w:rsidR="00000000" w:rsidRPr="00000000">
              <w:rPr>
                <w:rFonts w:ascii="Arimo" w:cs="Arimo" w:eastAsia="Arimo" w:hAnsi="Arimo"/>
                <w:b w:val="0"/>
                <w:bCs w:val="0"/>
                <w:color w:val="1c2430"/>
                <w:sz w:val="17"/>
                <w:szCs w:val="17"/>
                <w:rtl w:val="0"/>
              </w:rPr>
              <w:t xml:space="preserve">The system deletes the app sandbox and offline data is lost</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86">
            <w:pPr>
              <w:spacing w:after="0" w:line="259" w:lineRule="auto"/>
              <w:rPr/>
            </w:pPr>
            <w:r w:rsidDel="00000000" w:rsidR="00000000" w:rsidRPr="00000000">
              <w:rPr>
                <w:rFonts w:ascii="Arimo" w:cs="Arimo" w:eastAsia="Arimo" w:hAnsi="Arimo"/>
                <w:b w:val="0"/>
                <w:bCs w:val="0"/>
                <w:color w:val="1c2430"/>
                <w:sz w:val="17"/>
                <w:szCs w:val="17"/>
                <w:rtl w:val="0"/>
              </w:rPr>
              <w:t xml:space="preserve">The app must clearly prompt the user to download the data again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7">
            <w:pPr>
              <w:spacing w:after="0" w:line="259" w:lineRule="auto"/>
              <w:rPr/>
            </w:pPr>
            <w:r w:rsidDel="00000000" w:rsidR="00000000" w:rsidRPr="00000000">
              <w:rPr>
                <w:rFonts w:ascii="Arimo" w:cs="Arimo" w:eastAsia="Arimo" w:hAnsi="Arimo"/>
                <w:b w:val="0"/>
                <w:bCs w:val="0"/>
                <w:color w:val="1c2430"/>
                <w:sz w:val="17"/>
                <w:szCs w:val="17"/>
                <w:rtl w:val="0"/>
              </w:rPr>
              <w:t xml:space="preserve">Change the Bundle ID or signing container</w:t>
            </w:r>
            <w:r w:rsidDel="00000000" w:rsidR="00000000" w:rsidRPr="00000000">
              <w:rPr>
                <w:rtl w:val="0"/>
              </w:rPr>
            </w:r>
          </w:p>
        </w:tc>
        <w:tc>
          <w:tcPr>
            <w:tcMar>
              <w:top w:w="80.0" w:type="dxa"/>
              <w:bottom w:w="80.0" w:type="dxa"/>
            </w:tcMar>
          </w:tcPr>
          <w:p w:rsidR="00000000" w:rsidDel="00000000" w:rsidP="00000000" w:rsidRDefault="00000000" w:rsidRPr="00000000" w14:paraId="00000188">
            <w:pPr>
              <w:spacing w:after="0" w:line="259" w:lineRule="auto"/>
              <w:rPr/>
            </w:pPr>
            <w:r w:rsidDel="00000000" w:rsidR="00000000" w:rsidRPr="00000000">
              <w:rPr>
                <w:rFonts w:ascii="Arimo" w:cs="Arimo" w:eastAsia="Arimo" w:hAnsi="Arimo"/>
                <w:b w:val="0"/>
                <w:bCs w:val="0"/>
                <w:color w:val="1c2430"/>
                <w:sz w:val="17"/>
                <w:szCs w:val="17"/>
                <w:rtl w:val="0"/>
              </w:rPr>
              <w:t xml:space="preserve">The app uses a new sandbox container</w:t>
            </w:r>
            <w:r w:rsidDel="00000000" w:rsidR="00000000" w:rsidRPr="00000000">
              <w:rPr>
                <w:rtl w:val="0"/>
              </w:rPr>
            </w:r>
          </w:p>
        </w:tc>
        <w:tc>
          <w:tcPr>
            <w:tcMar>
              <w:top w:w="80.0" w:type="dxa"/>
              <w:bottom w:w="80.0" w:type="dxa"/>
            </w:tcMar>
          </w:tcPr>
          <w:p w:rsidR="00000000" w:rsidDel="00000000" w:rsidP="00000000" w:rsidRDefault="00000000" w:rsidRPr="00000000" w14:paraId="00000189">
            <w:pPr>
              <w:spacing w:after="0" w:line="259" w:lineRule="auto"/>
              <w:rPr/>
            </w:pPr>
            <w:r w:rsidDel="00000000" w:rsidR="00000000" w:rsidRPr="00000000">
              <w:rPr>
                <w:rFonts w:ascii="Arimo" w:cs="Arimo" w:eastAsia="Arimo" w:hAnsi="Arimo"/>
                <w:b w:val="0"/>
                <w:bCs w:val="0"/>
                <w:color w:val="1c2430"/>
                <w:sz w:val="17"/>
                <w:szCs w:val="17"/>
                <w:rtl w:val="0"/>
              </w:rPr>
              <w:t xml:space="preserve">Treat as a new installation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8A">
            <w:pPr>
              <w:spacing w:after="0" w:line="259" w:lineRule="auto"/>
              <w:rPr/>
            </w:pPr>
            <w:r w:rsidDel="00000000" w:rsidR="00000000" w:rsidRPr="00000000">
              <w:rPr>
                <w:rFonts w:ascii="Arimo" w:cs="Arimo" w:eastAsia="Arimo" w:hAnsi="Arimo"/>
                <w:b w:val="0"/>
                <w:bCs w:val="0"/>
                <w:color w:val="1c2430"/>
                <w:sz w:val="17"/>
                <w:szCs w:val="17"/>
                <w:rtl w:val="0"/>
              </w:rPr>
              <w:t xml:space="preserve">Custom dataRoot location changes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8B">
            <w:pPr>
              <w:spacing w:after="0" w:line="259" w:lineRule="auto"/>
              <w:rPr/>
            </w:pPr>
            <w:r w:rsidDel="00000000" w:rsidR="00000000" w:rsidRPr="00000000">
              <w:rPr>
                <w:rFonts w:ascii="Arimo" w:cs="Arimo" w:eastAsia="Arimo" w:hAnsi="Arimo"/>
                <w:b w:val="0"/>
                <w:bCs w:val="0"/>
                <w:color w:val="1c2430"/>
                <w:sz w:val="17"/>
                <w:szCs w:val="17"/>
                <w:rtl w:val="0"/>
              </w:rPr>
              <w:t xml:space="preserve">Existing data remains in the previous directory and the new engine cannot read it</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8C">
            <w:pPr>
              <w:spacing w:after="0" w:line="259" w:lineRule="auto"/>
              <w:rPr/>
            </w:pPr>
            <w:r w:rsidDel="00000000" w:rsidR="00000000" w:rsidRPr="00000000">
              <w:rPr>
                <w:rFonts w:ascii="Arimo" w:cs="Arimo" w:eastAsia="Arimo" w:hAnsi="Arimo"/>
                <w:b w:val="0"/>
                <w:bCs w:val="0"/>
                <w:color w:val="1c2430"/>
                <w:sz w:val="17"/>
                <w:szCs w:val="17"/>
                <w:rtl w:val="0"/>
              </w:rPr>
              <w:t xml:space="preserve">Derive the same subdirectory from Application Support on every launch</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D">
            <w:pPr>
              <w:spacing w:after="0" w:line="259" w:lineRule="auto"/>
              <w:rPr/>
            </w:pPr>
            <w:r w:rsidDel="00000000" w:rsidR="00000000" w:rsidRPr="00000000">
              <w:rPr>
                <w:rFonts w:ascii="Arimo" w:cs="Arimo" w:eastAsia="Arimo" w:hAnsi="Arimo"/>
                <w:b w:val="0"/>
                <w:bCs w:val="0"/>
                <w:color w:val="1c2430"/>
                <w:sz w:val="17"/>
                <w:szCs w:val="17"/>
                <w:rtl w:val="0"/>
              </w:rPr>
              <w:t xml:space="preserve">Call deleteRegionAllData</w:t>
            </w:r>
            <w:r w:rsidDel="00000000" w:rsidR="00000000" w:rsidRPr="00000000">
              <w:rPr>
                <w:rtl w:val="0"/>
              </w:rPr>
            </w:r>
          </w:p>
        </w:tc>
        <w:tc>
          <w:tcPr>
            <w:tcMar>
              <w:top w:w="80.0" w:type="dxa"/>
              <w:bottom w:w="80.0" w:type="dxa"/>
            </w:tcMar>
          </w:tcPr>
          <w:p w:rsidR="00000000" w:rsidDel="00000000" w:rsidP="00000000" w:rsidRDefault="00000000" w:rsidRPr="00000000" w14:paraId="0000018E">
            <w:pPr>
              <w:spacing w:after="0" w:line="259" w:lineRule="auto"/>
              <w:rPr/>
            </w:pPr>
            <w:r w:rsidDel="00000000" w:rsidR="00000000" w:rsidRPr="00000000">
              <w:rPr>
                <w:rFonts w:ascii="Arimo" w:cs="Arimo" w:eastAsia="Arimo" w:hAnsi="Arimo"/>
                <w:b w:val="0"/>
                <w:bCs w:val="0"/>
                <w:color w:val="1c2430"/>
                <w:sz w:val="17"/>
                <w:szCs w:val="17"/>
                <w:rtl w:val="0"/>
              </w:rPr>
              <w:t xml:space="preserve">Routing and map data for the region is deleted</w:t>
            </w:r>
            <w:r w:rsidDel="00000000" w:rsidR="00000000" w:rsidRPr="00000000">
              <w:rPr>
                <w:rtl w:val="0"/>
              </w:rPr>
            </w:r>
          </w:p>
        </w:tc>
        <w:tc>
          <w:tcPr>
            <w:tcMar>
              <w:top w:w="80.0" w:type="dxa"/>
              <w:bottom w:w="80.0" w:type="dxa"/>
            </w:tcMar>
          </w:tcPr>
          <w:p w:rsidR="00000000" w:rsidDel="00000000" w:rsidP="00000000" w:rsidRDefault="00000000" w:rsidRPr="00000000" w14:paraId="0000018F">
            <w:pPr>
              <w:spacing w:after="0" w:line="259" w:lineRule="auto"/>
              <w:rPr/>
            </w:pPr>
            <w:r w:rsidDel="00000000" w:rsidR="00000000" w:rsidRPr="00000000">
              <w:rPr>
                <w:rFonts w:ascii="Arimo" w:cs="Arimo" w:eastAsia="Arimo" w:hAnsi="Arimo"/>
                <w:b w:val="0"/>
                <w:bCs w:val="0"/>
                <w:color w:val="1c2430"/>
                <w:sz w:val="17"/>
                <w:szCs w:val="17"/>
                <w:rtl w:val="0"/>
              </w:rPr>
              <w:t xml:space="preserve">Trigger only in response to an explicit user action</w:t>
            </w:r>
            <w:r w:rsidDel="00000000" w:rsidR="00000000" w:rsidRPr="00000000">
              <w:rPr>
                <w:rtl w:val="0"/>
              </w:rPr>
            </w:r>
          </w:p>
        </w:tc>
      </w:tr>
    </w:tbl>
    <w:p w:rsidR="00000000" w:rsidDel="00000000" w:rsidP="00000000" w:rsidRDefault="00000000" w:rsidRPr="00000000" w14:paraId="00000190">
      <w:pPr>
        <w:spacing w:after="0" w:lineRule="auto"/>
        <w:rPr/>
      </w:pPr>
      <w:r w:rsidDel="00000000" w:rsidR="00000000" w:rsidRPr="00000000">
        <w:rPr>
          <w:rtl w:val="0"/>
        </w:rPr>
      </w:r>
    </w:p>
    <w:p w:rsidR="00000000" w:rsidDel="00000000" w:rsidP="00000000" w:rsidRDefault="00000000" w:rsidRPr="00000000" w14:paraId="00000191">
      <w:pPr>
        <w:spacing w:after="120" w:before="80" w:line="276" w:lineRule="auto"/>
        <w:rPr/>
      </w:pPr>
      <w:r w:rsidDel="00000000" w:rsidR="00000000" w:rsidRPr="00000000">
        <w:rPr>
          <w:rFonts w:ascii="Arimo" w:cs="Arimo" w:eastAsia="Arimo" w:hAnsi="Arimo"/>
          <w:b w:val="1"/>
          <w:bCs w:val="1"/>
          <w:color w:val="1c2430"/>
          <w:sz w:val="20"/>
          <w:szCs w:val="20"/>
          <w:rtl w:val="0"/>
        </w:rPr>
        <w:t xml:space="preserve">Upgrade requirement: Leave dataRoot unset whenever possible so SDK 3.5.0 resolves the default directory from Application Support on every launch. If a custom location is required, resolve Application Support again on every launch and append a fixed subdirectory. Do not persist an absolute sandbox path. The SDK performs supported database migrations during initialization. The app must not modify database files or schema_version.</w:t>
      </w:r>
      <w:r w:rsidDel="00000000" w:rsidR="00000000" w:rsidRPr="00000000">
        <w:rPr>
          <w:rtl w:val="0"/>
        </w:rPr>
      </w:r>
    </w:p>
    <w:p w:rsidR="00000000" w:rsidDel="00000000" w:rsidP="00000000" w:rsidRDefault="00000000" w:rsidRPr="00000000" w14:paraId="00000192">
      <w:pPr>
        <w:pStyle w:val="Heading1"/>
        <w:keepNext w:val="1"/>
        <w:keepLines w:val="1"/>
        <w:spacing w:after="100" w:before="240" w:lineRule="auto"/>
        <w:rPr/>
      </w:pPr>
      <w:r w:rsidDel="00000000" w:rsidR="00000000" w:rsidRPr="00000000">
        <w:rPr>
          <w:rFonts w:ascii="Arimo" w:cs="Arimo" w:eastAsia="Arimo" w:hAnsi="Arimo"/>
          <w:b w:val="1"/>
          <w:bCs w:val="1"/>
          <w:color w:val="1c2430"/>
          <w:sz w:val="34"/>
          <w:szCs w:val="34"/>
          <w:rtl w:val="0"/>
        </w:rPr>
        <w:t xml:space="preserve">13 Release Checklist</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Set runtime configuration through one entry point before the first initializeOffline call</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When the offline screen opens immediately after a cold launch, it calls initializeOffline before reading the catalog</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The screen provides a retry action after initialization fails, and retry calls initializeOffline again</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Sequential and concurrent initializeOffline calls with the same configuration have been tested</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fetchRegionLists receives the correct country name, and requests for all countries explicitly pass nil</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Partial routing and map successes and failures are displayed and retried separately</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The progress subscription is canceled when the screen closes, and its closure uses weak self</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After nontransactional cancel and delete operations, the app reads state again to reconcile the result</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Default UI route requests use NBNavigation.fetchRoute with the intended RouteMode</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Offline-preview tests enable cache-only mode and verify the installed map package</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Closing a normal screen or ending navigation does not call shutdownOffline</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After an in-place upgrade, the default dataRoot still resolves and downloaded data can still be listed and used for route requests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346" w:right="0" w:hanging="202"/>
        <w:jc w:val="left"/>
        <w:rPr/>
      </w:pPr>
      <w:r w:rsidDel="00000000" w:rsidR="00000000" w:rsidRPr="00000000">
        <w:rPr>
          <w:rFonts w:ascii="Arimo" w:cs="Arimo" w:eastAsia="Arimo" w:hAnsi="Arimo"/>
          <w:b w:val="0"/>
          <w:bCs w:val="0"/>
          <w:i w:val="0"/>
          <w:iCs w:val="0"/>
          <w:smallCaps w:val="0"/>
          <w:strike w:val="0"/>
          <w:color w:val="1c2430"/>
          <w:sz w:val="20"/>
          <w:szCs w:val="20"/>
          <w:u w:val="none"/>
          <w:shd w:fill="auto" w:val="clear"/>
          <w:vertAlign w:val="baseline"/>
          <w:rtl w:val="0"/>
        </w:rPr>
        <w:t xml:space="preserve">Uninstall-and-reinstall behavior assumes data loss and is not treated as an upgrade-retention test</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keepNext w:val="1"/>
        <w:keepLines w:val="1"/>
        <w:spacing w:after="60" w:before="160" w:lineRule="auto"/>
        <w:rPr/>
      </w:pPr>
      <w:r w:rsidDel="00000000" w:rsidR="00000000" w:rsidRPr="00000000">
        <w:rPr>
          <w:rFonts w:ascii="Arimo" w:cs="Arimo" w:eastAsia="Arimo" w:hAnsi="Arimo"/>
          <w:b w:val="1"/>
          <w:bCs w:val="1"/>
          <w:color w:val="1c2430"/>
          <w:sz w:val="25"/>
          <w:szCs w:val="25"/>
          <w:rtl w:val="0"/>
        </w:rPr>
        <w:t xml:space="preserve">Core API Quick Reference</w:t>
      </w:r>
      <w:r w:rsidDel="00000000" w:rsidR="00000000" w:rsidRPr="00000000">
        <w:rPr>
          <w:rtl w:val="0"/>
        </w:rPr>
      </w:r>
    </w:p>
    <w:p w:rsidR="00000000" w:rsidDel="00000000" w:rsidP="00000000" w:rsidRDefault="00000000" w:rsidRPr="00000000" w14:paraId="000001A2">
      <w:pPr>
        <w:spacing w:after="80" w:before="0" w:line="283" w:lineRule="auto"/>
        <w:rPr/>
      </w:pPr>
      <w:r w:rsidDel="00000000" w:rsidR="00000000" w:rsidRPr="00000000">
        <w:rPr>
          <w:rFonts w:ascii="Arimo" w:cs="Arimo" w:eastAsia="Arimo" w:hAnsi="Arimo"/>
          <w:b w:val="0"/>
          <w:bCs w:val="0"/>
          <w:color w:val="1c2430"/>
          <w:sz w:val="21"/>
          <w:szCs w:val="21"/>
          <w:rtl w:val="0"/>
        </w:rPr>
        <w:t xml:space="preserve">Every method in the following table is a public static API on NBNavigation.</w:t>
      </w:r>
      <w:r w:rsidDel="00000000" w:rsidR="00000000" w:rsidRPr="00000000">
        <w:rPr>
          <w:rtl w:val="0"/>
        </w:rPr>
      </w:r>
    </w:p>
    <w:tbl>
      <w:tblPr>
        <w:tblStyle w:val="Table30"/>
        <w:tblW w:w="8250.0" w:type="dxa"/>
        <w:jc w:val="center"/>
        <w:tblBorders>
          <w:top w:color="cad3dd" w:space="0" w:sz="4" w:val="single"/>
          <w:left w:color="cad3dd" w:space="0" w:sz="4" w:val="single"/>
          <w:bottom w:color="cad3dd" w:space="0" w:sz="4" w:val="single"/>
          <w:right w:color="cad3dd" w:space="0" w:sz="4" w:val="single"/>
          <w:insideH w:color="cad3dd" w:space="0" w:sz="4" w:val="single"/>
          <w:insideV w:color="cad3dd" w:space="0" w:sz="4" w:val="single"/>
        </w:tblBorders>
        <w:tblLayout w:type="fixed"/>
        <w:tblLook w:val="0400"/>
      </w:tblPr>
      <w:tblGrid>
        <w:gridCol w:w="2535"/>
        <w:gridCol w:w="5715"/>
        <w:tblGridChange w:id="0">
          <w:tblGrid>
            <w:gridCol w:w="2535"/>
            <w:gridCol w:w="5715"/>
          </w:tblGrid>
        </w:tblGridChange>
      </w:tblGrid>
      <w:tr>
        <w:trPr>
          <w:cantSplit w:val="1"/>
          <w:tblHeader w:val="1"/>
        </w:trPr>
        <w:tc>
          <w:tcPr>
            <w:shd w:fill="0e477f" w:val="clear"/>
            <w:tcMar>
              <w:top w:w="80.0" w:type="dxa"/>
              <w:bottom w:w="80.0" w:type="dxa"/>
            </w:tcMar>
          </w:tcPr>
          <w:p w:rsidR="00000000" w:rsidDel="00000000" w:rsidP="00000000" w:rsidRDefault="00000000" w:rsidRPr="00000000" w14:paraId="000001A3">
            <w:pPr>
              <w:spacing w:after="0" w:lineRule="auto"/>
              <w:jc w:val="left"/>
              <w:rPr/>
            </w:pPr>
            <w:r w:rsidDel="00000000" w:rsidR="00000000" w:rsidRPr="00000000">
              <w:rPr>
                <w:rFonts w:ascii="Arimo" w:cs="Arimo" w:eastAsia="Arimo" w:hAnsi="Arimo"/>
                <w:b w:val="1"/>
                <w:bCs w:val="1"/>
                <w:color w:val="ffffff"/>
                <w:sz w:val="18"/>
                <w:szCs w:val="18"/>
                <w:rtl w:val="0"/>
              </w:rPr>
              <w:t xml:space="preserve">Purpose</w:t>
            </w:r>
            <w:r w:rsidDel="00000000" w:rsidR="00000000" w:rsidRPr="00000000">
              <w:rPr>
                <w:rtl w:val="0"/>
              </w:rPr>
            </w:r>
          </w:p>
        </w:tc>
        <w:tc>
          <w:tcPr>
            <w:shd w:fill="0e477f" w:val="clear"/>
            <w:tcMar>
              <w:top w:w="80.0" w:type="dxa"/>
              <w:bottom w:w="80.0" w:type="dxa"/>
            </w:tcMar>
          </w:tcPr>
          <w:p w:rsidR="00000000" w:rsidDel="00000000" w:rsidP="00000000" w:rsidRDefault="00000000" w:rsidRPr="00000000" w14:paraId="000001A4">
            <w:pPr>
              <w:spacing w:after="0" w:lineRule="auto"/>
              <w:jc w:val="left"/>
              <w:rPr/>
            </w:pPr>
            <w:r w:rsidDel="00000000" w:rsidR="00000000" w:rsidRPr="00000000">
              <w:rPr>
                <w:rFonts w:ascii="Arimo" w:cs="Arimo" w:eastAsia="Arimo" w:hAnsi="Arimo"/>
                <w:b w:val="1"/>
                <w:bCs w:val="1"/>
                <w:color w:val="ffffff"/>
                <w:sz w:val="18"/>
                <w:szCs w:val="18"/>
                <w:rtl w:val="0"/>
              </w:rPr>
              <w:t xml:space="preserve">Recommended API</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5">
            <w:pPr>
              <w:spacing w:after="0" w:line="259" w:lineRule="auto"/>
              <w:rPr/>
            </w:pPr>
            <w:r w:rsidDel="00000000" w:rsidR="00000000" w:rsidRPr="00000000">
              <w:rPr>
                <w:rFonts w:ascii="Arimo" w:cs="Arimo" w:eastAsia="Arimo" w:hAnsi="Arimo"/>
                <w:b w:val="0"/>
                <w:bCs w:val="0"/>
                <w:color w:val="1c2430"/>
                <w:sz w:val="17"/>
                <w:szCs w:val="17"/>
                <w:rtl w:val="0"/>
              </w:rPr>
              <w:t xml:space="preserve">Initialize</w:t>
            </w:r>
            <w:r w:rsidDel="00000000" w:rsidR="00000000" w:rsidRPr="00000000">
              <w:rPr>
                <w:rtl w:val="0"/>
              </w:rPr>
            </w:r>
          </w:p>
        </w:tc>
        <w:tc>
          <w:tcPr>
            <w:tcMar>
              <w:top w:w="80.0" w:type="dxa"/>
              <w:bottom w:w="80.0" w:type="dxa"/>
            </w:tcMar>
          </w:tcPr>
          <w:p w:rsidR="00000000" w:rsidDel="00000000" w:rsidP="00000000" w:rsidRDefault="00000000" w:rsidRPr="00000000" w14:paraId="000001A6">
            <w:pPr>
              <w:spacing w:after="0" w:line="259" w:lineRule="auto"/>
              <w:rPr/>
            </w:pPr>
            <w:r w:rsidDel="00000000" w:rsidR="00000000" w:rsidRPr="00000000">
              <w:rPr>
                <w:rFonts w:ascii="Arimo" w:cs="Arimo" w:eastAsia="Arimo" w:hAnsi="Arimo"/>
                <w:b w:val="0"/>
                <w:bCs w:val="0"/>
                <w:color w:val="1c2430"/>
                <w:sz w:val="17"/>
                <w:szCs w:val="17"/>
                <w:rtl w:val="0"/>
              </w:rPr>
              <w:t xml:space="preserve">initializeOffline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A7">
            <w:pPr>
              <w:spacing w:after="0" w:line="259" w:lineRule="auto"/>
              <w:rPr/>
            </w:pPr>
            <w:r w:rsidDel="00000000" w:rsidR="00000000" w:rsidRPr="00000000">
              <w:rPr>
                <w:rFonts w:ascii="Arimo" w:cs="Arimo" w:eastAsia="Arimo" w:hAnsi="Arimo"/>
                <w:b w:val="0"/>
                <w:bCs w:val="0"/>
                <w:color w:val="1c2430"/>
                <w:sz w:val="17"/>
                <w:szCs w:val="17"/>
                <w:rtl w:val="0"/>
              </w:rPr>
              <w:t xml:space="preserve">Initialization UI</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A8">
            <w:pPr>
              <w:spacing w:after="0" w:line="259" w:lineRule="auto"/>
              <w:rPr/>
            </w:pPr>
            <w:r w:rsidDel="00000000" w:rsidR="00000000" w:rsidRPr="00000000">
              <w:rPr>
                <w:rFonts w:ascii="Arimo" w:cs="Arimo" w:eastAsia="Arimo" w:hAnsi="Arimo"/>
                <w:b w:val="0"/>
                <w:bCs w:val="0"/>
                <w:color w:val="1c2430"/>
                <w:sz w:val="17"/>
                <w:szCs w:val="17"/>
                <w:rtl w:val="0"/>
              </w:rPr>
              <w:t xml:space="preserve">getOfflineInitializationState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9">
            <w:pPr>
              <w:spacing w:after="0" w:line="259" w:lineRule="auto"/>
              <w:rPr/>
            </w:pPr>
            <w:r w:rsidDel="00000000" w:rsidR="00000000" w:rsidRPr="00000000">
              <w:rPr>
                <w:rFonts w:ascii="Arimo" w:cs="Arimo" w:eastAsia="Arimo" w:hAnsi="Arimo"/>
                <w:b w:val="0"/>
                <w:bCs w:val="0"/>
                <w:color w:val="1c2430"/>
                <w:sz w:val="17"/>
                <w:szCs w:val="17"/>
                <w:rtl w:val="0"/>
              </w:rPr>
              <w:t xml:space="preserve">Wait for initialization</w:t>
            </w:r>
            <w:r w:rsidDel="00000000" w:rsidR="00000000" w:rsidRPr="00000000">
              <w:rPr>
                <w:rtl w:val="0"/>
              </w:rPr>
            </w:r>
          </w:p>
        </w:tc>
        <w:tc>
          <w:tcPr>
            <w:tcMar>
              <w:top w:w="80.0" w:type="dxa"/>
              <w:bottom w:w="80.0" w:type="dxa"/>
            </w:tcMar>
          </w:tcPr>
          <w:p w:rsidR="00000000" w:rsidDel="00000000" w:rsidP="00000000" w:rsidRDefault="00000000" w:rsidRPr="00000000" w14:paraId="000001AA">
            <w:pPr>
              <w:spacing w:after="0" w:line="259" w:lineRule="auto"/>
              <w:rPr/>
            </w:pPr>
            <w:r w:rsidDel="00000000" w:rsidR="00000000" w:rsidRPr="00000000">
              <w:rPr>
                <w:rFonts w:ascii="Arimo" w:cs="Arimo" w:eastAsia="Arimo" w:hAnsi="Arimo"/>
                <w:b w:val="0"/>
                <w:bCs w:val="0"/>
                <w:color w:val="1c2430"/>
                <w:sz w:val="17"/>
                <w:szCs w:val="17"/>
                <w:rtl w:val="0"/>
              </w:rPr>
              <w:t xml:space="preserve">waitUntilOfflineInitialized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AB">
            <w:pPr>
              <w:spacing w:after="0" w:line="259" w:lineRule="auto"/>
              <w:rPr/>
            </w:pPr>
            <w:r w:rsidDel="00000000" w:rsidR="00000000" w:rsidRPr="00000000">
              <w:rPr>
                <w:rFonts w:ascii="Arimo" w:cs="Arimo" w:eastAsia="Arimo" w:hAnsi="Arimo"/>
                <w:b w:val="0"/>
                <w:bCs w:val="0"/>
                <w:color w:val="1c2430"/>
                <w:sz w:val="17"/>
                <w:szCs w:val="17"/>
                <w:rtl w:val="0"/>
              </w:rPr>
              <w:t xml:space="preserve">Region catalog</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AC">
            <w:pPr>
              <w:spacing w:after="0" w:line="259" w:lineRule="auto"/>
              <w:rPr/>
            </w:pPr>
            <w:r w:rsidDel="00000000" w:rsidR="00000000" w:rsidRPr="00000000">
              <w:rPr>
                <w:rFonts w:ascii="Arimo" w:cs="Arimo" w:eastAsia="Arimo" w:hAnsi="Arimo"/>
                <w:b w:val="0"/>
                <w:bCs w:val="0"/>
                <w:color w:val="1c2430"/>
                <w:sz w:val="17"/>
                <w:szCs w:val="17"/>
                <w:rtl w:val="0"/>
              </w:rPr>
              <w:t xml:space="preserve">syncOfflineRegionList</w:t>
              <w:br w:type="textWrapping"/>
              <w:t xml:space="preserve">fetchRegionLists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D">
            <w:pPr>
              <w:spacing w:after="0" w:line="259" w:lineRule="auto"/>
              <w:rPr/>
            </w:pPr>
            <w:r w:rsidDel="00000000" w:rsidR="00000000" w:rsidRPr="00000000">
              <w:rPr>
                <w:rFonts w:ascii="Arimo" w:cs="Arimo" w:eastAsia="Arimo" w:hAnsi="Arimo"/>
                <w:b w:val="0"/>
                <w:bCs w:val="0"/>
                <w:color w:val="1c2430"/>
                <w:sz w:val="17"/>
                <w:szCs w:val="17"/>
                <w:rtl w:val="0"/>
              </w:rPr>
              <w:t xml:space="preserve">Route requests</w:t>
            </w:r>
            <w:r w:rsidDel="00000000" w:rsidR="00000000" w:rsidRPr="00000000">
              <w:rPr>
                <w:rtl w:val="0"/>
              </w:rPr>
            </w:r>
          </w:p>
        </w:tc>
        <w:tc>
          <w:tcPr>
            <w:tcMar>
              <w:top w:w="80.0" w:type="dxa"/>
              <w:bottom w:w="80.0" w:type="dxa"/>
            </w:tcMar>
          </w:tcPr>
          <w:p w:rsidR="00000000" w:rsidDel="00000000" w:rsidP="00000000" w:rsidRDefault="00000000" w:rsidRPr="00000000" w14:paraId="000001AE">
            <w:pPr>
              <w:spacing w:after="0" w:line="259" w:lineRule="auto"/>
              <w:rPr/>
            </w:pPr>
            <w:r w:rsidDel="00000000" w:rsidR="00000000" w:rsidRPr="00000000">
              <w:rPr>
                <w:rFonts w:ascii="Arimo" w:cs="Arimo" w:eastAsia="Arimo" w:hAnsi="Arimo"/>
                <w:b w:val="0"/>
                <w:bCs w:val="0"/>
                <w:color w:val="1c2430"/>
                <w:sz w:val="17"/>
                <w:szCs w:val="17"/>
                <w:rtl w:val="0"/>
              </w:rPr>
              <w:t xml:space="preserve">setRoutingConfig</w:t>
              <w:br w:type="textWrapping"/>
              <w:t xml:space="preserve">fetchRoute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AF">
            <w:pPr>
              <w:spacing w:after="0" w:line="259" w:lineRule="auto"/>
              <w:rPr/>
            </w:pPr>
            <w:r w:rsidDel="00000000" w:rsidR="00000000" w:rsidRPr="00000000">
              <w:rPr>
                <w:rFonts w:ascii="Arimo" w:cs="Arimo" w:eastAsia="Arimo" w:hAnsi="Arimo"/>
                <w:b w:val="0"/>
                <w:bCs w:val="0"/>
                <w:color w:val="1c2430"/>
                <w:sz w:val="17"/>
                <w:szCs w:val="17"/>
                <w:rtl w:val="0"/>
              </w:rPr>
              <w:t xml:space="preserve">Close screen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B0">
            <w:pPr>
              <w:spacing w:after="0" w:line="259" w:lineRule="auto"/>
              <w:rPr/>
            </w:pPr>
            <w:r w:rsidDel="00000000" w:rsidR="00000000" w:rsidRPr="00000000">
              <w:rPr>
                <w:rFonts w:ascii="Arimo" w:cs="Arimo" w:eastAsia="Arimo" w:hAnsi="Arimo"/>
                <w:b w:val="0"/>
                <w:bCs w:val="0"/>
                <w:color w:val="1c2430"/>
                <w:sz w:val="17"/>
                <w:szCs w:val="17"/>
                <w:rtl w:val="0"/>
              </w:rPr>
              <w:t xml:space="preserve">endDownloadPage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1">
            <w:pPr>
              <w:spacing w:after="0" w:line="259" w:lineRule="auto"/>
              <w:rPr/>
            </w:pPr>
            <w:r w:rsidDel="00000000" w:rsidR="00000000" w:rsidRPr="00000000">
              <w:rPr>
                <w:sz w:val="17"/>
                <w:szCs w:val="17"/>
                <w:rtl w:val="0"/>
              </w:rPr>
              <w:t xml:space="preserve">Combined download</w:t>
            </w:r>
            <w:r w:rsidDel="00000000" w:rsidR="00000000" w:rsidRPr="00000000">
              <w:rPr>
                <w:rtl w:val="0"/>
              </w:rPr>
            </w:r>
          </w:p>
        </w:tc>
        <w:tc>
          <w:tcPr>
            <w:tcMar>
              <w:top w:w="80.0" w:type="dxa"/>
              <w:bottom w:w="80.0" w:type="dxa"/>
            </w:tcMar>
          </w:tcPr>
          <w:p w:rsidR="00000000" w:rsidDel="00000000" w:rsidP="00000000" w:rsidRDefault="00000000" w:rsidRPr="00000000" w14:paraId="000001B2">
            <w:pPr>
              <w:spacing w:after="0" w:line="259" w:lineRule="auto"/>
              <w:rPr/>
            </w:pPr>
            <w:r w:rsidDel="00000000" w:rsidR="00000000" w:rsidRPr="00000000">
              <w:rPr>
                <w:sz w:val="17"/>
                <w:szCs w:val="17"/>
                <w:rtl w:val="0"/>
              </w:rPr>
              <w:t xml:space="preserve">downloadRegion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B3">
            <w:pPr>
              <w:spacing w:after="0" w:line="259" w:lineRule="auto"/>
              <w:rPr/>
            </w:pPr>
            <w:r w:rsidDel="00000000" w:rsidR="00000000" w:rsidRPr="00000000">
              <w:rPr>
                <w:sz w:val="17"/>
                <w:szCs w:val="17"/>
                <w:rtl w:val="0"/>
              </w:rPr>
              <w:t xml:space="preserve">Combined progress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B4">
            <w:pPr>
              <w:spacing w:after="0" w:line="259" w:lineRule="auto"/>
              <w:rPr/>
            </w:pPr>
            <w:r w:rsidDel="00000000" w:rsidR="00000000" w:rsidRPr="00000000">
              <w:rPr>
                <w:sz w:val="17"/>
                <w:szCs w:val="17"/>
                <w:rtl w:val="0"/>
              </w:rPr>
              <w:t xml:space="preserve">observeOfflineRegionProgress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5">
            <w:pPr>
              <w:spacing w:after="0" w:line="259" w:lineRule="auto"/>
              <w:rPr/>
            </w:pPr>
            <w:r w:rsidDel="00000000" w:rsidR="00000000" w:rsidRPr="00000000">
              <w:rPr>
                <w:sz w:val="17"/>
                <w:szCs w:val="17"/>
                <w:rtl w:val="0"/>
              </w:rPr>
              <w:t xml:space="preserve">Combined controls</w:t>
            </w:r>
            <w:r w:rsidDel="00000000" w:rsidR="00000000" w:rsidRPr="00000000">
              <w:rPr>
                <w:rtl w:val="0"/>
              </w:rPr>
            </w:r>
          </w:p>
        </w:tc>
        <w:tc>
          <w:tcPr>
            <w:tcMar>
              <w:top w:w="80.0" w:type="dxa"/>
              <w:bottom w:w="80.0" w:type="dxa"/>
            </w:tcMar>
          </w:tcPr>
          <w:p w:rsidR="00000000" w:rsidDel="00000000" w:rsidP="00000000" w:rsidRDefault="00000000" w:rsidRPr="00000000" w14:paraId="000001B6">
            <w:pPr>
              <w:spacing w:after="0" w:line="259" w:lineRule="auto"/>
              <w:rPr/>
            </w:pPr>
            <w:r w:rsidDel="00000000" w:rsidR="00000000" w:rsidRPr="00000000">
              <w:rPr>
                <w:sz w:val="17"/>
                <w:szCs w:val="17"/>
                <w:rtl w:val="0"/>
              </w:rPr>
              <w:t xml:space="preserve">pauseRegionDownload</w:t>
              <w:br w:type="textWrapping"/>
              <w:t xml:space="preserve">resumeRegionDownload</w:t>
              <w:br w:type="textWrapping"/>
              <w:t xml:space="preserve">cancelRegionDownload</w:t>
              <w:br w:type="textWrapping"/>
              <w:t xml:space="preserve">deleteRegionAllData</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B7">
            <w:pPr>
              <w:spacing w:after="0" w:line="259" w:lineRule="auto"/>
              <w:rPr/>
            </w:pPr>
            <w:r w:rsidDel="00000000" w:rsidR="00000000" w:rsidRPr="00000000">
              <w:rPr>
                <w:sz w:val="17"/>
                <w:szCs w:val="17"/>
                <w:rtl w:val="0"/>
              </w:rPr>
              <w:t xml:space="preserve">Region recommendations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B8">
            <w:pPr>
              <w:spacing w:after="0" w:line="259" w:lineRule="auto"/>
              <w:rPr/>
            </w:pPr>
            <w:r w:rsidDel="00000000" w:rsidR="00000000" w:rsidRPr="00000000">
              <w:rPr>
                <w:sz w:val="17"/>
                <w:szCs w:val="17"/>
                <w:rtl w:val="0"/>
              </w:rPr>
              <w:t xml:space="preserve">getCountiesInRadius</w:t>
              <w:br w:type="textWrapping"/>
              <w:t xml:space="preserve">getCountiesAlongRoute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9">
            <w:pPr>
              <w:spacing w:after="0" w:line="259" w:lineRule="auto"/>
              <w:rPr/>
            </w:pPr>
            <w:r w:rsidDel="00000000" w:rsidR="00000000" w:rsidRPr="00000000">
              <w:rPr>
                <w:sz w:val="17"/>
                <w:szCs w:val="17"/>
                <w:rtl w:val="0"/>
              </w:rPr>
              <w:t xml:space="preserve">Diagnostics</w:t>
            </w:r>
            <w:r w:rsidDel="00000000" w:rsidR="00000000" w:rsidRPr="00000000">
              <w:rPr>
                <w:rtl w:val="0"/>
              </w:rPr>
            </w:r>
          </w:p>
        </w:tc>
        <w:tc>
          <w:tcPr>
            <w:tcMar>
              <w:top w:w="80.0" w:type="dxa"/>
              <w:bottom w:w="80.0" w:type="dxa"/>
            </w:tcMar>
          </w:tcPr>
          <w:p w:rsidR="00000000" w:rsidDel="00000000" w:rsidP="00000000" w:rsidRDefault="00000000" w:rsidRPr="00000000" w14:paraId="000001BA">
            <w:pPr>
              <w:spacing w:after="0" w:line="259" w:lineRule="auto"/>
              <w:rPr/>
            </w:pPr>
            <w:r w:rsidDel="00000000" w:rsidR="00000000" w:rsidRPr="00000000">
              <w:rPr>
                <w:sz w:val="17"/>
                <w:szCs w:val="17"/>
                <w:rtl w:val="0"/>
              </w:rPr>
              <w:t xml:space="preserve">checkOfflineHealth</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BB">
            <w:pPr>
              <w:spacing w:after="0" w:line="259" w:lineRule="auto"/>
              <w:rPr/>
            </w:pPr>
            <w:r w:rsidDel="00000000" w:rsidR="00000000" w:rsidRPr="00000000">
              <w:rPr>
                <w:sz w:val="17"/>
                <w:szCs w:val="17"/>
                <w:rtl w:val="0"/>
              </w:rPr>
              <w:t xml:space="preserve">Complete shutdown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BC">
            <w:pPr>
              <w:spacing w:after="0" w:line="259" w:lineRule="auto"/>
              <w:rPr/>
            </w:pPr>
            <w:r w:rsidDel="00000000" w:rsidR="00000000" w:rsidRPr="00000000">
              <w:rPr>
                <w:sz w:val="17"/>
                <w:szCs w:val="17"/>
                <w:rtl w:val="0"/>
              </w:rPr>
              <w:t xml:space="preserve">shutdownOffline</w:t>
            </w:r>
            <w:r w:rsidDel="00000000" w:rsidR="00000000" w:rsidRPr="00000000">
              <w:rPr>
                <w:rtl w:val="0"/>
              </w:rPr>
            </w:r>
          </w:p>
        </w:tc>
      </w:tr>
    </w:tbl>
    <w:p w:rsidR="00000000" w:rsidDel="00000000" w:rsidP="00000000" w:rsidRDefault="00000000" w:rsidRPr="00000000" w14:paraId="000001BD">
      <w:pPr>
        <w:spacing w:after="0" w:lineRule="auto"/>
        <w:rPr/>
      </w:pPr>
      <w:r w:rsidDel="00000000" w:rsidR="00000000" w:rsidRPr="00000000">
        <w:rPr>
          <w:rtl w:val="0"/>
        </w:rPr>
      </w:r>
    </w:p>
    <w:sectPr>
      <w:headerReference r:id="rId7" w:type="default"/>
      <w:footerReference r:id="rId8" w:type="default"/>
      <w:pgSz w:h="15840" w:w="12240" w:orient="portrait"/>
      <w:pgMar w:bottom="893" w:top="979" w:left="1037" w:right="1037" w:header="403" w:footer="40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Mono"/>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mo" w:cs="Arimo" w:eastAsia="Arimo" w:hAnsi="Arimo"/>
        <w:b w:val="0"/>
        <w:bCs w:val="0"/>
        <w:i w:val="0"/>
        <w:iCs w:val="0"/>
        <w:smallCaps w:val="0"/>
        <w:strike w:val="0"/>
        <w:color w:val="1c243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f6b7a"/>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mo" w:cs="Arimo" w:eastAsia="Arimo" w:hAnsi="Arimo"/>
        <w:b w:val="0"/>
        <w:bCs w:val="0"/>
        <w:i w:val="0"/>
        <w:iCs w:val="0"/>
        <w:smallCaps w:val="0"/>
        <w:strike w:val="0"/>
        <w:color w:val="1c243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c2430"/>
        <w:sz w:val="16"/>
        <w:szCs w:val="16"/>
        <w:u w:val="none"/>
        <w:shd w:fill="auto" w:val="clear"/>
        <w:vertAlign w:val="baseline"/>
        <w:rtl w:val="0"/>
      </w:rPr>
      <w:t xml:space="preserve">NAVIGATION SDK FOR iOS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color w:val="1c2430"/>
        <w:sz w:val="21"/>
        <w:szCs w:val="21"/>
        <w:lang w:val="en"/>
      </w:rPr>
    </w:rPrDefault>
    <w:pPrDefault>
      <w:pPr>
        <w:spacing w:after="80" w:line="28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mo" w:cs="Arimo" w:eastAsia="Arimo" w:hAnsi="Arimo"/>
      <w:b w:val="1"/>
      <w:bCs w:val="1"/>
      <w:i w:val="0"/>
      <w:iCs w:val="0"/>
      <w:color w:val="1c2430"/>
      <w:sz w:val="34"/>
      <w:szCs w:val="34"/>
    </w:rPr>
  </w:style>
  <w:style w:type="paragraph" w:styleId="Heading2">
    <w:name w:val="heading 2"/>
    <w:basedOn w:val="Normal"/>
    <w:next w:val="Normal"/>
    <w:pPr>
      <w:keepNext w:val="1"/>
      <w:keepLines w:val="1"/>
      <w:spacing w:after="0" w:before="200" w:lineRule="auto"/>
    </w:pPr>
    <w:rPr>
      <w:rFonts w:ascii="Arimo" w:cs="Arimo" w:eastAsia="Arimo" w:hAnsi="Arimo"/>
      <w:b w:val="1"/>
      <w:bCs w:val="1"/>
      <w:i w:val="0"/>
      <w:iCs w:val="0"/>
      <w:color w:val="1c2430"/>
      <w:sz w:val="25"/>
      <w:szCs w:val="25"/>
    </w:rPr>
  </w:style>
  <w:style w:type="paragraph" w:styleId="Heading3">
    <w:name w:val="heading 3"/>
    <w:basedOn w:val="Normal"/>
    <w:next w:val="Normal"/>
    <w:pPr>
      <w:keepNext w:val="1"/>
      <w:keepLines w:val="1"/>
      <w:spacing w:after="0" w:before="200" w:lineRule="auto"/>
    </w:pPr>
    <w:rPr>
      <w:rFonts w:ascii="Arimo" w:cs="Arimo" w:eastAsia="Arimo" w:hAnsi="Arimo"/>
      <w:b w:val="1"/>
      <w:bCs w:val="1"/>
      <w:i w:val="0"/>
      <w:iCs w:val="0"/>
      <w:color w:val="1c2430"/>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Arimo" w:cs="Arimo" w:eastAsia="Arimo" w:hAnsi="Arimo"/>
      <w:b w:val="1"/>
      <w:bCs w:val="1"/>
      <w:i w:val="0"/>
      <w:iCs w:val="0"/>
      <w:color w:val="1c2430"/>
      <w:sz w:val="58"/>
      <w:szCs w:val="5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rial Unicode MS" w:eastAsia="Arial Unicode MS" w:hAnsi="Arial Unicode MS"/>
      <w:sz w:val="20"/>
    </w:rPr>
  </w:style>
  <w:style w:type="paragraph" w:styleId="ListBullet2">
    <w:name w:val="List Bullet 2"/>
    <w:basedOn w:val="Normal"/>
    <w:uiPriority w:val="99"/>
    <w:unhideWhenUsed w:val="1"/>
    <w:rsid w:val="00326F90"/>
    <w:pPr>
      <w:numPr>
        <w:numId w:val="2"/>
      </w:numPr>
      <w:contextualSpacing w:val="1"/>
    </w:pPr>
    <w:rPr>
      <w:rFonts w:ascii="Arial Unicode MS" w:eastAsia="Arial Unicode MS" w:hAnsi="Arial Unicode MS"/>
      <w:sz w:val="20"/>
    </w:r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rPr>
      <w:rFonts w:ascii="Arial Unicode MS" w:eastAsia="Arial Unicode MS" w:hAnsi="Arial Unicode MS"/>
      <w:sz w:val="20"/>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Arimo" w:cs="Arimo" w:eastAsia="Arimo" w:hAnsi="Arimo"/>
      <w:b w:val="0"/>
      <w:bCs w:val="0"/>
      <w:i w:val="0"/>
      <w:iCs w:val="0"/>
      <w:color w:val="1c2430"/>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7xDYAn68gXNG69czsLiiEET34g==">CgMxLjA4AHIhMTNud0s5NnBrNGxFdE5tQXUzWEJXSFFCYWF3c3ZKVzc3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NextBillion.ai</dc:creator>
</cp:coreProperties>
</file>