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hd w:fill="auto" w:val="clear"/>
        <w:spacing w:before="240" w:after="0"/>
        <w:ind w:hanging="432" w:left="432" w:right="0"/>
        <w:jc w:val="left"/>
        <w:rPr>
          <w:rFonts w:ascii="Open Sans" w:hAnsi="Open Sans"/>
          <w:color w:val="auto"/>
          <w:highlight w:val="none"/>
          <w:shd w:fill="auto" w:val="clear"/>
        </w:rPr>
      </w:pPr>
      <w:r>
        <w:rPr>
          <w:rFonts w:ascii="Open Sans" w:hAnsi="Open Sans"/>
          <w:color w:val="000000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-4445</wp:posOffset>
                </wp:positionH>
                <wp:positionV relativeFrom="page">
                  <wp:posOffset>0</wp:posOffset>
                </wp:positionV>
                <wp:extent cx="7562850" cy="153606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15361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2c9"/>
                            </a:gs>
                            <a:gs pos="100000">
                              <a:srgbClr val="1cafff"/>
                            </a:gs>
                          </a:gsLst>
                          <a:lin ang="20280000"/>
                        </a:gra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0082c9" stroked="f" o:allowincell="f" style="position:absolute;margin-left:-0.35pt;margin-top:0pt;width:595.45pt;height:120.9pt;mso-wrap-style:none;v-text-anchor:middle;mso-position-horizontal-relative:page;mso-position-vertical-relative:page">
                <v:fill o:detectmouseclick="t" color2="#1cafff"/>
                <v:stroke color="#3465a4" joinstyle="round" endcap="flat"/>
                <w10:wrap type="topAndBottom"/>
              </v: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2293620</wp:posOffset>
            </wp:positionH>
            <wp:positionV relativeFrom="paragraph">
              <wp:posOffset>-720090</wp:posOffset>
            </wp:positionV>
            <wp:extent cx="1533525" cy="1533525"/>
            <wp:effectExtent l="0" t="0" r="0" b="0"/>
            <wp:wrapTopAndBottom/>
            <wp:docPr id="2" name="Nextcloud Hu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cloud Hub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hd w:fill="auto" w:val="clear"/>
        <w:ind w:hanging="432" w:left="432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hd w:fill="auto" w:val="clear"/>
        </w:rPr>
        <w:t>Nextcloud Hub</w:t>
      </w:r>
    </w:p>
    <w:p>
      <w:pPr>
        <w:pStyle w:val="Normal"/>
        <w:jc w:val="left"/>
        <w:rPr>
          <w:rFonts w:ascii="Open Sans" w:hAnsi="Open Sans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b/>
          <w:bCs/>
          <w:color w:val="000000"/>
          <w:sz w:val="24"/>
          <w:szCs w:val="24"/>
          <w:shd w:fill="auto" w:val="clear"/>
        </w:rPr>
        <w:t>Welcome to Nextcloud Hub, your self-hosted collaboration platform.</w:t>
      </w:r>
    </w:p>
    <w:p>
      <w:pPr>
        <w:pStyle w:val="Normal"/>
        <w:jc w:val="left"/>
        <w:rPr>
          <w:rFonts w:ascii="Open Sans" w:hAnsi="Open Sans"/>
          <w:b/>
          <w:bCs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Nextcloud Hub is the open source file share and collaboration software for everyone from individuals to large enterprises and service providers.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Nextcloud provides a safe, secure and compliant online work environment on servers you control.</w:t>
      </w:r>
    </w:p>
    <w:p>
      <w:pPr>
        <w:pStyle w:val="Normal"/>
        <w:jc w:val="left"/>
        <w:rPr>
          <w:rFonts w:ascii="Open Sans" w:hAnsi="Open Sans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With Nextcloud Hub you can:</w:t>
      </w:r>
    </w:p>
    <w:p>
      <w:pPr>
        <w:pStyle w:val="Normal"/>
        <w:jc w:val="left"/>
        <w:rPr>
          <w:rFonts w:ascii="Open Sans" w:hAnsi="Open Sans"/>
          <w:color w:val="auto"/>
          <w:highlight w:val="none"/>
          <w:shd w:fill="auto" w:val="clear"/>
        </w:rPr>
      </w:pPr>
      <w:r>
        <w:rPr>
          <w:rFonts w:ascii="Open Sans" w:hAnsi="Open Sans"/>
          <w:color w:val="000000"/>
          <w:shd w:fill="auto" w:val="clear"/>
        </w:rPr>
      </w:r>
    </w:p>
    <w:p>
      <w:pPr>
        <w:pStyle w:val="Normal"/>
        <w:numPr>
          <w:ilvl w:val="0"/>
          <w:numId w:val="3"/>
        </w:numPr>
        <w:spacing w:before="0" w:after="0"/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Sync and share and access all your files and documents from all your devices</w:t>
      </w:r>
    </w:p>
    <w:p>
      <w:pPr>
        <w:pStyle w:val="Normal"/>
        <w:numPr>
          <w:ilvl w:val="0"/>
          <w:numId w:val="3"/>
        </w:numPr>
        <w:spacing w:before="0" w:after="0"/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Communicate with other via chat, audio or video calls</w:t>
      </w:r>
    </w:p>
    <w:p>
      <w:pPr>
        <w:pStyle w:val="Normal"/>
        <w:numPr>
          <w:ilvl w:val="0"/>
          <w:numId w:val="3"/>
        </w:numPr>
        <w:spacing w:before="0" w:after="0"/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Access, manage and share your calendars and contacts</w:t>
      </w:r>
    </w:p>
    <w:p>
      <w:pPr>
        <w:pStyle w:val="Normal"/>
        <w:numPr>
          <w:ilvl w:val="0"/>
          <w:numId w:val="3"/>
        </w:numPr>
        <w:spacing w:before="0" w:after="0"/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Plan, schedule and manage tasks</w:t>
      </w:r>
    </w:p>
    <w:p>
      <w:pPr>
        <w:pStyle w:val="Normal"/>
        <w:numPr>
          <w:ilvl w:val="0"/>
          <w:numId w:val="3"/>
        </w:numPr>
        <w:spacing w:before="0" w:after="0"/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View and share your photos and media files</w:t>
      </w:r>
    </w:p>
    <w:p>
      <w:pPr>
        <w:pStyle w:val="Normal"/>
        <w:numPr>
          <w:ilvl w:val="0"/>
          <w:numId w:val="3"/>
        </w:numPr>
        <w:spacing w:before="0" w:after="0"/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Access your emails</w:t>
      </w:r>
    </w:p>
    <w:p>
      <w:pPr>
        <w:pStyle w:val="Normal"/>
        <w:numPr>
          <w:ilvl w:val="0"/>
          <w:numId w:val="3"/>
        </w:numPr>
        <w:ind w:hanging="360" w:left="720" w:right="0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Edit your documents with others, in real time</w:t>
      </w:r>
    </w:p>
    <w:p>
      <w:pPr>
        <w:pStyle w:val="Normal"/>
        <w:jc w:val="left"/>
        <w:rPr>
          <w:rFonts w:ascii="Open Sans" w:hAnsi="Open Sans"/>
          <w:color w:val="auto"/>
          <w:sz w:val="24"/>
          <w:szCs w:val="24"/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You can do all of this in the web interface, via your desktop, laptop or your Android and iOS devices.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Whether using a mobile device, a workstation, or a web client, Nextcloud provides the ability to put the right files in the right hands at the right time on any device in one simple-to-use, secure and private solution.</w:t>
      </w:r>
    </w:p>
    <w:p>
      <w:pPr>
        <w:pStyle w:val="Normal"/>
        <w:jc w:val="left"/>
        <w:rPr>
          <w:rFonts w:ascii="Open Sans" w:hAnsi="Open Sans"/>
          <w:color w:val="auto"/>
          <w:highlight w:val="none"/>
          <w:shd w:fill="auto" w:val="clear"/>
        </w:rPr>
      </w:pPr>
      <w:r>
        <w:rPr>
          <w:rFonts w:ascii="Open Sans" w:hAnsi="Open Sans"/>
          <w:color w:val="000000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4"/>
          <w:szCs w:val="24"/>
          <w:shd w:fill="auto" w:val="clear"/>
        </w:rPr>
        <w:t>For Nextcloud in mission-critical environments or at larger scale in a professional organization, we are ready to provide you with what you need for success.</w:t>
      </w:r>
    </w:p>
    <w:p>
      <w:pPr>
        <w:pStyle w:val="Normal"/>
        <w:jc w:val="left"/>
        <w:rPr/>
      </w:pPr>
      <w:hyperlink r:id="rId3">
        <w:r>
          <w:rPr>
            <w:rStyle w:val="Hyperlink"/>
            <w:rFonts w:ascii="Open Sans" w:hAnsi="Open Sans"/>
            <w:color w:val="000000"/>
            <w:sz w:val="24"/>
            <w:szCs w:val="24"/>
            <w:shd w:fill="auto" w:val="clear"/>
          </w:rPr>
          <w:t>Learn more.</w:t>
        </w:r>
      </w:hyperlink>
    </w:p>
    <w:p>
      <w:pPr>
        <w:pStyle w:val="Normal"/>
        <w:jc w:val="left"/>
        <w:rPr>
          <w:rFonts w:ascii="Open Sans" w:hAnsi="Open Sans"/>
          <w:color w:val="auto"/>
          <w:sz w:val="20"/>
          <w:szCs w:val="20"/>
          <w:highlight w:val="none"/>
          <w:shd w:fill="auto" w:val="clear"/>
        </w:rPr>
      </w:pPr>
      <w:r>
        <w:rPr>
          <w:rFonts w:ascii="Open Sans" w:hAnsi="Open Sans"/>
          <w:color w:val="000000"/>
          <w:sz w:val="20"/>
          <w:szCs w:val="20"/>
          <w:shd w:fill="auto" w:val="clear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rFonts w:ascii="Open Sans" w:hAnsi="Open Sans"/>
          <w:color w:val="000000"/>
          <w:sz w:val="20"/>
          <w:szCs w:val="20"/>
          <w:shd w:fill="auto" w:val="clear"/>
        </w:rPr>
        <w:t>All example pictures, videos &amp; documents are licensed under Creative Commons Attribution.</w:t>
      </w:r>
    </w:p>
    <w:sectPr>
      <w:type w:val="nextPage"/>
      <w:pgSz w:w="11909" w:h="16834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hd w:val="nil" w:color="auto" w:fill="FFFFFF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hd w:val="clear" w:color="auto" w:fill="FFFFFF"/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hd w:val="clear" w:color="auto" w:fill="FFFFFF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BodyText">
    <w:name w:val="Body Text"/>
    <w:basedOn w:val="Normal"/>
    <w:pPr>
      <w:shd w:val="clear" w:color="auto" w:fill="FFFFFF"/>
      <w:spacing w:before="0" w:after="120"/>
    </w:pPr>
    <w:rPr/>
  </w:style>
  <w:style w:type="paragraph" w:styleId="List">
    <w:name w:val="List"/>
    <w:basedOn w:val="BodyText"/>
    <w:pPr>
      <w:shd w:val="clear" w:color="auto" w:fill="FFFFFF"/>
    </w:pPr>
    <w:rPr>
      <w:rFonts w:cs="Lucida Sans"/>
    </w:rPr>
  </w:style>
  <w:style w:type="paragraph" w:styleId="Caption">
    <w:name w:val="Caption"/>
    <w:basedOn w:val="Normal"/>
    <w:qFormat/>
    <w:pPr>
      <w:shd w:val="clear" w:color="auto" w:fill="FFFFFF"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hd w:val="clear" w:color="auto" w:fill="FFFFFF"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hd w:val="clear" w:color="auto" w:fill="FFFFFF"/>
      <w:spacing w:before="0" w:after="0"/>
      <w:ind w:hanging="0" w:left="720" w:right="0"/>
      <w:contextualSpacing/>
    </w:pPr>
    <w:rPr/>
  </w:style>
  <w:style w:type="paragraph" w:styleId="NoSpacing">
    <w:name w:val="No Spacing"/>
    <w:uiPriority w:val="1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Subtitle">
    <w:name w:val="Subtitle"/>
    <w:basedOn w:val="Normal"/>
    <w:next w:val="Normal"/>
    <w:uiPriority w:val="11"/>
    <w:qFormat/>
    <w:pPr>
      <w:shd w:val="clear" w:color="auto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shd w:val="clear" w:color="auto" w:fill="FFFFFF"/>
      <w:ind w:hanging="0" w:left="720" w:right="72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hd w:val="clear" w:color="auto" w:fill="FFFFFF"/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shd w:val="clear" w:color="auto" w:fill="FFFFFF"/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hd w:val="clear" w:color="auto" w:fill="FFFFFF"/>
      <w:spacing w:lineRule="auto" w:line="240" w:before="0" w:after="40"/>
    </w:pPr>
    <w:rPr>
      <w:sz w:val="18"/>
    </w:rPr>
  </w:style>
  <w:style w:type="paragraph" w:styleId="TOC1">
    <w:name w:val="TOC 1"/>
    <w:basedOn w:val="Normal"/>
    <w:next w:val="Normal"/>
    <w:uiPriority w:val="39"/>
    <w:unhideWhenUsed/>
    <w:pPr>
      <w:shd w:val="clear" w:color="auto" w:fill="FFFFFF"/>
      <w:spacing w:before="0" w:after="57"/>
      <w:ind w:hanging="0" w:left="0" w:right="0"/>
    </w:pPr>
    <w:rPr/>
  </w:style>
  <w:style w:type="paragraph" w:styleId="TOC2">
    <w:name w:val="TOC 2"/>
    <w:basedOn w:val="Normal"/>
    <w:next w:val="Normal"/>
    <w:uiPriority w:val="39"/>
    <w:unhideWhenUsed/>
    <w:pPr>
      <w:shd w:val="clear" w:color="auto" w:fill="FFFFFF"/>
      <w:spacing w:before="0" w:after="57"/>
      <w:ind w:hanging="0" w:left="283" w:right="0"/>
    </w:pPr>
    <w:rPr/>
  </w:style>
  <w:style w:type="paragraph" w:styleId="TOC3">
    <w:name w:val="TOC 3"/>
    <w:basedOn w:val="Normal"/>
    <w:next w:val="Normal"/>
    <w:uiPriority w:val="39"/>
    <w:unhideWhenUsed/>
    <w:pPr>
      <w:shd w:val="clear" w:color="auto" w:fill="FFFFFF"/>
      <w:spacing w:before="0" w:after="57"/>
      <w:ind w:hanging="0" w:left="567" w:right="0"/>
    </w:pPr>
    <w:rPr/>
  </w:style>
  <w:style w:type="paragraph" w:styleId="TOC4">
    <w:name w:val="TOC 4"/>
    <w:basedOn w:val="Normal"/>
    <w:next w:val="Normal"/>
    <w:uiPriority w:val="39"/>
    <w:unhideWhenUsed/>
    <w:pPr>
      <w:shd w:val="clear" w:color="auto" w:fill="FFFFFF"/>
      <w:spacing w:before="0" w:after="57"/>
      <w:ind w:hanging="0" w:left="850" w:right="0"/>
    </w:pPr>
    <w:rPr/>
  </w:style>
  <w:style w:type="paragraph" w:styleId="TOC5">
    <w:name w:val="TOC 5"/>
    <w:basedOn w:val="Normal"/>
    <w:next w:val="Normal"/>
    <w:uiPriority w:val="39"/>
    <w:unhideWhenUsed/>
    <w:pPr>
      <w:shd w:val="clear" w:color="auto" w:fill="FFFFFF"/>
      <w:spacing w:before="0" w:after="57"/>
      <w:ind w:hanging="0" w:left="1134" w:right="0"/>
    </w:pPr>
    <w:rPr/>
  </w:style>
  <w:style w:type="paragraph" w:styleId="TOC6">
    <w:name w:val="TOC 6"/>
    <w:basedOn w:val="Normal"/>
    <w:next w:val="Normal"/>
    <w:uiPriority w:val="39"/>
    <w:unhideWhenUsed/>
    <w:pPr>
      <w:shd w:val="clear" w:color="auto" w:fill="FFFFFF"/>
      <w:spacing w:before="0" w:after="57"/>
      <w:ind w:hanging="0" w:left="1417" w:right="0"/>
    </w:pPr>
    <w:rPr/>
  </w:style>
  <w:style w:type="paragraph" w:styleId="TOC7">
    <w:name w:val="TOC 7"/>
    <w:basedOn w:val="Normal"/>
    <w:next w:val="Normal"/>
    <w:uiPriority w:val="39"/>
    <w:unhideWhenUsed/>
    <w:pPr>
      <w:shd w:val="clear" w:color="auto" w:fill="FFFFFF"/>
      <w:spacing w:before="0" w:after="57"/>
      <w:ind w:hanging="0" w:left="1701" w:right="0"/>
    </w:pPr>
    <w:rPr/>
  </w:style>
  <w:style w:type="paragraph" w:styleId="TOC8">
    <w:name w:val="TOC 8"/>
    <w:basedOn w:val="Normal"/>
    <w:next w:val="Normal"/>
    <w:uiPriority w:val="39"/>
    <w:unhideWhenUsed/>
    <w:pPr>
      <w:shd w:val="clear" w:color="auto" w:fill="FFFFFF"/>
      <w:spacing w:before="0" w:after="57"/>
      <w:ind w:hanging="0" w:left="1984" w:right="0"/>
    </w:pPr>
    <w:rPr/>
  </w:style>
  <w:style w:type="paragraph" w:styleId="TOC9">
    <w:name w:val="TOC 9"/>
    <w:basedOn w:val="Normal"/>
    <w:next w:val="Normal"/>
    <w:uiPriority w:val="39"/>
    <w:unhideWhenUsed/>
    <w:pPr>
      <w:shd w:val="clear" w:color="auto" w:fill="FFFFFF"/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SimSun" w:cs="Lucida Sans"/>
      <w:color w:val="000000"/>
      <w:spacing w:val="0"/>
      <w:kern w:val="0"/>
      <w:sz w:val="24"/>
      <w:szCs w:val="24"/>
      <w:shd w:fill="FFFFFF" w:val="clear"/>
      <w:lang w:val="de-DE" w:eastAsia="zh-CN" w:bidi="hi-IN"/>
    </w:rPr>
  </w:style>
  <w:style w:type="paragraph" w:styleId="Title">
    <w:name w:val="Title"/>
    <w:basedOn w:val="Heading"/>
    <w:next w:val="BodyText"/>
    <w:qFormat/>
    <w:pPr>
      <w:shd w:val="clear" w:color="auto" w:fill="FFFFFF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styleId="432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3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4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0"/>
      </w:tcPr>
    </w:tblStylePr>
    <w:tblStylePr w:type="band1Vert">
      <w:tblPr/>
      <w:tcPr>
        <w:shd w:val="clear" w:color="auto" w:fill="FFFFFF" w:themeFill="text1" w:themeFillTint="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435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</w:style>
  <w:style w:type="table" w:styleId="43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auto" w:fill="FFFFFF" w:themeFill="text1" w:themeFillTint="0"/>
      </w:tcPr>
    </w:tblStylePr>
    <w:tblStylePr w:type="band1Vert">
      <w:rPr>
        <w:sz w:val="22"/>
      </w:rPr>
      <w:tblPr/>
      <w:tcPr>
        <w:shd w:val="clear" w:color="auto" w:fill="FFFFFF" w:themeFill="text1" w:themeFillTint="0"/>
      </w:tcPr>
    </w:tblStylePr>
    <w:tblStylePr w:type="firstCol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</w:style>
  <w:style w:type="table" w:styleId="43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auto" w:fill="FFFFFF" w:themeFill="text1" w:themeFillTint="0"/>
      </w:tcPr>
    </w:tblStylePr>
    <w:tblStylePr w:type="band1Vert">
      <w:rPr>
        <w:sz w:val="22"/>
      </w:rPr>
      <w:tblPr/>
      <w:tcPr>
        <w:shd w:val="clear" w:color="auto" w:fill="FFFFFF" w:themeFill="text1" w:themeFillTint="0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3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auto" w:fill="FFFFFF" w:themeFill="text1" w:themeFillTint="0"/>
      </w:tcPr>
    </w:tblStylePr>
    <w:tblStylePr w:type="band1Vert">
      <w:rPr>
        <w:sz w:val="22"/>
      </w:rPr>
      <w:tblPr/>
      <w:tcPr>
        <w:shd w:val="clear" w:color="auto" w:fill="FFFFFF" w:themeFill="text1" w:themeFillTint="0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43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44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auto" w:fill="FFFFFF" w:themeFill="text1" w:themeFillTint="34"/>
      </w:tcPr>
    </w:tblStylePr>
    <w:tblStylePr w:type="band1Vert">
      <w:rPr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auto" w:fill="FFFFFF" w:themeFill="text1" w:themeFillTint="34"/>
      </w:tcPr>
    </w:tblStylePr>
    <w:tblStylePr w:type="band1Vert">
      <w:rPr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5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6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auto" w:fill="FFFFFF" w:themeFill="text1" w:themeFillTint="34"/>
      </w:tcPr>
    </w:tblStylePr>
    <w:tblStylePr w:type="band1Vert">
      <w:rPr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</w:style>
  <w:style w:type="table" w:styleId="46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</w:style>
  <w:style w:type="table" w:styleId="46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</w:style>
  <w:style w:type="table" w:styleId="46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</w:style>
  <w:style w:type="table" w:styleId="46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</w:style>
  <w:style w:type="table" w:styleId="46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</w:style>
  <w:style w:type="table" w:styleId="46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</w:style>
  <w:style w:type="table" w:styleId="46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sz w:val="22"/>
      </w:rPr>
      <w:tblPr/>
      <w:tcPr>
        <w:shd w:val="clear" w:color="auto" w:fill="FFFFFF" w:themeFill="text1"/>
      </w:tcPr>
    </w:tblStylePr>
    <w:tblStylePr w:type="firstRow">
      <w:rPr>
        <w:b/>
        <w:sz w:val="22"/>
      </w:rPr>
      <w:tblPr/>
      <w:tcPr>
        <w:shd w:val="clear" w:color="auto" w:fill="FFFFFF" w:themeFill="text1"/>
      </w:tcPr>
    </w:tblStylePr>
    <w:tblStylePr w:type="lastCol">
      <w:rPr>
        <w:b/>
        <w:sz w:val="22"/>
      </w:rPr>
      <w:tblPr/>
      <w:tcPr>
        <w:shd w:val="clear" w:color="auto" w:fill="FFFFFF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46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sz w:val="22"/>
      </w:rPr>
      <w:tblPr/>
      <w:tcPr>
        <w:shd w:val="clear" w:color="auto" w:fill="FFFFFF" w:themeFill="accent1"/>
      </w:tcPr>
    </w:tblStylePr>
    <w:tblStylePr w:type="firstRow">
      <w:rPr>
        <w:b/>
        <w:sz w:val="22"/>
      </w:rPr>
      <w:tblPr/>
      <w:tcPr>
        <w:shd w:val="clear" w:color="auto" w:fill="FFFFFF" w:themeFill="accent1"/>
      </w:tcPr>
    </w:tblStylePr>
    <w:tblStylePr w:type="lastCol">
      <w:rPr>
        <w:b/>
        <w:sz w:val="22"/>
      </w:rPr>
      <w:tblPr/>
      <w:tcPr>
        <w:shd w:val="clear" w:color="auto" w:fill="FFFFFF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46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sz w:val="22"/>
      </w:rPr>
      <w:tblPr/>
      <w:tcPr>
        <w:shd w:val="clear" w:color="auto" w:fill="FFFFFF" w:themeFill="accent2"/>
      </w:tcPr>
    </w:tblStylePr>
    <w:tblStylePr w:type="firstRow">
      <w:rPr>
        <w:b/>
        <w:sz w:val="22"/>
      </w:rPr>
      <w:tblPr/>
      <w:tcPr>
        <w:shd w:val="clear" w:color="auto" w:fill="FFFFFF" w:themeFill="accent2"/>
      </w:tcPr>
    </w:tblStylePr>
    <w:tblStylePr w:type="lastCol">
      <w:rPr>
        <w:b/>
        <w:sz w:val="22"/>
      </w:rPr>
      <w:tblPr/>
      <w:tcPr>
        <w:shd w:val="clear" w:color="auto" w:fill="FFFFFF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47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sz w:val="22"/>
      </w:rPr>
      <w:tblPr/>
      <w:tcPr>
        <w:shd w:val="clear" w:color="auto" w:fill="FFFFFF" w:themeFill="accent3"/>
      </w:tcPr>
    </w:tblStylePr>
    <w:tblStylePr w:type="firstRow">
      <w:rPr>
        <w:b/>
        <w:sz w:val="22"/>
      </w:rPr>
      <w:tblPr/>
      <w:tcPr>
        <w:shd w:val="clear" w:color="auto" w:fill="FFFFFF" w:themeFill="accent3"/>
      </w:tcPr>
    </w:tblStylePr>
    <w:tblStylePr w:type="lastCol">
      <w:rPr>
        <w:b/>
        <w:sz w:val="22"/>
      </w:rPr>
      <w:tblPr/>
      <w:tcPr>
        <w:shd w:val="clear" w:color="auto" w:fill="FFFFFF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47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sz w:val="22"/>
      </w:rPr>
      <w:tblPr/>
      <w:tcPr>
        <w:shd w:val="clear" w:color="auto" w:fill="FFFFFF" w:themeFill="accent4"/>
      </w:tcPr>
    </w:tblStylePr>
    <w:tblStylePr w:type="firstRow">
      <w:rPr>
        <w:b/>
        <w:sz w:val="22"/>
      </w:rPr>
      <w:tblPr/>
      <w:tcPr>
        <w:shd w:val="clear" w:color="auto" w:fill="FFFFFF" w:themeFill="accent4"/>
      </w:tcPr>
    </w:tblStylePr>
    <w:tblStylePr w:type="lastCol">
      <w:rPr>
        <w:b/>
        <w:sz w:val="22"/>
      </w:rPr>
      <w:tblPr/>
      <w:tcPr>
        <w:shd w:val="clear" w:color="auto" w:fill="FFFFFF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47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sz w:val="22"/>
      </w:rPr>
      <w:tblPr/>
      <w:tcPr>
        <w:shd w:val="clear" w:color="auto" w:fill="FFFFFF" w:themeFill="accent5"/>
      </w:tcPr>
    </w:tblStylePr>
    <w:tblStylePr w:type="firstRow">
      <w:rPr>
        <w:b/>
        <w:sz w:val="22"/>
      </w:rPr>
      <w:tblPr/>
      <w:tcPr>
        <w:shd w:val="clear" w:color="auto" w:fill="FFFFFF" w:themeFill="accent5"/>
      </w:tcPr>
    </w:tblStylePr>
    <w:tblStylePr w:type="lastCol">
      <w:rPr>
        <w:b/>
        <w:sz w:val="22"/>
      </w:rPr>
      <w:tblPr/>
      <w:tcPr>
        <w:shd w:val="clear" w:color="auto" w:fill="FFFFFF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47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sz w:val="22"/>
      </w:rPr>
      <w:tblPr/>
      <w:tcPr>
        <w:shd w:val="clear" w:color="auto" w:fill="FFFFFF" w:themeFill="accent6"/>
      </w:tcPr>
    </w:tblStylePr>
    <w:tblStylePr w:type="firstRow">
      <w:rPr>
        <w:b/>
        <w:sz w:val="22"/>
      </w:rPr>
      <w:tblPr/>
      <w:tcPr>
        <w:shd w:val="clear" w:color="auto" w:fill="FFFFFF" w:themeFill="accent6"/>
      </w:tcPr>
    </w:tblStylePr>
    <w:tblStylePr w:type="lastCol">
      <w:rPr>
        <w:b/>
        <w:sz w:val="22"/>
      </w:rPr>
      <w:tblPr/>
      <w:tcPr>
        <w:shd w:val="clear" w:color="auto" w:fill="FFFFFF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47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47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47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47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47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47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48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48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auto" w:fill="FFFFFF" w:themeFill="text1" w:themeFillTint="0"/>
      </w:tcPr>
    </w:tblStylePr>
    <w:tblStylePr w:type="band1Vert">
      <w:tblPr/>
      <w:tcPr>
        <w:shd w:val="clear" w:color="auto" w:fill="FFFFFF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8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auto" w:fill="FFFFFF" w:themeFill="text1" w:themeFillTint="40"/>
      </w:tcPr>
    </w:tblStylePr>
    <w:tblStylePr w:type="band1Vert">
      <w:rPr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49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49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49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49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0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0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0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0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auto" w:fill="FFFFFF" w:themeFill="text1" w:themeFillTint="40"/>
      </w:tcPr>
    </w:tblStylePr>
    <w:tblStylePr w:type="band1Vert">
      <w:rPr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auto" w:fill="FFFFFF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51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1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1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1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2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2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2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wholeTable">
      <w:rPr>
        <w:color w:themeColor="light1"/>
        <w:sz w:val="22"/>
      </w:rPr>
      <w:tblPr/>
    </w:tblStylePr>
  </w:style>
  <w:style w:type="table" w:styleId="52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themeColor="text1"/>
        <w:sz w:val="22"/>
      </w:rPr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2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2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2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2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2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2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3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3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accent1" w:themeShade="95"/>
        <w:sz w:val="22"/>
      </w:rPr>
      <w:tblPr/>
    </w:tblStylePr>
  </w:style>
  <w:style w:type="table" w:styleId="53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3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53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3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53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537">
    <w:name w:val="Lined - Accen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text1" w:themeFillTint="0"/>
      </w:tcPr>
    </w:tblStylePr>
    <w:tblStylePr w:type="band2Vert">
      <w:rPr>
        <w:sz w:val="22"/>
      </w:rPr>
      <w:tblPr/>
      <w:tcPr>
        <w:shd w:val="clear" w:color="auto" w:fill="FFFFFF" w:themeFill="text1" w:themeFillTint="0"/>
      </w:tcPr>
    </w:tblStylePr>
    <w:tblStylePr w:type="firstCol">
      <w:rPr>
        <w:sz w:val="22"/>
      </w:rPr>
      <w:tblPr/>
      <w:tcPr>
        <w:shd w:val="clear" w:color="auto" w:fill="FFFFFF" w:themeFill="text1" w:themeFillTint="80"/>
      </w:tcPr>
    </w:tblStylePr>
    <w:tblStylePr w:type="firstRow">
      <w:rPr>
        <w:sz w:val="22"/>
      </w:rPr>
      <w:tblPr/>
      <w:tcPr>
        <w:shd w:val="clear" w:color="auto" w:fill="FFFFFF" w:themeFill="text1" w:themeFillTint="80"/>
      </w:tcPr>
    </w:tblStylePr>
    <w:tblStylePr w:type="lastCol">
      <w:rPr>
        <w:sz w:val="22"/>
      </w:rPr>
      <w:tblPr/>
      <w:tcPr>
        <w:shd w:val="clear" w:color="auto" w:fill="FFFFFF" w:themeFill="text1" w:themeFillTint="80"/>
      </w:tcPr>
    </w:tblStylePr>
    <w:tblStylePr w:type="lastRow">
      <w:rPr>
        <w:sz w:val="22"/>
      </w:rPr>
      <w:tblPr/>
      <w:tcPr>
        <w:shd w:val="clear" w:color="auto" w:fill="FFFFFF" w:themeFill="text1" w:themeFillTint="80"/>
      </w:tcPr>
    </w:tblStylePr>
  </w:style>
  <w:style w:type="table" w:styleId="538">
    <w:name w:val="Lined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sz w:val="22"/>
      </w:rPr>
      <w:tblPr/>
      <w:tcPr>
        <w:shd w:val="clear" w:color="auto" w:fill="FFFFFF" w:themeFill="accent1" w:themeFillTint="50"/>
      </w:tcPr>
    </w:tblStylePr>
    <w:tblStylePr w:type="firstCol">
      <w:rPr>
        <w:sz w:val="22"/>
      </w:rPr>
      <w:tblPr/>
      <w:tcPr>
        <w:shd w:val="clear" w:color="auto" w:fill="FFFFFF" w:themeFill="accent1" w:themeFillTint="ea"/>
      </w:tcPr>
    </w:tblStylePr>
    <w:tblStylePr w:type="firstRow">
      <w:rPr>
        <w:sz w:val="22"/>
      </w:rPr>
      <w:tblPr/>
      <w:tcPr>
        <w:shd w:val="clear" w:color="auto" w:fill="FFFFFF" w:themeFill="accent1" w:themeFillTint="ea"/>
      </w:tcPr>
    </w:tblStylePr>
    <w:tblStylePr w:type="lastCol">
      <w:rPr>
        <w:sz w:val="22"/>
      </w:rPr>
      <w:tblPr/>
      <w:tcPr>
        <w:shd w:val="clear" w:color="auto" w:fill="FFFFFF" w:themeFill="accent1" w:themeFillTint="ea"/>
      </w:tcPr>
    </w:tblStylePr>
    <w:tblStylePr w:type="lastRow">
      <w:rPr>
        <w:sz w:val="22"/>
      </w:rPr>
      <w:tblPr/>
      <w:tcPr>
        <w:shd w:val="clear" w:color="auto" w:fill="FFFFFF" w:themeFill="accent1" w:themeFillTint="ea"/>
      </w:tcPr>
    </w:tblStylePr>
  </w:style>
  <w:style w:type="table" w:styleId="539">
    <w:name w:val="Lined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sz w:val="22"/>
      </w:rPr>
      <w:tblPr/>
      <w:tcPr>
        <w:shd w:val="clear" w:color="auto" w:fill="FFFFFF" w:themeFill="accent2" w:themeFillTint="32"/>
      </w:tcPr>
    </w:tblStylePr>
    <w:tblStylePr w:type="firstCol">
      <w:rPr>
        <w:sz w:val="22"/>
      </w:rPr>
      <w:tblPr/>
      <w:tcPr>
        <w:shd w:val="clear" w:color="auto" w:fill="FFFFFF" w:themeFill="accent2" w:themeFillTint="97"/>
      </w:tcPr>
    </w:tblStylePr>
    <w:tblStylePr w:type="firstRow">
      <w:rPr>
        <w:sz w:val="22"/>
      </w:rPr>
      <w:tblPr/>
      <w:tcPr>
        <w:shd w:val="clear" w:color="auto" w:fill="FFFFFF" w:themeFill="accent2" w:themeFillTint="97"/>
      </w:tcPr>
    </w:tblStylePr>
    <w:tblStylePr w:type="lastCol">
      <w:rPr>
        <w:sz w:val="22"/>
      </w:rPr>
      <w:tblPr/>
      <w:tcPr>
        <w:shd w:val="clear" w:color="auto" w:fill="FFFFFF" w:themeFill="accent2" w:themeFillTint="97"/>
      </w:tcPr>
    </w:tblStylePr>
    <w:tblStylePr w:type="lastRow">
      <w:rPr>
        <w:sz w:val="22"/>
      </w:rPr>
      <w:tblPr/>
      <w:tcPr>
        <w:shd w:val="clear" w:color="auto" w:fill="FFFFFF" w:themeFill="accent2" w:themeFillTint="97"/>
      </w:tcPr>
    </w:tblStylePr>
  </w:style>
  <w:style w:type="table" w:styleId="540">
    <w:name w:val="Lined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sz w:val="22"/>
      </w:rPr>
      <w:tblPr/>
      <w:tcPr>
        <w:shd w:val="clear" w:color="auto" w:fill="FFFFFF" w:themeFill="accent3" w:themeFillTint="34"/>
      </w:tcPr>
    </w:tblStylePr>
    <w:tblStylePr w:type="firstCol">
      <w:rPr>
        <w:sz w:val="22"/>
      </w:rPr>
      <w:tblPr/>
      <w:tcPr>
        <w:shd w:val="clear" w:color="auto" w:fill="FFFFFF" w:themeFill="accent3" w:themeFillTint="fe"/>
      </w:tcPr>
    </w:tblStylePr>
    <w:tblStylePr w:type="firstRow">
      <w:rPr>
        <w:sz w:val="22"/>
      </w:rPr>
      <w:tblPr/>
      <w:tcPr>
        <w:shd w:val="clear" w:color="auto" w:fill="FFFFFF" w:themeFill="accent3" w:themeFillTint="fe"/>
      </w:tcPr>
    </w:tblStylePr>
    <w:tblStylePr w:type="lastCol">
      <w:rPr>
        <w:sz w:val="22"/>
      </w:rPr>
      <w:tblPr/>
      <w:tcPr>
        <w:shd w:val="clear" w:color="auto" w:fill="FFFFFF" w:themeFill="accent3" w:themeFillTint="fe"/>
      </w:tcPr>
    </w:tblStylePr>
    <w:tblStylePr w:type="lastRow">
      <w:rPr>
        <w:sz w:val="22"/>
      </w:rPr>
      <w:tblPr/>
      <w:tcPr>
        <w:shd w:val="clear" w:color="auto" w:fill="FFFFFF" w:themeFill="accent3" w:themeFillTint="fe"/>
      </w:tcPr>
    </w:tblStylePr>
  </w:style>
  <w:style w:type="table" w:styleId="541">
    <w:name w:val="Lined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sz w:val="22"/>
      </w:rPr>
      <w:tblPr/>
      <w:tcPr>
        <w:shd w:val="clear" w:color="auto" w:fill="FFFFFF" w:themeFill="accent4" w:themeFillTint="34"/>
      </w:tcPr>
    </w:tblStylePr>
    <w:tblStylePr w:type="firstCol">
      <w:rPr>
        <w:sz w:val="22"/>
      </w:rPr>
      <w:tblPr/>
      <w:tcPr>
        <w:shd w:val="clear" w:color="auto" w:fill="FFFFFF" w:themeFill="accent4" w:themeFillTint="9a"/>
      </w:tcPr>
    </w:tblStylePr>
    <w:tblStylePr w:type="firstRow">
      <w:rPr>
        <w:sz w:val="22"/>
      </w:rPr>
      <w:tblPr/>
      <w:tcPr>
        <w:shd w:val="clear" w:color="auto" w:fill="FFFFFF" w:themeFill="accent4" w:themeFillTint="9a"/>
      </w:tcPr>
    </w:tblStylePr>
    <w:tblStylePr w:type="lastCol">
      <w:rPr>
        <w:sz w:val="22"/>
      </w:rPr>
      <w:tblPr/>
      <w:tcPr>
        <w:shd w:val="clear" w:color="auto" w:fill="FFFFFF" w:themeFill="accent4" w:themeFillTint="9a"/>
      </w:tcPr>
    </w:tblStylePr>
    <w:tblStylePr w:type="lastRow">
      <w:rPr>
        <w:sz w:val="22"/>
      </w:rPr>
      <w:tblPr/>
      <w:tcPr>
        <w:shd w:val="clear" w:color="auto" w:fill="FFFFFF" w:themeFill="accent4" w:themeFillTint="9a"/>
      </w:tcPr>
    </w:tblStylePr>
  </w:style>
  <w:style w:type="table" w:styleId="542">
    <w:name w:val="Lined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sz w:val="22"/>
      </w:rPr>
      <w:tblPr/>
      <w:tcPr>
        <w:shd w:val="clear" w:color="auto" w:fill="FFFFFF" w:themeFill="accent5" w:themeFillTint="34"/>
      </w:tcPr>
    </w:tblStylePr>
    <w:tblStylePr w:type="firstCol">
      <w:rPr>
        <w:sz w:val="22"/>
      </w:rPr>
      <w:tblPr/>
      <w:tcPr>
        <w:shd w:val="clear" w:color="auto" w:fill="FFFFFF" w:themeFill="accent5"/>
      </w:tcPr>
    </w:tblStylePr>
    <w:tblStylePr w:type="firstRow">
      <w:rPr>
        <w:sz w:val="22"/>
      </w:rPr>
      <w:tblPr/>
      <w:tcPr>
        <w:shd w:val="clear" w:color="auto" w:fill="FFFFFF" w:themeFill="accent5"/>
      </w:tcPr>
    </w:tblStylePr>
    <w:tblStylePr w:type="lastCol">
      <w:rPr>
        <w:sz w:val="22"/>
      </w:rPr>
      <w:tblPr/>
      <w:tcPr>
        <w:shd w:val="clear" w:color="auto" w:fill="FFFFFF" w:themeFill="accent5"/>
      </w:tcPr>
    </w:tblStylePr>
    <w:tblStylePr w:type="lastRow">
      <w:rPr>
        <w:sz w:val="22"/>
      </w:rPr>
      <w:tblPr/>
      <w:tcPr>
        <w:shd w:val="clear" w:color="auto" w:fill="FFFFFF" w:themeFill="accent5"/>
      </w:tcPr>
    </w:tblStylePr>
  </w:style>
  <w:style w:type="table" w:styleId="543">
    <w:name w:val="Lined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sz w:val="22"/>
      </w:rPr>
      <w:tblPr/>
      <w:tcPr>
        <w:shd w:val="clear" w:color="auto" w:fill="FFFFFF" w:themeFill="accent6" w:themeFillTint="34"/>
      </w:tcPr>
    </w:tblStylePr>
    <w:tblStylePr w:type="firstCol">
      <w:rPr>
        <w:sz w:val="22"/>
      </w:rPr>
      <w:tblPr/>
      <w:tcPr>
        <w:shd w:val="clear" w:color="auto" w:fill="FFFFFF" w:themeFill="accent6"/>
      </w:tcPr>
    </w:tblStylePr>
    <w:tblStylePr w:type="firstRow">
      <w:rPr>
        <w:sz w:val="22"/>
      </w:rPr>
      <w:tblPr/>
      <w:tcPr>
        <w:shd w:val="clear" w:color="auto" w:fill="FFFFFF" w:themeFill="accent6"/>
      </w:tcPr>
    </w:tblStylePr>
    <w:tblStylePr w:type="lastCol">
      <w:rPr>
        <w:sz w:val="22"/>
      </w:rPr>
      <w:tblPr/>
      <w:tcPr>
        <w:shd w:val="clear" w:color="auto" w:fill="FFFFFF" w:themeFill="accent6"/>
      </w:tcPr>
    </w:tblStylePr>
    <w:tblStylePr w:type="lastRow">
      <w:rPr>
        <w:sz w:val="22"/>
      </w:rPr>
      <w:tblPr/>
      <w:tcPr>
        <w:shd w:val="clear" w:color="auto" w:fill="FFFFFF" w:themeFill="accent6"/>
      </w:tcPr>
    </w:tblStylePr>
  </w:style>
  <w:style w:type="table" w:styleId="544">
    <w:name w:val="Bordered &amp; Lined - Accen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text1" w:themeFillTint="0"/>
      </w:tcPr>
    </w:tblStylePr>
    <w:tblStylePr w:type="band2Vert">
      <w:rPr>
        <w:sz w:val="22"/>
      </w:rPr>
      <w:tblPr/>
      <w:tcPr>
        <w:shd w:val="clear" w:color="auto" w:fill="FFFFFF" w:themeFill="text1" w:themeFillTint="0"/>
      </w:tcPr>
    </w:tblStylePr>
    <w:tblStylePr w:type="firstCol">
      <w:rPr>
        <w:sz w:val="22"/>
      </w:rPr>
      <w:tblPr/>
      <w:tcPr>
        <w:shd w:val="clear" w:color="auto" w:fill="FFFFFF" w:themeFill="text1" w:themeFillTint="80"/>
      </w:tcPr>
    </w:tblStylePr>
    <w:tblStylePr w:type="firstRow">
      <w:rPr>
        <w:sz w:val="22"/>
      </w:rPr>
      <w:tblPr/>
      <w:tcPr>
        <w:shd w:val="clear" w:color="auto" w:fill="FFFFFF" w:themeFill="text1" w:themeFillTint="80"/>
      </w:tcPr>
    </w:tblStylePr>
    <w:tblStylePr w:type="lastCol">
      <w:rPr>
        <w:sz w:val="22"/>
      </w:rPr>
      <w:tblPr/>
      <w:tcPr>
        <w:shd w:val="clear" w:color="auto" w:fill="FFFFFF" w:themeFill="text1" w:themeFillTint="80"/>
      </w:tcPr>
    </w:tblStylePr>
    <w:tblStylePr w:type="lastRow">
      <w:rPr>
        <w:sz w:val="22"/>
      </w:rPr>
      <w:tblPr/>
      <w:tcPr>
        <w:shd w:val="clear" w:color="auto" w:fill="FFFFFF" w:themeFill="text1" w:themeFillTint="80"/>
      </w:tcPr>
    </w:tblStylePr>
  </w:style>
  <w:style w:type="table" w:styleId="545">
    <w:name w:val="Bordered &amp; Lin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sz w:val="22"/>
      </w:rPr>
      <w:tblPr/>
      <w:tcPr>
        <w:shd w:val="clear" w:color="auto" w:fill="FFFFFF" w:themeFill="accent1" w:themeFillTint="50"/>
      </w:tcPr>
    </w:tblStylePr>
    <w:tblStylePr w:type="firstCol">
      <w:rPr>
        <w:sz w:val="22"/>
      </w:rPr>
      <w:tblPr/>
      <w:tcPr>
        <w:shd w:val="clear" w:color="auto" w:fill="FFFFFF" w:themeFill="accent1" w:themeFillTint="ea"/>
      </w:tcPr>
    </w:tblStylePr>
    <w:tblStylePr w:type="firstRow">
      <w:rPr>
        <w:sz w:val="22"/>
      </w:rPr>
      <w:tblPr/>
      <w:tcPr>
        <w:shd w:val="clear" w:color="auto" w:fill="FFFFFF" w:themeFill="accent1" w:themeFillTint="ea"/>
      </w:tcPr>
    </w:tblStylePr>
    <w:tblStylePr w:type="lastCol">
      <w:rPr>
        <w:sz w:val="22"/>
      </w:rPr>
      <w:tblPr/>
      <w:tcPr>
        <w:shd w:val="clear" w:color="auto" w:fill="FFFFFF" w:themeFill="accent1" w:themeFillTint="ea"/>
      </w:tcPr>
    </w:tblStylePr>
    <w:tblStylePr w:type="lastRow">
      <w:rPr>
        <w:sz w:val="22"/>
      </w:rPr>
      <w:tblPr/>
      <w:tcPr>
        <w:shd w:val="clear" w:color="auto" w:fill="FFFFFF" w:themeFill="accent1" w:themeFillTint="ea"/>
      </w:tcPr>
    </w:tblStylePr>
  </w:style>
  <w:style w:type="table" w:styleId="546">
    <w:name w:val="Bordered &amp; Lin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sz w:val="22"/>
      </w:rPr>
      <w:tblPr/>
      <w:tcPr>
        <w:shd w:val="clear" w:color="auto" w:fill="FFFFFF" w:themeFill="accent2" w:themeFillTint="32"/>
      </w:tcPr>
    </w:tblStylePr>
    <w:tblStylePr w:type="firstCol">
      <w:rPr>
        <w:sz w:val="22"/>
      </w:rPr>
      <w:tblPr/>
      <w:tcPr>
        <w:shd w:val="clear" w:color="auto" w:fill="FFFFFF" w:themeFill="accent2" w:themeFillTint="97"/>
      </w:tcPr>
    </w:tblStylePr>
    <w:tblStylePr w:type="firstRow">
      <w:rPr>
        <w:sz w:val="22"/>
      </w:rPr>
      <w:tblPr/>
      <w:tcPr>
        <w:shd w:val="clear" w:color="auto" w:fill="FFFFFF" w:themeFill="accent2" w:themeFillTint="97"/>
      </w:tcPr>
    </w:tblStylePr>
    <w:tblStylePr w:type="lastCol">
      <w:rPr>
        <w:sz w:val="22"/>
      </w:rPr>
      <w:tblPr/>
      <w:tcPr>
        <w:shd w:val="clear" w:color="auto" w:fill="FFFFFF" w:themeFill="accent2" w:themeFillTint="97"/>
      </w:tcPr>
    </w:tblStylePr>
    <w:tblStylePr w:type="lastRow">
      <w:rPr>
        <w:sz w:val="22"/>
      </w:rPr>
      <w:tblPr/>
      <w:tcPr>
        <w:shd w:val="clear" w:color="auto" w:fill="FFFFFF" w:themeFill="accent2" w:themeFillTint="97"/>
      </w:tcPr>
    </w:tblStylePr>
  </w:style>
  <w:style w:type="table" w:styleId="547">
    <w:name w:val="Bordered &amp; Lin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sz w:val="22"/>
      </w:rPr>
      <w:tblPr/>
      <w:tcPr>
        <w:shd w:val="clear" w:color="auto" w:fill="FFFFFF" w:themeFill="accent3" w:themeFillTint="34"/>
      </w:tcPr>
    </w:tblStylePr>
    <w:tblStylePr w:type="firstCol">
      <w:rPr>
        <w:sz w:val="22"/>
      </w:rPr>
      <w:tblPr/>
      <w:tcPr>
        <w:shd w:val="clear" w:color="auto" w:fill="FFFFFF" w:themeFill="accent3" w:themeFillTint="fe"/>
      </w:tcPr>
    </w:tblStylePr>
    <w:tblStylePr w:type="firstRow">
      <w:rPr>
        <w:sz w:val="22"/>
      </w:rPr>
      <w:tblPr/>
      <w:tcPr>
        <w:shd w:val="clear" w:color="auto" w:fill="FFFFFF" w:themeFill="accent3" w:themeFillTint="fe"/>
      </w:tcPr>
    </w:tblStylePr>
    <w:tblStylePr w:type="lastCol">
      <w:rPr>
        <w:sz w:val="22"/>
      </w:rPr>
      <w:tblPr/>
      <w:tcPr>
        <w:shd w:val="clear" w:color="auto" w:fill="FFFFFF" w:themeFill="accent3" w:themeFillTint="fe"/>
      </w:tcPr>
    </w:tblStylePr>
    <w:tblStylePr w:type="lastRow">
      <w:rPr>
        <w:sz w:val="22"/>
      </w:rPr>
      <w:tblPr/>
      <w:tcPr>
        <w:shd w:val="clear" w:color="auto" w:fill="FFFFFF" w:themeFill="accent3" w:themeFillTint="fe"/>
      </w:tcPr>
    </w:tblStylePr>
  </w:style>
  <w:style w:type="table" w:styleId="548">
    <w:name w:val="Bordered &amp; Lin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sz w:val="22"/>
      </w:rPr>
      <w:tblPr/>
      <w:tcPr>
        <w:shd w:val="clear" w:color="auto" w:fill="FFFFFF" w:themeFill="accent4" w:themeFillTint="34"/>
      </w:tcPr>
    </w:tblStylePr>
    <w:tblStylePr w:type="firstCol">
      <w:rPr>
        <w:sz w:val="22"/>
      </w:rPr>
      <w:tblPr/>
      <w:tcPr>
        <w:shd w:val="clear" w:color="auto" w:fill="FFFFFF" w:themeFill="accent4" w:themeFillTint="9a"/>
      </w:tcPr>
    </w:tblStylePr>
    <w:tblStylePr w:type="firstRow">
      <w:rPr>
        <w:sz w:val="22"/>
      </w:rPr>
      <w:tblPr/>
      <w:tcPr>
        <w:shd w:val="clear" w:color="auto" w:fill="FFFFFF" w:themeFill="accent4" w:themeFillTint="9a"/>
      </w:tcPr>
    </w:tblStylePr>
    <w:tblStylePr w:type="lastCol">
      <w:rPr>
        <w:sz w:val="22"/>
      </w:rPr>
      <w:tblPr/>
      <w:tcPr>
        <w:shd w:val="clear" w:color="auto" w:fill="FFFFFF" w:themeFill="accent4" w:themeFillTint="9a"/>
      </w:tcPr>
    </w:tblStylePr>
    <w:tblStylePr w:type="lastRow">
      <w:rPr>
        <w:sz w:val="22"/>
      </w:rPr>
      <w:tblPr/>
      <w:tcPr>
        <w:shd w:val="clear" w:color="auto" w:fill="FFFFFF" w:themeFill="accent4" w:themeFillTint="9a"/>
      </w:tcPr>
    </w:tblStylePr>
  </w:style>
  <w:style w:type="table" w:styleId="549">
    <w:name w:val="Bordered &amp; Lin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sz w:val="22"/>
      </w:rPr>
      <w:tblPr/>
      <w:tcPr>
        <w:shd w:val="clear" w:color="auto" w:fill="FFFFFF" w:themeFill="accent5" w:themeFillTint="34"/>
      </w:tcPr>
    </w:tblStylePr>
    <w:tblStylePr w:type="firstCol">
      <w:rPr>
        <w:sz w:val="22"/>
      </w:rPr>
      <w:tblPr/>
      <w:tcPr>
        <w:shd w:val="clear" w:color="auto" w:fill="FFFFFF" w:themeFill="accent5"/>
      </w:tcPr>
    </w:tblStylePr>
    <w:tblStylePr w:type="firstRow">
      <w:rPr>
        <w:sz w:val="22"/>
      </w:rPr>
      <w:tblPr/>
      <w:tcPr>
        <w:shd w:val="clear" w:color="auto" w:fill="FFFFFF" w:themeFill="accent5"/>
      </w:tcPr>
    </w:tblStylePr>
    <w:tblStylePr w:type="lastCol">
      <w:rPr>
        <w:sz w:val="22"/>
      </w:rPr>
      <w:tblPr/>
      <w:tcPr>
        <w:shd w:val="clear" w:color="auto" w:fill="FFFFFF" w:themeFill="accent5"/>
      </w:tcPr>
    </w:tblStylePr>
    <w:tblStylePr w:type="lastRow">
      <w:rPr>
        <w:sz w:val="22"/>
      </w:rPr>
      <w:tblPr/>
      <w:tcPr>
        <w:shd w:val="clear" w:color="auto" w:fill="FFFFFF" w:themeFill="accent5"/>
      </w:tcPr>
    </w:tblStylePr>
  </w:style>
  <w:style w:type="table" w:styleId="550">
    <w:name w:val="Bordered &amp; Lin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sz w:val="22"/>
      </w:rPr>
      <w:tblPr/>
      <w:tcPr>
        <w:shd w:val="clear" w:color="auto" w:fill="FFFFFF" w:themeFill="accent6" w:themeFillTint="34"/>
      </w:tcPr>
    </w:tblStylePr>
    <w:tblStylePr w:type="firstCol">
      <w:rPr>
        <w:sz w:val="22"/>
      </w:rPr>
      <w:tblPr/>
      <w:tcPr>
        <w:shd w:val="clear" w:color="auto" w:fill="FFFFFF" w:themeFill="accent6"/>
      </w:tcPr>
    </w:tblStylePr>
    <w:tblStylePr w:type="firstRow">
      <w:rPr>
        <w:sz w:val="22"/>
      </w:rPr>
      <w:tblPr/>
      <w:tcPr>
        <w:shd w:val="clear" w:color="auto" w:fill="FFFFFF" w:themeFill="accent6"/>
      </w:tcPr>
    </w:tblStylePr>
    <w:tblStylePr w:type="lastCol">
      <w:rPr>
        <w:sz w:val="22"/>
      </w:rPr>
      <w:tblPr/>
      <w:tcPr>
        <w:shd w:val="clear" w:color="auto" w:fill="FFFFFF" w:themeFill="accent6"/>
      </w:tcPr>
    </w:tblStylePr>
    <w:tblStylePr w:type="lastRow">
      <w:rPr>
        <w:sz w:val="22"/>
      </w:rPr>
      <w:tblPr/>
      <w:tcPr>
        <w:shd w:val="clear" w:color="auto" w:fill="FFFFFF" w:themeFill="accent6"/>
      </w:tcPr>
    </w:tblStylePr>
  </w:style>
  <w:style w:type="table" w:styleId="55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5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55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55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55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55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55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55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extcloud.com/enterpris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Collabora_Office/24.04.5.4$Linux_X86_64 LibreOffice_project/2e11285bce9f352d1dceb0643fdbb8651f449e2b</Application>
  <AppVersion>15.0000</AppVersion>
  <Pages>1</Pages>
  <Words>209</Words>
  <Characters>1061</Characters>
  <CharactersWithSpaces>1246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2013-10-05T15:32:23Z</dcterms:created>
  <dc:creator/>
  <dc:description/>
  <dc:language>de-DE</dc:language>
  <cp:lastModifiedBy/>
  <dcterms:modified xsi:type="dcterms:W3CDTF">2024-09-16T08:40:05Z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