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863CA" w14:textId="77777777" w:rsidR="00C10A0C" w:rsidRPr="00C10A0C" w:rsidRDefault="00C10A0C" w:rsidP="00C10A0C">
      <w:pPr>
        <w:rPr>
          <w:b/>
          <w:bCs/>
        </w:rPr>
      </w:pPr>
      <w:r w:rsidRPr="00C10A0C">
        <w:rPr>
          <w:b/>
          <w:bCs/>
        </w:rPr>
        <w:t>Why use Python for Data Analysis?</w:t>
      </w:r>
    </w:p>
    <w:p w14:paraId="3D7921E9" w14:textId="77777777" w:rsidR="00C10A0C" w:rsidRPr="00C10A0C" w:rsidRDefault="00C10A0C" w:rsidP="00C10A0C">
      <w:r w:rsidRPr="00C10A0C">
        <w:t>Python is a powerful programming language for data analysis because of its flexibility, huge library collections, graphics, visualizations, and built-in data analytics tools. Some of the key libraries for data analysis in Python include:</w:t>
      </w:r>
    </w:p>
    <w:p w14:paraId="6B16C634" w14:textId="77777777" w:rsidR="00C10A0C" w:rsidRPr="00C10A0C" w:rsidRDefault="00C10A0C" w:rsidP="00C10A0C">
      <w:pPr>
        <w:numPr>
          <w:ilvl w:val="0"/>
          <w:numId w:val="1"/>
        </w:numPr>
      </w:pPr>
      <w:proofErr w:type="spellStart"/>
      <w:r w:rsidRPr="00C10A0C">
        <w:rPr>
          <w:b/>
          <w:bCs/>
        </w:rPr>
        <w:t>Numpy</w:t>
      </w:r>
      <w:proofErr w:type="spellEnd"/>
      <w:r w:rsidRPr="00C10A0C">
        <w:t>: a library for numerical computing in Python.</w:t>
      </w:r>
    </w:p>
    <w:p w14:paraId="63BE9B92" w14:textId="77777777" w:rsidR="00C10A0C" w:rsidRPr="00C10A0C" w:rsidRDefault="00C10A0C" w:rsidP="00C10A0C">
      <w:pPr>
        <w:numPr>
          <w:ilvl w:val="0"/>
          <w:numId w:val="1"/>
        </w:numPr>
      </w:pPr>
      <w:r w:rsidRPr="00C10A0C">
        <w:rPr>
          <w:b/>
          <w:bCs/>
        </w:rPr>
        <w:t>Pandas</w:t>
      </w:r>
      <w:r w:rsidRPr="00C10A0C">
        <w:t>: a library for data manipulation and analysis.</w:t>
      </w:r>
    </w:p>
    <w:p w14:paraId="2263126C" w14:textId="77777777" w:rsidR="00C10A0C" w:rsidRPr="00C10A0C" w:rsidRDefault="00C10A0C" w:rsidP="00C10A0C">
      <w:pPr>
        <w:numPr>
          <w:ilvl w:val="0"/>
          <w:numId w:val="1"/>
        </w:numPr>
      </w:pPr>
      <w:r w:rsidRPr="00C10A0C">
        <w:rPr>
          <w:b/>
          <w:bCs/>
        </w:rPr>
        <w:t>Matplotlib and Seaborn:</w:t>
      </w:r>
      <w:r w:rsidRPr="00C10A0C">
        <w:t> a library for data visualizations.</w:t>
      </w:r>
    </w:p>
    <w:p w14:paraId="4DC67FAB" w14:textId="77777777" w:rsidR="00C10A0C" w:rsidRPr="00C10A0C" w:rsidRDefault="00C10A0C" w:rsidP="00C10A0C">
      <w:pPr>
        <w:numPr>
          <w:ilvl w:val="0"/>
          <w:numId w:val="1"/>
        </w:numPr>
      </w:pPr>
      <w:r w:rsidRPr="00C10A0C">
        <w:rPr>
          <w:b/>
          <w:bCs/>
        </w:rPr>
        <w:t>Scikit-learn</w:t>
      </w:r>
      <w:r w:rsidRPr="00C10A0C">
        <w:t>: a library for machine learning.</w:t>
      </w:r>
    </w:p>
    <w:p w14:paraId="56FDC55C" w14:textId="77777777" w:rsidR="009A1F59" w:rsidRPr="009A1F59" w:rsidRDefault="009A1F59" w:rsidP="009A1F59">
      <w:pPr>
        <w:rPr>
          <w:b/>
          <w:bCs/>
        </w:rPr>
      </w:pPr>
      <w:r w:rsidRPr="009A1F59">
        <w:rPr>
          <w:b/>
          <w:bCs/>
        </w:rPr>
        <w:t>Python Packages used in Data Analysis?</w:t>
      </w:r>
    </w:p>
    <w:p w14:paraId="60894E69" w14:textId="77777777" w:rsidR="009A1F59" w:rsidRPr="009A1F59" w:rsidRDefault="009A1F59" w:rsidP="009A1F59">
      <w:r w:rsidRPr="009A1F59">
        <w:t>Python is a collection of functions and methods that allows you to perform a lot of activities without writing any code. Python libraries usually contain built-in modules with different functionalities that can be directly used.</w:t>
      </w:r>
    </w:p>
    <w:p w14:paraId="0E91F2E1" w14:textId="77777777" w:rsidR="009A1F59" w:rsidRPr="009A1F59" w:rsidRDefault="009A1F59" w:rsidP="009A1F59">
      <w:r w:rsidRPr="009A1F59">
        <w:t>Some commonly used Python packages include:</w:t>
      </w:r>
    </w:p>
    <w:p w14:paraId="101F6853" w14:textId="77777777" w:rsidR="009A1F59" w:rsidRPr="009A1F59" w:rsidRDefault="009A1F59" w:rsidP="009A1F59">
      <w:pPr>
        <w:numPr>
          <w:ilvl w:val="0"/>
          <w:numId w:val="2"/>
        </w:numPr>
      </w:pPr>
      <w:r w:rsidRPr="009A1F59">
        <w:rPr>
          <w:b/>
          <w:bCs/>
        </w:rPr>
        <w:t>NumPy:</w:t>
      </w:r>
      <w:r w:rsidRPr="009A1F59">
        <w:t xml:space="preserve"> This package is used for numerical computing in Python. It provides tools for working with arrays. Using this </w:t>
      </w:r>
      <w:proofErr w:type="gramStart"/>
      <w:r w:rsidRPr="009A1F59">
        <w:t>package</w:t>
      </w:r>
      <w:proofErr w:type="gramEnd"/>
      <w:r w:rsidRPr="009A1F59">
        <w:t xml:space="preserve"> you can work with multidimensional arrays or matrix and can even do advanced mathematical operations in </w:t>
      </w:r>
      <w:proofErr w:type="spellStart"/>
      <w:r w:rsidRPr="009A1F59">
        <w:t>a</w:t>
      </w:r>
      <w:proofErr w:type="spellEnd"/>
      <w:r w:rsidRPr="009A1F59">
        <w:t xml:space="preserve"> easy and faster way.</w:t>
      </w:r>
    </w:p>
    <w:p w14:paraId="1FF1EFAD" w14:textId="77777777" w:rsidR="009A1F59" w:rsidRPr="009A1F59" w:rsidRDefault="009A1F59" w:rsidP="009A1F59">
      <w:pPr>
        <w:numPr>
          <w:ilvl w:val="0"/>
          <w:numId w:val="2"/>
        </w:numPr>
      </w:pPr>
      <w:r w:rsidRPr="009A1F59">
        <w:rPr>
          <w:b/>
          <w:bCs/>
        </w:rPr>
        <w:t>Pandas:</w:t>
      </w:r>
      <w:r w:rsidRPr="009A1F59">
        <w:t> This package provide easy-to-use data structure and data analysis tools, which is used for data cleaning, preparation &amp; exploration.</w:t>
      </w:r>
    </w:p>
    <w:p w14:paraId="1F848A2E" w14:textId="77777777" w:rsidR="009A1F59" w:rsidRPr="009A1F59" w:rsidRDefault="009A1F59" w:rsidP="009A1F59">
      <w:pPr>
        <w:numPr>
          <w:ilvl w:val="0"/>
          <w:numId w:val="2"/>
        </w:numPr>
      </w:pPr>
      <w:r w:rsidRPr="009A1F59">
        <w:rPr>
          <w:b/>
          <w:bCs/>
        </w:rPr>
        <w:t>Matplotlib:</w:t>
      </w:r>
      <w:r w:rsidRPr="009A1F59">
        <w:t> This package is used to create 2D graphs, charts and maps by using python script.</w:t>
      </w:r>
    </w:p>
    <w:p w14:paraId="3AB5C161" w14:textId="77777777" w:rsidR="009A1F59" w:rsidRPr="009A1F59" w:rsidRDefault="009A1F59" w:rsidP="009A1F59">
      <w:pPr>
        <w:numPr>
          <w:ilvl w:val="0"/>
          <w:numId w:val="2"/>
        </w:numPr>
      </w:pPr>
      <w:r w:rsidRPr="009A1F59">
        <w:rPr>
          <w:b/>
          <w:bCs/>
        </w:rPr>
        <w:t>Seaborn:</w:t>
      </w:r>
      <w:r w:rsidRPr="009A1F59">
        <w:t> This package is built on top of Matplotlib. Seaborn provides advanced visualization options like heat-maps, time series and violin plot.</w:t>
      </w:r>
    </w:p>
    <w:p w14:paraId="69C888B1" w14:textId="77777777" w:rsidR="009A1F59" w:rsidRPr="009A1F59" w:rsidRDefault="009A1F59" w:rsidP="009A1F59">
      <w:pPr>
        <w:numPr>
          <w:ilvl w:val="0"/>
          <w:numId w:val="2"/>
        </w:numPr>
      </w:pPr>
      <w:r w:rsidRPr="009A1F59">
        <w:rPr>
          <w:b/>
          <w:bCs/>
        </w:rPr>
        <w:t>SciPy:</w:t>
      </w:r>
      <w:r w:rsidRPr="009A1F59">
        <w:t> It is collection of scientific computing tools for Python. It includes modules for optimization, integration, linear algebra and more.</w:t>
      </w:r>
    </w:p>
    <w:p w14:paraId="4D30E211" w14:textId="77777777" w:rsidR="009A1F59" w:rsidRPr="009A1F59" w:rsidRDefault="009A1F59" w:rsidP="009A1F59">
      <w:pPr>
        <w:numPr>
          <w:ilvl w:val="0"/>
          <w:numId w:val="2"/>
        </w:numPr>
      </w:pPr>
      <w:r w:rsidRPr="009A1F59">
        <w:rPr>
          <w:b/>
          <w:bCs/>
        </w:rPr>
        <w:t>Scikit-learn:</w:t>
      </w:r>
      <w:r w:rsidRPr="009A1F59">
        <w:t> This package provides a wide range of statistical models &amp; tests for Python. It includes tools for regression, classification, clustering, and dimensionality reduction.</w:t>
      </w:r>
    </w:p>
    <w:p w14:paraId="675D7200" w14:textId="77777777" w:rsidR="009A1F59" w:rsidRPr="009A1F59" w:rsidRDefault="009A1F59" w:rsidP="009A1F59">
      <w:pPr>
        <w:numPr>
          <w:ilvl w:val="0"/>
          <w:numId w:val="2"/>
        </w:numPr>
      </w:pPr>
      <w:proofErr w:type="spellStart"/>
      <w:r w:rsidRPr="009A1F59">
        <w:rPr>
          <w:b/>
          <w:bCs/>
        </w:rPr>
        <w:t>Statsmodels</w:t>
      </w:r>
      <w:proofErr w:type="spellEnd"/>
      <w:r w:rsidRPr="009A1F59">
        <w:rPr>
          <w:b/>
          <w:bCs/>
        </w:rPr>
        <w:t>:</w:t>
      </w:r>
      <w:r w:rsidRPr="009A1F59">
        <w:t> This package provides a wide range of statistical models &amp; tests for Python. It includes tools for regression time-series analysis and hypothesis testing.</w:t>
      </w:r>
    </w:p>
    <w:p w14:paraId="06EB6350" w14:textId="77777777" w:rsidR="009A1F59" w:rsidRPr="009A1F59" w:rsidRDefault="009A1F59" w:rsidP="009A1F59">
      <w:pPr>
        <w:numPr>
          <w:ilvl w:val="0"/>
          <w:numId w:val="2"/>
        </w:numPr>
      </w:pPr>
      <w:proofErr w:type="spellStart"/>
      <w:r w:rsidRPr="009A1F59">
        <w:rPr>
          <w:b/>
          <w:bCs/>
        </w:rPr>
        <w:t>PySpark</w:t>
      </w:r>
      <w:proofErr w:type="spellEnd"/>
      <w:r w:rsidRPr="009A1F59">
        <w:rPr>
          <w:b/>
          <w:bCs/>
        </w:rPr>
        <w:t>:</w:t>
      </w:r>
      <w:r w:rsidRPr="009A1F59">
        <w:t> This is a python library for Apache Spark. It is used for big data processing and analysis.</w:t>
      </w:r>
    </w:p>
    <w:p w14:paraId="0F4DAA77" w14:textId="77777777" w:rsidR="009A1F59" w:rsidRPr="009A1F59" w:rsidRDefault="009A1F59" w:rsidP="009A1F59">
      <w:r w:rsidRPr="009A1F59">
        <w:lastRenderedPageBreak/>
        <w:t>All these packages can be used individually or in combination to perform a variety of data analysis tasks in python.</w:t>
      </w:r>
    </w:p>
    <w:p w14:paraId="32450D7D" w14:textId="77777777" w:rsidR="008B15EF" w:rsidRDefault="008B15EF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F4CFA"/>
    <w:multiLevelType w:val="multilevel"/>
    <w:tmpl w:val="CEE6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4C5C29"/>
    <w:multiLevelType w:val="multilevel"/>
    <w:tmpl w:val="A506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473725">
    <w:abstractNumId w:val="0"/>
  </w:num>
  <w:num w:numId="2" w16cid:durableId="458496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0C"/>
    <w:rsid w:val="00465453"/>
    <w:rsid w:val="008B15EF"/>
    <w:rsid w:val="009A1F59"/>
    <w:rsid w:val="00A222A1"/>
    <w:rsid w:val="00B624A4"/>
    <w:rsid w:val="00C1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1B63"/>
  <w15:chartTrackingRefBased/>
  <w15:docId w15:val="{A8095A54-1B63-4E9B-86F5-01798195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A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A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A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9249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4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061646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2025-01-18T05:30:00Z</dcterms:created>
  <dcterms:modified xsi:type="dcterms:W3CDTF">2025-01-18T09:00:00Z</dcterms:modified>
</cp:coreProperties>
</file>