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3"/>
        </w:rPr>
        <w:t>Data Science Case Study Framework</w:t>
      </w:r>
    </w:p>
    <w:p>
      <w:r>
        <w:rPr>
          <w:i/>
          <w:sz w:val="28"/>
        </w:rPr>
        <w:t>Source: Case Study Framework</w:t>
      </w:r>
    </w:p>
    <w:p>
      <w:r>
        <w:br/>
        <w:t xml:space="preserve">                Data Science Case Study Framework:</w:t>
        <w:br/>
        <w:t xml:space="preserve">                </w:t>
        <w:br/>
        <w:t xml:space="preserve">                1. PROBLEM DEFINITION</w:t>
        <w:br/>
        <w:t xml:space="preserve">                - Understand the business problem</w:t>
        <w:br/>
        <w:t xml:space="preserve">                - Define success metrics (KPIs)</w:t>
        <w:br/>
        <w:t xml:space="preserve">                - Identify stakeholders and constraints</w:t>
        <w:br/>
        <w:t xml:space="preserve">                - Clarify scope and timeline</w:t>
        <w:br/>
        <w:t xml:space="preserve">                </w:t>
        <w:br/>
        <w:t xml:space="preserve">                2. DATA EXPLORATION</w:t>
        <w:br/>
        <w:t xml:space="preserve">                - Assess data availability and quality</w:t>
        <w:br/>
        <w:t xml:space="preserve">                - Understand data sources and collection methods</w:t>
        <w:br/>
        <w:t xml:space="preserve">                - Identify data limitations and biases</w:t>
        <w:br/>
        <w:t xml:space="preserve">                - Perform exploratory data analysis (EDA)</w:t>
        <w:br/>
        <w:t xml:space="preserve">                </w:t>
        <w:br/>
        <w:t xml:space="preserve">                3. FEATURE ENGINEERING</w:t>
        <w:br/>
        <w:t xml:space="preserve">                - Identify relevant features</w:t>
        <w:br/>
        <w:t xml:space="preserve">                - Handle missing data and outliers</w:t>
        <w:br/>
        <w:t xml:space="preserve">                - Create new features from domain knowledge</w:t>
        <w:br/>
        <w:t xml:space="preserve">                - Scale and normalize features</w:t>
        <w:br/>
        <w:t xml:space="preserve">                </w:t>
        <w:br/>
        <w:t xml:space="preserve">                4. MODEL DEVELOPMENT</w:t>
        <w:br/>
        <w:t xml:space="preserve">                - Choose appropriate algorithms</w:t>
        <w:br/>
        <w:t xml:space="preserve">                - Split data (train/validation/test)</w:t>
        <w:br/>
        <w:t xml:space="preserve">                - Train and validate models</w:t>
        <w:br/>
        <w:t xml:space="preserve">                - Optimize hyperparameters</w:t>
        <w:br/>
        <w:t xml:space="preserve">                </w:t>
        <w:br/>
        <w:t xml:space="preserve">                5. EVALUATION</w:t>
        <w:br/>
        <w:t xml:space="preserve">                - Assess model performance on test set</w:t>
        <w:br/>
        <w:t xml:space="preserve">                - Compare against baseline models</w:t>
        <w:br/>
        <w:t xml:space="preserve">                - Validate business impact</w:t>
        <w:br/>
        <w:t xml:space="preserve">                - Check for bias and fairness</w:t>
        <w:br/>
        <w:t xml:space="preserve">                </w:t>
        <w:br/>
        <w:t xml:space="preserve">                6. DEPLOYMENT</w:t>
        <w:br/>
        <w:t xml:space="preserve">                - Plan model deployment strategy</w:t>
        <w:br/>
        <w:t xml:space="preserve">                - Monitor model performance</w:t>
        <w:br/>
        <w:t xml:space="preserve">                - Implement feedback loops</w:t>
        <w:br/>
        <w:t xml:space="preserve">                - Document and maintain</w:t>
        <w:br/>
        <w:t xml:space="preserve">                </w:t>
        <w:br/>
        <w:t xml:space="preserve">                Key Questions to Ask:</w:t>
        <w:br/>
        <w:t xml:space="preserve">                - What is the business objective?</w:t>
        <w:br/>
        <w:t xml:space="preserve">                - What data do we have available?</w:t>
        <w:br/>
        <w:t xml:space="preserve">                - How will we measure success?</w:t>
        <w:br/>
        <w:t xml:space="preserve">                - What are the constraints (time, budget, technical)?</w:t>
        <w:br/>
        <w:t xml:space="preserve">                - How will the solution be used?</w:t>
        <w:br/>
        <w:t xml:space="preserve">                - What are the risks and ethical considerations?</w:t>
        <w:br/>
        <w:t xml:space="preserve">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