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3"/>
        </w:rPr>
        <w:t>Data Science Interview Questions - Machine Learning</w:t>
      </w:r>
    </w:p>
    <w:p>
      <w:r>
        <w:rPr>
          <w:i/>
          <w:sz w:val="28"/>
        </w:rPr>
        <w:t>Source: Interview Preparation</w:t>
      </w:r>
    </w:p>
    <w:p>
      <w:r>
        <w:br/>
        <w:t xml:space="preserve">                Common Machine Learning Interview Questions:</w:t>
        <w:br/>
        <w:t xml:space="preserve">                </w:t>
        <w:br/>
        <w:t xml:space="preserve">                1. What is the difference between supervised and unsupervised learning?</w:t>
        <w:br/>
        <w:t xml:space="preserve">                Supervised learning uses labeled training data to learn a mapping from inputs to outputs. </w:t>
        <w:br/>
        <w:t xml:space="preserve">                Unsupervised learning finds hidden patterns in unlabeled data.</w:t>
        <w:br/>
        <w:t xml:space="preserve">                </w:t>
        <w:br/>
        <w:t xml:space="preserve">                2. Explain overfitting and how to prevent it.</w:t>
        <w:br/>
        <w:t xml:space="preserve">                Overfitting occurs when a model learns the training data too well, including noise. </w:t>
        <w:br/>
        <w:t xml:space="preserve">                Prevention methods include: cross-validation, regularization, more training data, feature selection.</w:t>
        <w:br/>
        <w:t xml:space="preserve">                </w:t>
        <w:br/>
        <w:t xml:space="preserve">                3. What is cross-validation and why is it important?</w:t>
        <w:br/>
        <w:t xml:space="preserve">                Cross-validation splits data into multiple folds to evaluate model performance more robustly. </w:t>
        <w:br/>
        <w:t xml:space="preserve">                It helps prevent overfitting and provides better performance estimates.</w:t>
        <w:br/>
        <w:t xml:space="preserve">                </w:t>
        <w:br/>
        <w:t xml:space="preserve">                4. Explain the bias-variance tradeoff.</w:t>
        <w:br/>
        <w:t xml:space="preserve">                Bias is the model's assumptions about the data. Variance is sensitivity to training data changes. </w:t>
        <w:br/>
        <w:t xml:space="preserve">                High bias = underfitting, high variance = overfitting. The goal is to balance both.</w:t>
        <w:br/>
        <w:t xml:space="preserve">                </w:t>
        <w:br/>
        <w:t xml:space="preserve">                5. What are the main evaluation metrics for classification?</w:t>
        <w:br/>
        <w:t xml:space="preserve">                Accuracy, precision, recall, F1-score, ROC-AUC, confusion matrix.</w:t>
        <w:br/>
        <w:t xml:space="preserve">                </w:t>
        <w:br/>
        <w:t xml:space="preserve">                6. How do you handle imbalanced datasets?</w:t>
        <w:br/>
        <w:t xml:space="preserve">                Techniques include: resampling (oversampling/undersampling), SMOTE, class weights, </w:t>
        <w:br/>
        <w:t xml:space="preserve">                different evaluation metrics, ensemble methods.</w:t>
        <w:br/>
        <w:t xml:space="preserve">                </w:t>
        <w:br/>
        <w:t xml:space="preserve">                7. What is feature engineering and why is it important?</w:t>
        <w:br/>
        <w:t xml:space="preserve">                Feature engineering creates new features from raw data to improve model performance. </w:t>
        <w:br/>
        <w:t xml:space="preserve">                It can include: scaling, encoding categorical variables, creating interaction terms.</w:t>
        <w:br/>
        <w:t xml:space="preserve">                </w:t>
        <w:br/>
        <w:t xml:space="preserve">                8. Explain regularization techniques.</w:t>
        <w:br/>
        <w:t xml:space="preserve">                L1 (Lasso) and L2 (Ridge) regularization add penalty terms to prevent overfitting. </w:t>
        <w:br/>
        <w:t xml:space="preserve">                L1 can zero out coefficients (feature selection), L2 shrinks coefficients.</w:t>
        <w:br/>
        <w:t xml:space="preserve">                </w:t>
        <w:br/>
        <w:t xml:space="preserve">                9. What is the difference between bagging and boosting?</w:t>
        <w:br/>
        <w:t xml:space="preserve">                Bagging (Bootstrap Aggregating) trains multiple models independently and averages predictions. </w:t>
        <w:br/>
        <w:t xml:space="preserve">                Boosting trains models sequentially, each focusing on previous errors.</w:t>
        <w:br/>
        <w:t xml:space="preserve">                </w:t>
        <w:br/>
        <w:t xml:space="preserve">                10. How do you choose the right algorithm for a problem?</w:t>
        <w:br/>
        <w:t xml:space="preserve">                Consider: data size, data type, problem type (classification/regression), </w:t>
        <w:br/>
        <w:t xml:space="preserve">                interpretability needs, computational constraints, performance requirements.</w:t>
        <w:br/>
        <w:t xml:space="preserve">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