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3"/>
        </w:rPr>
        <w:t>Data Science Interview Questions - Python and Tools</w:t>
      </w:r>
    </w:p>
    <w:p>
      <w:r>
        <w:rPr>
          <w:i/>
          <w:sz w:val="28"/>
        </w:rPr>
        <w:t>Source: Interview Preparation</w:t>
      </w:r>
    </w:p>
    <w:p>
      <w:r>
        <w:br/>
        <w:t xml:space="preserve">                Python and Data Science Tools Interview Questions:</w:t>
        <w:br/>
        <w:t xml:space="preserve">                </w:t>
        <w:br/>
        <w:t xml:space="preserve">                1. How do you handle large datasets in pandas?</w:t>
        <w:br/>
        <w:t xml:space="preserve">                Techniques: chunking, dask, vaex, using appropriate dtypes, </w:t>
        <w:br/>
        <w:t xml:space="preserve">                memory optimization, using SQL databases for very large datasets.</w:t>
        <w:br/>
        <w:t xml:space="preserve">                </w:t>
        <w:br/>
        <w:t xml:space="preserve">                2. What's the difference between merge and join in pandas?</w:t>
        <w:br/>
        <w:t xml:space="preserve">                merge() is more flexible and can handle different join types. </w:t>
        <w:br/>
        <w:t xml:space="preserve">                join() is a convenience method for joining on index.</w:t>
        <w:br/>
        <w:t xml:space="preserve">                </w:t>
        <w:br/>
        <w:t xml:space="preserve">                3. How do you optimize pandas performance?</w:t>
        <w:br/>
        <w:t xml:space="preserve">                Use vectorized operations, avoid apply() when possible, use appropriate dtypes, </w:t>
        <w:br/>
        <w:t xml:space="preserve">                use numba for custom functions, use swifter for parallel apply.</w:t>
        <w:br/>
        <w:t xml:space="preserve">                </w:t>
        <w:br/>
        <w:t xml:space="preserve">                4. Explain the difference between loc and iloc in pandas.</w:t>
        <w:br/>
        <w:t xml:space="preserve">                loc uses labels/boolean indexing, iloc uses integer positions. </w:t>
        <w:br/>
        <w:t xml:space="preserve">                loc is inclusive of the end label, iloc is exclusive.</w:t>
        <w:br/>
        <w:t xml:space="preserve">                </w:t>
        <w:br/>
        <w:t xml:space="preserve">                5. How do you handle categorical variables in machine learning?</w:t>
        <w:br/>
        <w:t xml:space="preserve">                Methods: one-hot encoding, label encoding, target encoding, </w:t>
        <w:br/>
        <w:t xml:space="preserve">                feature hashing, embedding layers for deep learning.</w:t>
        <w:br/>
        <w:t xml:space="preserve">                </w:t>
        <w:br/>
        <w:t xml:space="preserve">                6. What's the difference between fit() and fit_transform() in sklearn?</w:t>
        <w:br/>
        <w:t xml:space="preserve">                fit() learns parameters from data, fit_transform() learns and transforms in one step. </w:t>
        <w:br/>
        <w:t xml:space="preserve">                transform() applies learned parameters to new data.</w:t>
        <w:br/>
        <w:t xml:space="preserve">                </w:t>
        <w:br/>
        <w:t xml:space="preserve">                7. How do you implement cross-validation in sklearn?</w:t>
        <w:br/>
        <w:t xml:space="preserve">                Use cross_val_score(), KFold, StratifiedKFold, or custom CV splits. </w:t>
        <w:br/>
        <w:t xml:space="preserve">                For time series, use TimeSeriesSplit.</w:t>
        <w:br/>
        <w:t xml:space="preserve">                </w:t>
        <w:br/>
        <w:t xml:space="preserve">                8. How do you handle text data in machine learning?</w:t>
        <w:br/>
        <w:t xml:space="preserve">                Preprocessing: tokenization, stemming/lemmatization, stop word removal. </w:t>
        <w:br/>
        <w:t xml:space="preserve">                Vectorization: TF-IDF, word embeddings, BOW, n-grams.</w:t>
        <w:br/>
        <w:t xml:space="preserve">                </w:t>
        <w:br/>
        <w:t xml:space="preserve">                9. What's the difference between train_test_split and cross-validation?</w:t>
        <w:br/>
        <w:t xml:space="preserve">                train_test_split creates a single split, cross-validation creates multiple splits </w:t>
        <w:br/>
        <w:t xml:space="preserve">                for more robust evaluation.</w:t>
        <w:br/>
        <w:t xml:space="preserve">                </w:t>
        <w:br/>
        <w:t xml:space="preserve">                10. How do you save and load machine learning models?</w:t>
        <w:br/>
        <w:t xml:space="preserve">                Use pickle, joblib (recommended for sklearn), or model-specific methods. </w:t>
        <w:br/>
        <w:t xml:space="preserve">                Consider model versioning and deployment requirements.</w:t>
        <w:br/>
        <w:t xml:space="preserve">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