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A826C" w14:textId="530F38BE" w:rsidR="00D10298" w:rsidRPr="0032207E" w:rsidRDefault="0087036A" w:rsidP="00BB562F">
      <w:r>
        <w:rPr>
          <w:noProof/>
          <w:lang w:eastAsia="zh-CN"/>
        </w:rPr>
        <w:drawing>
          <wp:anchor distT="0" distB="0" distL="114300" distR="114300" simplePos="0" relativeHeight="251658243" behindDoc="0" locked="0" layoutInCell="1" allowOverlap="1" wp14:anchorId="3AD1EAE6" wp14:editId="3D649089">
            <wp:simplePos x="0" y="0"/>
            <wp:positionH relativeFrom="margin">
              <wp:posOffset>0</wp:posOffset>
            </wp:positionH>
            <wp:positionV relativeFrom="margin">
              <wp:posOffset>-1202690</wp:posOffset>
            </wp:positionV>
            <wp:extent cx="3587750" cy="1477010"/>
            <wp:effectExtent l="0" t="0" r="0" b="8890"/>
            <wp:wrapSquare wrapText="bothSides"/>
            <wp:docPr id="14" name="Picture 14" descr="Image result for ministerie van defen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Image result for ministerie van defensie"/>
                    <pic:cNvPicPr>
                      <a:picLocks noChangeAspect="1" noChangeArrowheads="1"/>
                    </pic:cNvPicPr>
                  </pic:nvPicPr>
                  <pic:blipFill rotWithShape="1">
                    <a:blip r:embed="rId12">
                      <a:extLst>
                        <a:ext uri="{28A0092B-C50C-407E-A947-70E740481C1C}">
                          <a14:useLocalDpi xmlns:a14="http://schemas.microsoft.com/office/drawing/2010/main" val="0"/>
                        </a:ext>
                      </a:extLst>
                    </a:blip>
                    <a:srcRect l="16216" b="10636"/>
                    <a:stretch/>
                  </pic:blipFill>
                  <pic:spPr bwMode="auto">
                    <a:xfrm>
                      <a:off x="0" y="0"/>
                      <a:ext cx="3587750" cy="1477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7541" w:rsidRPr="0032207E">
        <w:rPr>
          <w:noProof/>
          <w:w w:val="85"/>
          <w:lang w:eastAsia="zh-CN"/>
        </w:rPr>
        <w:drawing>
          <wp:anchor distT="0" distB="0" distL="114300" distR="114300" simplePos="0" relativeHeight="251658242" behindDoc="0" locked="0" layoutInCell="1" allowOverlap="1" wp14:anchorId="6B7F14A4" wp14:editId="5609B8A7">
            <wp:simplePos x="0" y="0"/>
            <wp:positionH relativeFrom="margin">
              <wp:posOffset>4625340</wp:posOffset>
            </wp:positionH>
            <wp:positionV relativeFrom="margin">
              <wp:posOffset>-476250</wp:posOffset>
            </wp:positionV>
            <wp:extent cx="1605280" cy="243840"/>
            <wp:effectExtent l="0" t="0" r="0" b="3810"/>
            <wp:wrapSquare wrapText="bothSides"/>
            <wp:docPr id="22" name="Picture 1" descr="NEXTLABStyp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LABStypeBLAC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5280" cy="243840"/>
                    </a:xfrm>
                    <a:prstGeom prst="rect">
                      <a:avLst/>
                    </a:prstGeom>
                    <a:noFill/>
                    <a:ln w="9525">
                      <a:noFill/>
                      <a:miter lim="800000"/>
                      <a:headEnd/>
                      <a:tailEnd/>
                    </a:ln>
                  </pic:spPr>
                </pic:pic>
              </a:graphicData>
            </a:graphic>
          </wp:anchor>
        </w:drawing>
      </w:r>
    </w:p>
    <w:p w14:paraId="014A45DA" w14:textId="2EC9FAEE" w:rsidR="00D10298" w:rsidRPr="0032207E" w:rsidRDefault="003D7386" w:rsidP="00BB562F">
      <w:pPr>
        <w:sectPr w:rsidR="00D10298" w:rsidRPr="0032207E">
          <w:headerReference w:type="default" r:id="rId14"/>
          <w:footerReference w:type="first" r:id="rId15"/>
          <w:pgSz w:w="12240" w:h="15840" w:code="1"/>
          <w:pgMar w:top="1440" w:right="1440" w:bottom="1440" w:left="1440" w:header="720" w:footer="720" w:gutter="0"/>
          <w:cols w:space="720"/>
          <w:docGrid w:linePitch="360"/>
        </w:sectPr>
      </w:pPr>
      <w:r>
        <w:rPr>
          <w:noProof/>
          <w:lang w:eastAsia="zh-CN"/>
        </w:rPr>
        <mc:AlternateContent>
          <mc:Choice Requires="wps">
            <w:drawing>
              <wp:anchor distT="45720" distB="45720" distL="114300" distR="114300" simplePos="0" relativeHeight="251658241" behindDoc="0" locked="0" layoutInCell="1" allowOverlap="1" wp14:anchorId="5A29295B" wp14:editId="4DFDB330">
                <wp:simplePos x="0" y="0"/>
                <wp:positionH relativeFrom="column">
                  <wp:posOffset>-914400</wp:posOffset>
                </wp:positionH>
                <wp:positionV relativeFrom="paragraph">
                  <wp:posOffset>2540569</wp:posOffset>
                </wp:positionV>
                <wp:extent cx="7225643"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5643" cy="1404620"/>
                        </a:xfrm>
                        <a:prstGeom prst="rect">
                          <a:avLst/>
                        </a:prstGeom>
                        <a:noFill/>
                        <a:ln w="9525">
                          <a:noFill/>
                          <a:miter lim="800000"/>
                          <a:headEnd/>
                          <a:tailEnd/>
                        </a:ln>
                      </wps:spPr>
                      <wps:txbx>
                        <w:txbxContent>
                          <w:p w14:paraId="4DDBEB29" w14:textId="3FB7F855" w:rsidR="00FF3763" w:rsidRPr="00F046B4" w:rsidRDefault="00072EBC" w:rsidP="00BB562F">
                            <w:pPr>
                              <w:pStyle w:val="Style1"/>
                            </w:pPr>
                            <w:r w:rsidRPr="00072EBC">
                              <w:t>Server User Attribute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29295B" id="_x0000_t202" coordsize="21600,21600" o:spt="202" path="m,l,21600r21600,l21600,xe">
                <v:stroke joinstyle="miter"/>
                <v:path gradientshapeok="t" o:connecttype="rect"/>
              </v:shapetype>
              <v:shape id="Text Box 2" o:spid="_x0000_s1026" type="#_x0000_t202" style="position:absolute;left:0;text-align:left;margin-left:-1in;margin-top:200.05pt;width:568.9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" filled="f" stroked="f">
                <v:textbox style="mso-fit-shape-to-text:t">
                  <w:txbxContent>
                    <w:p w14:paraId="4DDBEB29" w14:textId="3FB7F855" w:rsidR="00FF3763" w:rsidRPr="00F046B4" w:rsidRDefault="00072EBC" w:rsidP="00BB562F">
                      <w:pPr>
                        <w:pStyle w:val="Style1"/>
                      </w:pPr>
                      <w:r w:rsidRPr="00072EBC">
                        <w:t>Server User Attribute Provider</w:t>
                      </w:r>
                    </w:p>
                  </w:txbxContent>
                </v:textbox>
                <w10:wrap type="square"/>
              </v:shape>
            </w:pict>
          </mc:Fallback>
        </mc:AlternateContent>
      </w:r>
      <w:r>
        <w:rPr>
          <w:noProof/>
          <w:lang w:eastAsia="zh-CN"/>
        </w:rPr>
        <mc:AlternateContent>
          <mc:Choice Requires="wps">
            <w:drawing>
              <wp:anchor distT="45720" distB="45720" distL="114300" distR="114300" simplePos="0" relativeHeight="251658244" behindDoc="0" locked="0" layoutInCell="1" allowOverlap="1" wp14:anchorId="4BF1BDE4" wp14:editId="18D00E15">
                <wp:simplePos x="0" y="0"/>
                <wp:positionH relativeFrom="column">
                  <wp:posOffset>625475</wp:posOffset>
                </wp:positionH>
                <wp:positionV relativeFrom="paragraph">
                  <wp:posOffset>4538388</wp:posOffset>
                </wp:positionV>
                <wp:extent cx="5586095"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095" cy="1404620"/>
                        </a:xfrm>
                        <a:prstGeom prst="rect">
                          <a:avLst/>
                        </a:prstGeom>
                        <a:noFill/>
                        <a:ln w="9525">
                          <a:noFill/>
                          <a:miter lim="800000"/>
                          <a:headEnd/>
                          <a:tailEnd/>
                        </a:ln>
                      </wps:spPr>
                      <wps:txbx>
                        <w:txbxContent>
                          <w:p w14:paraId="0441025E" w14:textId="1EA6B886" w:rsidR="00FF3763" w:rsidRPr="003D7386" w:rsidRDefault="00072EBC" w:rsidP="00BB562F">
                            <w:pPr>
                              <w:pStyle w:val="Style2"/>
                            </w:pPr>
                            <w:r>
                              <w:t>User Guide</w:t>
                            </w:r>
                          </w:p>
                          <w:p w14:paraId="52D12F6E" w14:textId="77777777" w:rsidR="00FF3763" w:rsidRDefault="00FF3763" w:rsidP="00BB562F">
                            <w:pPr>
                              <w:pStyle w:val="Style2"/>
                            </w:pPr>
                          </w:p>
                          <w:p w14:paraId="3CFEC609" w14:textId="41E5B627" w:rsidR="00FF3763" w:rsidRPr="00BB562F" w:rsidRDefault="00072EBC" w:rsidP="00BB562F">
                            <w:pPr>
                              <w:pStyle w:val="Style2"/>
                              <w:rPr>
                                <w:sz w:val="44"/>
                              </w:rPr>
                            </w:pPr>
                            <w:r>
                              <w:rPr>
                                <w:sz w:val="44"/>
                              </w:rPr>
                              <w:t>October 18</w:t>
                            </w:r>
                            <w:r w:rsidR="00FF3763">
                              <w:rPr>
                                <w:sz w:val="44"/>
                              </w:rPr>
                              <w:t>, 2018</w:t>
                            </w:r>
                          </w:p>
                          <w:p w14:paraId="59B8511C" w14:textId="5596330E" w:rsidR="00FF3763" w:rsidRPr="00BB562F" w:rsidRDefault="00072EBC" w:rsidP="00BB562F">
                            <w:pPr>
                              <w:pStyle w:val="Style2"/>
                              <w:rPr>
                                <w:sz w:val="44"/>
                              </w:rPr>
                            </w:pPr>
                            <w:r>
                              <w:rPr>
                                <w:sz w:val="44"/>
                              </w:rPr>
                              <w:t>V1.0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1BDE4" id="_x0000_s1027" type="#_x0000_t202" style="position:absolute;left:0;text-align:left;margin-left:49.25pt;margin-top:357.35pt;width:439.8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" filled="f" stroked="f">
                <v:textbox style="mso-fit-shape-to-text:t">
                  <w:txbxContent>
                    <w:p w14:paraId="0441025E" w14:textId="1EA6B886" w:rsidR="00FF3763" w:rsidRPr="003D7386" w:rsidRDefault="00072EBC" w:rsidP="00BB562F">
                      <w:pPr>
                        <w:pStyle w:val="Style2"/>
                      </w:pPr>
                      <w:r>
                        <w:t>User Guide</w:t>
                      </w:r>
                    </w:p>
                    <w:p w14:paraId="52D12F6E" w14:textId="77777777" w:rsidR="00FF3763" w:rsidRDefault="00FF3763" w:rsidP="00BB562F">
                      <w:pPr>
                        <w:pStyle w:val="Style2"/>
                      </w:pPr>
                    </w:p>
                    <w:p w14:paraId="3CFEC609" w14:textId="41E5B627" w:rsidR="00FF3763" w:rsidRPr="00BB562F" w:rsidRDefault="00072EBC" w:rsidP="00BB562F">
                      <w:pPr>
                        <w:pStyle w:val="Style2"/>
                        <w:rPr>
                          <w:sz w:val="44"/>
                        </w:rPr>
                      </w:pPr>
                      <w:r>
                        <w:rPr>
                          <w:sz w:val="44"/>
                        </w:rPr>
                        <w:t>October 18</w:t>
                      </w:r>
                      <w:r w:rsidR="00FF3763">
                        <w:rPr>
                          <w:sz w:val="44"/>
                        </w:rPr>
                        <w:t>, 2018</w:t>
                      </w:r>
                    </w:p>
                    <w:p w14:paraId="59B8511C" w14:textId="5596330E" w:rsidR="00FF3763" w:rsidRPr="00BB562F" w:rsidRDefault="00072EBC" w:rsidP="00BB562F">
                      <w:pPr>
                        <w:pStyle w:val="Style2"/>
                        <w:rPr>
                          <w:sz w:val="44"/>
                        </w:rPr>
                      </w:pPr>
                      <w:r>
                        <w:rPr>
                          <w:sz w:val="44"/>
                        </w:rPr>
                        <w:t>V1.0</w:t>
                      </w:r>
                    </w:p>
                  </w:txbxContent>
                </v:textbox>
                <w10:wrap type="square"/>
              </v:shape>
            </w:pict>
          </mc:Fallback>
        </mc:AlternateContent>
      </w:r>
    </w:p>
    <w:p w14:paraId="19665CCB" w14:textId="27231DA9" w:rsidR="00CD7F4E" w:rsidRPr="0032207E" w:rsidRDefault="0009439E" w:rsidP="00BB562F">
      <w:pPr>
        <w:rPr>
          <w:b/>
          <w:bCs/>
          <w:caps/>
          <w:sz w:val="28"/>
          <w:szCs w:val="28"/>
        </w:rPr>
      </w:pPr>
      <w:bookmarkStart w:id="0" w:name="_Toc125510691"/>
      <w:bookmarkStart w:id="1" w:name="_Toc132452718"/>
      <w:bookmarkStart w:id="2" w:name="_Toc132688698"/>
      <w:bookmarkStart w:id="3" w:name="_Toc151800084"/>
      <w:bookmarkStart w:id="4" w:name="_Toc151801540"/>
      <w:bookmarkStart w:id="5" w:name="_Toc151803041"/>
      <w:bookmarkStart w:id="6" w:name="_Toc151803073"/>
      <w:bookmarkStart w:id="7" w:name="_Toc151803704"/>
      <w:bookmarkStart w:id="8" w:name="_Toc151804590"/>
      <w:bookmarkStart w:id="9" w:name="_Toc151808036"/>
      <w:bookmarkStart w:id="10" w:name="_Toc159842607"/>
      <w:bookmarkStart w:id="11" w:name="_Toc169011071"/>
      <w:bookmarkStart w:id="12" w:name="_Toc169415020"/>
      <w:r w:rsidRPr="0032207E">
        <w:lastRenderedPageBreak/>
        <w:t xml:space="preserve"> </w:t>
      </w:r>
      <w:r w:rsidR="00CD7F4E" w:rsidRPr="0032207E">
        <w:t xml:space="preserve"> </w:t>
      </w:r>
    </w:p>
    <w:p w14:paraId="07028BC0" w14:textId="77777777" w:rsidR="00CD7F4E" w:rsidRPr="0087036A" w:rsidRDefault="3B4A7EFB" w:rsidP="00BB562F">
      <w:pPr>
        <w:pStyle w:val="Toptitle"/>
      </w:pPr>
      <w:r>
        <w:t>Version Control</w:t>
      </w:r>
    </w:p>
    <w:tbl>
      <w:tblPr>
        <w:tblStyle w:val="GridTable4-Accent11"/>
        <w:tblW w:w="9169" w:type="dxa"/>
        <w:tblLayout w:type="fixed"/>
        <w:tblLook w:val="04A0" w:firstRow="1" w:lastRow="0" w:firstColumn="1" w:lastColumn="0" w:noHBand="0" w:noVBand="1"/>
      </w:tblPr>
      <w:tblGrid>
        <w:gridCol w:w="1763"/>
        <w:gridCol w:w="1832"/>
        <w:gridCol w:w="5574"/>
      </w:tblGrid>
      <w:tr w:rsidR="00CD7F4E" w:rsidRPr="0032207E" w14:paraId="23B3E1FB" w14:textId="77777777" w:rsidTr="00132757">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763" w:type="dxa"/>
          </w:tcPr>
          <w:p w14:paraId="07B805FB" w14:textId="77777777" w:rsidR="00CD7F4E" w:rsidRPr="0087036A" w:rsidRDefault="3B4A7EFB" w:rsidP="00BB562F">
            <w:pPr>
              <w:pStyle w:val="TableHeading"/>
            </w:pPr>
            <w:r>
              <w:t>Date</w:t>
            </w:r>
          </w:p>
        </w:tc>
        <w:tc>
          <w:tcPr>
            <w:tcW w:w="1832" w:type="dxa"/>
          </w:tcPr>
          <w:p w14:paraId="39CA1303" w14:textId="77777777" w:rsidR="00CD7F4E" w:rsidRPr="0032207E" w:rsidRDefault="3B4A7EFB" w:rsidP="00BB562F">
            <w:pPr>
              <w:pStyle w:val="TableHeading"/>
              <w:jc w:val="left"/>
              <w:cnfStyle w:val="100000000000" w:firstRow="1" w:lastRow="0" w:firstColumn="0" w:lastColumn="0" w:oddVBand="0" w:evenVBand="0" w:oddHBand="0" w:evenHBand="0" w:firstRowFirstColumn="0" w:firstRowLastColumn="0" w:lastRowFirstColumn="0" w:lastRowLastColumn="0"/>
            </w:pPr>
            <w:r>
              <w:t>Authors</w:t>
            </w:r>
          </w:p>
        </w:tc>
        <w:tc>
          <w:tcPr>
            <w:tcW w:w="5574" w:type="dxa"/>
          </w:tcPr>
          <w:p w14:paraId="18482B5A" w14:textId="77777777" w:rsidR="00CD7F4E" w:rsidRPr="0032207E" w:rsidRDefault="3B4A7EFB" w:rsidP="00BB562F">
            <w:pPr>
              <w:pStyle w:val="TableHeading"/>
              <w:cnfStyle w:val="100000000000" w:firstRow="1" w:lastRow="0" w:firstColumn="0" w:lastColumn="0" w:oddVBand="0" w:evenVBand="0" w:oddHBand="0" w:evenHBand="0" w:firstRowFirstColumn="0" w:firstRowLastColumn="0" w:lastRowFirstColumn="0" w:lastRowLastColumn="0"/>
            </w:pPr>
            <w:r>
              <w:t>Version/Comments</w:t>
            </w:r>
          </w:p>
        </w:tc>
      </w:tr>
      <w:tr w:rsidR="00CD7F4E" w:rsidRPr="0032207E" w14:paraId="6F22AA41" w14:textId="77777777" w:rsidTr="001327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63" w:type="dxa"/>
          </w:tcPr>
          <w:p w14:paraId="46F11C32" w14:textId="5B5583A2" w:rsidR="00CD7F4E" w:rsidRPr="0032207E" w:rsidRDefault="00464717" w:rsidP="00BB562F">
            <w:pPr>
              <w:pStyle w:val="TableText"/>
            </w:pPr>
            <w:r>
              <w:t>10</w:t>
            </w:r>
            <w:r w:rsidR="00FD22BD">
              <w:t>/18</w:t>
            </w:r>
            <w:r w:rsidR="3B4A7EFB">
              <w:t>/2018</w:t>
            </w:r>
          </w:p>
        </w:tc>
        <w:tc>
          <w:tcPr>
            <w:tcW w:w="1832" w:type="dxa"/>
          </w:tcPr>
          <w:p w14:paraId="0FA14A5B" w14:textId="48246154" w:rsidR="00A14DAF" w:rsidRPr="0032207E" w:rsidRDefault="00464717" w:rsidP="00BB562F">
            <w:pPr>
              <w:pStyle w:val="TableText"/>
              <w:jc w:val="left"/>
              <w:cnfStyle w:val="000000100000" w:firstRow="0" w:lastRow="0" w:firstColumn="0" w:lastColumn="0" w:oddVBand="0" w:evenVBand="0" w:oddHBand="1" w:evenHBand="0" w:firstRowFirstColumn="0" w:firstRowLastColumn="0" w:lastRowFirstColumn="0" w:lastRowLastColumn="0"/>
            </w:pPr>
            <w:r>
              <w:t>Kent Lee</w:t>
            </w:r>
          </w:p>
        </w:tc>
        <w:tc>
          <w:tcPr>
            <w:tcW w:w="5574" w:type="dxa"/>
          </w:tcPr>
          <w:p w14:paraId="39AE4F3D" w14:textId="209BD108" w:rsidR="00CD7F4E" w:rsidRPr="0032207E" w:rsidRDefault="00464717" w:rsidP="00BB562F">
            <w:pPr>
              <w:pStyle w:val="TableText"/>
              <w:cnfStyle w:val="000000100000" w:firstRow="0" w:lastRow="0" w:firstColumn="0" w:lastColumn="0" w:oddVBand="0" w:evenVBand="0" w:oddHBand="1" w:evenHBand="0" w:firstRowFirstColumn="0" w:firstRowLastColumn="0" w:lastRowFirstColumn="0" w:lastRowLastColumn="0"/>
            </w:pPr>
            <w:r>
              <w:t>V1.0 – First release</w:t>
            </w:r>
          </w:p>
        </w:tc>
      </w:tr>
      <w:tr w:rsidR="00714DA7" w:rsidRPr="0032207E" w14:paraId="1DCCFA5C" w14:textId="77777777" w:rsidTr="00132757">
        <w:trPr>
          <w:trHeight w:val="413"/>
        </w:trPr>
        <w:tc>
          <w:tcPr>
            <w:cnfStyle w:val="001000000000" w:firstRow="0" w:lastRow="0" w:firstColumn="1" w:lastColumn="0" w:oddVBand="0" w:evenVBand="0" w:oddHBand="0" w:evenHBand="0" w:firstRowFirstColumn="0" w:firstRowLastColumn="0" w:lastRowFirstColumn="0" w:lastRowLastColumn="0"/>
            <w:tcW w:w="1763" w:type="dxa"/>
          </w:tcPr>
          <w:p w14:paraId="14880C2B" w14:textId="58BE5153" w:rsidR="00714DA7" w:rsidRPr="0032207E" w:rsidRDefault="00714DA7" w:rsidP="00BB562F">
            <w:pPr>
              <w:pStyle w:val="TableText"/>
            </w:pPr>
          </w:p>
        </w:tc>
        <w:tc>
          <w:tcPr>
            <w:tcW w:w="1832" w:type="dxa"/>
          </w:tcPr>
          <w:p w14:paraId="42479720" w14:textId="19DD4575" w:rsidR="00714DA7" w:rsidRPr="0032207E" w:rsidRDefault="00714DA7" w:rsidP="00BB562F">
            <w:pPr>
              <w:pStyle w:val="TableText"/>
              <w:jc w:val="left"/>
              <w:cnfStyle w:val="000000000000" w:firstRow="0" w:lastRow="0" w:firstColumn="0" w:lastColumn="0" w:oddVBand="0" w:evenVBand="0" w:oddHBand="0" w:evenHBand="0" w:firstRowFirstColumn="0" w:firstRowLastColumn="0" w:lastRowFirstColumn="0" w:lastRowLastColumn="0"/>
            </w:pPr>
          </w:p>
        </w:tc>
        <w:tc>
          <w:tcPr>
            <w:tcW w:w="5574" w:type="dxa"/>
          </w:tcPr>
          <w:p w14:paraId="4F7D87BB" w14:textId="36B6B227" w:rsidR="00714DA7" w:rsidRPr="0032207E" w:rsidRDefault="00714DA7" w:rsidP="00BB562F">
            <w:pPr>
              <w:pStyle w:val="TableText"/>
              <w:cnfStyle w:val="000000000000" w:firstRow="0" w:lastRow="0" w:firstColumn="0" w:lastColumn="0" w:oddVBand="0" w:evenVBand="0" w:oddHBand="0" w:evenHBand="0" w:firstRowFirstColumn="0" w:firstRowLastColumn="0" w:lastRowFirstColumn="0" w:lastRowLastColumn="0"/>
            </w:pPr>
          </w:p>
        </w:tc>
      </w:tr>
      <w:tr w:rsidR="00132757" w:rsidRPr="0032207E" w14:paraId="50CB819C" w14:textId="77777777" w:rsidTr="00132757">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763" w:type="dxa"/>
          </w:tcPr>
          <w:p w14:paraId="5BAD64B3" w14:textId="34340044" w:rsidR="00132757" w:rsidRPr="0032207E" w:rsidRDefault="00132757" w:rsidP="00132757">
            <w:pPr>
              <w:pStyle w:val="TableText"/>
            </w:pPr>
          </w:p>
        </w:tc>
        <w:tc>
          <w:tcPr>
            <w:tcW w:w="1832" w:type="dxa"/>
          </w:tcPr>
          <w:p w14:paraId="25FD1998" w14:textId="544D4A9B" w:rsidR="00132757" w:rsidRPr="0032207E" w:rsidRDefault="00132757" w:rsidP="00132757">
            <w:pPr>
              <w:pStyle w:val="TableText"/>
              <w:jc w:val="left"/>
              <w:cnfStyle w:val="000000100000" w:firstRow="0" w:lastRow="0" w:firstColumn="0" w:lastColumn="0" w:oddVBand="0" w:evenVBand="0" w:oddHBand="1" w:evenHBand="0" w:firstRowFirstColumn="0" w:firstRowLastColumn="0" w:lastRowFirstColumn="0" w:lastRowLastColumn="0"/>
            </w:pPr>
          </w:p>
        </w:tc>
        <w:tc>
          <w:tcPr>
            <w:tcW w:w="5574" w:type="dxa"/>
          </w:tcPr>
          <w:p w14:paraId="799E8118" w14:textId="1842C35B" w:rsidR="00132757" w:rsidRPr="0032207E" w:rsidRDefault="00132757" w:rsidP="00132757">
            <w:pPr>
              <w:pStyle w:val="TableList"/>
              <w:cnfStyle w:val="000000100000" w:firstRow="0" w:lastRow="0" w:firstColumn="0" w:lastColumn="0" w:oddVBand="0" w:evenVBand="0" w:oddHBand="1" w:evenHBand="0" w:firstRowFirstColumn="0" w:firstRowLastColumn="0" w:lastRowFirstColumn="0" w:lastRowLastColumn="0"/>
            </w:pPr>
          </w:p>
        </w:tc>
      </w:tr>
      <w:tr w:rsidR="00132757" w:rsidRPr="0032207E" w14:paraId="53B11623" w14:textId="77777777" w:rsidTr="00132757">
        <w:trPr>
          <w:trHeight w:val="344"/>
        </w:trPr>
        <w:tc>
          <w:tcPr>
            <w:cnfStyle w:val="001000000000" w:firstRow="0" w:lastRow="0" w:firstColumn="1" w:lastColumn="0" w:oddVBand="0" w:evenVBand="0" w:oddHBand="0" w:evenHBand="0" w:firstRowFirstColumn="0" w:firstRowLastColumn="0" w:lastRowFirstColumn="0" w:lastRowLastColumn="0"/>
            <w:tcW w:w="1763" w:type="dxa"/>
          </w:tcPr>
          <w:p w14:paraId="2A381C4F" w14:textId="171C2705" w:rsidR="00132757" w:rsidRPr="0032207E" w:rsidRDefault="00132757" w:rsidP="00132757">
            <w:pPr>
              <w:pStyle w:val="TableText"/>
            </w:pPr>
          </w:p>
        </w:tc>
        <w:tc>
          <w:tcPr>
            <w:tcW w:w="1832" w:type="dxa"/>
          </w:tcPr>
          <w:p w14:paraId="45A2C5FC" w14:textId="5F9290AF" w:rsidR="00132757" w:rsidRPr="0032207E" w:rsidRDefault="00132757" w:rsidP="00132757">
            <w:pPr>
              <w:pStyle w:val="TableText"/>
              <w:jc w:val="left"/>
              <w:cnfStyle w:val="000000000000" w:firstRow="0" w:lastRow="0" w:firstColumn="0" w:lastColumn="0" w:oddVBand="0" w:evenVBand="0" w:oddHBand="0" w:evenHBand="0" w:firstRowFirstColumn="0" w:firstRowLastColumn="0" w:lastRowFirstColumn="0" w:lastRowLastColumn="0"/>
            </w:pPr>
          </w:p>
        </w:tc>
        <w:tc>
          <w:tcPr>
            <w:tcW w:w="5574" w:type="dxa"/>
          </w:tcPr>
          <w:p w14:paraId="109232BC" w14:textId="70833D60" w:rsidR="00132757" w:rsidRPr="0032207E" w:rsidRDefault="00132757" w:rsidP="00132757">
            <w:pPr>
              <w:pStyle w:val="TableText"/>
              <w:jc w:val="left"/>
              <w:cnfStyle w:val="000000000000" w:firstRow="0" w:lastRow="0" w:firstColumn="0" w:lastColumn="0" w:oddVBand="0" w:evenVBand="0" w:oddHBand="0" w:evenHBand="0" w:firstRowFirstColumn="0" w:firstRowLastColumn="0" w:lastRowFirstColumn="0" w:lastRowLastColumn="0"/>
            </w:pPr>
          </w:p>
        </w:tc>
      </w:tr>
      <w:tr w:rsidR="00132757" w:rsidRPr="0032207E" w14:paraId="2036C34F" w14:textId="77777777" w:rsidTr="001327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63" w:type="dxa"/>
          </w:tcPr>
          <w:p w14:paraId="4BAB0D43" w14:textId="617085B9" w:rsidR="00132757" w:rsidRPr="0032207E" w:rsidRDefault="00132757" w:rsidP="00132757">
            <w:pPr>
              <w:pStyle w:val="TableText"/>
            </w:pPr>
          </w:p>
        </w:tc>
        <w:tc>
          <w:tcPr>
            <w:tcW w:w="1832" w:type="dxa"/>
          </w:tcPr>
          <w:p w14:paraId="7C28A74A" w14:textId="782C9582" w:rsidR="00132757" w:rsidRPr="0032207E" w:rsidRDefault="00132757" w:rsidP="00132757">
            <w:pPr>
              <w:pStyle w:val="TableText"/>
              <w:jc w:val="left"/>
              <w:cnfStyle w:val="000000100000" w:firstRow="0" w:lastRow="0" w:firstColumn="0" w:lastColumn="0" w:oddVBand="0" w:evenVBand="0" w:oddHBand="1" w:evenHBand="0" w:firstRowFirstColumn="0" w:firstRowLastColumn="0" w:lastRowFirstColumn="0" w:lastRowLastColumn="0"/>
            </w:pPr>
          </w:p>
        </w:tc>
        <w:tc>
          <w:tcPr>
            <w:tcW w:w="5574" w:type="dxa"/>
          </w:tcPr>
          <w:p w14:paraId="3EA6CDED" w14:textId="75D68EEC" w:rsidR="00132757" w:rsidRPr="0032207E" w:rsidRDefault="00132757" w:rsidP="00132757">
            <w:pPr>
              <w:pStyle w:val="TableText"/>
              <w:cnfStyle w:val="000000100000" w:firstRow="0" w:lastRow="0" w:firstColumn="0" w:lastColumn="0" w:oddVBand="0" w:evenVBand="0" w:oddHBand="1" w:evenHBand="0" w:firstRowFirstColumn="0" w:firstRowLastColumn="0" w:lastRowFirstColumn="0" w:lastRowLastColumn="0"/>
            </w:pPr>
          </w:p>
        </w:tc>
      </w:tr>
      <w:tr w:rsidR="00132757" w:rsidRPr="0032207E" w14:paraId="0AFACDD5" w14:textId="77777777" w:rsidTr="00132757">
        <w:trPr>
          <w:trHeight w:val="358"/>
        </w:trPr>
        <w:tc>
          <w:tcPr>
            <w:cnfStyle w:val="001000000000" w:firstRow="0" w:lastRow="0" w:firstColumn="1" w:lastColumn="0" w:oddVBand="0" w:evenVBand="0" w:oddHBand="0" w:evenHBand="0" w:firstRowFirstColumn="0" w:firstRowLastColumn="0" w:lastRowFirstColumn="0" w:lastRowLastColumn="0"/>
            <w:tcW w:w="1763" w:type="dxa"/>
          </w:tcPr>
          <w:p w14:paraId="6FEF68BD" w14:textId="17F7C62B" w:rsidR="00132757" w:rsidRPr="0032207E" w:rsidRDefault="00132757" w:rsidP="00132757">
            <w:pPr>
              <w:pStyle w:val="TableText"/>
            </w:pPr>
          </w:p>
        </w:tc>
        <w:tc>
          <w:tcPr>
            <w:tcW w:w="1832" w:type="dxa"/>
          </w:tcPr>
          <w:p w14:paraId="4E921FF5" w14:textId="77777777" w:rsidR="00132757" w:rsidRPr="0032207E" w:rsidRDefault="00132757" w:rsidP="00132757">
            <w:pPr>
              <w:pStyle w:val="TableText"/>
              <w:jc w:val="left"/>
              <w:cnfStyle w:val="000000000000" w:firstRow="0" w:lastRow="0" w:firstColumn="0" w:lastColumn="0" w:oddVBand="0" w:evenVBand="0" w:oddHBand="0" w:evenHBand="0" w:firstRowFirstColumn="0" w:firstRowLastColumn="0" w:lastRowFirstColumn="0" w:lastRowLastColumn="0"/>
            </w:pPr>
          </w:p>
        </w:tc>
        <w:tc>
          <w:tcPr>
            <w:tcW w:w="5574" w:type="dxa"/>
          </w:tcPr>
          <w:p w14:paraId="56E0D93D" w14:textId="77777777" w:rsidR="00132757" w:rsidRPr="0032207E" w:rsidRDefault="00132757" w:rsidP="00132757">
            <w:pPr>
              <w:pStyle w:val="TableText"/>
              <w:cnfStyle w:val="000000000000" w:firstRow="0" w:lastRow="0" w:firstColumn="0" w:lastColumn="0" w:oddVBand="0" w:evenVBand="0" w:oddHBand="0" w:evenHBand="0" w:firstRowFirstColumn="0" w:firstRowLastColumn="0" w:lastRowFirstColumn="0" w:lastRowLastColumn="0"/>
            </w:pPr>
          </w:p>
        </w:tc>
      </w:tr>
      <w:tr w:rsidR="00132757" w:rsidRPr="0032207E" w14:paraId="18A5853D" w14:textId="77777777" w:rsidTr="00132757">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763" w:type="dxa"/>
          </w:tcPr>
          <w:p w14:paraId="52B72198" w14:textId="77777777" w:rsidR="00132757" w:rsidRPr="0032207E" w:rsidRDefault="00132757" w:rsidP="00132757">
            <w:pPr>
              <w:pStyle w:val="TableText"/>
            </w:pPr>
          </w:p>
        </w:tc>
        <w:tc>
          <w:tcPr>
            <w:tcW w:w="1832" w:type="dxa"/>
          </w:tcPr>
          <w:p w14:paraId="5690AD6B" w14:textId="77777777" w:rsidR="00132757" w:rsidRPr="0032207E" w:rsidRDefault="00132757" w:rsidP="00132757">
            <w:pPr>
              <w:pStyle w:val="TableText"/>
              <w:jc w:val="left"/>
              <w:cnfStyle w:val="000000100000" w:firstRow="0" w:lastRow="0" w:firstColumn="0" w:lastColumn="0" w:oddVBand="0" w:evenVBand="0" w:oddHBand="1" w:evenHBand="0" w:firstRowFirstColumn="0" w:firstRowLastColumn="0" w:lastRowFirstColumn="0" w:lastRowLastColumn="0"/>
            </w:pPr>
          </w:p>
        </w:tc>
        <w:tc>
          <w:tcPr>
            <w:tcW w:w="5574" w:type="dxa"/>
          </w:tcPr>
          <w:p w14:paraId="0759BC9D" w14:textId="77777777" w:rsidR="00132757" w:rsidRPr="0032207E" w:rsidRDefault="00132757" w:rsidP="00132757">
            <w:pPr>
              <w:pStyle w:val="TableText"/>
              <w:cnfStyle w:val="000000100000" w:firstRow="0" w:lastRow="0" w:firstColumn="0" w:lastColumn="0" w:oddVBand="0" w:evenVBand="0" w:oddHBand="1" w:evenHBand="0" w:firstRowFirstColumn="0" w:firstRowLastColumn="0" w:lastRowFirstColumn="0" w:lastRowLastColumn="0"/>
            </w:pPr>
          </w:p>
        </w:tc>
      </w:tr>
    </w:tbl>
    <w:p w14:paraId="20F54376" w14:textId="77777777" w:rsidR="00CD7F4E" w:rsidRPr="0032207E" w:rsidRDefault="00CD7F4E" w:rsidP="00BB562F">
      <w:r w:rsidRPr="0032207E">
        <w:t xml:space="preserve"> </w:t>
      </w:r>
    </w:p>
    <w:bookmarkEnd w:id="0"/>
    <w:bookmarkEnd w:id="1"/>
    <w:bookmarkEnd w:id="2"/>
    <w:bookmarkEnd w:id="3"/>
    <w:bookmarkEnd w:id="4"/>
    <w:bookmarkEnd w:id="5"/>
    <w:bookmarkEnd w:id="6"/>
    <w:bookmarkEnd w:id="7"/>
    <w:bookmarkEnd w:id="8"/>
    <w:bookmarkEnd w:id="9"/>
    <w:bookmarkEnd w:id="10"/>
    <w:bookmarkEnd w:id="11"/>
    <w:bookmarkEnd w:id="12"/>
    <w:p w14:paraId="7C29D896" w14:textId="77777777" w:rsidR="00BD71AC" w:rsidRPr="0032207E" w:rsidRDefault="00BD71AC" w:rsidP="00BB562F">
      <w:pPr>
        <w:sectPr w:rsidR="00BD71AC" w:rsidRPr="0032207E" w:rsidSect="0087036A">
          <w:headerReference w:type="even" r:id="rId16"/>
          <w:headerReference w:type="default" r:id="rId17"/>
          <w:footerReference w:type="default" r:id="rId18"/>
          <w:headerReference w:type="first" r:id="rId19"/>
          <w:pgSz w:w="12240" w:h="15840" w:code="1"/>
          <w:pgMar w:top="1440" w:right="1440" w:bottom="1440" w:left="1530" w:header="720" w:footer="720" w:gutter="0"/>
          <w:pgNumType w:fmt="lowerRoman" w:start="1"/>
          <w:cols w:space="720"/>
          <w:docGrid w:linePitch="360"/>
        </w:sectPr>
      </w:pPr>
    </w:p>
    <w:bookmarkStart w:id="13" w:name="_Toc264896296" w:displacedByCustomXml="next"/>
    <w:bookmarkEnd w:id="13" w:displacedByCustomXml="next"/>
    <w:bookmarkStart w:id="14" w:name="_Toc264896295" w:displacedByCustomXml="next"/>
    <w:bookmarkEnd w:id="14" w:displacedByCustomXml="next"/>
    <w:bookmarkStart w:id="15" w:name="_Toc264896294" w:displacedByCustomXml="next"/>
    <w:bookmarkEnd w:id="15" w:displacedByCustomXml="next"/>
    <w:bookmarkStart w:id="16" w:name="_Toc264896293" w:displacedByCustomXml="next"/>
    <w:bookmarkEnd w:id="16" w:displacedByCustomXml="next"/>
    <w:bookmarkStart w:id="17" w:name="_Toc264896292" w:displacedByCustomXml="next"/>
    <w:bookmarkEnd w:id="17" w:displacedByCustomXml="next"/>
    <w:bookmarkStart w:id="18" w:name="_Toc264896291" w:displacedByCustomXml="next"/>
    <w:bookmarkEnd w:id="18" w:displacedByCustomXml="next"/>
    <w:bookmarkStart w:id="19" w:name="_Toc264896290" w:displacedByCustomXml="next"/>
    <w:bookmarkEnd w:id="19" w:displacedByCustomXml="next"/>
    <w:bookmarkStart w:id="20" w:name="_Toc264896289" w:displacedByCustomXml="next"/>
    <w:bookmarkEnd w:id="20" w:displacedByCustomXml="next"/>
    <w:bookmarkStart w:id="21" w:name="_Toc264896288" w:displacedByCustomXml="next"/>
    <w:bookmarkEnd w:id="21" w:displacedByCustomXml="next"/>
    <w:bookmarkStart w:id="22" w:name="_Toc264896287" w:displacedByCustomXml="next"/>
    <w:bookmarkEnd w:id="22" w:displacedByCustomXml="next"/>
    <w:bookmarkStart w:id="23" w:name="_Toc264896286" w:displacedByCustomXml="next"/>
    <w:bookmarkEnd w:id="23" w:displacedByCustomXml="next"/>
    <w:bookmarkStart w:id="24" w:name="_Toc264896285" w:displacedByCustomXml="next"/>
    <w:bookmarkEnd w:id="24" w:displacedByCustomXml="next"/>
    <w:bookmarkStart w:id="25" w:name="_Toc264896284" w:displacedByCustomXml="next"/>
    <w:bookmarkEnd w:id="25" w:displacedByCustomXml="next"/>
    <w:bookmarkStart w:id="26" w:name="_Toc264534618" w:displacedByCustomXml="next"/>
    <w:bookmarkStart w:id="27" w:name="_Toc266449941" w:displacedByCustomXml="next"/>
    <w:bookmarkStart w:id="28" w:name="_Toc488763536" w:displacedByCustomXml="next"/>
    <w:bookmarkStart w:id="29" w:name="_Toc488763239" w:displacedByCustomXml="next"/>
    <w:sdt>
      <w:sdtPr>
        <w:rPr>
          <w:rFonts w:ascii="Calibri" w:eastAsia="Times New Roman" w:hAnsi="Calibri" w:cs="Times New Roman"/>
          <w:color w:val="auto"/>
          <w:sz w:val="22"/>
          <w:szCs w:val="24"/>
        </w:rPr>
        <w:id w:val="477509874"/>
        <w:docPartObj>
          <w:docPartGallery w:val="Table of Contents"/>
          <w:docPartUnique/>
        </w:docPartObj>
      </w:sdtPr>
      <w:sdtEndPr>
        <w:rPr>
          <w:b/>
          <w:bCs/>
          <w:noProof/>
        </w:rPr>
      </w:sdtEndPr>
      <w:sdtContent>
        <w:p w14:paraId="2A5965B6" w14:textId="67644F1A" w:rsidR="000323B0" w:rsidRDefault="000323B0">
          <w:pPr>
            <w:pStyle w:val="TOCHeading"/>
          </w:pPr>
          <w:r>
            <w:t>Table of Contents</w:t>
          </w:r>
        </w:p>
        <w:p w14:paraId="0DA3003A" w14:textId="77777777" w:rsidR="00F7078D" w:rsidRDefault="000323B0">
          <w:pPr>
            <w:pStyle w:val="TOC1"/>
            <w:rPr>
              <w:rFonts w:asciiTheme="minorHAnsi" w:eastAsiaTheme="minorEastAsia" w:hAnsiTheme="minorHAnsi" w:cstheme="minorBidi"/>
              <w:b w:val="0"/>
              <w:bCs w:val="0"/>
              <w:caps w:val="0"/>
              <w:szCs w:val="22"/>
              <w:lang w:eastAsia="zh-CN"/>
            </w:rPr>
          </w:pPr>
          <w:r>
            <w:fldChar w:fldCharType="begin"/>
          </w:r>
          <w:r>
            <w:instrText xml:space="preserve"> TOC \o "1-3" \h \z \u </w:instrText>
          </w:r>
          <w:r>
            <w:fldChar w:fldCharType="separate"/>
          </w:r>
          <w:hyperlink w:anchor="_Toc527638335" w:history="1">
            <w:r w:rsidR="00F7078D" w:rsidRPr="006F1B07">
              <w:rPr>
                <w:rStyle w:val="Hyperlink"/>
              </w:rPr>
              <w:t>1.</w:t>
            </w:r>
            <w:r w:rsidR="00F7078D">
              <w:rPr>
                <w:rFonts w:asciiTheme="minorHAnsi" w:eastAsiaTheme="minorEastAsia" w:hAnsiTheme="minorHAnsi" w:cstheme="minorBidi"/>
                <w:b w:val="0"/>
                <w:bCs w:val="0"/>
                <w:caps w:val="0"/>
                <w:szCs w:val="22"/>
                <w:lang w:eastAsia="zh-CN"/>
              </w:rPr>
              <w:tab/>
            </w:r>
            <w:r w:rsidR="00F7078D" w:rsidRPr="006F1B07">
              <w:rPr>
                <w:rStyle w:val="Hyperlink"/>
              </w:rPr>
              <w:t>Overview</w:t>
            </w:r>
            <w:r w:rsidR="00F7078D">
              <w:rPr>
                <w:webHidden/>
              </w:rPr>
              <w:tab/>
            </w:r>
            <w:r w:rsidR="00F7078D">
              <w:rPr>
                <w:webHidden/>
              </w:rPr>
              <w:fldChar w:fldCharType="begin"/>
            </w:r>
            <w:r w:rsidR="00F7078D">
              <w:rPr>
                <w:webHidden/>
              </w:rPr>
              <w:instrText xml:space="preserve"> PAGEREF _Toc527638335 \h </w:instrText>
            </w:r>
            <w:r w:rsidR="00F7078D">
              <w:rPr>
                <w:webHidden/>
              </w:rPr>
            </w:r>
            <w:r w:rsidR="00F7078D">
              <w:rPr>
                <w:webHidden/>
              </w:rPr>
              <w:fldChar w:fldCharType="separate"/>
            </w:r>
            <w:r w:rsidR="007B4D6F">
              <w:rPr>
                <w:webHidden/>
              </w:rPr>
              <w:t>3</w:t>
            </w:r>
            <w:r w:rsidR="00F7078D">
              <w:rPr>
                <w:webHidden/>
              </w:rPr>
              <w:fldChar w:fldCharType="end"/>
            </w:r>
          </w:hyperlink>
        </w:p>
        <w:p w14:paraId="414C716F"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36" w:history="1">
            <w:r w:rsidRPr="006F1B07">
              <w:rPr>
                <w:rStyle w:val="Hyperlink"/>
                <w:noProof/>
              </w:rPr>
              <w:t>1.1</w:t>
            </w:r>
            <w:r>
              <w:rPr>
                <w:rFonts w:asciiTheme="minorHAnsi" w:eastAsiaTheme="minorEastAsia" w:hAnsiTheme="minorHAnsi" w:cstheme="minorBidi"/>
                <w:smallCaps w:val="0"/>
                <w:noProof/>
                <w:sz w:val="22"/>
                <w:szCs w:val="22"/>
                <w:lang w:eastAsia="zh-CN"/>
              </w:rPr>
              <w:tab/>
            </w:r>
            <w:r w:rsidRPr="006F1B07">
              <w:rPr>
                <w:rStyle w:val="Hyperlink"/>
                <w:noProof/>
              </w:rPr>
              <w:t>Server User Attribute Provider</w:t>
            </w:r>
            <w:r>
              <w:rPr>
                <w:noProof/>
                <w:webHidden/>
              </w:rPr>
              <w:tab/>
            </w:r>
            <w:r>
              <w:rPr>
                <w:noProof/>
                <w:webHidden/>
              </w:rPr>
              <w:fldChar w:fldCharType="begin"/>
            </w:r>
            <w:r>
              <w:rPr>
                <w:noProof/>
                <w:webHidden/>
              </w:rPr>
              <w:instrText xml:space="preserve"> PAGEREF _Toc527638336 \h </w:instrText>
            </w:r>
            <w:r>
              <w:rPr>
                <w:noProof/>
                <w:webHidden/>
              </w:rPr>
            </w:r>
            <w:r>
              <w:rPr>
                <w:noProof/>
                <w:webHidden/>
              </w:rPr>
              <w:fldChar w:fldCharType="separate"/>
            </w:r>
            <w:r w:rsidR="007B4D6F">
              <w:rPr>
                <w:noProof/>
                <w:webHidden/>
              </w:rPr>
              <w:t>3</w:t>
            </w:r>
            <w:r>
              <w:rPr>
                <w:noProof/>
                <w:webHidden/>
              </w:rPr>
              <w:fldChar w:fldCharType="end"/>
            </w:r>
          </w:hyperlink>
        </w:p>
        <w:p w14:paraId="2CA88A4A" w14:textId="77777777" w:rsidR="00F7078D" w:rsidRDefault="00F7078D">
          <w:pPr>
            <w:pStyle w:val="TOC1"/>
            <w:rPr>
              <w:rFonts w:asciiTheme="minorHAnsi" w:eastAsiaTheme="minorEastAsia" w:hAnsiTheme="minorHAnsi" w:cstheme="minorBidi"/>
              <w:b w:val="0"/>
              <w:bCs w:val="0"/>
              <w:caps w:val="0"/>
              <w:szCs w:val="22"/>
              <w:lang w:eastAsia="zh-CN"/>
            </w:rPr>
          </w:pPr>
          <w:hyperlink w:anchor="_Toc527638337" w:history="1">
            <w:r w:rsidRPr="006F1B07">
              <w:rPr>
                <w:rStyle w:val="Hyperlink"/>
              </w:rPr>
              <w:t>2.</w:t>
            </w:r>
            <w:r>
              <w:rPr>
                <w:rFonts w:asciiTheme="minorHAnsi" w:eastAsiaTheme="minorEastAsia" w:hAnsiTheme="minorHAnsi" w:cstheme="minorBidi"/>
                <w:b w:val="0"/>
                <w:bCs w:val="0"/>
                <w:caps w:val="0"/>
                <w:szCs w:val="22"/>
                <w:lang w:eastAsia="zh-CN"/>
              </w:rPr>
              <w:tab/>
            </w:r>
            <w:r w:rsidRPr="006F1B07">
              <w:rPr>
                <w:rStyle w:val="Hyperlink"/>
              </w:rPr>
              <w:t>Functionalities</w:t>
            </w:r>
            <w:r>
              <w:rPr>
                <w:webHidden/>
              </w:rPr>
              <w:tab/>
            </w:r>
            <w:r>
              <w:rPr>
                <w:webHidden/>
              </w:rPr>
              <w:fldChar w:fldCharType="begin"/>
            </w:r>
            <w:r>
              <w:rPr>
                <w:webHidden/>
              </w:rPr>
              <w:instrText xml:space="preserve"> PAGEREF _Toc527638337 \h </w:instrText>
            </w:r>
            <w:r>
              <w:rPr>
                <w:webHidden/>
              </w:rPr>
            </w:r>
            <w:r>
              <w:rPr>
                <w:webHidden/>
              </w:rPr>
              <w:fldChar w:fldCharType="separate"/>
            </w:r>
            <w:r w:rsidR="007B4D6F">
              <w:rPr>
                <w:webHidden/>
              </w:rPr>
              <w:t>4</w:t>
            </w:r>
            <w:r>
              <w:rPr>
                <w:webHidden/>
              </w:rPr>
              <w:fldChar w:fldCharType="end"/>
            </w:r>
          </w:hyperlink>
        </w:p>
        <w:p w14:paraId="58CDFFFD"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38" w:history="1">
            <w:r w:rsidRPr="006F1B07">
              <w:rPr>
                <w:rStyle w:val="Hyperlink"/>
                <w:noProof/>
              </w:rPr>
              <w:t>2.1</w:t>
            </w:r>
            <w:r>
              <w:rPr>
                <w:rFonts w:asciiTheme="minorHAnsi" w:eastAsiaTheme="minorEastAsia" w:hAnsiTheme="minorHAnsi" w:cstheme="minorBidi"/>
                <w:smallCaps w:val="0"/>
                <w:noProof/>
                <w:sz w:val="22"/>
                <w:szCs w:val="22"/>
                <w:lang w:eastAsia="zh-CN"/>
              </w:rPr>
              <w:tab/>
            </w:r>
            <w:r w:rsidRPr="006F1B07">
              <w:rPr>
                <w:rStyle w:val="Hyperlink"/>
                <w:noProof/>
              </w:rPr>
              <w:t>Query user and group attributes from AD</w:t>
            </w:r>
            <w:r>
              <w:rPr>
                <w:noProof/>
                <w:webHidden/>
              </w:rPr>
              <w:tab/>
            </w:r>
            <w:r>
              <w:rPr>
                <w:noProof/>
                <w:webHidden/>
              </w:rPr>
              <w:fldChar w:fldCharType="begin"/>
            </w:r>
            <w:r>
              <w:rPr>
                <w:noProof/>
                <w:webHidden/>
              </w:rPr>
              <w:instrText xml:space="preserve"> PAGEREF _Toc527638338 \h </w:instrText>
            </w:r>
            <w:r>
              <w:rPr>
                <w:noProof/>
                <w:webHidden/>
              </w:rPr>
            </w:r>
            <w:r>
              <w:rPr>
                <w:noProof/>
                <w:webHidden/>
              </w:rPr>
              <w:fldChar w:fldCharType="separate"/>
            </w:r>
            <w:r w:rsidR="007B4D6F">
              <w:rPr>
                <w:noProof/>
                <w:webHidden/>
              </w:rPr>
              <w:t>4</w:t>
            </w:r>
            <w:r>
              <w:rPr>
                <w:noProof/>
                <w:webHidden/>
              </w:rPr>
              <w:fldChar w:fldCharType="end"/>
            </w:r>
          </w:hyperlink>
        </w:p>
        <w:p w14:paraId="71E27535"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39" w:history="1">
            <w:r w:rsidRPr="006F1B07">
              <w:rPr>
                <w:rStyle w:val="Hyperlink"/>
                <w:noProof/>
              </w:rPr>
              <w:t>2.2</w:t>
            </w:r>
            <w:r>
              <w:rPr>
                <w:rFonts w:asciiTheme="minorHAnsi" w:eastAsiaTheme="minorEastAsia" w:hAnsiTheme="minorHAnsi" w:cstheme="minorBidi"/>
                <w:smallCaps w:val="0"/>
                <w:noProof/>
                <w:sz w:val="22"/>
                <w:szCs w:val="22"/>
                <w:lang w:eastAsia="zh-CN"/>
              </w:rPr>
              <w:tab/>
            </w:r>
            <w:r w:rsidRPr="006F1B07">
              <w:rPr>
                <w:rStyle w:val="Hyperlink"/>
                <w:noProof/>
              </w:rPr>
              <w:t>Query user AOR information from SAP AOR Master</w:t>
            </w:r>
            <w:r>
              <w:rPr>
                <w:noProof/>
                <w:webHidden/>
              </w:rPr>
              <w:tab/>
            </w:r>
            <w:r>
              <w:rPr>
                <w:noProof/>
                <w:webHidden/>
              </w:rPr>
              <w:fldChar w:fldCharType="begin"/>
            </w:r>
            <w:r>
              <w:rPr>
                <w:noProof/>
                <w:webHidden/>
              </w:rPr>
              <w:instrText xml:space="preserve"> PAGEREF _Toc527638339 \h </w:instrText>
            </w:r>
            <w:r>
              <w:rPr>
                <w:noProof/>
                <w:webHidden/>
              </w:rPr>
            </w:r>
            <w:r>
              <w:rPr>
                <w:noProof/>
                <w:webHidden/>
              </w:rPr>
              <w:fldChar w:fldCharType="separate"/>
            </w:r>
            <w:r w:rsidR="007B4D6F">
              <w:rPr>
                <w:noProof/>
                <w:webHidden/>
              </w:rPr>
              <w:t>4</w:t>
            </w:r>
            <w:r>
              <w:rPr>
                <w:noProof/>
                <w:webHidden/>
              </w:rPr>
              <w:fldChar w:fldCharType="end"/>
            </w:r>
          </w:hyperlink>
        </w:p>
        <w:p w14:paraId="17B76C77"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40" w:history="1">
            <w:r w:rsidRPr="006F1B07">
              <w:rPr>
                <w:rStyle w:val="Hyperlink"/>
                <w:noProof/>
              </w:rPr>
              <w:t>2.3</w:t>
            </w:r>
            <w:r>
              <w:rPr>
                <w:rFonts w:asciiTheme="minorHAnsi" w:eastAsiaTheme="minorEastAsia" w:hAnsiTheme="minorHAnsi" w:cstheme="minorBidi"/>
                <w:smallCaps w:val="0"/>
                <w:noProof/>
                <w:sz w:val="22"/>
                <w:szCs w:val="22"/>
                <w:lang w:eastAsia="zh-CN"/>
              </w:rPr>
              <w:tab/>
            </w:r>
            <w:r w:rsidRPr="006F1B07">
              <w:rPr>
                <w:rStyle w:val="Hyperlink"/>
                <w:noProof/>
              </w:rPr>
              <w:t>Maintain an in-memory cache of user attributes.</w:t>
            </w:r>
            <w:r>
              <w:rPr>
                <w:noProof/>
                <w:webHidden/>
              </w:rPr>
              <w:tab/>
            </w:r>
            <w:r>
              <w:rPr>
                <w:noProof/>
                <w:webHidden/>
              </w:rPr>
              <w:fldChar w:fldCharType="begin"/>
            </w:r>
            <w:r>
              <w:rPr>
                <w:noProof/>
                <w:webHidden/>
              </w:rPr>
              <w:instrText xml:space="preserve"> PAGEREF _Toc527638340 \h </w:instrText>
            </w:r>
            <w:r>
              <w:rPr>
                <w:noProof/>
                <w:webHidden/>
              </w:rPr>
            </w:r>
            <w:r>
              <w:rPr>
                <w:noProof/>
                <w:webHidden/>
              </w:rPr>
              <w:fldChar w:fldCharType="separate"/>
            </w:r>
            <w:r w:rsidR="007B4D6F">
              <w:rPr>
                <w:noProof/>
                <w:webHidden/>
              </w:rPr>
              <w:t>5</w:t>
            </w:r>
            <w:r>
              <w:rPr>
                <w:noProof/>
                <w:webHidden/>
              </w:rPr>
              <w:fldChar w:fldCharType="end"/>
            </w:r>
          </w:hyperlink>
        </w:p>
        <w:p w14:paraId="72C8CE98"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41" w:history="1">
            <w:r w:rsidRPr="006F1B07">
              <w:rPr>
                <w:rStyle w:val="Hyperlink"/>
                <w:noProof/>
              </w:rPr>
              <w:t>2.4</w:t>
            </w:r>
            <w:r>
              <w:rPr>
                <w:rFonts w:asciiTheme="minorHAnsi" w:eastAsiaTheme="minorEastAsia" w:hAnsiTheme="minorHAnsi" w:cstheme="minorBidi"/>
                <w:smallCaps w:val="0"/>
                <w:noProof/>
                <w:sz w:val="22"/>
                <w:szCs w:val="22"/>
                <w:lang w:eastAsia="zh-CN"/>
              </w:rPr>
              <w:tab/>
            </w:r>
            <w:r w:rsidRPr="006F1B07">
              <w:rPr>
                <w:rStyle w:val="Hyperlink"/>
                <w:noProof/>
              </w:rPr>
              <w:t>Maintain an in-memory cache of AOR attributes.</w:t>
            </w:r>
            <w:r>
              <w:rPr>
                <w:noProof/>
                <w:webHidden/>
              </w:rPr>
              <w:tab/>
            </w:r>
            <w:r>
              <w:rPr>
                <w:noProof/>
                <w:webHidden/>
              </w:rPr>
              <w:fldChar w:fldCharType="begin"/>
            </w:r>
            <w:r>
              <w:rPr>
                <w:noProof/>
                <w:webHidden/>
              </w:rPr>
              <w:instrText xml:space="preserve"> PAGEREF _Toc527638341 \h </w:instrText>
            </w:r>
            <w:r>
              <w:rPr>
                <w:noProof/>
                <w:webHidden/>
              </w:rPr>
            </w:r>
            <w:r>
              <w:rPr>
                <w:noProof/>
                <w:webHidden/>
              </w:rPr>
              <w:fldChar w:fldCharType="separate"/>
            </w:r>
            <w:r w:rsidR="007B4D6F">
              <w:rPr>
                <w:noProof/>
                <w:webHidden/>
              </w:rPr>
              <w:t>5</w:t>
            </w:r>
            <w:r>
              <w:rPr>
                <w:noProof/>
                <w:webHidden/>
              </w:rPr>
              <w:fldChar w:fldCharType="end"/>
            </w:r>
          </w:hyperlink>
        </w:p>
        <w:p w14:paraId="1CAA945B" w14:textId="77777777" w:rsidR="00F7078D" w:rsidRDefault="00F7078D">
          <w:pPr>
            <w:pStyle w:val="TOC1"/>
            <w:rPr>
              <w:rFonts w:asciiTheme="minorHAnsi" w:eastAsiaTheme="minorEastAsia" w:hAnsiTheme="minorHAnsi" w:cstheme="minorBidi"/>
              <w:b w:val="0"/>
              <w:bCs w:val="0"/>
              <w:caps w:val="0"/>
              <w:szCs w:val="22"/>
              <w:lang w:eastAsia="zh-CN"/>
            </w:rPr>
          </w:pPr>
          <w:hyperlink w:anchor="_Toc527638342" w:history="1">
            <w:r w:rsidRPr="006F1B07">
              <w:rPr>
                <w:rStyle w:val="Hyperlink"/>
              </w:rPr>
              <w:t>3.</w:t>
            </w:r>
            <w:r>
              <w:rPr>
                <w:rFonts w:asciiTheme="minorHAnsi" w:eastAsiaTheme="minorEastAsia" w:hAnsiTheme="minorHAnsi" w:cstheme="minorBidi"/>
                <w:b w:val="0"/>
                <w:bCs w:val="0"/>
                <w:caps w:val="0"/>
                <w:szCs w:val="22"/>
                <w:lang w:eastAsia="zh-CN"/>
              </w:rPr>
              <w:tab/>
            </w:r>
            <w:r w:rsidRPr="006F1B07">
              <w:rPr>
                <w:rStyle w:val="Hyperlink"/>
              </w:rPr>
              <w:t>Component</w:t>
            </w:r>
            <w:r>
              <w:rPr>
                <w:webHidden/>
              </w:rPr>
              <w:tab/>
            </w:r>
            <w:r>
              <w:rPr>
                <w:webHidden/>
              </w:rPr>
              <w:fldChar w:fldCharType="begin"/>
            </w:r>
            <w:r>
              <w:rPr>
                <w:webHidden/>
              </w:rPr>
              <w:instrText xml:space="preserve"> PAGEREF _Toc527638342 \h </w:instrText>
            </w:r>
            <w:r>
              <w:rPr>
                <w:webHidden/>
              </w:rPr>
            </w:r>
            <w:r>
              <w:rPr>
                <w:webHidden/>
              </w:rPr>
              <w:fldChar w:fldCharType="separate"/>
            </w:r>
            <w:r w:rsidR="007B4D6F">
              <w:rPr>
                <w:webHidden/>
              </w:rPr>
              <w:t>6</w:t>
            </w:r>
            <w:r>
              <w:rPr>
                <w:webHidden/>
              </w:rPr>
              <w:fldChar w:fldCharType="end"/>
            </w:r>
          </w:hyperlink>
        </w:p>
        <w:p w14:paraId="570A39B4"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43" w:history="1">
            <w:r w:rsidRPr="006F1B07">
              <w:rPr>
                <w:rStyle w:val="Hyperlink"/>
                <w:noProof/>
              </w:rPr>
              <w:t>3.1</w:t>
            </w:r>
            <w:r>
              <w:rPr>
                <w:rFonts w:asciiTheme="minorHAnsi" w:eastAsiaTheme="minorEastAsia" w:hAnsiTheme="minorHAnsi" w:cstheme="minorBidi"/>
                <w:smallCaps w:val="0"/>
                <w:noProof/>
                <w:sz w:val="22"/>
                <w:szCs w:val="22"/>
                <w:lang w:eastAsia="zh-CN"/>
              </w:rPr>
              <w:tab/>
            </w:r>
            <w:r w:rsidRPr="006F1B07">
              <w:rPr>
                <w:rStyle w:val="Hyperlink"/>
                <w:noProof/>
              </w:rPr>
              <w:t>Package</w:t>
            </w:r>
            <w:r>
              <w:rPr>
                <w:noProof/>
                <w:webHidden/>
              </w:rPr>
              <w:tab/>
            </w:r>
            <w:r>
              <w:rPr>
                <w:noProof/>
                <w:webHidden/>
              </w:rPr>
              <w:fldChar w:fldCharType="begin"/>
            </w:r>
            <w:r>
              <w:rPr>
                <w:noProof/>
                <w:webHidden/>
              </w:rPr>
              <w:instrText xml:space="preserve"> PAGEREF _Toc527638343 \h </w:instrText>
            </w:r>
            <w:r>
              <w:rPr>
                <w:noProof/>
                <w:webHidden/>
              </w:rPr>
            </w:r>
            <w:r>
              <w:rPr>
                <w:noProof/>
                <w:webHidden/>
              </w:rPr>
              <w:fldChar w:fldCharType="separate"/>
            </w:r>
            <w:r w:rsidR="007B4D6F">
              <w:rPr>
                <w:noProof/>
                <w:webHidden/>
              </w:rPr>
              <w:t>6</w:t>
            </w:r>
            <w:r>
              <w:rPr>
                <w:noProof/>
                <w:webHidden/>
              </w:rPr>
              <w:fldChar w:fldCharType="end"/>
            </w:r>
          </w:hyperlink>
        </w:p>
        <w:p w14:paraId="3E5495A4"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44" w:history="1">
            <w:r w:rsidRPr="006F1B07">
              <w:rPr>
                <w:rStyle w:val="Hyperlink"/>
                <w:noProof/>
              </w:rPr>
              <w:t>3.2</w:t>
            </w:r>
            <w:r>
              <w:rPr>
                <w:rFonts w:asciiTheme="minorHAnsi" w:eastAsiaTheme="minorEastAsia" w:hAnsiTheme="minorHAnsi" w:cstheme="minorBidi"/>
                <w:smallCaps w:val="0"/>
                <w:noProof/>
                <w:sz w:val="22"/>
                <w:szCs w:val="22"/>
                <w:lang w:eastAsia="zh-CN"/>
              </w:rPr>
              <w:tab/>
            </w:r>
            <w:r w:rsidRPr="006F1B07">
              <w:rPr>
                <w:rStyle w:val="Hyperlink"/>
                <w:noProof/>
              </w:rPr>
              <w:t>Deploy</w:t>
            </w:r>
            <w:r>
              <w:rPr>
                <w:noProof/>
                <w:webHidden/>
              </w:rPr>
              <w:tab/>
            </w:r>
            <w:r>
              <w:rPr>
                <w:noProof/>
                <w:webHidden/>
              </w:rPr>
              <w:fldChar w:fldCharType="begin"/>
            </w:r>
            <w:r>
              <w:rPr>
                <w:noProof/>
                <w:webHidden/>
              </w:rPr>
              <w:instrText xml:space="preserve"> PAGEREF _Toc527638344 \h </w:instrText>
            </w:r>
            <w:r>
              <w:rPr>
                <w:noProof/>
                <w:webHidden/>
              </w:rPr>
            </w:r>
            <w:r>
              <w:rPr>
                <w:noProof/>
                <w:webHidden/>
              </w:rPr>
              <w:fldChar w:fldCharType="separate"/>
            </w:r>
            <w:r w:rsidR="007B4D6F">
              <w:rPr>
                <w:noProof/>
                <w:webHidden/>
              </w:rPr>
              <w:t>6</w:t>
            </w:r>
            <w:r>
              <w:rPr>
                <w:noProof/>
                <w:webHidden/>
              </w:rPr>
              <w:fldChar w:fldCharType="end"/>
            </w:r>
          </w:hyperlink>
        </w:p>
        <w:p w14:paraId="4DFD99F5"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45" w:history="1">
            <w:r w:rsidRPr="006F1B07">
              <w:rPr>
                <w:rStyle w:val="Hyperlink"/>
                <w:noProof/>
              </w:rPr>
              <w:t>3.3</w:t>
            </w:r>
            <w:r>
              <w:rPr>
                <w:rFonts w:asciiTheme="minorHAnsi" w:eastAsiaTheme="minorEastAsia" w:hAnsiTheme="minorHAnsi" w:cstheme="minorBidi"/>
                <w:smallCaps w:val="0"/>
                <w:noProof/>
                <w:sz w:val="22"/>
                <w:szCs w:val="22"/>
                <w:lang w:eastAsia="zh-CN"/>
              </w:rPr>
              <w:tab/>
            </w:r>
            <w:r w:rsidRPr="006F1B07">
              <w:rPr>
                <w:rStyle w:val="Hyperlink"/>
                <w:noProof/>
              </w:rPr>
              <w:t>Configure</w:t>
            </w:r>
            <w:r>
              <w:rPr>
                <w:noProof/>
                <w:webHidden/>
              </w:rPr>
              <w:tab/>
            </w:r>
            <w:r>
              <w:rPr>
                <w:noProof/>
                <w:webHidden/>
              </w:rPr>
              <w:fldChar w:fldCharType="begin"/>
            </w:r>
            <w:r>
              <w:rPr>
                <w:noProof/>
                <w:webHidden/>
              </w:rPr>
              <w:instrText xml:space="preserve"> PAGEREF _Toc527638345 \h </w:instrText>
            </w:r>
            <w:r>
              <w:rPr>
                <w:noProof/>
                <w:webHidden/>
              </w:rPr>
            </w:r>
            <w:r>
              <w:rPr>
                <w:noProof/>
                <w:webHidden/>
              </w:rPr>
              <w:fldChar w:fldCharType="separate"/>
            </w:r>
            <w:r w:rsidR="007B4D6F">
              <w:rPr>
                <w:noProof/>
                <w:webHidden/>
              </w:rPr>
              <w:t>6</w:t>
            </w:r>
            <w:r>
              <w:rPr>
                <w:noProof/>
                <w:webHidden/>
              </w:rPr>
              <w:fldChar w:fldCharType="end"/>
            </w:r>
          </w:hyperlink>
          <w:bookmarkStart w:id="30" w:name="_GoBack"/>
          <w:bookmarkEnd w:id="30"/>
        </w:p>
        <w:p w14:paraId="15081CA1" w14:textId="77777777" w:rsidR="00F7078D" w:rsidRDefault="00F7078D">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527638346" w:history="1">
            <w:r w:rsidRPr="006F1B07">
              <w:rPr>
                <w:rStyle w:val="Hyperlink"/>
                <w:noProof/>
              </w:rPr>
              <w:t>3.3.1</w:t>
            </w:r>
            <w:r>
              <w:rPr>
                <w:rFonts w:asciiTheme="minorHAnsi" w:eastAsiaTheme="minorEastAsia" w:hAnsiTheme="minorHAnsi" w:cstheme="minorBidi"/>
                <w:i w:val="0"/>
                <w:iCs w:val="0"/>
                <w:noProof/>
                <w:sz w:val="22"/>
                <w:szCs w:val="22"/>
                <w:lang w:eastAsia="zh-CN"/>
              </w:rPr>
              <w:tab/>
            </w:r>
            <w:r w:rsidRPr="006F1B07">
              <w:rPr>
                <w:rStyle w:val="Hyperlink"/>
                <w:noProof/>
              </w:rPr>
              <w:t>General information</w:t>
            </w:r>
            <w:r>
              <w:rPr>
                <w:noProof/>
                <w:webHidden/>
              </w:rPr>
              <w:tab/>
            </w:r>
            <w:r>
              <w:rPr>
                <w:noProof/>
                <w:webHidden/>
              </w:rPr>
              <w:fldChar w:fldCharType="begin"/>
            </w:r>
            <w:r>
              <w:rPr>
                <w:noProof/>
                <w:webHidden/>
              </w:rPr>
              <w:instrText xml:space="preserve"> PAGEREF _Toc527638346 \h </w:instrText>
            </w:r>
            <w:r>
              <w:rPr>
                <w:noProof/>
                <w:webHidden/>
              </w:rPr>
            </w:r>
            <w:r>
              <w:rPr>
                <w:noProof/>
                <w:webHidden/>
              </w:rPr>
              <w:fldChar w:fldCharType="separate"/>
            </w:r>
            <w:r w:rsidR="007B4D6F">
              <w:rPr>
                <w:noProof/>
                <w:webHidden/>
              </w:rPr>
              <w:t>6</w:t>
            </w:r>
            <w:r>
              <w:rPr>
                <w:noProof/>
                <w:webHidden/>
              </w:rPr>
              <w:fldChar w:fldCharType="end"/>
            </w:r>
          </w:hyperlink>
        </w:p>
        <w:p w14:paraId="733F110B" w14:textId="77777777" w:rsidR="00F7078D" w:rsidRDefault="00F7078D">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527638347" w:history="1">
            <w:r w:rsidRPr="006F1B07">
              <w:rPr>
                <w:rStyle w:val="Hyperlink"/>
                <w:noProof/>
              </w:rPr>
              <w:t>3.3.2</w:t>
            </w:r>
            <w:r>
              <w:rPr>
                <w:rFonts w:asciiTheme="minorHAnsi" w:eastAsiaTheme="minorEastAsia" w:hAnsiTheme="minorHAnsi" w:cstheme="minorBidi"/>
                <w:i w:val="0"/>
                <w:iCs w:val="0"/>
                <w:noProof/>
                <w:sz w:val="22"/>
                <w:szCs w:val="22"/>
                <w:lang w:eastAsia="zh-CN"/>
              </w:rPr>
              <w:tab/>
            </w:r>
            <w:r w:rsidRPr="006F1B07">
              <w:rPr>
                <w:rStyle w:val="Hyperlink"/>
                <w:noProof/>
              </w:rPr>
              <w:t>Cache information</w:t>
            </w:r>
            <w:r>
              <w:rPr>
                <w:noProof/>
                <w:webHidden/>
              </w:rPr>
              <w:tab/>
            </w:r>
            <w:r>
              <w:rPr>
                <w:noProof/>
                <w:webHidden/>
              </w:rPr>
              <w:fldChar w:fldCharType="begin"/>
            </w:r>
            <w:r>
              <w:rPr>
                <w:noProof/>
                <w:webHidden/>
              </w:rPr>
              <w:instrText xml:space="preserve"> PAGEREF _Toc527638347 \h </w:instrText>
            </w:r>
            <w:r>
              <w:rPr>
                <w:noProof/>
                <w:webHidden/>
              </w:rPr>
            </w:r>
            <w:r>
              <w:rPr>
                <w:noProof/>
                <w:webHidden/>
              </w:rPr>
              <w:fldChar w:fldCharType="separate"/>
            </w:r>
            <w:r w:rsidR="007B4D6F">
              <w:rPr>
                <w:noProof/>
                <w:webHidden/>
              </w:rPr>
              <w:t>6</w:t>
            </w:r>
            <w:r>
              <w:rPr>
                <w:noProof/>
                <w:webHidden/>
              </w:rPr>
              <w:fldChar w:fldCharType="end"/>
            </w:r>
          </w:hyperlink>
        </w:p>
        <w:p w14:paraId="557DDAEA" w14:textId="77777777" w:rsidR="00F7078D" w:rsidRDefault="00F7078D">
          <w:pPr>
            <w:pStyle w:val="TOC3"/>
            <w:tabs>
              <w:tab w:val="left" w:pos="1080"/>
              <w:tab w:val="right" w:pos="9350"/>
            </w:tabs>
            <w:rPr>
              <w:rFonts w:asciiTheme="minorHAnsi" w:eastAsiaTheme="minorEastAsia" w:hAnsiTheme="minorHAnsi" w:cstheme="minorBidi"/>
              <w:i w:val="0"/>
              <w:iCs w:val="0"/>
              <w:noProof/>
              <w:sz w:val="22"/>
              <w:szCs w:val="22"/>
              <w:lang w:eastAsia="zh-CN"/>
            </w:rPr>
          </w:pPr>
          <w:hyperlink w:anchor="_Toc527638348" w:history="1">
            <w:r w:rsidRPr="006F1B07">
              <w:rPr>
                <w:rStyle w:val="Hyperlink"/>
                <w:noProof/>
              </w:rPr>
              <w:t>3.3.3</w:t>
            </w:r>
            <w:r>
              <w:rPr>
                <w:rFonts w:asciiTheme="minorHAnsi" w:eastAsiaTheme="minorEastAsia" w:hAnsiTheme="minorHAnsi" w:cstheme="minorBidi"/>
                <w:i w:val="0"/>
                <w:iCs w:val="0"/>
                <w:noProof/>
                <w:sz w:val="22"/>
                <w:szCs w:val="22"/>
                <w:lang w:eastAsia="zh-CN"/>
              </w:rPr>
              <w:tab/>
            </w:r>
            <w:r w:rsidRPr="006F1B07">
              <w:rPr>
                <w:rStyle w:val="Hyperlink"/>
                <w:noProof/>
              </w:rPr>
              <w:t>LDAP information</w:t>
            </w:r>
            <w:r>
              <w:rPr>
                <w:noProof/>
                <w:webHidden/>
              </w:rPr>
              <w:tab/>
            </w:r>
            <w:r>
              <w:rPr>
                <w:noProof/>
                <w:webHidden/>
              </w:rPr>
              <w:fldChar w:fldCharType="begin"/>
            </w:r>
            <w:r>
              <w:rPr>
                <w:noProof/>
                <w:webHidden/>
              </w:rPr>
              <w:instrText xml:space="preserve"> PAGEREF _Toc527638348 \h </w:instrText>
            </w:r>
            <w:r>
              <w:rPr>
                <w:noProof/>
                <w:webHidden/>
              </w:rPr>
            </w:r>
            <w:r>
              <w:rPr>
                <w:noProof/>
                <w:webHidden/>
              </w:rPr>
              <w:fldChar w:fldCharType="separate"/>
            </w:r>
            <w:r w:rsidR="007B4D6F">
              <w:rPr>
                <w:noProof/>
                <w:webHidden/>
              </w:rPr>
              <w:t>8</w:t>
            </w:r>
            <w:r>
              <w:rPr>
                <w:noProof/>
                <w:webHidden/>
              </w:rPr>
              <w:fldChar w:fldCharType="end"/>
            </w:r>
          </w:hyperlink>
        </w:p>
        <w:p w14:paraId="58443007" w14:textId="77777777" w:rsidR="00F7078D" w:rsidRDefault="00F7078D">
          <w:pPr>
            <w:pStyle w:val="TOC1"/>
            <w:rPr>
              <w:rFonts w:asciiTheme="minorHAnsi" w:eastAsiaTheme="minorEastAsia" w:hAnsiTheme="minorHAnsi" w:cstheme="minorBidi"/>
              <w:b w:val="0"/>
              <w:bCs w:val="0"/>
              <w:caps w:val="0"/>
              <w:szCs w:val="22"/>
              <w:lang w:eastAsia="zh-CN"/>
            </w:rPr>
          </w:pPr>
          <w:hyperlink w:anchor="_Toc527638349" w:history="1">
            <w:r w:rsidRPr="006F1B07">
              <w:rPr>
                <w:rStyle w:val="Hyperlink"/>
              </w:rPr>
              <w:t>4.</w:t>
            </w:r>
            <w:r>
              <w:rPr>
                <w:rFonts w:asciiTheme="minorHAnsi" w:eastAsiaTheme="minorEastAsia" w:hAnsiTheme="minorHAnsi" w:cstheme="minorBidi"/>
                <w:b w:val="0"/>
                <w:bCs w:val="0"/>
                <w:caps w:val="0"/>
                <w:szCs w:val="22"/>
                <w:lang w:eastAsia="zh-CN"/>
              </w:rPr>
              <w:tab/>
            </w:r>
            <w:r w:rsidRPr="006F1B07">
              <w:rPr>
                <w:rStyle w:val="Hyperlink"/>
              </w:rPr>
              <w:t>Troubleshooting</w:t>
            </w:r>
            <w:r>
              <w:rPr>
                <w:webHidden/>
              </w:rPr>
              <w:tab/>
            </w:r>
            <w:r>
              <w:rPr>
                <w:webHidden/>
              </w:rPr>
              <w:fldChar w:fldCharType="begin"/>
            </w:r>
            <w:r>
              <w:rPr>
                <w:webHidden/>
              </w:rPr>
              <w:instrText xml:space="preserve"> PAGEREF _Toc527638349 \h </w:instrText>
            </w:r>
            <w:r>
              <w:rPr>
                <w:webHidden/>
              </w:rPr>
            </w:r>
            <w:r>
              <w:rPr>
                <w:webHidden/>
              </w:rPr>
              <w:fldChar w:fldCharType="separate"/>
            </w:r>
            <w:r w:rsidR="007B4D6F">
              <w:rPr>
                <w:webHidden/>
              </w:rPr>
              <w:t>11</w:t>
            </w:r>
            <w:r>
              <w:rPr>
                <w:webHidden/>
              </w:rPr>
              <w:fldChar w:fldCharType="end"/>
            </w:r>
          </w:hyperlink>
        </w:p>
        <w:p w14:paraId="4AF36165" w14:textId="77777777" w:rsidR="00F7078D" w:rsidRDefault="00F7078D">
          <w:pPr>
            <w:pStyle w:val="TOC1"/>
            <w:rPr>
              <w:rFonts w:asciiTheme="minorHAnsi" w:eastAsiaTheme="minorEastAsia" w:hAnsiTheme="minorHAnsi" w:cstheme="minorBidi"/>
              <w:b w:val="0"/>
              <w:bCs w:val="0"/>
              <w:caps w:val="0"/>
              <w:szCs w:val="22"/>
              <w:lang w:eastAsia="zh-CN"/>
            </w:rPr>
          </w:pPr>
          <w:hyperlink w:anchor="_Toc527638350" w:history="1">
            <w:r w:rsidRPr="006F1B07">
              <w:rPr>
                <w:rStyle w:val="Hyperlink"/>
              </w:rPr>
              <w:t>5.</w:t>
            </w:r>
            <w:r>
              <w:rPr>
                <w:rFonts w:asciiTheme="minorHAnsi" w:eastAsiaTheme="minorEastAsia" w:hAnsiTheme="minorHAnsi" w:cstheme="minorBidi"/>
                <w:b w:val="0"/>
                <w:bCs w:val="0"/>
                <w:caps w:val="0"/>
                <w:szCs w:val="22"/>
                <w:lang w:eastAsia="zh-CN"/>
              </w:rPr>
              <w:tab/>
            </w:r>
            <w:r w:rsidRPr="006F1B07">
              <w:rPr>
                <w:rStyle w:val="Hyperlink"/>
              </w:rPr>
              <w:t>Appendix</w:t>
            </w:r>
            <w:r>
              <w:rPr>
                <w:webHidden/>
              </w:rPr>
              <w:tab/>
            </w:r>
            <w:r>
              <w:rPr>
                <w:webHidden/>
              </w:rPr>
              <w:fldChar w:fldCharType="begin"/>
            </w:r>
            <w:r>
              <w:rPr>
                <w:webHidden/>
              </w:rPr>
              <w:instrText xml:space="preserve"> PAGEREF _Toc527638350 \h </w:instrText>
            </w:r>
            <w:r>
              <w:rPr>
                <w:webHidden/>
              </w:rPr>
            </w:r>
            <w:r>
              <w:rPr>
                <w:webHidden/>
              </w:rPr>
              <w:fldChar w:fldCharType="separate"/>
            </w:r>
            <w:r w:rsidR="007B4D6F">
              <w:rPr>
                <w:webHidden/>
              </w:rPr>
              <w:t>12</w:t>
            </w:r>
            <w:r>
              <w:rPr>
                <w:webHidden/>
              </w:rPr>
              <w:fldChar w:fldCharType="end"/>
            </w:r>
          </w:hyperlink>
        </w:p>
        <w:p w14:paraId="75EC4C42"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51" w:history="1">
            <w:r w:rsidRPr="006F1B07">
              <w:rPr>
                <w:rStyle w:val="Hyperlink"/>
                <w:noProof/>
              </w:rPr>
              <w:t>5.1</w:t>
            </w:r>
            <w:r>
              <w:rPr>
                <w:rFonts w:asciiTheme="minorHAnsi" w:eastAsiaTheme="minorEastAsia" w:hAnsiTheme="minorHAnsi" w:cstheme="minorBidi"/>
                <w:smallCaps w:val="0"/>
                <w:noProof/>
                <w:sz w:val="22"/>
                <w:szCs w:val="22"/>
                <w:lang w:eastAsia="zh-CN"/>
              </w:rPr>
              <w:tab/>
            </w:r>
            <w:r w:rsidRPr="006F1B07">
              <w:rPr>
                <w:rStyle w:val="Hyperlink"/>
                <w:noProof/>
              </w:rPr>
              <w:t>Server User Attribute Provider, Enforcer and Enrollment</w:t>
            </w:r>
            <w:r>
              <w:rPr>
                <w:noProof/>
                <w:webHidden/>
              </w:rPr>
              <w:tab/>
            </w:r>
            <w:r>
              <w:rPr>
                <w:noProof/>
                <w:webHidden/>
              </w:rPr>
              <w:fldChar w:fldCharType="begin"/>
            </w:r>
            <w:r>
              <w:rPr>
                <w:noProof/>
                <w:webHidden/>
              </w:rPr>
              <w:instrText xml:space="preserve"> PAGEREF _Toc527638351 \h </w:instrText>
            </w:r>
            <w:r>
              <w:rPr>
                <w:noProof/>
                <w:webHidden/>
              </w:rPr>
            </w:r>
            <w:r>
              <w:rPr>
                <w:noProof/>
                <w:webHidden/>
              </w:rPr>
              <w:fldChar w:fldCharType="separate"/>
            </w:r>
            <w:r w:rsidR="007B4D6F">
              <w:rPr>
                <w:noProof/>
                <w:webHidden/>
              </w:rPr>
              <w:t>12</w:t>
            </w:r>
            <w:r>
              <w:rPr>
                <w:noProof/>
                <w:webHidden/>
              </w:rPr>
              <w:fldChar w:fldCharType="end"/>
            </w:r>
          </w:hyperlink>
        </w:p>
        <w:p w14:paraId="053687C0"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52" w:history="1">
            <w:r w:rsidRPr="006F1B07">
              <w:rPr>
                <w:rStyle w:val="Hyperlink"/>
                <w:noProof/>
              </w:rPr>
              <w:t>5.2</w:t>
            </w:r>
            <w:r>
              <w:rPr>
                <w:rFonts w:asciiTheme="minorHAnsi" w:eastAsiaTheme="minorEastAsia" w:hAnsiTheme="minorHAnsi" w:cstheme="minorBidi"/>
                <w:smallCaps w:val="0"/>
                <w:noProof/>
                <w:sz w:val="22"/>
                <w:szCs w:val="22"/>
                <w:lang w:eastAsia="zh-CN"/>
              </w:rPr>
              <w:tab/>
            </w:r>
            <w:r w:rsidRPr="006F1B07">
              <w:rPr>
                <w:rStyle w:val="Hyperlink"/>
                <w:noProof/>
              </w:rPr>
              <w:t>Key store</w:t>
            </w:r>
            <w:r>
              <w:rPr>
                <w:noProof/>
                <w:webHidden/>
              </w:rPr>
              <w:tab/>
            </w:r>
            <w:r>
              <w:rPr>
                <w:noProof/>
                <w:webHidden/>
              </w:rPr>
              <w:fldChar w:fldCharType="begin"/>
            </w:r>
            <w:r>
              <w:rPr>
                <w:noProof/>
                <w:webHidden/>
              </w:rPr>
              <w:instrText xml:space="preserve"> PAGEREF _Toc527638352 \h </w:instrText>
            </w:r>
            <w:r>
              <w:rPr>
                <w:noProof/>
                <w:webHidden/>
              </w:rPr>
            </w:r>
            <w:r>
              <w:rPr>
                <w:noProof/>
                <w:webHidden/>
              </w:rPr>
              <w:fldChar w:fldCharType="separate"/>
            </w:r>
            <w:r w:rsidR="007B4D6F">
              <w:rPr>
                <w:noProof/>
                <w:webHidden/>
              </w:rPr>
              <w:t>12</w:t>
            </w:r>
            <w:r>
              <w:rPr>
                <w:noProof/>
                <w:webHidden/>
              </w:rPr>
              <w:fldChar w:fldCharType="end"/>
            </w:r>
          </w:hyperlink>
        </w:p>
        <w:p w14:paraId="18028953"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53" w:history="1">
            <w:r w:rsidRPr="006F1B07">
              <w:rPr>
                <w:rStyle w:val="Hyperlink"/>
                <w:noProof/>
              </w:rPr>
              <w:t>5.3</w:t>
            </w:r>
            <w:r>
              <w:rPr>
                <w:rFonts w:asciiTheme="minorHAnsi" w:eastAsiaTheme="minorEastAsia" w:hAnsiTheme="minorHAnsi" w:cstheme="minorBidi"/>
                <w:smallCaps w:val="0"/>
                <w:noProof/>
                <w:sz w:val="22"/>
                <w:szCs w:val="22"/>
                <w:lang w:eastAsia="zh-CN"/>
              </w:rPr>
              <w:tab/>
            </w:r>
            <w:r w:rsidRPr="006F1B07">
              <w:rPr>
                <w:rStyle w:val="Hyperlink"/>
                <w:noProof/>
              </w:rPr>
              <w:t>Trust store</w:t>
            </w:r>
            <w:r>
              <w:rPr>
                <w:noProof/>
                <w:webHidden/>
              </w:rPr>
              <w:tab/>
            </w:r>
            <w:r>
              <w:rPr>
                <w:noProof/>
                <w:webHidden/>
              </w:rPr>
              <w:fldChar w:fldCharType="begin"/>
            </w:r>
            <w:r>
              <w:rPr>
                <w:noProof/>
                <w:webHidden/>
              </w:rPr>
              <w:instrText xml:space="preserve"> PAGEREF _Toc527638353 \h </w:instrText>
            </w:r>
            <w:r>
              <w:rPr>
                <w:noProof/>
                <w:webHidden/>
              </w:rPr>
            </w:r>
            <w:r>
              <w:rPr>
                <w:noProof/>
                <w:webHidden/>
              </w:rPr>
              <w:fldChar w:fldCharType="separate"/>
            </w:r>
            <w:r w:rsidR="007B4D6F">
              <w:rPr>
                <w:noProof/>
                <w:webHidden/>
              </w:rPr>
              <w:t>12</w:t>
            </w:r>
            <w:r>
              <w:rPr>
                <w:noProof/>
                <w:webHidden/>
              </w:rPr>
              <w:fldChar w:fldCharType="end"/>
            </w:r>
          </w:hyperlink>
        </w:p>
        <w:p w14:paraId="345AEDF3" w14:textId="77777777" w:rsidR="00F7078D" w:rsidRDefault="00F7078D">
          <w:pPr>
            <w:pStyle w:val="TOC2"/>
            <w:rPr>
              <w:rFonts w:asciiTheme="minorHAnsi" w:eastAsiaTheme="minorEastAsia" w:hAnsiTheme="minorHAnsi" w:cstheme="minorBidi"/>
              <w:smallCaps w:val="0"/>
              <w:noProof/>
              <w:sz w:val="22"/>
              <w:szCs w:val="22"/>
              <w:lang w:eastAsia="zh-CN"/>
            </w:rPr>
          </w:pPr>
          <w:hyperlink w:anchor="_Toc527638354" w:history="1">
            <w:r w:rsidRPr="006F1B07">
              <w:rPr>
                <w:rStyle w:val="Hyperlink"/>
                <w:noProof/>
              </w:rPr>
              <w:t>5.4</w:t>
            </w:r>
            <w:r>
              <w:rPr>
                <w:rFonts w:asciiTheme="minorHAnsi" w:eastAsiaTheme="minorEastAsia" w:hAnsiTheme="minorHAnsi" w:cstheme="minorBidi"/>
                <w:smallCaps w:val="0"/>
                <w:noProof/>
                <w:sz w:val="22"/>
                <w:szCs w:val="22"/>
                <w:lang w:eastAsia="zh-CN"/>
              </w:rPr>
              <w:tab/>
            </w:r>
            <w:r w:rsidRPr="006F1B07">
              <w:rPr>
                <w:rStyle w:val="Hyperlink"/>
                <w:noProof/>
              </w:rPr>
              <w:t>Password Encryption</w:t>
            </w:r>
            <w:r>
              <w:rPr>
                <w:noProof/>
                <w:webHidden/>
              </w:rPr>
              <w:tab/>
            </w:r>
            <w:r>
              <w:rPr>
                <w:noProof/>
                <w:webHidden/>
              </w:rPr>
              <w:fldChar w:fldCharType="begin"/>
            </w:r>
            <w:r>
              <w:rPr>
                <w:noProof/>
                <w:webHidden/>
              </w:rPr>
              <w:instrText xml:space="preserve"> PAGEREF _Toc527638354 \h </w:instrText>
            </w:r>
            <w:r>
              <w:rPr>
                <w:noProof/>
                <w:webHidden/>
              </w:rPr>
            </w:r>
            <w:r>
              <w:rPr>
                <w:noProof/>
                <w:webHidden/>
              </w:rPr>
              <w:fldChar w:fldCharType="separate"/>
            </w:r>
            <w:r w:rsidR="007B4D6F">
              <w:rPr>
                <w:noProof/>
                <w:webHidden/>
              </w:rPr>
              <w:t>13</w:t>
            </w:r>
            <w:r>
              <w:rPr>
                <w:noProof/>
                <w:webHidden/>
              </w:rPr>
              <w:fldChar w:fldCharType="end"/>
            </w:r>
          </w:hyperlink>
        </w:p>
        <w:p w14:paraId="429FBD7A" w14:textId="5873A3EB" w:rsidR="000323B0" w:rsidRDefault="000323B0">
          <w:r>
            <w:rPr>
              <w:b/>
              <w:bCs/>
              <w:noProof/>
            </w:rPr>
            <w:fldChar w:fldCharType="end"/>
          </w:r>
        </w:p>
      </w:sdtContent>
    </w:sdt>
    <w:p w14:paraId="34D0F8C8" w14:textId="603700DB" w:rsidR="00FD22BD" w:rsidRDefault="00FD22BD" w:rsidP="002F7AD1">
      <w:pPr>
        <w:pStyle w:val="Heading1"/>
      </w:pPr>
      <w:bookmarkStart w:id="31" w:name="_Toc527638335"/>
      <w:r>
        <w:lastRenderedPageBreak/>
        <w:t>Overview</w:t>
      </w:r>
      <w:bookmarkEnd w:id="31"/>
    </w:p>
    <w:p w14:paraId="4FE4D85D" w14:textId="46C70BEE" w:rsidR="00FD22BD" w:rsidRPr="00E97631" w:rsidRDefault="00FD22BD" w:rsidP="00FD22BD">
      <w:pPr>
        <w:pStyle w:val="Heading2"/>
      </w:pPr>
      <w:bookmarkStart w:id="32" w:name="_Toc527638336"/>
      <w:r>
        <w:t>Server User Attribute Provider</w:t>
      </w:r>
      <w:bookmarkEnd w:id="32"/>
    </w:p>
    <w:p w14:paraId="194D3B1C" w14:textId="77777777" w:rsidR="00FD22BD" w:rsidRDefault="00FD22BD" w:rsidP="00FD22BD">
      <w:r>
        <w:t>Server User Attribute Provider is a Dynamic User Attribute Provider plugin designed for Policy Controller/Java Policy Controller to query and cache user attributes from Active Directory (AD) Files and User AOR information by calling SAP Function. The plugin can provide user attribute data on-demand for Policy Controller evaluation when the attribute is not available in the enforcer request, by hitting its own cache or querying AD directly or querying SAP server.</w:t>
      </w:r>
    </w:p>
    <w:p w14:paraId="42E1540C" w14:textId="020BC1DC" w:rsidR="00FD22BD" w:rsidRPr="00826CD6" w:rsidRDefault="00FD22BD" w:rsidP="00FD22BD">
      <w:pPr>
        <w:pStyle w:val="Heading1"/>
      </w:pPr>
      <w:bookmarkStart w:id="33" w:name="_Toc527638337"/>
      <w:r>
        <w:lastRenderedPageBreak/>
        <w:t>Functionalities</w:t>
      </w:r>
      <w:bookmarkEnd w:id="33"/>
    </w:p>
    <w:p w14:paraId="59623703" w14:textId="70A462F0" w:rsidR="00FD22BD" w:rsidRDefault="00FD22BD" w:rsidP="00FD22BD">
      <w:pPr>
        <w:pStyle w:val="Heading2"/>
      </w:pPr>
      <w:bookmarkStart w:id="34" w:name="_Toc527638338"/>
      <w:r>
        <w:t>Query user and group attributes from AD</w:t>
      </w:r>
      <w:bookmarkEnd w:id="34"/>
    </w:p>
    <w:p w14:paraId="27E54216" w14:textId="77777777" w:rsidR="00FD22BD" w:rsidRDefault="00FD22BD" w:rsidP="00FD22BD">
      <w:pPr>
        <w:pStyle w:val="ListParagraph"/>
        <w:numPr>
          <w:ilvl w:val="0"/>
          <w:numId w:val="27"/>
        </w:numPr>
        <w:spacing w:after="200"/>
        <w:contextualSpacing/>
        <w:jc w:val="left"/>
      </w:pPr>
      <w:r>
        <w:t xml:space="preserve">A user or a group can be identified by more than one identifier (ID). These IDs depend on the ID that the PEPs use to send request.  </w:t>
      </w:r>
    </w:p>
    <w:p w14:paraId="21251139" w14:textId="77777777" w:rsidR="00FD22BD" w:rsidRDefault="00FD22BD" w:rsidP="00FD22BD">
      <w:pPr>
        <w:pStyle w:val="ListParagraph"/>
        <w:numPr>
          <w:ilvl w:val="0"/>
          <w:numId w:val="27"/>
        </w:numPr>
        <w:spacing w:after="200"/>
        <w:contextualSpacing/>
        <w:jc w:val="left"/>
      </w:pPr>
      <w:r>
        <w:t>The plugin should return the same user or group regardless of which ID the PEP passes. This means two PEPs using different attributes in AD for ID can work with one PDP.</w:t>
      </w:r>
    </w:p>
    <w:p w14:paraId="26127945" w14:textId="77777777" w:rsidR="00FD22BD" w:rsidRPr="00126608" w:rsidRDefault="00FD22BD" w:rsidP="00FD22BD">
      <w:pPr>
        <w:pStyle w:val="ListParagraph"/>
        <w:numPr>
          <w:ilvl w:val="0"/>
          <w:numId w:val="27"/>
        </w:numPr>
        <w:spacing w:after="200"/>
        <w:contextualSpacing/>
        <w:jc w:val="left"/>
        <w:rPr>
          <w:b/>
        </w:rPr>
      </w:pPr>
      <w:r w:rsidRPr="00126608">
        <w:rPr>
          <w:b/>
        </w:rPr>
        <w:t xml:space="preserve">All IDs must be unique across all domains configured. </w:t>
      </w:r>
    </w:p>
    <w:p w14:paraId="2DC3236F" w14:textId="77777777" w:rsidR="00FD22BD" w:rsidRDefault="00FD22BD" w:rsidP="00FD22BD">
      <w:pPr>
        <w:pStyle w:val="ListParagraph"/>
        <w:numPr>
          <w:ilvl w:val="0"/>
          <w:numId w:val="27"/>
        </w:numPr>
        <w:spacing w:after="200"/>
        <w:contextualSpacing/>
        <w:jc w:val="left"/>
      </w:pPr>
      <w:r>
        <w:t>More than one user attributes or group attributes can be configured to be retrieved. Each attribute is either single-valued or multi-valued and such information should be specified in the plugin’s properties file.</w:t>
      </w:r>
    </w:p>
    <w:p w14:paraId="32332B39" w14:textId="77777777" w:rsidR="00FD22BD" w:rsidRDefault="00FD22BD" w:rsidP="00FD22BD">
      <w:pPr>
        <w:pStyle w:val="ListParagraph"/>
        <w:numPr>
          <w:ilvl w:val="0"/>
          <w:numId w:val="27"/>
        </w:numPr>
        <w:spacing w:after="200"/>
        <w:contextualSpacing/>
        <w:jc w:val="left"/>
      </w:pPr>
      <w:r>
        <w:t xml:space="preserve">A LDAP user search filter and LDAP user search base can be configured in the plugin’s properties file to limit the user returned. Search base is not applicable for LDIF and only simple filters like (objectclass=user) is applicable. </w:t>
      </w:r>
    </w:p>
    <w:p w14:paraId="700DF1A3" w14:textId="77777777" w:rsidR="00FD22BD" w:rsidRDefault="00FD22BD" w:rsidP="00FD22BD">
      <w:pPr>
        <w:pStyle w:val="ListParagraph"/>
        <w:numPr>
          <w:ilvl w:val="0"/>
          <w:numId w:val="27"/>
        </w:numPr>
        <w:spacing w:after="200"/>
        <w:contextualSpacing/>
        <w:jc w:val="left"/>
      </w:pPr>
      <w:r>
        <w:t>A LDAP group search filter and LDAP group search base can be configured in the plugin’s properties file to limit the group returned.</w:t>
      </w:r>
      <w:r w:rsidRPr="00240D65">
        <w:t xml:space="preserve"> </w:t>
      </w:r>
      <w:r>
        <w:t xml:space="preserve">Search base is not applicable for LDIF and only simple filters like (objectclass=group) is applicable. </w:t>
      </w:r>
    </w:p>
    <w:p w14:paraId="61FBE270" w14:textId="77777777" w:rsidR="00FD22BD" w:rsidRDefault="00FD22BD" w:rsidP="00FD22BD">
      <w:pPr>
        <w:pStyle w:val="ListParagraph"/>
        <w:numPr>
          <w:ilvl w:val="0"/>
          <w:numId w:val="27"/>
        </w:numPr>
        <w:spacing w:after="200"/>
        <w:contextualSpacing/>
        <w:jc w:val="left"/>
      </w:pPr>
      <w:r>
        <w:t xml:space="preserve">(Only applicable for LDAP domain type) Customer can choose whether to retrieve disabled accounts or not. </w:t>
      </w:r>
    </w:p>
    <w:p w14:paraId="172AD601" w14:textId="77777777" w:rsidR="00FD22BD" w:rsidRDefault="00FD22BD" w:rsidP="00FD22BD">
      <w:pPr>
        <w:pStyle w:val="ListParagraph"/>
        <w:numPr>
          <w:ilvl w:val="0"/>
          <w:numId w:val="27"/>
        </w:numPr>
        <w:spacing w:after="200"/>
        <w:contextualSpacing/>
        <w:jc w:val="left"/>
      </w:pPr>
      <w:r>
        <w:t>The plugin would return EvalValue.NULL if user or group is not found.</w:t>
      </w:r>
    </w:p>
    <w:p w14:paraId="6160ACBE" w14:textId="77777777" w:rsidR="00FD22BD" w:rsidRDefault="00FD22BD" w:rsidP="00FD22BD">
      <w:pPr>
        <w:pStyle w:val="ListParagraph"/>
        <w:numPr>
          <w:ilvl w:val="0"/>
          <w:numId w:val="27"/>
        </w:numPr>
        <w:spacing w:after="200"/>
        <w:contextualSpacing/>
        <w:jc w:val="left"/>
      </w:pPr>
      <w:r>
        <w:t>The plugin would return EValValue.NULL or MultiValue.EMPTY if the attribute is not found, depending on the attribute’s cardinality.</w:t>
      </w:r>
    </w:p>
    <w:p w14:paraId="54CFE0B2" w14:textId="77777777" w:rsidR="00FD22BD" w:rsidRDefault="00FD22BD" w:rsidP="00FD22BD">
      <w:pPr>
        <w:pStyle w:val="ListParagraph"/>
        <w:numPr>
          <w:ilvl w:val="0"/>
          <w:numId w:val="27"/>
        </w:numPr>
        <w:spacing w:after="200"/>
        <w:contextualSpacing/>
        <w:jc w:val="left"/>
      </w:pPr>
      <w:r>
        <w:t>The plugin connects to AD using connection pool. The connection pool settings are configurable.</w:t>
      </w:r>
    </w:p>
    <w:p w14:paraId="45EBE72D" w14:textId="77777777" w:rsidR="00FD22BD" w:rsidRDefault="00FD22BD" w:rsidP="00FD22BD">
      <w:pPr>
        <w:pStyle w:val="ListParagraph"/>
        <w:numPr>
          <w:ilvl w:val="0"/>
          <w:numId w:val="27"/>
        </w:numPr>
        <w:spacing w:after="200"/>
        <w:contextualSpacing/>
        <w:jc w:val="left"/>
      </w:pPr>
      <w:r w:rsidRPr="00F75116">
        <w:t xml:space="preserve">The plugin loads all user information from the LDIF file in to the cache and also reloads the cache based on the cache_refresh_period property value. </w:t>
      </w:r>
      <w:r>
        <w:t>If domain type is LDIF, m</w:t>
      </w:r>
      <w:r w:rsidRPr="00F75116">
        <w:t xml:space="preserve">ake sure that the cache_refresh_period value is not </w:t>
      </w:r>
      <w:r>
        <w:t xml:space="preserve">set to </w:t>
      </w:r>
      <w:r w:rsidRPr="00F75116">
        <w:t>0.</w:t>
      </w:r>
    </w:p>
    <w:p w14:paraId="06109360" w14:textId="77777777" w:rsidR="00FD22BD" w:rsidRDefault="00FD22BD" w:rsidP="00FD22BD">
      <w:pPr>
        <w:pStyle w:val="ListParagraph"/>
        <w:numPr>
          <w:ilvl w:val="0"/>
          <w:numId w:val="27"/>
        </w:numPr>
        <w:spacing w:after="200"/>
        <w:contextualSpacing/>
        <w:jc w:val="left"/>
      </w:pPr>
      <w:r>
        <w:t>The plugin supports connecting to AD using SSL. In order to configure SSL, a trust store containing the AD certificate needs to be specified in the plugin’s properties.</w:t>
      </w:r>
    </w:p>
    <w:p w14:paraId="44F27E2D" w14:textId="77777777" w:rsidR="00FD22BD" w:rsidRDefault="00FD22BD" w:rsidP="00FD22BD">
      <w:pPr>
        <w:pStyle w:val="ListParagraph"/>
        <w:numPr>
          <w:ilvl w:val="0"/>
          <w:numId w:val="27"/>
        </w:numPr>
        <w:spacing w:after="200"/>
        <w:contextualSpacing/>
        <w:jc w:val="left"/>
      </w:pPr>
      <w:r>
        <w:t>The plugin works in 2 way SSL communication, user will need to create the keystore to store the private key and distribute the certificate to AD server manually for 2 way SSL communication.</w:t>
      </w:r>
    </w:p>
    <w:p w14:paraId="25DF55F2" w14:textId="0026BA14" w:rsidR="00FD22BD" w:rsidRDefault="00FD22BD" w:rsidP="00FD22BD">
      <w:pPr>
        <w:pStyle w:val="Heading2"/>
      </w:pPr>
      <w:bookmarkStart w:id="35" w:name="_Toc527638339"/>
      <w:r>
        <w:t>Query user AOR information from SAP AOR Master</w:t>
      </w:r>
      <w:bookmarkEnd w:id="35"/>
    </w:p>
    <w:p w14:paraId="03F0F757" w14:textId="77777777" w:rsidR="00FD22BD" w:rsidRDefault="00FD22BD" w:rsidP="00FD22BD">
      <w:pPr>
        <w:pStyle w:val="ListParagraph"/>
        <w:numPr>
          <w:ilvl w:val="0"/>
          <w:numId w:val="27"/>
        </w:numPr>
        <w:spacing w:after="200"/>
        <w:contextualSpacing/>
        <w:jc w:val="left"/>
      </w:pPr>
      <w:r>
        <w:t>A user AOR information can be query by connecting to SAP server by RFC connection</w:t>
      </w:r>
    </w:p>
    <w:p w14:paraId="4E4D7096" w14:textId="77777777" w:rsidR="00FD22BD" w:rsidRDefault="00FD22BD" w:rsidP="00FD22BD">
      <w:pPr>
        <w:pStyle w:val="ListParagraph"/>
        <w:numPr>
          <w:ilvl w:val="0"/>
          <w:numId w:val="27"/>
        </w:numPr>
        <w:spacing w:after="200"/>
        <w:contextualSpacing/>
        <w:jc w:val="left"/>
      </w:pPr>
      <w:r>
        <w:t>SAP side will provide a function call which will be utilize by this feature to fetch the data.</w:t>
      </w:r>
    </w:p>
    <w:p w14:paraId="0BE51C3D" w14:textId="77777777" w:rsidR="00FD22BD" w:rsidRDefault="00FD22BD" w:rsidP="00FD22BD">
      <w:pPr>
        <w:pStyle w:val="ListParagraph"/>
        <w:numPr>
          <w:ilvl w:val="0"/>
          <w:numId w:val="27"/>
        </w:numPr>
        <w:spacing w:after="200"/>
        <w:contextualSpacing/>
        <w:jc w:val="left"/>
      </w:pPr>
      <w:r>
        <w:t>The RFC connection is maintain by SAPJavaSDK plugin in Policy Controller, this feature will only retrieve the connection and make use of it.</w:t>
      </w:r>
    </w:p>
    <w:p w14:paraId="6F78F94B" w14:textId="77777777" w:rsidR="00FD22BD" w:rsidRDefault="00FD22BD" w:rsidP="00FD22BD">
      <w:pPr>
        <w:pStyle w:val="ListParagraph"/>
        <w:numPr>
          <w:ilvl w:val="0"/>
          <w:numId w:val="27"/>
        </w:numPr>
        <w:spacing w:after="200"/>
        <w:contextualSpacing/>
        <w:jc w:val="left"/>
      </w:pPr>
      <w:r>
        <w:t>After the AOR information retrieved, it will be store inside the AOR cache region in the plugin.</w:t>
      </w:r>
    </w:p>
    <w:p w14:paraId="0F00A7BD" w14:textId="74BCB4FC" w:rsidR="00FD22BD" w:rsidRDefault="00FD22BD" w:rsidP="00FD22BD">
      <w:pPr>
        <w:pStyle w:val="Heading2"/>
      </w:pPr>
      <w:bookmarkStart w:id="36" w:name="_Toc527638340"/>
      <w:r>
        <w:lastRenderedPageBreak/>
        <w:t>Maintain an in-memory cache of user attributes.</w:t>
      </w:r>
      <w:bookmarkEnd w:id="36"/>
    </w:p>
    <w:p w14:paraId="272FA9F2" w14:textId="77777777" w:rsidR="00FD22BD" w:rsidRPr="00EE19BB" w:rsidRDefault="00FD22BD" w:rsidP="00FD22BD">
      <w:pPr>
        <w:pStyle w:val="ListParagraph"/>
        <w:numPr>
          <w:ilvl w:val="0"/>
          <w:numId w:val="27"/>
        </w:numPr>
        <w:spacing w:after="200"/>
        <w:contextualSpacing/>
        <w:jc w:val="left"/>
        <w:rPr>
          <w:b/>
        </w:rPr>
      </w:pPr>
      <w:r>
        <w:t>On PDP start/restart, the plugin would contain no data about user.</w:t>
      </w:r>
    </w:p>
    <w:p w14:paraId="6A9769CD" w14:textId="77777777" w:rsidR="00FD22BD" w:rsidRDefault="00FD22BD" w:rsidP="00FD22BD">
      <w:pPr>
        <w:pStyle w:val="ListParagraph"/>
        <w:numPr>
          <w:ilvl w:val="0"/>
          <w:numId w:val="27"/>
        </w:numPr>
        <w:spacing w:after="200"/>
        <w:contextualSpacing/>
        <w:jc w:val="left"/>
      </w:pPr>
      <w:r>
        <w:t xml:space="preserve">Cache entry has a configurable expiration (time_to_live), which can be from 0 to </w:t>
      </w:r>
      <w:r w:rsidRPr="00982FE9">
        <w:rPr>
          <w:b/>
        </w:rPr>
        <w:t>INFINITE</w:t>
      </w:r>
      <w:r>
        <w:t>. This expiration is calculated from the time the entry register itself into cache. Supported units are: SECS, MINS,HRS,DAYS</w:t>
      </w:r>
    </w:p>
    <w:p w14:paraId="4DC2C2DA" w14:textId="77777777" w:rsidR="00FD22BD" w:rsidRDefault="00FD22BD" w:rsidP="00FD22BD">
      <w:pPr>
        <w:pStyle w:val="ListParagraph"/>
        <w:numPr>
          <w:ilvl w:val="0"/>
          <w:numId w:val="27"/>
        </w:numPr>
        <w:spacing w:after="200"/>
        <w:contextualSpacing/>
        <w:jc w:val="left"/>
      </w:pPr>
      <w:r>
        <w:t>When time_to_live expires, cache will be missed on the next request and the plugin will query the user from AD and put back the user or group to cache.</w:t>
      </w:r>
    </w:p>
    <w:p w14:paraId="43B9F5D1" w14:textId="77777777" w:rsidR="00FD22BD" w:rsidRDefault="00FD22BD" w:rsidP="00FD22BD">
      <w:pPr>
        <w:pStyle w:val="ListParagraph"/>
        <w:numPr>
          <w:ilvl w:val="0"/>
          <w:numId w:val="27"/>
        </w:numPr>
        <w:spacing w:after="200"/>
        <w:contextualSpacing/>
        <w:jc w:val="left"/>
      </w:pPr>
      <w:r>
        <w:t>On PDP shutdown, the cache will be destroyed.</w:t>
      </w:r>
    </w:p>
    <w:p w14:paraId="50183DD9" w14:textId="4D287112" w:rsidR="00FD22BD" w:rsidRDefault="00FD22BD" w:rsidP="00FD22BD">
      <w:pPr>
        <w:pStyle w:val="Heading2"/>
      </w:pPr>
      <w:bookmarkStart w:id="37" w:name="_Toc527638341"/>
      <w:r>
        <w:t>Maintain an in-memory cache of AOR attributes.</w:t>
      </w:r>
      <w:bookmarkEnd w:id="37"/>
    </w:p>
    <w:p w14:paraId="4D098F63" w14:textId="77777777" w:rsidR="00FD22BD" w:rsidRPr="00B755F0" w:rsidRDefault="00FD22BD" w:rsidP="00FD22BD">
      <w:pPr>
        <w:pStyle w:val="ListParagraph"/>
        <w:numPr>
          <w:ilvl w:val="0"/>
          <w:numId w:val="27"/>
        </w:numPr>
        <w:spacing w:after="200"/>
        <w:contextualSpacing/>
        <w:jc w:val="left"/>
        <w:rPr>
          <w:b/>
        </w:rPr>
      </w:pPr>
      <w:r>
        <w:t>The cache can be configure to work on live mode or purge mode.</w:t>
      </w:r>
    </w:p>
    <w:p w14:paraId="02CEB5D7" w14:textId="77777777" w:rsidR="00FD22BD" w:rsidRPr="00D57DA4" w:rsidRDefault="00FD22BD" w:rsidP="00FD22BD">
      <w:pPr>
        <w:pStyle w:val="ListParagraph"/>
        <w:numPr>
          <w:ilvl w:val="0"/>
          <w:numId w:val="27"/>
        </w:numPr>
        <w:spacing w:after="200"/>
        <w:contextualSpacing/>
        <w:jc w:val="left"/>
        <w:rPr>
          <w:b/>
        </w:rPr>
      </w:pPr>
      <w:r>
        <w:t xml:space="preserve">On PDP start/restart, the plugin would contain no data about AOR. </w:t>
      </w:r>
    </w:p>
    <w:p w14:paraId="4F22A9A9" w14:textId="77777777" w:rsidR="00FD22BD" w:rsidRDefault="00FD22BD" w:rsidP="00FD22BD">
      <w:pPr>
        <w:pStyle w:val="ListParagraph"/>
        <w:numPr>
          <w:ilvl w:val="0"/>
          <w:numId w:val="27"/>
        </w:numPr>
        <w:spacing w:after="200"/>
        <w:contextualSpacing/>
        <w:jc w:val="left"/>
      </w:pPr>
      <w:r>
        <w:t xml:space="preserve">When in live mode, cache entry has a configurable expiration (time_to_live), which can be from 0 to </w:t>
      </w:r>
      <w:r w:rsidRPr="00982FE9">
        <w:rPr>
          <w:b/>
        </w:rPr>
        <w:t>INFINITE</w:t>
      </w:r>
      <w:r>
        <w:t>. This expiration is calculated from the time the entry register itself into cache. Supported units are: SECS, MINS,HRS,DAYS</w:t>
      </w:r>
    </w:p>
    <w:p w14:paraId="7FD386D8" w14:textId="77777777" w:rsidR="00FD22BD" w:rsidRDefault="00FD22BD" w:rsidP="00FD22BD">
      <w:pPr>
        <w:pStyle w:val="ListParagraph"/>
        <w:numPr>
          <w:ilvl w:val="0"/>
          <w:numId w:val="27"/>
        </w:numPr>
        <w:spacing w:after="200"/>
        <w:contextualSpacing/>
        <w:jc w:val="left"/>
      </w:pPr>
      <w:r>
        <w:t>When time_to_live expires, cache will be missed on the next request and the plugin will query the user from AD and put back the user or group to cache.</w:t>
      </w:r>
    </w:p>
    <w:p w14:paraId="70E90420" w14:textId="77777777" w:rsidR="00FD22BD" w:rsidRDefault="00FD22BD" w:rsidP="00FD22BD">
      <w:pPr>
        <w:pStyle w:val="ListParagraph"/>
        <w:numPr>
          <w:ilvl w:val="0"/>
          <w:numId w:val="27"/>
        </w:numPr>
        <w:spacing w:after="200"/>
        <w:contextualSpacing/>
        <w:jc w:val="left"/>
      </w:pPr>
      <w:r>
        <w:t>When in purge mode, t</w:t>
      </w:r>
      <w:r w:rsidRPr="00C82090">
        <w:t>he cache refresh process will be started at a configurable fixed timestamp and subsequent re</w:t>
      </w:r>
      <w:r>
        <w:t>freshes will happen at a fixed rate calculated from the start timestamp. All the data in cache will be purge.</w:t>
      </w:r>
    </w:p>
    <w:p w14:paraId="365042FA" w14:textId="77777777" w:rsidR="00FD22BD" w:rsidRDefault="00FD22BD" w:rsidP="00FD22BD">
      <w:pPr>
        <w:pStyle w:val="ListParagraph"/>
        <w:numPr>
          <w:ilvl w:val="0"/>
          <w:numId w:val="27"/>
        </w:numPr>
        <w:spacing w:after="200"/>
        <w:contextualSpacing/>
        <w:jc w:val="left"/>
      </w:pPr>
      <w:r>
        <w:t>In refresh process, if the refresh mode is turn on, the plugin will pull all the AOR information and put into cache after purging.</w:t>
      </w:r>
    </w:p>
    <w:p w14:paraId="40263455" w14:textId="77777777" w:rsidR="00FD22BD" w:rsidRPr="00C82090" w:rsidRDefault="00FD22BD" w:rsidP="00FD22BD">
      <w:pPr>
        <w:pStyle w:val="ListParagraph"/>
        <w:numPr>
          <w:ilvl w:val="0"/>
          <w:numId w:val="27"/>
        </w:numPr>
        <w:spacing w:after="200"/>
        <w:contextualSpacing/>
        <w:jc w:val="left"/>
      </w:pPr>
      <w:r>
        <w:t>When encounter exceptions, the cache refresh process will attempt a configurable number of retries between a configurable period</w:t>
      </w:r>
    </w:p>
    <w:p w14:paraId="14B26D9C" w14:textId="77777777" w:rsidR="00FD22BD" w:rsidRDefault="00FD22BD" w:rsidP="00FD22BD">
      <w:pPr>
        <w:pStyle w:val="ListParagraph"/>
        <w:numPr>
          <w:ilvl w:val="0"/>
          <w:numId w:val="27"/>
        </w:numPr>
        <w:spacing w:after="200"/>
        <w:contextualSpacing/>
        <w:jc w:val="left"/>
      </w:pPr>
      <w:r>
        <w:t>On PDP shutdown, the cache will be destroyed</w:t>
      </w:r>
    </w:p>
    <w:p w14:paraId="1C23AD26" w14:textId="77777777" w:rsidR="00FD22BD" w:rsidRDefault="00FD22BD" w:rsidP="00FD22BD"/>
    <w:p w14:paraId="1FB65C7B" w14:textId="77777777" w:rsidR="00FD22BD" w:rsidRDefault="00FD22BD" w:rsidP="00FD22BD"/>
    <w:p w14:paraId="32068DB6" w14:textId="77777777" w:rsidR="00FD22BD" w:rsidRDefault="00FD22BD" w:rsidP="00FD22BD"/>
    <w:p w14:paraId="40774D58" w14:textId="46EFEC9D" w:rsidR="00FD22BD" w:rsidRPr="008E626A" w:rsidRDefault="00FD22BD" w:rsidP="00FD22BD">
      <w:pPr>
        <w:pStyle w:val="Heading1"/>
      </w:pPr>
      <w:bookmarkStart w:id="38" w:name="_Toc527638342"/>
      <w:r>
        <w:lastRenderedPageBreak/>
        <w:t>Component</w:t>
      </w:r>
      <w:bookmarkEnd w:id="38"/>
    </w:p>
    <w:p w14:paraId="3BDEF4B9" w14:textId="095B2A8A" w:rsidR="00FD22BD" w:rsidRDefault="00FD22BD" w:rsidP="00FD22BD">
      <w:pPr>
        <w:pStyle w:val="Heading2"/>
      </w:pPr>
      <w:bookmarkStart w:id="39" w:name="_Toc527638343"/>
      <w:r>
        <w:t>Package</w:t>
      </w:r>
      <w:bookmarkEnd w:id="39"/>
    </w:p>
    <w:p w14:paraId="735F292E" w14:textId="77777777" w:rsidR="00FD22BD" w:rsidRDefault="00FD22BD" w:rsidP="00FD22BD">
      <w:pPr>
        <w:pStyle w:val="ListParagraph"/>
        <w:numPr>
          <w:ilvl w:val="0"/>
          <w:numId w:val="25"/>
        </w:numPr>
        <w:spacing w:after="200"/>
        <w:contextualSpacing/>
        <w:jc w:val="left"/>
      </w:pPr>
      <w:r>
        <w:t>ServerUserAttributeProvider.jar</w:t>
      </w:r>
    </w:p>
    <w:p w14:paraId="24BBD0F5" w14:textId="77777777" w:rsidR="00FD22BD" w:rsidRDefault="00FD22BD" w:rsidP="00FD22BD">
      <w:pPr>
        <w:pStyle w:val="ListParagraph"/>
        <w:numPr>
          <w:ilvl w:val="0"/>
          <w:numId w:val="25"/>
        </w:numPr>
        <w:spacing w:after="200"/>
        <w:contextualSpacing/>
        <w:jc w:val="left"/>
      </w:pPr>
      <w:r>
        <w:t>ServerUserAttributeProvider.properties</w:t>
      </w:r>
    </w:p>
    <w:p w14:paraId="544C1B99" w14:textId="77777777" w:rsidR="00FD22BD" w:rsidRDefault="00FD22BD" w:rsidP="00FD22BD">
      <w:pPr>
        <w:pStyle w:val="ListParagraph"/>
        <w:numPr>
          <w:ilvl w:val="0"/>
          <w:numId w:val="25"/>
        </w:numPr>
        <w:spacing w:after="200"/>
        <w:contextualSpacing/>
        <w:jc w:val="left"/>
      </w:pPr>
      <w:r>
        <w:t>suap-truststore.jks</w:t>
      </w:r>
    </w:p>
    <w:p w14:paraId="665A3FC2" w14:textId="1DEBF93F" w:rsidR="002131B7" w:rsidRDefault="002131B7" w:rsidP="002131B7">
      <w:pPr>
        <w:pStyle w:val="ListParagraph"/>
        <w:numPr>
          <w:ilvl w:val="0"/>
          <w:numId w:val="25"/>
        </w:numPr>
        <w:spacing w:after="200"/>
        <w:contextualSpacing/>
        <w:jc w:val="left"/>
      </w:pPr>
      <w:r w:rsidRPr="002131B7">
        <w:t>SAPJavaSDK-UAP.txt</w:t>
      </w:r>
    </w:p>
    <w:p w14:paraId="06CB9932" w14:textId="5E887E4F" w:rsidR="00FD22BD" w:rsidRDefault="00FD22BD" w:rsidP="00FD22BD">
      <w:pPr>
        <w:pStyle w:val="Heading2"/>
      </w:pPr>
      <w:bookmarkStart w:id="40" w:name="_Toc527638344"/>
      <w:r>
        <w:t>Deploy</w:t>
      </w:r>
      <w:bookmarkEnd w:id="40"/>
    </w:p>
    <w:p w14:paraId="4BC0DA1F" w14:textId="77777777" w:rsidR="00FD22BD" w:rsidRDefault="00FD22BD" w:rsidP="00FD22BD">
      <w:r>
        <w:t>To deploy the plugin in the Policy Controller</w:t>
      </w:r>
    </w:p>
    <w:p w14:paraId="407CB1A0" w14:textId="77777777" w:rsidR="00FD22BD" w:rsidRDefault="00FD22BD" w:rsidP="00FD22BD">
      <w:pPr>
        <w:pStyle w:val="ListParagraph"/>
        <w:numPr>
          <w:ilvl w:val="0"/>
          <w:numId w:val="26"/>
        </w:numPr>
        <w:spacing w:after="200"/>
        <w:contextualSpacing/>
        <w:jc w:val="left"/>
      </w:pPr>
      <w:r>
        <w:t xml:space="preserve">Copy </w:t>
      </w:r>
      <w:r w:rsidRPr="009E0F66">
        <w:rPr>
          <w:b/>
        </w:rPr>
        <w:t>ServerUserAttributeProvider.properties</w:t>
      </w:r>
      <w:r>
        <w:rPr>
          <w:b/>
        </w:rPr>
        <w:t xml:space="preserve"> and suap-truststore.jks</w:t>
      </w:r>
      <w:r>
        <w:t xml:space="preserve"> to </w:t>
      </w:r>
      <w:r>
        <w:rPr>
          <w:b/>
        </w:rPr>
        <w:t>[PolicyController]/jservice</w:t>
      </w:r>
      <w:r w:rsidRPr="008E626A">
        <w:rPr>
          <w:b/>
        </w:rPr>
        <w:t>/config</w:t>
      </w:r>
      <w:r>
        <w:rPr>
          <w:b/>
        </w:rPr>
        <w:t xml:space="preserve"> (dpc/jservice/config in Java Policy Controller)</w:t>
      </w:r>
    </w:p>
    <w:p w14:paraId="0AB72337" w14:textId="77777777" w:rsidR="00FD22BD" w:rsidRPr="00582FA6" w:rsidRDefault="00FD22BD" w:rsidP="00FD22BD">
      <w:pPr>
        <w:pStyle w:val="ListParagraph"/>
        <w:numPr>
          <w:ilvl w:val="0"/>
          <w:numId w:val="26"/>
        </w:numPr>
        <w:spacing w:after="200"/>
        <w:contextualSpacing/>
        <w:jc w:val="left"/>
      </w:pPr>
      <w:r>
        <w:t xml:space="preserve">Copy </w:t>
      </w:r>
      <w:r w:rsidRPr="009E0F66">
        <w:rPr>
          <w:b/>
        </w:rPr>
        <w:t>ServerUserAttributeProvider.jar</w:t>
      </w:r>
      <w:r>
        <w:t xml:space="preserve"> to a convenient folder. It’s recommended to copy the jar to </w:t>
      </w:r>
      <w:r w:rsidRPr="008E626A">
        <w:rPr>
          <w:b/>
        </w:rPr>
        <w:t>[Polic</w:t>
      </w:r>
      <w:r>
        <w:rPr>
          <w:b/>
        </w:rPr>
        <w:t>yController]/jservice</w:t>
      </w:r>
      <w:r w:rsidRPr="008E626A">
        <w:rPr>
          <w:b/>
        </w:rPr>
        <w:t>/jar</w:t>
      </w:r>
      <w:r>
        <w:rPr>
          <w:b/>
        </w:rPr>
        <w:t xml:space="preserve"> (dpc/jservice/jar in Java Policy Controller)</w:t>
      </w:r>
    </w:p>
    <w:p w14:paraId="31C778FC" w14:textId="48999A0A" w:rsidR="00582FA6" w:rsidRPr="00582FA6" w:rsidRDefault="00582FA6" w:rsidP="00582FA6">
      <w:pPr>
        <w:pStyle w:val="ListParagraph"/>
        <w:numPr>
          <w:ilvl w:val="0"/>
          <w:numId w:val="26"/>
        </w:numPr>
        <w:spacing w:after="200"/>
        <w:contextualSpacing/>
        <w:jc w:val="left"/>
      </w:pPr>
      <w:r>
        <w:t xml:space="preserve">Open </w:t>
      </w:r>
      <w:r>
        <w:rPr>
          <w:b/>
        </w:rPr>
        <w:t>SAPJavaSDK-UAP.txt</w:t>
      </w:r>
      <w:r>
        <w:t xml:space="preserve"> and copy the content inside and append to </w:t>
      </w:r>
      <w:r w:rsidRPr="008E626A">
        <w:rPr>
          <w:b/>
        </w:rPr>
        <w:t>[Polic</w:t>
      </w:r>
      <w:r>
        <w:rPr>
          <w:b/>
        </w:rPr>
        <w:t>yController]/jservice/config/</w:t>
      </w:r>
      <w:r w:rsidRPr="00582FA6">
        <w:t xml:space="preserve"> </w:t>
      </w:r>
      <w:r w:rsidRPr="00582FA6">
        <w:rPr>
          <w:b/>
        </w:rPr>
        <w:t>SAPJavaSDKService</w:t>
      </w:r>
      <w:r>
        <w:rPr>
          <w:b/>
        </w:rPr>
        <w:t xml:space="preserve">.properties. </w:t>
      </w:r>
      <w:r w:rsidR="002131B7">
        <w:rPr>
          <w:b/>
        </w:rPr>
        <w:t>(dpc/jservice/config in Java Policy Controller).</w:t>
      </w:r>
      <w:r w:rsidRPr="00582FA6">
        <w:t>Edit the value accordingly to match SAP Sever information.</w:t>
      </w:r>
    </w:p>
    <w:p w14:paraId="2590137D" w14:textId="77777777" w:rsidR="00582FA6" w:rsidRPr="00A10540" w:rsidRDefault="00582FA6" w:rsidP="002131B7">
      <w:pPr>
        <w:pStyle w:val="ListParagraph"/>
        <w:numPr>
          <w:ilvl w:val="0"/>
          <w:numId w:val="0"/>
        </w:numPr>
        <w:spacing w:after="200"/>
        <w:ind w:left="720"/>
        <w:contextualSpacing/>
        <w:jc w:val="left"/>
      </w:pPr>
    </w:p>
    <w:p w14:paraId="2ECEB186" w14:textId="77777777" w:rsidR="00FD22BD" w:rsidRPr="00F0277D" w:rsidRDefault="00FD22BD" w:rsidP="002131B7">
      <w:pPr>
        <w:pStyle w:val="ListParagraph"/>
        <w:numPr>
          <w:ilvl w:val="0"/>
          <w:numId w:val="0"/>
        </w:numPr>
        <w:ind w:left="1440"/>
      </w:pPr>
    </w:p>
    <w:p w14:paraId="4A7D3287" w14:textId="7143DABF" w:rsidR="00FD22BD" w:rsidRPr="008E626A" w:rsidRDefault="00FD22BD" w:rsidP="00FD22BD">
      <w:pPr>
        <w:pStyle w:val="Heading2"/>
      </w:pPr>
      <w:bookmarkStart w:id="41" w:name="_Toc527638345"/>
      <w:r>
        <w:t>Configure</w:t>
      </w:r>
      <w:bookmarkEnd w:id="41"/>
    </w:p>
    <w:p w14:paraId="40083E82" w14:textId="77777777" w:rsidR="00FD22BD" w:rsidRDefault="00FD22BD" w:rsidP="00FD22BD">
      <w:r>
        <w:t xml:space="preserve">Open </w:t>
      </w:r>
      <w:r w:rsidRPr="009E0F66">
        <w:rPr>
          <w:b/>
        </w:rPr>
        <w:t>ServerUserAttributeProvider</w:t>
      </w:r>
      <w:r w:rsidRPr="00F0277D">
        <w:rPr>
          <w:b/>
        </w:rPr>
        <w:t>.properties</w:t>
      </w:r>
      <w:r>
        <w:t xml:space="preserve"> to configure the plugin</w:t>
      </w:r>
    </w:p>
    <w:p w14:paraId="1752D66C" w14:textId="39BAF2EF" w:rsidR="00FD22BD" w:rsidRDefault="00D271EC" w:rsidP="00FD22BD">
      <w:pPr>
        <w:pStyle w:val="Heading3"/>
      </w:pPr>
      <w:bookmarkStart w:id="42" w:name="_Toc527638346"/>
      <w:r>
        <w:t>3.3.1</w:t>
      </w:r>
      <w:r>
        <w:tab/>
      </w:r>
      <w:r w:rsidR="00FD22BD">
        <w:t>General information</w:t>
      </w:r>
      <w:bookmarkEnd w:id="42"/>
    </w:p>
    <w:tbl>
      <w:tblPr>
        <w:tblStyle w:val="LightList-Accent1"/>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4230"/>
        <w:gridCol w:w="2988"/>
      </w:tblGrid>
      <w:tr w:rsidR="00FD22BD" w:rsidRPr="0019088C" w14:paraId="68C8D5B2" w14:textId="77777777" w:rsidTr="00231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F8B4DD" w14:textId="77777777" w:rsidR="00FD22BD" w:rsidRPr="0019088C" w:rsidRDefault="00FD22BD" w:rsidP="008176D3">
            <w:pPr>
              <w:rPr>
                <w:sz w:val="20"/>
              </w:rPr>
            </w:pPr>
            <w:r w:rsidRPr="0019088C">
              <w:rPr>
                <w:sz w:val="20"/>
              </w:rPr>
              <w:t>Property</w:t>
            </w:r>
          </w:p>
        </w:tc>
        <w:tc>
          <w:tcPr>
            <w:tcW w:w="4230" w:type="dxa"/>
          </w:tcPr>
          <w:p w14:paraId="633F7500"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2988" w:type="dxa"/>
          </w:tcPr>
          <w:p w14:paraId="14785E5D"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FD22BD" w:rsidRPr="0019088C" w14:paraId="53691A85"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BBB0B8A" w14:textId="77777777" w:rsidR="00FD22BD" w:rsidRPr="0019088C" w:rsidRDefault="00FD22BD" w:rsidP="00231E6A">
            <w:pPr>
              <w:ind w:left="-23"/>
              <w:rPr>
                <w:sz w:val="20"/>
              </w:rPr>
            </w:pPr>
            <w:r w:rsidRPr="0019088C">
              <w:rPr>
                <w:sz w:val="20"/>
              </w:rPr>
              <w:t>name</w:t>
            </w:r>
          </w:p>
        </w:tc>
        <w:tc>
          <w:tcPr>
            <w:tcW w:w="4230" w:type="dxa"/>
          </w:tcPr>
          <w:p w14:paraId="51B6B354" w14:textId="77777777" w:rsidR="00FD22BD" w:rsidRPr="0019088C" w:rsidRDefault="00FD22BD" w:rsidP="00231E6A">
            <w:pPr>
              <w:ind w:left="72"/>
              <w:jc w:val="left"/>
              <w:cnfStyle w:val="000000100000" w:firstRow="0" w:lastRow="0" w:firstColumn="0" w:lastColumn="0" w:oddVBand="0" w:evenVBand="0" w:oddHBand="1" w:evenHBand="0" w:firstRowFirstColumn="0" w:firstRowLastColumn="0" w:lastRowFirstColumn="0" w:lastRowLastColumn="0"/>
              <w:rPr>
                <w:sz w:val="20"/>
              </w:rPr>
            </w:pPr>
            <w:r w:rsidRPr="0019088C">
              <w:rPr>
                <w:sz w:val="20"/>
              </w:rPr>
              <w:t>Plugin name. Must not be changed</w:t>
            </w:r>
            <w:r>
              <w:rPr>
                <w:sz w:val="20"/>
              </w:rPr>
              <w:t>.</w:t>
            </w:r>
          </w:p>
        </w:tc>
        <w:tc>
          <w:tcPr>
            <w:tcW w:w="2988" w:type="dxa"/>
          </w:tcPr>
          <w:p w14:paraId="690A83A4" w14:textId="77777777" w:rsidR="00FD22BD" w:rsidRPr="0019088C" w:rsidRDefault="00FD22BD" w:rsidP="00231E6A">
            <w:pPr>
              <w:ind w:left="0"/>
              <w:cnfStyle w:val="000000100000" w:firstRow="0" w:lastRow="0" w:firstColumn="0" w:lastColumn="0" w:oddVBand="0" w:evenVBand="0" w:oddHBand="1" w:evenHBand="0" w:firstRowFirstColumn="0" w:firstRowLastColumn="0" w:lastRowFirstColumn="0" w:lastRowLastColumn="0"/>
              <w:rPr>
                <w:sz w:val="20"/>
              </w:rPr>
            </w:pPr>
            <w:r w:rsidRPr="0019088C">
              <w:rPr>
                <w:sz w:val="20"/>
              </w:rPr>
              <w:t>ServerUserAttributeProvider</w:t>
            </w:r>
          </w:p>
        </w:tc>
      </w:tr>
      <w:tr w:rsidR="00FD22BD" w:rsidRPr="0019088C" w14:paraId="68103BE8" w14:textId="77777777" w:rsidTr="00231E6A">
        <w:tc>
          <w:tcPr>
            <w:cnfStyle w:val="001000000000" w:firstRow="0" w:lastRow="0" w:firstColumn="1" w:lastColumn="0" w:oddVBand="0" w:evenVBand="0" w:oddHBand="0" w:evenHBand="0" w:firstRowFirstColumn="0" w:firstRowLastColumn="0" w:lastRowFirstColumn="0" w:lastRowLastColumn="0"/>
            <w:tcW w:w="2245" w:type="dxa"/>
          </w:tcPr>
          <w:p w14:paraId="022B4865" w14:textId="77777777" w:rsidR="00FD22BD" w:rsidRPr="0019088C" w:rsidRDefault="00FD22BD" w:rsidP="00231E6A">
            <w:pPr>
              <w:ind w:left="0"/>
              <w:jc w:val="left"/>
              <w:rPr>
                <w:sz w:val="20"/>
              </w:rPr>
            </w:pPr>
            <w:r w:rsidRPr="0019088C">
              <w:rPr>
                <w:sz w:val="20"/>
              </w:rPr>
              <w:t>jar-path</w:t>
            </w:r>
          </w:p>
        </w:tc>
        <w:tc>
          <w:tcPr>
            <w:tcW w:w="4230" w:type="dxa"/>
          </w:tcPr>
          <w:p w14:paraId="518509A1" w14:textId="77777777" w:rsidR="00FD22BD" w:rsidRPr="0019088C" w:rsidRDefault="00FD22BD" w:rsidP="00231E6A">
            <w:pPr>
              <w:ind w:left="72"/>
              <w:cnfStyle w:val="000000000000" w:firstRow="0" w:lastRow="0" w:firstColumn="0" w:lastColumn="0" w:oddVBand="0" w:evenVBand="0" w:oddHBand="0" w:evenHBand="0" w:firstRowFirstColumn="0" w:firstRowLastColumn="0" w:lastRowFirstColumn="0" w:lastRowLastColumn="0"/>
              <w:rPr>
                <w:sz w:val="20"/>
              </w:rPr>
            </w:pPr>
            <w:r w:rsidRPr="0019088C">
              <w:rPr>
                <w:sz w:val="20"/>
              </w:rPr>
              <w:t>The path of the ServerUserAttributeProvider.jar</w:t>
            </w:r>
            <w:r>
              <w:rPr>
                <w:sz w:val="20"/>
              </w:rPr>
              <w:t>.</w:t>
            </w:r>
          </w:p>
        </w:tc>
        <w:tc>
          <w:tcPr>
            <w:tcW w:w="2988" w:type="dxa"/>
          </w:tcPr>
          <w:p w14:paraId="77CF5581" w14:textId="77777777" w:rsidR="00FD22BD" w:rsidRPr="0019088C" w:rsidRDefault="00FD22BD" w:rsidP="00231E6A">
            <w:pPr>
              <w:ind w:left="0"/>
              <w:cnfStyle w:val="000000000000" w:firstRow="0" w:lastRow="0" w:firstColumn="0" w:lastColumn="0" w:oddVBand="0" w:evenVBand="0" w:oddHBand="0" w:evenHBand="0" w:firstRowFirstColumn="0" w:firstRowLastColumn="0" w:lastRowFirstColumn="0" w:lastRowLastColumn="0"/>
              <w:rPr>
                <w:sz w:val="20"/>
              </w:rPr>
            </w:pPr>
            <w:r w:rsidRPr="0019088C">
              <w:rPr>
                <w:sz w:val="20"/>
              </w:rPr>
              <w:t>[NextLabs]/Policy Controller/jservice/jar/ServerUserAttributeProvider.jar</w:t>
            </w:r>
          </w:p>
        </w:tc>
      </w:tr>
      <w:tr w:rsidR="00FD22BD" w:rsidRPr="0019088C" w14:paraId="063F3891"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1D731D6" w14:textId="77777777" w:rsidR="00FD22BD" w:rsidRPr="0019088C" w:rsidRDefault="00FD22BD" w:rsidP="00231E6A">
            <w:pPr>
              <w:ind w:left="-23"/>
              <w:jc w:val="left"/>
              <w:rPr>
                <w:sz w:val="20"/>
              </w:rPr>
            </w:pPr>
            <w:r w:rsidRPr="0019088C">
              <w:rPr>
                <w:sz w:val="20"/>
              </w:rPr>
              <w:t>description</w:t>
            </w:r>
          </w:p>
        </w:tc>
        <w:tc>
          <w:tcPr>
            <w:tcW w:w="4230" w:type="dxa"/>
          </w:tcPr>
          <w:p w14:paraId="479FB090" w14:textId="77777777" w:rsidR="00FD22BD" w:rsidRPr="0019088C" w:rsidRDefault="00FD22BD" w:rsidP="00231E6A">
            <w:pPr>
              <w:ind w:left="72"/>
              <w:cnfStyle w:val="000000100000" w:firstRow="0" w:lastRow="0" w:firstColumn="0" w:lastColumn="0" w:oddVBand="0" w:evenVBand="0" w:oddHBand="1" w:evenHBand="0" w:firstRowFirstColumn="0" w:firstRowLastColumn="0" w:lastRowFirstColumn="0" w:lastRowLastColumn="0"/>
              <w:rPr>
                <w:sz w:val="20"/>
              </w:rPr>
            </w:pPr>
            <w:r w:rsidRPr="0019088C">
              <w:rPr>
                <w:sz w:val="20"/>
              </w:rPr>
              <w:t>Description of the plugin. Can leave as default</w:t>
            </w:r>
            <w:r>
              <w:rPr>
                <w:sz w:val="20"/>
              </w:rPr>
              <w:t>.</w:t>
            </w:r>
          </w:p>
        </w:tc>
        <w:tc>
          <w:tcPr>
            <w:tcW w:w="2988" w:type="dxa"/>
          </w:tcPr>
          <w:p w14:paraId="54456BA3" w14:textId="77777777" w:rsidR="00FD22BD" w:rsidRPr="0019088C" w:rsidRDefault="00FD22BD" w:rsidP="00231E6A">
            <w:pPr>
              <w:ind w:left="0"/>
              <w:cnfStyle w:val="000000100000" w:firstRow="0" w:lastRow="0" w:firstColumn="0" w:lastColumn="0" w:oddVBand="0" w:evenVBand="0" w:oddHBand="1" w:evenHBand="0" w:firstRowFirstColumn="0" w:firstRowLastColumn="0" w:lastRowFirstColumn="0" w:lastRowLastColumn="0"/>
              <w:rPr>
                <w:sz w:val="20"/>
              </w:rPr>
            </w:pPr>
            <w:r w:rsidRPr="0019088C">
              <w:rPr>
                <w:sz w:val="20"/>
              </w:rPr>
              <w:t>User Attributes Plugin</w:t>
            </w:r>
          </w:p>
        </w:tc>
      </w:tr>
      <w:tr w:rsidR="00FD22BD" w:rsidRPr="0019088C" w14:paraId="2021CE59" w14:textId="77777777" w:rsidTr="00231E6A">
        <w:tc>
          <w:tcPr>
            <w:cnfStyle w:val="001000000000" w:firstRow="0" w:lastRow="0" w:firstColumn="1" w:lastColumn="0" w:oddVBand="0" w:evenVBand="0" w:oddHBand="0" w:evenHBand="0" w:firstRowFirstColumn="0" w:firstRowLastColumn="0" w:lastRowFirstColumn="0" w:lastRowLastColumn="0"/>
            <w:tcW w:w="2245" w:type="dxa"/>
          </w:tcPr>
          <w:p w14:paraId="4269B8D1" w14:textId="77777777" w:rsidR="00FD22BD" w:rsidRPr="0019088C" w:rsidRDefault="00FD22BD" w:rsidP="00231E6A">
            <w:pPr>
              <w:ind w:left="0"/>
              <w:rPr>
                <w:sz w:val="20"/>
              </w:rPr>
            </w:pPr>
            <w:r w:rsidRPr="0019088C">
              <w:rPr>
                <w:sz w:val="20"/>
              </w:rPr>
              <w:t>friendly_name</w:t>
            </w:r>
          </w:p>
        </w:tc>
        <w:tc>
          <w:tcPr>
            <w:tcW w:w="4230" w:type="dxa"/>
          </w:tcPr>
          <w:p w14:paraId="6CE3EEDB" w14:textId="77777777" w:rsidR="00FD22BD" w:rsidRPr="0019088C" w:rsidRDefault="00FD22BD" w:rsidP="00231E6A">
            <w:pPr>
              <w:ind w:left="72"/>
              <w:cnfStyle w:val="000000000000" w:firstRow="0" w:lastRow="0" w:firstColumn="0" w:lastColumn="0" w:oddVBand="0" w:evenVBand="0" w:oddHBand="0" w:evenHBand="0" w:firstRowFirstColumn="0" w:firstRowLastColumn="0" w:lastRowFirstColumn="0" w:lastRowLastColumn="0"/>
              <w:rPr>
                <w:sz w:val="20"/>
              </w:rPr>
            </w:pPr>
            <w:r w:rsidRPr="0019088C">
              <w:rPr>
                <w:sz w:val="20"/>
              </w:rPr>
              <w:t>Friendly name of the plugin. Can leave as default</w:t>
            </w:r>
            <w:r>
              <w:rPr>
                <w:sz w:val="20"/>
              </w:rPr>
              <w:t>.</w:t>
            </w:r>
          </w:p>
        </w:tc>
        <w:tc>
          <w:tcPr>
            <w:tcW w:w="2988" w:type="dxa"/>
          </w:tcPr>
          <w:p w14:paraId="7F4F4BF4" w14:textId="77777777" w:rsidR="00FD22BD" w:rsidRPr="0019088C" w:rsidRDefault="00FD22BD" w:rsidP="00231E6A">
            <w:pPr>
              <w:ind w:left="0"/>
              <w:cnfStyle w:val="000000000000" w:firstRow="0" w:lastRow="0" w:firstColumn="0" w:lastColumn="0" w:oddVBand="0" w:evenVBand="0" w:oddHBand="0" w:evenHBand="0" w:firstRowFirstColumn="0" w:firstRowLastColumn="0" w:lastRowFirstColumn="0" w:lastRowLastColumn="0"/>
              <w:rPr>
                <w:sz w:val="20"/>
              </w:rPr>
            </w:pPr>
            <w:r w:rsidRPr="0019088C">
              <w:rPr>
                <w:sz w:val="20"/>
              </w:rPr>
              <w:t>User Attributes Service</w:t>
            </w:r>
          </w:p>
        </w:tc>
      </w:tr>
    </w:tbl>
    <w:p w14:paraId="4BF5E5CD" w14:textId="77777777" w:rsidR="00FD22BD" w:rsidRDefault="00FD22BD" w:rsidP="00FD22BD"/>
    <w:p w14:paraId="337DCF87" w14:textId="7BB5292A" w:rsidR="00FD22BD" w:rsidRDefault="00D271EC" w:rsidP="00FD22BD">
      <w:pPr>
        <w:pStyle w:val="Heading3"/>
      </w:pPr>
      <w:bookmarkStart w:id="43" w:name="_Toc527638347"/>
      <w:r>
        <w:t>3.3.2</w:t>
      </w:r>
      <w:r>
        <w:tab/>
      </w:r>
      <w:r w:rsidR="00FD22BD">
        <w:t>Cache information</w:t>
      </w:r>
      <w:bookmarkEnd w:id="43"/>
    </w:p>
    <w:tbl>
      <w:tblPr>
        <w:tblStyle w:val="LightList-Accent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3623"/>
        <w:gridCol w:w="2988"/>
      </w:tblGrid>
      <w:tr w:rsidR="00FD22BD" w:rsidRPr="0019088C" w14:paraId="0DFF1429" w14:textId="77777777" w:rsidTr="00231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C8F30A7" w14:textId="77777777" w:rsidR="00FD22BD" w:rsidRPr="0019088C" w:rsidRDefault="00FD22BD" w:rsidP="008176D3">
            <w:pPr>
              <w:rPr>
                <w:sz w:val="20"/>
              </w:rPr>
            </w:pPr>
            <w:r w:rsidRPr="0019088C">
              <w:rPr>
                <w:sz w:val="20"/>
              </w:rPr>
              <w:t>Property</w:t>
            </w:r>
          </w:p>
        </w:tc>
        <w:tc>
          <w:tcPr>
            <w:tcW w:w="3623" w:type="dxa"/>
          </w:tcPr>
          <w:p w14:paraId="1C4A62DE"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2988" w:type="dxa"/>
          </w:tcPr>
          <w:p w14:paraId="6CBF9D36"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FD22BD" w:rsidRPr="0019088C" w14:paraId="0D7D0B44"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DB51FF8" w14:textId="77777777" w:rsidR="00FD22BD" w:rsidRDefault="00FD22BD" w:rsidP="00E872DA">
            <w:pPr>
              <w:ind w:left="67"/>
              <w:rPr>
                <w:sz w:val="20"/>
              </w:rPr>
            </w:pPr>
            <w:r w:rsidRPr="002828B2">
              <w:rPr>
                <w:sz w:val="20"/>
              </w:rPr>
              <w:t>cache_heap_in_mb</w:t>
            </w:r>
          </w:p>
        </w:tc>
        <w:tc>
          <w:tcPr>
            <w:tcW w:w="3623" w:type="dxa"/>
          </w:tcPr>
          <w:p w14:paraId="789833F9" w14:textId="77777777" w:rsidR="00FD22BD" w:rsidRPr="00DF279B" w:rsidRDefault="00FD22BD" w:rsidP="00E872DA">
            <w:pPr>
              <w:ind w:left="0"/>
              <w:cnfStyle w:val="000000100000" w:firstRow="0" w:lastRow="0" w:firstColumn="0" w:lastColumn="0" w:oddVBand="0" w:evenVBand="0" w:oddHBand="1" w:evenHBand="0" w:firstRowFirstColumn="0" w:firstRowLastColumn="0" w:lastRowFirstColumn="0" w:lastRowLastColumn="0"/>
              <w:rPr>
                <w:sz w:val="20"/>
              </w:rPr>
            </w:pPr>
            <w:r>
              <w:rPr>
                <w:sz w:val="20"/>
              </w:rPr>
              <w:t xml:space="preserve">Cache size used to store user information, adjust accordingly to user data size. Size is MB unit. If it is set to too low, cache missed will happened more frequent. Old </w:t>
            </w:r>
            <w:r>
              <w:rPr>
                <w:sz w:val="20"/>
              </w:rPr>
              <w:lastRenderedPageBreak/>
              <w:t>entry will be remove if cache is full based on first in first in first out.</w:t>
            </w:r>
          </w:p>
        </w:tc>
        <w:tc>
          <w:tcPr>
            <w:tcW w:w="2988" w:type="dxa"/>
          </w:tcPr>
          <w:p w14:paraId="020ED138" w14:textId="4289488E" w:rsidR="00FD22BD" w:rsidRDefault="00610472" w:rsidP="00610472">
            <w:pPr>
              <w:ind w:left="49"/>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2048</w:t>
            </w:r>
          </w:p>
        </w:tc>
      </w:tr>
      <w:tr w:rsidR="00FD22BD" w:rsidRPr="0019088C" w14:paraId="1C0F1263" w14:textId="77777777" w:rsidTr="00231E6A">
        <w:tc>
          <w:tcPr>
            <w:cnfStyle w:val="001000000000" w:firstRow="0" w:lastRow="0" w:firstColumn="1" w:lastColumn="0" w:oddVBand="0" w:evenVBand="0" w:oddHBand="0" w:evenHBand="0" w:firstRowFirstColumn="0" w:firstRowLastColumn="0" w:lastRowFirstColumn="0" w:lastRowLastColumn="0"/>
            <w:tcW w:w="2965" w:type="dxa"/>
          </w:tcPr>
          <w:p w14:paraId="1125F2D8" w14:textId="77777777" w:rsidR="00FD22BD" w:rsidRPr="002828B2" w:rsidRDefault="00FD22BD" w:rsidP="00E872DA">
            <w:pPr>
              <w:ind w:left="67"/>
              <w:rPr>
                <w:sz w:val="20"/>
              </w:rPr>
            </w:pPr>
            <w:r w:rsidRPr="00D521F6">
              <w:rPr>
                <w:sz w:val="20"/>
              </w:rPr>
              <w:t>cache_max_object</w:t>
            </w:r>
          </w:p>
        </w:tc>
        <w:tc>
          <w:tcPr>
            <w:tcW w:w="3623" w:type="dxa"/>
          </w:tcPr>
          <w:p w14:paraId="77E2095B" w14:textId="77777777" w:rsidR="00FD22BD" w:rsidRDefault="00FD22BD" w:rsidP="00E872DA">
            <w:pPr>
              <w:ind w:left="0"/>
              <w:cnfStyle w:val="000000000000" w:firstRow="0" w:lastRow="0" w:firstColumn="0" w:lastColumn="0" w:oddVBand="0" w:evenVBand="0" w:oddHBand="0" w:evenHBand="0" w:firstRowFirstColumn="0" w:firstRowLastColumn="0" w:lastRowFirstColumn="0" w:lastRowLastColumn="0"/>
              <w:rPr>
                <w:sz w:val="20"/>
              </w:rPr>
            </w:pPr>
            <w:r>
              <w:rPr>
                <w:sz w:val="20"/>
              </w:rPr>
              <w:t>Maximum objects in a cache element, if the maximum objects in element is more than setting, the old entry will be discarded based on first in first in first out.</w:t>
            </w:r>
          </w:p>
        </w:tc>
        <w:tc>
          <w:tcPr>
            <w:tcW w:w="2988" w:type="dxa"/>
          </w:tcPr>
          <w:p w14:paraId="358DCD70" w14:textId="77777777" w:rsidR="00FD22BD"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50000</w:t>
            </w:r>
          </w:p>
        </w:tc>
      </w:tr>
      <w:tr w:rsidR="00FD22BD" w:rsidRPr="0019088C" w14:paraId="507675E5"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9412B7F" w14:textId="77777777" w:rsidR="00FD22BD" w:rsidRDefault="00FD22BD" w:rsidP="00E872DA">
            <w:pPr>
              <w:ind w:left="67"/>
              <w:rPr>
                <w:sz w:val="20"/>
              </w:rPr>
            </w:pPr>
            <w:r>
              <w:rPr>
                <w:sz w:val="20"/>
              </w:rPr>
              <w:t>number_of_retries</w:t>
            </w:r>
          </w:p>
        </w:tc>
        <w:tc>
          <w:tcPr>
            <w:tcW w:w="3623" w:type="dxa"/>
          </w:tcPr>
          <w:p w14:paraId="242E5E36" w14:textId="77777777" w:rsidR="00FD22BD" w:rsidRPr="00DF279B" w:rsidRDefault="00FD22BD" w:rsidP="00E872DA">
            <w:pPr>
              <w:ind w:left="0"/>
              <w:cnfStyle w:val="000000100000" w:firstRow="0" w:lastRow="0" w:firstColumn="0" w:lastColumn="0" w:oddVBand="0" w:evenVBand="0" w:oddHBand="1" w:evenHBand="0" w:firstRowFirstColumn="0" w:firstRowLastColumn="0" w:lastRowFirstColumn="0" w:lastRowLastColumn="0"/>
              <w:rPr>
                <w:sz w:val="20"/>
              </w:rPr>
            </w:pPr>
            <w:r>
              <w:rPr>
                <w:sz w:val="20"/>
              </w:rPr>
              <w:t>Number of retries when an exception occurs during a refresh. Default value is 3</w:t>
            </w:r>
          </w:p>
        </w:tc>
        <w:tc>
          <w:tcPr>
            <w:tcW w:w="2988" w:type="dxa"/>
          </w:tcPr>
          <w:p w14:paraId="21E10480" w14:textId="77777777" w:rsidR="00FD22BD" w:rsidRDefault="00FD22BD" w:rsidP="00610472">
            <w:pPr>
              <w:ind w:left="49"/>
              <w:jc w:val="center"/>
              <w:cnfStyle w:val="000000100000" w:firstRow="0" w:lastRow="0" w:firstColumn="0" w:lastColumn="0" w:oddVBand="0" w:evenVBand="0" w:oddHBand="1" w:evenHBand="0" w:firstRowFirstColumn="0" w:firstRowLastColumn="0" w:lastRowFirstColumn="0" w:lastRowLastColumn="0"/>
              <w:rPr>
                <w:sz w:val="20"/>
              </w:rPr>
            </w:pPr>
            <w:r>
              <w:rPr>
                <w:sz w:val="20"/>
              </w:rPr>
              <w:t>3</w:t>
            </w:r>
          </w:p>
        </w:tc>
      </w:tr>
      <w:tr w:rsidR="00FD22BD" w:rsidRPr="0019088C" w14:paraId="217158DD" w14:textId="77777777" w:rsidTr="00231E6A">
        <w:tc>
          <w:tcPr>
            <w:cnfStyle w:val="001000000000" w:firstRow="0" w:lastRow="0" w:firstColumn="1" w:lastColumn="0" w:oddVBand="0" w:evenVBand="0" w:oddHBand="0" w:evenHBand="0" w:firstRowFirstColumn="0" w:firstRowLastColumn="0" w:lastRowFirstColumn="0" w:lastRowLastColumn="0"/>
            <w:tcW w:w="2965" w:type="dxa"/>
          </w:tcPr>
          <w:p w14:paraId="6B95B266" w14:textId="77777777" w:rsidR="00FD22BD" w:rsidRDefault="00FD22BD" w:rsidP="00E872DA">
            <w:pPr>
              <w:ind w:left="67"/>
              <w:rPr>
                <w:sz w:val="20"/>
              </w:rPr>
            </w:pPr>
            <w:r>
              <w:rPr>
                <w:sz w:val="20"/>
              </w:rPr>
              <w:t>interval_between_retries</w:t>
            </w:r>
          </w:p>
        </w:tc>
        <w:tc>
          <w:tcPr>
            <w:tcW w:w="3623" w:type="dxa"/>
          </w:tcPr>
          <w:p w14:paraId="68E9D595" w14:textId="77777777" w:rsidR="00FD22BD" w:rsidRDefault="00FD22BD" w:rsidP="00E872DA">
            <w:pPr>
              <w:ind w:left="0"/>
              <w:cnfStyle w:val="000000000000" w:firstRow="0" w:lastRow="0" w:firstColumn="0" w:lastColumn="0" w:oddVBand="0" w:evenVBand="0" w:oddHBand="0" w:evenHBand="0" w:firstRowFirstColumn="0" w:firstRowLastColumn="0" w:lastRowFirstColumn="0" w:lastRowLastColumn="0"/>
              <w:rPr>
                <w:sz w:val="20"/>
              </w:rPr>
            </w:pPr>
            <w:r>
              <w:rPr>
                <w:sz w:val="20"/>
              </w:rPr>
              <w:t>Time in second between retries when exception occurs. Default value is 30</w:t>
            </w:r>
          </w:p>
        </w:tc>
        <w:tc>
          <w:tcPr>
            <w:tcW w:w="2988" w:type="dxa"/>
          </w:tcPr>
          <w:p w14:paraId="6DB3AFEF" w14:textId="77777777" w:rsidR="00FD22BD"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30</w:t>
            </w:r>
          </w:p>
        </w:tc>
      </w:tr>
      <w:tr w:rsidR="00FD22BD" w:rsidRPr="0019088C" w14:paraId="64810FD6"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46AE5A3" w14:textId="77777777" w:rsidR="00FD22BD" w:rsidRPr="0019088C" w:rsidRDefault="00FD22BD" w:rsidP="00E872DA">
            <w:pPr>
              <w:ind w:left="67"/>
              <w:rPr>
                <w:sz w:val="20"/>
              </w:rPr>
            </w:pPr>
            <w:r>
              <w:rPr>
                <w:sz w:val="20"/>
              </w:rPr>
              <w:t>user_time_to_live</w:t>
            </w:r>
          </w:p>
        </w:tc>
        <w:tc>
          <w:tcPr>
            <w:tcW w:w="3623" w:type="dxa"/>
          </w:tcPr>
          <w:p w14:paraId="63F85F67" w14:textId="77777777" w:rsidR="00FD22BD" w:rsidRPr="0019088C" w:rsidRDefault="00FD22BD" w:rsidP="00E872DA">
            <w:pPr>
              <w:ind w:left="0"/>
              <w:cnfStyle w:val="000000100000" w:firstRow="0" w:lastRow="0" w:firstColumn="0" w:lastColumn="0" w:oddVBand="0" w:evenVBand="0" w:oddHBand="1" w:evenHBand="0" w:firstRowFirstColumn="0" w:firstRowLastColumn="0" w:lastRowFirstColumn="0" w:lastRowLastColumn="0"/>
              <w:rPr>
                <w:sz w:val="20"/>
              </w:rPr>
            </w:pPr>
            <w:r>
              <w:rPr>
                <w:sz w:val="20"/>
              </w:rPr>
              <w:t>The maximum period that user</w:t>
            </w:r>
            <w:r w:rsidRPr="0019088C">
              <w:rPr>
                <w:sz w:val="20"/>
              </w:rPr>
              <w:t xml:space="preserve"> cache entry</w:t>
            </w:r>
            <w:r>
              <w:rPr>
                <w:sz w:val="20"/>
              </w:rPr>
              <w:t xml:space="preserve"> (a user)</w:t>
            </w:r>
            <w:r w:rsidRPr="0019088C">
              <w:rPr>
                <w:sz w:val="20"/>
              </w:rPr>
              <w:t xml:space="preserve"> stays in the cache </w:t>
            </w:r>
            <w:r>
              <w:rPr>
                <w:sz w:val="20"/>
              </w:rPr>
              <w:t xml:space="preserve">since last entry to the cache. The format of the property should be </w:t>
            </w:r>
            <w:r w:rsidRPr="0019088C">
              <w:rPr>
                <w:b/>
                <w:sz w:val="20"/>
              </w:rPr>
              <w:t>&lt;period&gt;_&lt;unit&gt;.</w:t>
            </w:r>
            <w:r>
              <w:rPr>
                <w:sz w:val="20"/>
              </w:rPr>
              <w:t xml:space="preserve"> Supported units are </w:t>
            </w:r>
            <w:r w:rsidRPr="00DF279B">
              <w:rPr>
                <w:b/>
                <w:sz w:val="20"/>
              </w:rPr>
              <w:t>SECS, MINS, HRS, DAYS</w:t>
            </w:r>
            <w:r>
              <w:rPr>
                <w:sz w:val="20"/>
              </w:rPr>
              <w:t>. When this period has passed for a user, the user will be removed from the cache. The plugin will query the AD for the user and put him back to the cache when the user is asked next time. Default value is 1_HRS</w:t>
            </w:r>
          </w:p>
        </w:tc>
        <w:tc>
          <w:tcPr>
            <w:tcW w:w="2988" w:type="dxa"/>
          </w:tcPr>
          <w:p w14:paraId="4A70CD4E" w14:textId="0CD616DA" w:rsidR="00FD22BD" w:rsidRPr="0019088C" w:rsidRDefault="00610472" w:rsidP="00610472">
            <w:pPr>
              <w:ind w:left="49"/>
              <w:jc w:val="center"/>
              <w:cnfStyle w:val="000000100000" w:firstRow="0" w:lastRow="0" w:firstColumn="0" w:lastColumn="0" w:oddVBand="0" w:evenVBand="0" w:oddHBand="1" w:evenHBand="0" w:firstRowFirstColumn="0" w:firstRowLastColumn="0" w:lastRowFirstColumn="0" w:lastRowLastColumn="0"/>
              <w:rPr>
                <w:sz w:val="20"/>
              </w:rPr>
            </w:pPr>
            <w:r w:rsidRPr="00610472">
              <w:rPr>
                <w:sz w:val="20"/>
              </w:rPr>
              <w:t>1_HRS</w:t>
            </w:r>
          </w:p>
        </w:tc>
      </w:tr>
      <w:tr w:rsidR="00FD22BD" w:rsidRPr="0019088C" w14:paraId="2A3D2ECC" w14:textId="77777777" w:rsidTr="00231E6A">
        <w:tc>
          <w:tcPr>
            <w:cnfStyle w:val="001000000000" w:firstRow="0" w:lastRow="0" w:firstColumn="1" w:lastColumn="0" w:oddVBand="0" w:evenVBand="0" w:oddHBand="0" w:evenHBand="0" w:firstRowFirstColumn="0" w:firstRowLastColumn="0" w:lastRowFirstColumn="0" w:lastRowLastColumn="0"/>
            <w:tcW w:w="2965" w:type="dxa"/>
          </w:tcPr>
          <w:p w14:paraId="4649712A" w14:textId="77777777" w:rsidR="00FD22BD" w:rsidRPr="00DF279B" w:rsidRDefault="00FD22BD" w:rsidP="00E872DA">
            <w:pPr>
              <w:ind w:left="67"/>
              <w:rPr>
                <w:sz w:val="20"/>
              </w:rPr>
            </w:pPr>
            <w:r>
              <w:rPr>
                <w:sz w:val="20"/>
              </w:rPr>
              <w:t>aor_expired_mode</w:t>
            </w:r>
          </w:p>
        </w:tc>
        <w:tc>
          <w:tcPr>
            <w:tcW w:w="3623" w:type="dxa"/>
          </w:tcPr>
          <w:p w14:paraId="0A872BBB" w14:textId="77777777" w:rsidR="00FD22BD" w:rsidRPr="00DF279B" w:rsidRDefault="00FD22BD" w:rsidP="00E872DA">
            <w:pPr>
              <w:ind w:left="0"/>
              <w:cnfStyle w:val="000000000000" w:firstRow="0" w:lastRow="0" w:firstColumn="0" w:lastColumn="0" w:oddVBand="0" w:evenVBand="0" w:oddHBand="0" w:evenHBand="0" w:firstRowFirstColumn="0" w:firstRowLastColumn="0" w:lastRowFirstColumn="0" w:lastRowLastColumn="0"/>
              <w:rPr>
                <w:sz w:val="20"/>
              </w:rPr>
            </w:pPr>
            <w:r>
              <w:rPr>
                <w:sz w:val="20"/>
              </w:rPr>
              <w:t>C</w:t>
            </w:r>
            <w:r w:rsidRPr="00935109">
              <w:rPr>
                <w:sz w:val="20"/>
              </w:rPr>
              <w:t>ache expired mode for AOR cache, live or purge</w:t>
            </w:r>
          </w:p>
        </w:tc>
        <w:tc>
          <w:tcPr>
            <w:tcW w:w="2988" w:type="dxa"/>
          </w:tcPr>
          <w:p w14:paraId="7EA565BE" w14:textId="77777777" w:rsidR="00FD22BD"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purge</w:t>
            </w:r>
          </w:p>
        </w:tc>
      </w:tr>
      <w:tr w:rsidR="00FD22BD" w:rsidRPr="0019088C" w14:paraId="20D46F8F"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8391CDB" w14:textId="77777777" w:rsidR="00FD22BD" w:rsidRPr="00DF279B" w:rsidRDefault="00FD22BD" w:rsidP="00E872DA">
            <w:pPr>
              <w:ind w:left="67"/>
              <w:rPr>
                <w:sz w:val="20"/>
              </w:rPr>
            </w:pPr>
            <w:r w:rsidRPr="00AC09C9">
              <w:rPr>
                <w:sz w:val="20"/>
              </w:rPr>
              <w:t>aor_time_to_live</w:t>
            </w:r>
          </w:p>
        </w:tc>
        <w:tc>
          <w:tcPr>
            <w:tcW w:w="3623" w:type="dxa"/>
          </w:tcPr>
          <w:p w14:paraId="1214C1BF" w14:textId="77777777" w:rsidR="00FD22BD" w:rsidRPr="00DF279B" w:rsidRDefault="00FD22BD" w:rsidP="00E872DA">
            <w:pPr>
              <w:ind w:left="0"/>
              <w:cnfStyle w:val="000000100000" w:firstRow="0" w:lastRow="0" w:firstColumn="0" w:lastColumn="0" w:oddVBand="0" w:evenVBand="0" w:oddHBand="1" w:evenHBand="0" w:firstRowFirstColumn="0" w:firstRowLastColumn="0" w:lastRowFirstColumn="0" w:lastRowLastColumn="0"/>
              <w:rPr>
                <w:sz w:val="20"/>
              </w:rPr>
            </w:pPr>
            <w:r>
              <w:rPr>
                <w:sz w:val="20"/>
              </w:rPr>
              <w:t>This setting take effect when aor_expired_mode is live. The maximum period that aor</w:t>
            </w:r>
            <w:r w:rsidRPr="0019088C">
              <w:rPr>
                <w:sz w:val="20"/>
              </w:rPr>
              <w:t xml:space="preserve"> cache entry</w:t>
            </w:r>
            <w:r>
              <w:rPr>
                <w:sz w:val="20"/>
              </w:rPr>
              <w:t xml:space="preserve"> (a user)</w:t>
            </w:r>
            <w:r w:rsidRPr="0019088C">
              <w:rPr>
                <w:sz w:val="20"/>
              </w:rPr>
              <w:t xml:space="preserve"> stays in the cache </w:t>
            </w:r>
            <w:r>
              <w:rPr>
                <w:sz w:val="20"/>
              </w:rPr>
              <w:t xml:space="preserve">since last entry to the cache. The format of the property should be </w:t>
            </w:r>
            <w:r w:rsidRPr="0019088C">
              <w:rPr>
                <w:b/>
                <w:sz w:val="20"/>
              </w:rPr>
              <w:t>&lt;period&gt;_&lt;unit&gt;.</w:t>
            </w:r>
            <w:r>
              <w:rPr>
                <w:sz w:val="20"/>
              </w:rPr>
              <w:t xml:space="preserve"> Supported units are </w:t>
            </w:r>
            <w:r w:rsidRPr="00DF279B">
              <w:rPr>
                <w:b/>
                <w:sz w:val="20"/>
              </w:rPr>
              <w:t>SECS, MINS, HRS, DAYS</w:t>
            </w:r>
            <w:r>
              <w:rPr>
                <w:sz w:val="20"/>
              </w:rPr>
              <w:t>. When this period has passed for a user, the user will be removed from the cache. The plugin will query the AD for the user and put him back to the cache when the user is asked next time. Default value is 1_DAYS</w:t>
            </w:r>
          </w:p>
        </w:tc>
        <w:tc>
          <w:tcPr>
            <w:tcW w:w="2988" w:type="dxa"/>
          </w:tcPr>
          <w:p w14:paraId="41597B1A" w14:textId="77777777" w:rsidR="00FD22BD" w:rsidRDefault="00FD22BD" w:rsidP="00610472">
            <w:pPr>
              <w:ind w:left="49"/>
              <w:jc w:val="center"/>
              <w:cnfStyle w:val="000000100000" w:firstRow="0" w:lastRow="0" w:firstColumn="0" w:lastColumn="0" w:oddVBand="0" w:evenVBand="0" w:oddHBand="1" w:evenHBand="0" w:firstRowFirstColumn="0" w:firstRowLastColumn="0" w:lastRowFirstColumn="0" w:lastRowLastColumn="0"/>
              <w:rPr>
                <w:sz w:val="20"/>
              </w:rPr>
            </w:pPr>
            <w:r>
              <w:rPr>
                <w:sz w:val="20"/>
              </w:rPr>
              <w:t>1_DAYS</w:t>
            </w:r>
          </w:p>
        </w:tc>
      </w:tr>
      <w:tr w:rsidR="00FD22BD" w:rsidRPr="0019088C" w14:paraId="1C7004A5" w14:textId="77777777" w:rsidTr="00231E6A">
        <w:tc>
          <w:tcPr>
            <w:cnfStyle w:val="001000000000" w:firstRow="0" w:lastRow="0" w:firstColumn="1" w:lastColumn="0" w:oddVBand="0" w:evenVBand="0" w:oddHBand="0" w:evenHBand="0" w:firstRowFirstColumn="0" w:firstRowLastColumn="0" w:lastRowFirstColumn="0" w:lastRowLastColumn="0"/>
            <w:tcW w:w="2965" w:type="dxa"/>
          </w:tcPr>
          <w:p w14:paraId="10C895FF" w14:textId="77777777" w:rsidR="00FD22BD" w:rsidRDefault="00FD22BD" w:rsidP="00E872DA">
            <w:pPr>
              <w:ind w:left="67"/>
              <w:rPr>
                <w:sz w:val="20"/>
              </w:rPr>
            </w:pPr>
            <w:r w:rsidRPr="00AC09C9">
              <w:rPr>
                <w:sz w:val="20"/>
              </w:rPr>
              <w:t>aor_purge_time</w:t>
            </w:r>
          </w:p>
        </w:tc>
        <w:tc>
          <w:tcPr>
            <w:tcW w:w="3623" w:type="dxa"/>
          </w:tcPr>
          <w:p w14:paraId="7A2F1154" w14:textId="77777777" w:rsidR="00FD22BD" w:rsidRPr="00DF279B" w:rsidRDefault="00FD22BD" w:rsidP="00E872DA">
            <w:pPr>
              <w:ind w:left="0"/>
              <w:cnfStyle w:val="000000000000" w:firstRow="0" w:lastRow="0" w:firstColumn="0" w:lastColumn="0" w:oddVBand="0" w:evenVBand="0" w:oddHBand="0" w:evenHBand="0" w:firstRowFirstColumn="0" w:firstRowLastColumn="0" w:lastRowFirstColumn="0" w:lastRowLastColumn="0"/>
              <w:rPr>
                <w:sz w:val="20"/>
              </w:rPr>
            </w:pPr>
            <w:r>
              <w:rPr>
                <w:sz w:val="20"/>
              </w:rPr>
              <w:t>This setting take effect when aor_expired_mode is purge.</w:t>
            </w:r>
            <w:r w:rsidRPr="00DF279B">
              <w:rPr>
                <w:sz w:val="20"/>
              </w:rPr>
              <w:t xml:space="preserve"> The </w:t>
            </w:r>
            <w:r>
              <w:rPr>
                <w:sz w:val="20"/>
              </w:rPr>
              <w:t>hour of the day, when purge triggered. When this triggered, the AOR cache will be flush. The format is hh:MM</w:t>
            </w:r>
          </w:p>
        </w:tc>
        <w:tc>
          <w:tcPr>
            <w:tcW w:w="2988" w:type="dxa"/>
          </w:tcPr>
          <w:p w14:paraId="7AB8BE78" w14:textId="77777777" w:rsidR="00FD22BD"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20"/>
              </w:rPr>
            </w:pPr>
            <w:r>
              <w:rPr>
                <w:sz w:val="20"/>
              </w:rPr>
              <w:t>01:00</w:t>
            </w:r>
          </w:p>
        </w:tc>
      </w:tr>
      <w:tr w:rsidR="00FD22BD" w:rsidRPr="0019088C" w14:paraId="272B2279"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06EFBF2" w14:textId="77777777" w:rsidR="00FD22BD" w:rsidRPr="00AC09C9" w:rsidRDefault="00FD22BD" w:rsidP="00E872DA">
            <w:pPr>
              <w:ind w:left="67"/>
              <w:rPr>
                <w:sz w:val="20"/>
              </w:rPr>
            </w:pPr>
            <w:r>
              <w:rPr>
                <w:sz w:val="20"/>
              </w:rPr>
              <w:t>aor_refresh</w:t>
            </w:r>
          </w:p>
        </w:tc>
        <w:tc>
          <w:tcPr>
            <w:tcW w:w="3623" w:type="dxa"/>
          </w:tcPr>
          <w:p w14:paraId="0CC429C4" w14:textId="77777777" w:rsidR="00FD22BD" w:rsidRDefault="00FD22BD" w:rsidP="00E872DA">
            <w:pPr>
              <w:ind w:left="0"/>
              <w:cnfStyle w:val="000000100000" w:firstRow="0" w:lastRow="0" w:firstColumn="0" w:lastColumn="0" w:oddVBand="0" w:evenVBand="0" w:oddHBand="1" w:evenHBand="0" w:firstRowFirstColumn="0" w:firstRowLastColumn="0" w:lastRowFirstColumn="0" w:lastRowLastColumn="0"/>
              <w:rPr>
                <w:sz w:val="20"/>
              </w:rPr>
            </w:pPr>
            <w:r>
              <w:rPr>
                <w:sz w:val="20"/>
              </w:rPr>
              <w:t>This setting take effect when aor_expired_mode is purge. Plugin will query all the AOR data from SAP and put it into the cache after the purge completed. The value can be true/false</w:t>
            </w:r>
          </w:p>
        </w:tc>
        <w:tc>
          <w:tcPr>
            <w:tcW w:w="2988" w:type="dxa"/>
          </w:tcPr>
          <w:p w14:paraId="5C82F62E" w14:textId="77777777" w:rsidR="00FD22BD" w:rsidRDefault="00FD22BD" w:rsidP="00610472">
            <w:pPr>
              <w:ind w:left="49"/>
              <w:jc w:val="center"/>
              <w:cnfStyle w:val="000000100000" w:firstRow="0" w:lastRow="0" w:firstColumn="0" w:lastColumn="0" w:oddVBand="0" w:evenVBand="0" w:oddHBand="1" w:evenHBand="0" w:firstRowFirstColumn="0" w:firstRowLastColumn="0" w:lastRowFirstColumn="0" w:lastRowLastColumn="0"/>
              <w:rPr>
                <w:sz w:val="20"/>
              </w:rPr>
            </w:pPr>
            <w:r>
              <w:rPr>
                <w:sz w:val="20"/>
              </w:rPr>
              <w:t>true</w:t>
            </w:r>
          </w:p>
        </w:tc>
      </w:tr>
      <w:tr w:rsidR="00FD22BD" w:rsidRPr="0019088C" w14:paraId="0EC5CEF7" w14:textId="77777777" w:rsidTr="00231E6A">
        <w:tc>
          <w:tcPr>
            <w:cnfStyle w:val="001000000000" w:firstRow="0" w:lastRow="0" w:firstColumn="1" w:lastColumn="0" w:oddVBand="0" w:evenVBand="0" w:oddHBand="0" w:evenHBand="0" w:firstRowFirstColumn="0" w:firstRowLastColumn="0" w:lastRowFirstColumn="0" w:lastRowLastColumn="0"/>
            <w:tcW w:w="2965" w:type="dxa"/>
          </w:tcPr>
          <w:p w14:paraId="3CD634AE" w14:textId="77777777" w:rsidR="00FD22BD" w:rsidRDefault="00FD22BD" w:rsidP="00E872DA">
            <w:pPr>
              <w:ind w:left="67"/>
              <w:rPr>
                <w:sz w:val="20"/>
              </w:rPr>
            </w:pPr>
            <w:r w:rsidRPr="00E44C64">
              <w:rPr>
                <w:sz w:val="20"/>
              </w:rPr>
              <w:lastRenderedPageBreak/>
              <w:t>aor_attributes_to_ pull</w:t>
            </w:r>
          </w:p>
        </w:tc>
        <w:tc>
          <w:tcPr>
            <w:tcW w:w="3623" w:type="dxa"/>
          </w:tcPr>
          <w:p w14:paraId="00AFBDF3" w14:textId="77777777" w:rsidR="00FD22BD" w:rsidRDefault="00FD22BD" w:rsidP="00E872DA">
            <w:pPr>
              <w:ind w:left="0"/>
              <w:cnfStyle w:val="000000000000" w:firstRow="0" w:lastRow="0" w:firstColumn="0" w:lastColumn="0" w:oddVBand="0" w:evenVBand="0" w:oddHBand="0" w:evenHBand="0" w:firstRowFirstColumn="0" w:firstRowLastColumn="0" w:lastRowFirstColumn="0" w:lastRowLastColumn="0"/>
              <w:rPr>
                <w:sz w:val="20"/>
              </w:rPr>
            </w:pPr>
            <w:r w:rsidRPr="00E44C64">
              <w:rPr>
                <w:sz w:val="20"/>
              </w:rPr>
              <w:t>AOR attributes that the plugin needs to pull from SAP. This field must contain the exact attributes used in SAP.</w:t>
            </w:r>
            <w:r>
              <w:rPr>
                <w:sz w:val="20"/>
              </w:rPr>
              <w:t xml:space="preserve"> Attributes are separated by comma and prefixed by cardinality. Valid cardinality are “single:” and “multi:”. The cardinality of the attributes should follow on the cardinality of such attributes in SAP.</w:t>
            </w:r>
          </w:p>
        </w:tc>
        <w:tc>
          <w:tcPr>
            <w:tcW w:w="2988" w:type="dxa"/>
          </w:tcPr>
          <w:p w14:paraId="7116B25F" w14:textId="77777777" w:rsidR="00FD22BD" w:rsidRDefault="00FD22BD" w:rsidP="00610472">
            <w:pPr>
              <w:ind w:left="49"/>
              <w:jc w:val="center"/>
              <w:cnfStyle w:val="000000000000" w:firstRow="0" w:lastRow="0" w:firstColumn="0" w:lastColumn="0" w:oddVBand="0" w:evenVBand="0" w:oddHBand="0" w:evenHBand="0" w:firstRowFirstColumn="0" w:firstRowLastColumn="0" w:lastRowFirstColumn="0" w:lastRowLastColumn="0"/>
              <w:rPr>
                <w:sz w:val="20"/>
              </w:rPr>
            </w:pPr>
            <w:r w:rsidRPr="003F250C">
              <w:t>multi:sloc,multi:whnum,multi:bizpn,multi:shippt,multi:fe</w:t>
            </w:r>
          </w:p>
        </w:tc>
      </w:tr>
      <w:tr w:rsidR="00FD22BD" w:rsidRPr="0019088C" w14:paraId="70D6DA5A" w14:textId="77777777" w:rsidTr="0023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5A1A0B0" w14:textId="77777777" w:rsidR="00FD22BD" w:rsidRPr="00E44C64" w:rsidRDefault="00FD22BD" w:rsidP="00E872DA">
            <w:pPr>
              <w:ind w:left="67"/>
              <w:rPr>
                <w:sz w:val="20"/>
              </w:rPr>
            </w:pPr>
            <w:r w:rsidRPr="00E44C64">
              <w:rPr>
                <w:sz w:val="20"/>
              </w:rPr>
              <w:t>sap_server_prefix</w:t>
            </w:r>
          </w:p>
        </w:tc>
        <w:tc>
          <w:tcPr>
            <w:tcW w:w="3623" w:type="dxa"/>
          </w:tcPr>
          <w:p w14:paraId="349E5A4D" w14:textId="77777777" w:rsidR="00FD22BD" w:rsidRPr="00E44C64" w:rsidRDefault="00FD22BD" w:rsidP="00E872DA">
            <w:pPr>
              <w:ind w:left="0"/>
              <w:cnfStyle w:val="000000100000" w:firstRow="0" w:lastRow="0" w:firstColumn="0" w:lastColumn="0" w:oddVBand="0" w:evenVBand="0" w:oddHBand="1" w:evenHBand="0" w:firstRowFirstColumn="0" w:firstRowLastColumn="0" w:lastRowFirstColumn="0" w:lastRowLastColumn="0"/>
              <w:rPr>
                <w:sz w:val="20"/>
              </w:rPr>
            </w:pPr>
            <w:r w:rsidRPr="00A83709">
              <w:rPr>
                <w:sz w:val="20"/>
              </w:rPr>
              <w:t>The connection prefix which contain SAP connection information from SAPJavaSDKService.properties</w:t>
            </w:r>
          </w:p>
        </w:tc>
        <w:tc>
          <w:tcPr>
            <w:tcW w:w="2988" w:type="dxa"/>
          </w:tcPr>
          <w:p w14:paraId="39FB180F" w14:textId="77777777" w:rsidR="00FD22BD" w:rsidRPr="003F250C" w:rsidRDefault="00FD22BD" w:rsidP="00610472">
            <w:pPr>
              <w:ind w:left="49"/>
              <w:jc w:val="center"/>
              <w:cnfStyle w:val="000000100000" w:firstRow="0" w:lastRow="0" w:firstColumn="0" w:lastColumn="0" w:oddVBand="0" w:evenVBand="0" w:oddHBand="1" w:evenHBand="0" w:firstRowFirstColumn="0" w:firstRowLastColumn="0" w:lastRowFirstColumn="0" w:lastRowLastColumn="0"/>
            </w:pPr>
            <w:r>
              <w:t>SERV3_</w:t>
            </w:r>
          </w:p>
        </w:tc>
      </w:tr>
      <w:tr w:rsidR="00FD22BD" w:rsidRPr="0019088C" w14:paraId="7C790785" w14:textId="77777777" w:rsidTr="00231E6A">
        <w:tc>
          <w:tcPr>
            <w:cnfStyle w:val="001000000000" w:firstRow="0" w:lastRow="0" w:firstColumn="1" w:lastColumn="0" w:oddVBand="0" w:evenVBand="0" w:oddHBand="0" w:evenHBand="0" w:firstRowFirstColumn="0" w:firstRowLastColumn="0" w:lastRowFirstColumn="0" w:lastRowLastColumn="0"/>
            <w:tcW w:w="2965" w:type="dxa"/>
          </w:tcPr>
          <w:p w14:paraId="7D83A5E7" w14:textId="77777777" w:rsidR="00FD22BD" w:rsidRPr="00E44C64" w:rsidRDefault="00FD22BD" w:rsidP="00E872DA">
            <w:pPr>
              <w:ind w:left="67"/>
              <w:rPr>
                <w:sz w:val="20"/>
              </w:rPr>
            </w:pPr>
            <w:r w:rsidRPr="00A83709">
              <w:rPr>
                <w:sz w:val="20"/>
              </w:rPr>
              <w:t>sap_handler</w:t>
            </w:r>
          </w:p>
        </w:tc>
        <w:tc>
          <w:tcPr>
            <w:tcW w:w="3623" w:type="dxa"/>
          </w:tcPr>
          <w:p w14:paraId="3E808ED2" w14:textId="77777777" w:rsidR="00FD22BD" w:rsidRPr="00A83709" w:rsidRDefault="00FD22BD" w:rsidP="00E872DA">
            <w:pPr>
              <w:ind w:left="0"/>
              <w:cnfStyle w:val="000000000000" w:firstRow="0" w:lastRow="0" w:firstColumn="0" w:lastColumn="0" w:oddVBand="0" w:evenVBand="0" w:oddHBand="0" w:evenHBand="0" w:firstRowFirstColumn="0" w:firstRowLastColumn="0" w:lastRowFirstColumn="0" w:lastRowLastColumn="0"/>
              <w:rPr>
                <w:sz w:val="20"/>
              </w:rPr>
            </w:pPr>
            <w:r w:rsidRPr="00A83709">
              <w:rPr>
                <w:sz w:val="20"/>
              </w:rPr>
              <w:t>SAP function name to retrieve AOR data</w:t>
            </w:r>
          </w:p>
        </w:tc>
        <w:tc>
          <w:tcPr>
            <w:tcW w:w="2988" w:type="dxa"/>
          </w:tcPr>
          <w:p w14:paraId="64F3EA86" w14:textId="4464617B" w:rsidR="00FD22BD" w:rsidRDefault="00610472" w:rsidP="00610472">
            <w:pPr>
              <w:ind w:left="49"/>
              <w:jc w:val="center"/>
              <w:cnfStyle w:val="000000000000" w:firstRow="0" w:lastRow="0" w:firstColumn="0" w:lastColumn="0" w:oddVBand="0" w:evenVBand="0" w:oddHBand="0" w:evenHBand="0" w:firstRowFirstColumn="0" w:firstRowLastColumn="0" w:lastRowFirstColumn="0" w:lastRowLastColumn="0"/>
            </w:pPr>
            <w:r w:rsidRPr="00610472">
              <w:t>ZFM_NXL_GET_AOR_ATTRS</w:t>
            </w:r>
          </w:p>
        </w:tc>
      </w:tr>
    </w:tbl>
    <w:p w14:paraId="4A226849" w14:textId="77777777" w:rsidR="00FD22BD" w:rsidRDefault="00FD22BD" w:rsidP="00FD22BD"/>
    <w:p w14:paraId="250792CF" w14:textId="1896EBFE" w:rsidR="00FD22BD" w:rsidRDefault="00D271EC" w:rsidP="00FD22BD">
      <w:pPr>
        <w:pStyle w:val="Heading3"/>
      </w:pPr>
      <w:bookmarkStart w:id="44" w:name="_Toc527638348"/>
      <w:r>
        <w:t>3.3.3</w:t>
      </w:r>
      <w:r>
        <w:tab/>
      </w:r>
      <w:r w:rsidR="00FD22BD">
        <w:t>LDAP information</w:t>
      </w:r>
      <w:bookmarkEnd w:id="44"/>
      <w:r w:rsidR="00FD22BD">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615"/>
        <w:gridCol w:w="3850"/>
      </w:tblGrid>
      <w:tr w:rsidR="00FD22BD" w:rsidRPr="0019088C" w14:paraId="28AADC06" w14:textId="77777777" w:rsidTr="00BB0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E97E452" w14:textId="77777777" w:rsidR="00FD22BD" w:rsidRPr="0019088C" w:rsidRDefault="00FD22BD" w:rsidP="008176D3">
            <w:pPr>
              <w:rPr>
                <w:sz w:val="20"/>
              </w:rPr>
            </w:pPr>
            <w:r w:rsidRPr="0019088C">
              <w:rPr>
                <w:sz w:val="20"/>
              </w:rPr>
              <w:t>Property</w:t>
            </w:r>
          </w:p>
        </w:tc>
        <w:tc>
          <w:tcPr>
            <w:tcW w:w="3615" w:type="dxa"/>
          </w:tcPr>
          <w:p w14:paraId="141EDE75"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3850" w:type="dxa"/>
          </w:tcPr>
          <w:p w14:paraId="7F48D89C"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FD22BD" w:rsidRPr="0019088C" w14:paraId="36C12346" w14:textId="77777777" w:rsidTr="00BB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DC795B1" w14:textId="77777777" w:rsidR="00FD22BD" w:rsidRPr="0019088C" w:rsidRDefault="00FD22BD" w:rsidP="00BB0A16">
            <w:pPr>
              <w:ind w:left="0"/>
              <w:rPr>
                <w:sz w:val="20"/>
              </w:rPr>
            </w:pPr>
            <w:r>
              <w:rPr>
                <w:sz w:val="20"/>
              </w:rPr>
              <w:t>pool_max_size</w:t>
            </w:r>
          </w:p>
        </w:tc>
        <w:tc>
          <w:tcPr>
            <w:tcW w:w="3615" w:type="dxa"/>
          </w:tcPr>
          <w:p w14:paraId="2CC67407" w14:textId="77777777" w:rsidR="00FD22BD" w:rsidRPr="0019088C" w:rsidRDefault="00FD22BD" w:rsidP="00BB0A16">
            <w:pPr>
              <w:ind w:left="72"/>
              <w:cnfStyle w:val="000000100000" w:firstRow="0" w:lastRow="0" w:firstColumn="0" w:lastColumn="0" w:oddVBand="0" w:evenVBand="0" w:oddHBand="1" w:evenHBand="0" w:firstRowFirstColumn="0" w:firstRowLastColumn="0" w:lastRowFirstColumn="0" w:lastRowLastColumn="0"/>
              <w:rPr>
                <w:sz w:val="20"/>
              </w:rPr>
            </w:pPr>
            <w:r>
              <w:rPr>
                <w:sz w:val="20"/>
              </w:rPr>
              <w:t>T</w:t>
            </w:r>
            <w:r w:rsidRPr="00F97603">
              <w:rPr>
                <w:sz w:val="20"/>
              </w:rPr>
              <w:t>he maximum number of connections per connection identity that can be maintained concurrently</w:t>
            </w:r>
            <w:r>
              <w:rPr>
                <w:sz w:val="20"/>
              </w:rPr>
              <w:t xml:space="preserve"> in the pool</w:t>
            </w:r>
            <w:r w:rsidRPr="00F97603">
              <w:rPr>
                <w:sz w:val="20"/>
              </w:rPr>
              <w:t>.</w:t>
            </w:r>
            <w:r>
              <w:rPr>
                <w:sz w:val="20"/>
              </w:rPr>
              <w:t xml:space="preserve"> Default value is 20.</w:t>
            </w:r>
          </w:p>
        </w:tc>
        <w:tc>
          <w:tcPr>
            <w:tcW w:w="3850" w:type="dxa"/>
          </w:tcPr>
          <w:p w14:paraId="545E0A62" w14:textId="77777777" w:rsidR="00FD22BD" w:rsidRPr="0019088C" w:rsidRDefault="00FD22BD" w:rsidP="00610472">
            <w:pPr>
              <w:ind w:left="-33"/>
              <w:jc w:val="center"/>
              <w:cnfStyle w:val="000000100000" w:firstRow="0" w:lastRow="0" w:firstColumn="0" w:lastColumn="0" w:oddVBand="0" w:evenVBand="0" w:oddHBand="1" w:evenHBand="0" w:firstRowFirstColumn="0" w:firstRowLastColumn="0" w:lastRowFirstColumn="0" w:lastRowLastColumn="0"/>
              <w:rPr>
                <w:sz w:val="20"/>
              </w:rPr>
            </w:pPr>
            <w:r>
              <w:rPr>
                <w:sz w:val="20"/>
              </w:rPr>
              <w:t>20</w:t>
            </w:r>
          </w:p>
        </w:tc>
      </w:tr>
      <w:tr w:rsidR="00FD22BD" w:rsidRPr="0019088C" w14:paraId="78A789BA" w14:textId="77777777" w:rsidTr="00BB0A16">
        <w:tc>
          <w:tcPr>
            <w:cnfStyle w:val="001000000000" w:firstRow="0" w:lastRow="0" w:firstColumn="1" w:lastColumn="0" w:oddVBand="0" w:evenVBand="0" w:oddHBand="0" w:evenHBand="0" w:firstRowFirstColumn="0" w:firstRowLastColumn="0" w:lastRowFirstColumn="0" w:lastRowLastColumn="0"/>
            <w:tcW w:w="1885" w:type="dxa"/>
          </w:tcPr>
          <w:p w14:paraId="2A730DD2" w14:textId="77777777" w:rsidR="00FD22BD" w:rsidRPr="0019088C" w:rsidRDefault="00FD22BD" w:rsidP="00BB0A16">
            <w:pPr>
              <w:ind w:left="0"/>
              <w:rPr>
                <w:sz w:val="20"/>
              </w:rPr>
            </w:pPr>
            <w:r>
              <w:rPr>
                <w:sz w:val="20"/>
              </w:rPr>
              <w:t>pool_pref_size</w:t>
            </w:r>
          </w:p>
        </w:tc>
        <w:tc>
          <w:tcPr>
            <w:tcW w:w="3615" w:type="dxa"/>
          </w:tcPr>
          <w:p w14:paraId="1AE5FF84" w14:textId="77777777" w:rsidR="00FD22BD" w:rsidRPr="0019088C" w:rsidRDefault="00FD22BD" w:rsidP="00BB0A16">
            <w:pPr>
              <w:ind w:left="72"/>
              <w:cnfStyle w:val="000000000000" w:firstRow="0" w:lastRow="0" w:firstColumn="0" w:lastColumn="0" w:oddVBand="0" w:evenVBand="0" w:oddHBand="0" w:evenHBand="0" w:firstRowFirstColumn="0" w:firstRowLastColumn="0" w:lastRowFirstColumn="0" w:lastRowLastColumn="0"/>
              <w:rPr>
                <w:sz w:val="20"/>
              </w:rPr>
            </w:pPr>
            <w:r>
              <w:rPr>
                <w:sz w:val="20"/>
              </w:rPr>
              <w:t>T</w:t>
            </w:r>
            <w:r w:rsidRPr="00F97603">
              <w:rPr>
                <w:sz w:val="20"/>
              </w:rPr>
              <w:t>he preferred number of connections per connection identity that should be maintained concurrently</w:t>
            </w:r>
            <w:r>
              <w:rPr>
                <w:sz w:val="20"/>
              </w:rPr>
              <w:t xml:space="preserve"> in the pool. Default value is 10.</w:t>
            </w:r>
          </w:p>
        </w:tc>
        <w:tc>
          <w:tcPr>
            <w:tcW w:w="3850" w:type="dxa"/>
          </w:tcPr>
          <w:p w14:paraId="048836B6" w14:textId="77777777" w:rsidR="00FD22BD" w:rsidRPr="0019088C" w:rsidRDefault="00FD22BD" w:rsidP="00610472">
            <w:pPr>
              <w:ind w:left="-33"/>
              <w:jc w:val="center"/>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FD22BD" w:rsidRPr="0019088C" w14:paraId="3230006B" w14:textId="77777777" w:rsidTr="00BB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5BABD1" w14:textId="77777777" w:rsidR="00FD22BD" w:rsidRDefault="00FD22BD" w:rsidP="00BB0A16">
            <w:pPr>
              <w:ind w:left="0"/>
              <w:rPr>
                <w:sz w:val="20"/>
              </w:rPr>
            </w:pPr>
            <w:r>
              <w:rPr>
                <w:sz w:val="20"/>
              </w:rPr>
              <w:t>pool_init_size</w:t>
            </w:r>
          </w:p>
        </w:tc>
        <w:tc>
          <w:tcPr>
            <w:tcW w:w="3615" w:type="dxa"/>
          </w:tcPr>
          <w:p w14:paraId="2DDB4585" w14:textId="77777777" w:rsidR="00FD22BD" w:rsidRDefault="00FD22BD" w:rsidP="00BB0A16">
            <w:pPr>
              <w:ind w:left="72"/>
              <w:cnfStyle w:val="000000100000" w:firstRow="0" w:lastRow="0" w:firstColumn="0" w:lastColumn="0" w:oddVBand="0" w:evenVBand="0" w:oddHBand="1" w:evenHBand="0" w:firstRowFirstColumn="0" w:firstRowLastColumn="0" w:lastRowFirstColumn="0" w:lastRowLastColumn="0"/>
              <w:rPr>
                <w:sz w:val="20"/>
              </w:rPr>
            </w:pPr>
            <w:r>
              <w:rPr>
                <w:sz w:val="20"/>
              </w:rPr>
              <w:t>T</w:t>
            </w:r>
            <w:r w:rsidRPr="00F97603">
              <w:rPr>
                <w:sz w:val="20"/>
              </w:rPr>
              <w:t>he number of connections per connection identity to create when initially creating a connection for the identity</w:t>
            </w:r>
            <w:r>
              <w:rPr>
                <w:sz w:val="20"/>
              </w:rPr>
              <w:t>. Default value is 1.</w:t>
            </w:r>
          </w:p>
        </w:tc>
        <w:tc>
          <w:tcPr>
            <w:tcW w:w="3850" w:type="dxa"/>
          </w:tcPr>
          <w:p w14:paraId="5006DBED" w14:textId="77777777" w:rsidR="00FD22BD" w:rsidRDefault="00FD22BD" w:rsidP="00610472">
            <w:pPr>
              <w:ind w:left="-33"/>
              <w:jc w:val="center"/>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FD22BD" w:rsidRPr="0019088C" w14:paraId="3326EA72" w14:textId="77777777" w:rsidTr="00BB0A16">
        <w:tc>
          <w:tcPr>
            <w:cnfStyle w:val="001000000000" w:firstRow="0" w:lastRow="0" w:firstColumn="1" w:lastColumn="0" w:oddVBand="0" w:evenVBand="0" w:oddHBand="0" w:evenHBand="0" w:firstRowFirstColumn="0" w:firstRowLastColumn="0" w:lastRowFirstColumn="0" w:lastRowLastColumn="0"/>
            <w:tcW w:w="1885" w:type="dxa"/>
          </w:tcPr>
          <w:p w14:paraId="768CE33B" w14:textId="77777777" w:rsidR="00FD22BD" w:rsidRDefault="00FD22BD" w:rsidP="00BB0A16">
            <w:pPr>
              <w:ind w:left="0"/>
              <w:rPr>
                <w:sz w:val="20"/>
              </w:rPr>
            </w:pPr>
            <w:r>
              <w:rPr>
                <w:sz w:val="20"/>
              </w:rPr>
              <w:t>pool_time_out</w:t>
            </w:r>
          </w:p>
        </w:tc>
        <w:tc>
          <w:tcPr>
            <w:tcW w:w="3615" w:type="dxa"/>
          </w:tcPr>
          <w:p w14:paraId="15F650E3" w14:textId="77777777" w:rsidR="00FD22BD" w:rsidRDefault="00FD22BD" w:rsidP="00BB0A16">
            <w:pPr>
              <w:ind w:left="72"/>
              <w:cnfStyle w:val="000000000000" w:firstRow="0" w:lastRow="0" w:firstColumn="0" w:lastColumn="0" w:oddVBand="0" w:evenVBand="0" w:oddHBand="0" w:evenHBand="0" w:firstRowFirstColumn="0" w:firstRowLastColumn="0" w:lastRowFirstColumn="0" w:lastRowLastColumn="0"/>
              <w:rPr>
                <w:sz w:val="20"/>
              </w:rPr>
            </w:pPr>
            <w:r>
              <w:rPr>
                <w:sz w:val="20"/>
              </w:rPr>
              <w:t>T</w:t>
            </w:r>
            <w:r w:rsidRPr="00F97603">
              <w:rPr>
                <w:sz w:val="20"/>
              </w:rPr>
              <w:t>he number of milliseconds that an idle connection may remain in the pool without being closed and removed from the pool.</w:t>
            </w:r>
            <w:r>
              <w:rPr>
                <w:sz w:val="20"/>
              </w:rPr>
              <w:t xml:space="preserve"> Default value is 30000.</w:t>
            </w:r>
          </w:p>
        </w:tc>
        <w:tc>
          <w:tcPr>
            <w:tcW w:w="3850" w:type="dxa"/>
          </w:tcPr>
          <w:p w14:paraId="2589D115" w14:textId="77777777" w:rsidR="00FD22BD" w:rsidRDefault="00FD22BD" w:rsidP="00610472">
            <w:pPr>
              <w:ind w:left="-33"/>
              <w:jc w:val="center"/>
              <w:cnfStyle w:val="000000000000" w:firstRow="0" w:lastRow="0" w:firstColumn="0" w:lastColumn="0" w:oddVBand="0" w:evenVBand="0" w:oddHBand="0" w:evenHBand="0" w:firstRowFirstColumn="0" w:firstRowLastColumn="0" w:lastRowFirstColumn="0" w:lastRowLastColumn="0"/>
              <w:rPr>
                <w:sz w:val="20"/>
              </w:rPr>
            </w:pPr>
            <w:r>
              <w:rPr>
                <w:sz w:val="20"/>
              </w:rPr>
              <w:t>360000</w:t>
            </w:r>
          </w:p>
        </w:tc>
      </w:tr>
      <w:tr w:rsidR="00FD22BD" w:rsidRPr="0019088C" w14:paraId="3960C58E" w14:textId="77777777" w:rsidTr="00BB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6FCECC1" w14:textId="77777777" w:rsidR="00FD22BD" w:rsidRDefault="00FD22BD" w:rsidP="00BB0A16">
            <w:pPr>
              <w:ind w:left="0"/>
              <w:rPr>
                <w:sz w:val="20"/>
              </w:rPr>
            </w:pPr>
            <w:r>
              <w:rPr>
                <w:sz w:val="20"/>
              </w:rPr>
              <w:t>pool_debug</w:t>
            </w:r>
          </w:p>
        </w:tc>
        <w:tc>
          <w:tcPr>
            <w:tcW w:w="3615" w:type="dxa"/>
          </w:tcPr>
          <w:p w14:paraId="6013A40B" w14:textId="77777777" w:rsidR="00FD22BD" w:rsidRDefault="00FD22BD" w:rsidP="00BB0A16">
            <w:pPr>
              <w:ind w:left="72"/>
              <w:cnfStyle w:val="000000100000" w:firstRow="0" w:lastRow="0" w:firstColumn="0" w:lastColumn="0" w:oddVBand="0" w:evenVBand="0" w:oddHBand="1" w:evenHBand="0" w:firstRowFirstColumn="0" w:firstRowLastColumn="0" w:lastRowFirstColumn="0" w:lastRowLastColumn="0"/>
              <w:rPr>
                <w:sz w:val="20"/>
              </w:rPr>
            </w:pPr>
            <w:r>
              <w:rPr>
                <w:sz w:val="20"/>
              </w:rPr>
              <w:t>T</w:t>
            </w:r>
            <w:r w:rsidRPr="00C03017">
              <w:rPr>
                <w:sz w:val="20"/>
              </w:rPr>
              <w:t xml:space="preserve">he level of debug output to produce. Valid values are </w:t>
            </w:r>
            <w:r>
              <w:rPr>
                <w:sz w:val="20"/>
              </w:rPr>
              <w:t xml:space="preserve">“none”, </w:t>
            </w:r>
            <w:r w:rsidRPr="00C03017">
              <w:rPr>
                <w:sz w:val="20"/>
              </w:rPr>
              <w:t xml:space="preserve">"fine" (trace connection creation and removal) and "all" </w:t>
            </w:r>
          </w:p>
          <w:p w14:paraId="6C89249E" w14:textId="77777777" w:rsidR="00FD22BD" w:rsidRDefault="00FD22BD" w:rsidP="00BB0A16">
            <w:pPr>
              <w:ind w:left="72"/>
              <w:cnfStyle w:val="000000100000" w:firstRow="0" w:lastRow="0" w:firstColumn="0" w:lastColumn="0" w:oddVBand="0" w:evenVBand="0" w:oddHBand="1" w:evenHBand="0" w:firstRowFirstColumn="0" w:firstRowLastColumn="0" w:lastRowFirstColumn="0" w:lastRowLastColumn="0"/>
              <w:rPr>
                <w:sz w:val="20"/>
              </w:rPr>
            </w:pPr>
            <w:r w:rsidRPr="00C03017">
              <w:rPr>
                <w:sz w:val="20"/>
              </w:rPr>
              <w:t>(all debugging information).</w:t>
            </w:r>
          </w:p>
        </w:tc>
        <w:tc>
          <w:tcPr>
            <w:tcW w:w="3850" w:type="dxa"/>
          </w:tcPr>
          <w:p w14:paraId="644EAD71" w14:textId="77777777" w:rsidR="00FD22BD" w:rsidRDefault="00FD22BD" w:rsidP="00610472">
            <w:pPr>
              <w:ind w:left="-33"/>
              <w:jc w:val="center"/>
              <w:cnfStyle w:val="000000100000" w:firstRow="0" w:lastRow="0" w:firstColumn="0" w:lastColumn="0" w:oddVBand="0" w:evenVBand="0" w:oddHBand="1" w:evenHBand="0" w:firstRowFirstColumn="0" w:firstRowLastColumn="0" w:lastRowFirstColumn="0" w:lastRowLastColumn="0"/>
              <w:rPr>
                <w:sz w:val="20"/>
              </w:rPr>
            </w:pPr>
            <w:r>
              <w:rPr>
                <w:sz w:val="20"/>
              </w:rPr>
              <w:t>false</w:t>
            </w:r>
          </w:p>
        </w:tc>
      </w:tr>
      <w:tr w:rsidR="00FD22BD" w:rsidRPr="0019088C" w14:paraId="3AEBA97C" w14:textId="77777777" w:rsidTr="00BB0A16">
        <w:tc>
          <w:tcPr>
            <w:cnfStyle w:val="001000000000" w:firstRow="0" w:lastRow="0" w:firstColumn="1" w:lastColumn="0" w:oddVBand="0" w:evenVBand="0" w:oddHBand="0" w:evenHBand="0" w:firstRowFirstColumn="0" w:firstRowLastColumn="0" w:lastRowFirstColumn="0" w:lastRowLastColumn="0"/>
            <w:tcW w:w="1885" w:type="dxa"/>
          </w:tcPr>
          <w:p w14:paraId="5087BBF1" w14:textId="77777777" w:rsidR="00FD22BD" w:rsidRDefault="00FD22BD" w:rsidP="00BB0A16">
            <w:pPr>
              <w:ind w:left="0"/>
              <w:rPr>
                <w:sz w:val="20"/>
              </w:rPr>
            </w:pPr>
            <w:r>
              <w:rPr>
                <w:sz w:val="20"/>
              </w:rPr>
              <w:t>key_store</w:t>
            </w:r>
          </w:p>
        </w:tc>
        <w:tc>
          <w:tcPr>
            <w:tcW w:w="3615" w:type="dxa"/>
          </w:tcPr>
          <w:p w14:paraId="0241E0D9" w14:textId="77777777" w:rsidR="00FD22BD" w:rsidRDefault="00FD22BD" w:rsidP="00BB0A16">
            <w:pPr>
              <w:ind w:left="72"/>
              <w:cnfStyle w:val="000000000000" w:firstRow="0" w:lastRow="0" w:firstColumn="0" w:lastColumn="0" w:oddVBand="0" w:evenVBand="0" w:oddHBand="0" w:evenHBand="0" w:firstRowFirstColumn="0" w:firstRowLastColumn="0" w:lastRowFirstColumn="0" w:lastRowLastColumn="0"/>
              <w:rPr>
                <w:sz w:val="20"/>
              </w:rPr>
            </w:pPr>
            <w:r>
              <w:rPr>
                <w:sz w:val="20"/>
              </w:rPr>
              <w:t>The location of the keystore containing the private key of the plugin, which would be used for SSL connection. This is needed for 2 way SSL communication. The file will need to be created manually by user. The format should be in jks format. Optional for one way SSL communication</w:t>
            </w:r>
          </w:p>
        </w:tc>
        <w:tc>
          <w:tcPr>
            <w:tcW w:w="3850" w:type="dxa"/>
          </w:tcPr>
          <w:p w14:paraId="345BA592" w14:textId="2E082D2A" w:rsidR="00FD22BD" w:rsidRPr="006A74A5" w:rsidRDefault="00BB0A16" w:rsidP="00610472">
            <w:pPr>
              <w:ind w:left="-33"/>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C:/Program </w:t>
            </w:r>
            <w:r w:rsidR="00FD22BD" w:rsidRPr="00F578CC">
              <w:rPr>
                <w:sz w:val="20"/>
              </w:rPr>
              <w:t>Files/NextLabs/Policy Controller/jservice/config/suap-keystore.jks</w:t>
            </w:r>
          </w:p>
        </w:tc>
      </w:tr>
      <w:tr w:rsidR="00FD22BD" w:rsidRPr="0019088C" w14:paraId="31EC6AE8" w14:textId="77777777" w:rsidTr="00BB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DD1C38C" w14:textId="77777777" w:rsidR="00FD22BD" w:rsidRDefault="00FD22BD" w:rsidP="00BB0A16">
            <w:pPr>
              <w:ind w:left="0"/>
              <w:rPr>
                <w:sz w:val="20"/>
              </w:rPr>
            </w:pPr>
            <w:r>
              <w:rPr>
                <w:sz w:val="20"/>
              </w:rPr>
              <w:lastRenderedPageBreak/>
              <w:t>key_store_pass</w:t>
            </w:r>
          </w:p>
        </w:tc>
        <w:tc>
          <w:tcPr>
            <w:tcW w:w="3615" w:type="dxa"/>
          </w:tcPr>
          <w:p w14:paraId="7347D954" w14:textId="77777777" w:rsidR="00FD22BD" w:rsidRDefault="00FD22BD" w:rsidP="00BB0A16">
            <w:pPr>
              <w:ind w:left="72"/>
              <w:cnfStyle w:val="000000100000" w:firstRow="0" w:lastRow="0" w:firstColumn="0" w:lastColumn="0" w:oddVBand="0" w:evenVBand="0" w:oddHBand="1" w:evenHBand="0" w:firstRowFirstColumn="0" w:firstRowLastColumn="0" w:lastRowFirstColumn="0" w:lastRowLastColumn="0"/>
              <w:rPr>
                <w:sz w:val="20"/>
              </w:rPr>
            </w:pPr>
            <w:r>
              <w:rPr>
                <w:sz w:val="20"/>
              </w:rPr>
              <w:t>The password of the key store, in encrypted form. The password should be in encrypted format using NextLabs crypto tool which can be from in control center.</w:t>
            </w:r>
          </w:p>
        </w:tc>
        <w:tc>
          <w:tcPr>
            <w:tcW w:w="3850" w:type="dxa"/>
          </w:tcPr>
          <w:p w14:paraId="266954F1" w14:textId="77777777" w:rsidR="00FD22BD" w:rsidRPr="006A74A5" w:rsidRDefault="00FD22BD" w:rsidP="00610472">
            <w:pPr>
              <w:ind w:left="-33"/>
              <w:jc w:val="center"/>
              <w:cnfStyle w:val="000000100000" w:firstRow="0" w:lastRow="0" w:firstColumn="0" w:lastColumn="0" w:oddVBand="0" w:evenVBand="0" w:oddHBand="1" w:evenHBand="0" w:firstRowFirstColumn="0" w:firstRowLastColumn="0" w:lastRowFirstColumn="0" w:lastRowLastColumn="0"/>
              <w:rPr>
                <w:sz w:val="20"/>
              </w:rPr>
            </w:pPr>
            <w:r w:rsidRPr="00F578CC">
              <w:rPr>
                <w:sz w:val="20"/>
              </w:rPr>
              <w:t>sa549f6ba05c840e5f43ef63e06a8ae1a</w:t>
            </w:r>
          </w:p>
        </w:tc>
      </w:tr>
      <w:tr w:rsidR="00FD22BD" w:rsidRPr="0019088C" w14:paraId="54513229" w14:textId="77777777" w:rsidTr="00BB0A16">
        <w:tc>
          <w:tcPr>
            <w:cnfStyle w:val="001000000000" w:firstRow="0" w:lastRow="0" w:firstColumn="1" w:lastColumn="0" w:oddVBand="0" w:evenVBand="0" w:oddHBand="0" w:evenHBand="0" w:firstRowFirstColumn="0" w:firstRowLastColumn="0" w:lastRowFirstColumn="0" w:lastRowLastColumn="0"/>
            <w:tcW w:w="1885" w:type="dxa"/>
          </w:tcPr>
          <w:p w14:paraId="55CE1973" w14:textId="77777777" w:rsidR="00FD22BD" w:rsidRDefault="00FD22BD" w:rsidP="00BB0A16">
            <w:pPr>
              <w:ind w:left="0"/>
              <w:rPr>
                <w:sz w:val="20"/>
              </w:rPr>
            </w:pPr>
            <w:r>
              <w:rPr>
                <w:sz w:val="20"/>
              </w:rPr>
              <w:t>trust_store</w:t>
            </w:r>
          </w:p>
        </w:tc>
        <w:tc>
          <w:tcPr>
            <w:tcW w:w="3615" w:type="dxa"/>
          </w:tcPr>
          <w:p w14:paraId="5EB34271" w14:textId="77777777" w:rsidR="00FD22BD" w:rsidRDefault="00FD22BD" w:rsidP="00BB0A16">
            <w:pPr>
              <w:ind w:left="72"/>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location of the trust store containing the certificate of the Active Directory, which would be used for SSL connection. The </w:t>
            </w:r>
            <w:r w:rsidRPr="00EC2A17">
              <w:rPr>
                <w:b/>
                <w:sz w:val="20"/>
              </w:rPr>
              <w:t>suap-trustore.jks</w:t>
            </w:r>
            <w:r>
              <w:rPr>
                <w:sz w:val="20"/>
              </w:rPr>
              <w:t xml:space="preserve"> in the package is an empty trust store that can be used.</w:t>
            </w:r>
          </w:p>
        </w:tc>
        <w:tc>
          <w:tcPr>
            <w:tcW w:w="3850" w:type="dxa"/>
          </w:tcPr>
          <w:p w14:paraId="1E08D7F2" w14:textId="77777777" w:rsidR="00FD22BD" w:rsidRDefault="00FD22BD" w:rsidP="00610472">
            <w:pPr>
              <w:ind w:left="-33"/>
              <w:jc w:val="center"/>
              <w:cnfStyle w:val="000000000000" w:firstRow="0" w:lastRow="0" w:firstColumn="0" w:lastColumn="0" w:oddVBand="0" w:evenVBand="0" w:oddHBand="0" w:evenHBand="0" w:firstRowFirstColumn="0" w:firstRowLastColumn="0" w:lastRowFirstColumn="0" w:lastRowLastColumn="0"/>
              <w:rPr>
                <w:sz w:val="20"/>
              </w:rPr>
            </w:pPr>
            <w:r w:rsidRPr="006A74A5">
              <w:rPr>
                <w:sz w:val="20"/>
              </w:rPr>
              <w:t>C:/Program Files/NextLabs/Policy Controller/jservice/config/suap-truststore.jks</w:t>
            </w:r>
          </w:p>
        </w:tc>
      </w:tr>
      <w:tr w:rsidR="00FD22BD" w:rsidRPr="0019088C" w14:paraId="6DCF42CA" w14:textId="77777777" w:rsidTr="00BB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9FE212A" w14:textId="77777777" w:rsidR="00FD22BD" w:rsidRDefault="00FD22BD" w:rsidP="00BB0A16">
            <w:pPr>
              <w:ind w:left="0"/>
              <w:rPr>
                <w:sz w:val="20"/>
              </w:rPr>
            </w:pPr>
            <w:r>
              <w:rPr>
                <w:sz w:val="20"/>
              </w:rPr>
              <w:t>trust_store_pass</w:t>
            </w:r>
          </w:p>
        </w:tc>
        <w:tc>
          <w:tcPr>
            <w:tcW w:w="3615" w:type="dxa"/>
          </w:tcPr>
          <w:p w14:paraId="354B3308" w14:textId="77777777" w:rsidR="00FD22BD" w:rsidRPr="0090559A" w:rsidRDefault="00FD22BD" w:rsidP="00BB0A16">
            <w:pPr>
              <w:ind w:left="72"/>
              <w:cnfStyle w:val="000000100000" w:firstRow="0" w:lastRow="0" w:firstColumn="0" w:lastColumn="0" w:oddVBand="0" w:evenVBand="0" w:oddHBand="1" w:evenHBand="0" w:firstRowFirstColumn="0" w:firstRowLastColumn="0" w:lastRowFirstColumn="0" w:lastRowLastColumn="0"/>
              <w:rPr>
                <w:sz w:val="20"/>
              </w:rPr>
            </w:pPr>
            <w:r>
              <w:rPr>
                <w:sz w:val="20"/>
              </w:rPr>
              <w:t xml:space="preserve">The password of the trust store, in encrypted form. The password for the suap-truststore.jks is </w:t>
            </w:r>
            <w:r w:rsidRPr="0090559A">
              <w:rPr>
                <w:b/>
                <w:sz w:val="20"/>
              </w:rPr>
              <w:t>sa549f6ba05c840e5f43ef63e06a8ae1a</w:t>
            </w:r>
            <w:r>
              <w:rPr>
                <w:sz w:val="20"/>
              </w:rPr>
              <w:t xml:space="preserve">, which is the encrypted string for </w:t>
            </w:r>
            <w:r w:rsidRPr="0090559A">
              <w:rPr>
                <w:b/>
                <w:sz w:val="20"/>
              </w:rPr>
              <w:t>123blue!</w:t>
            </w:r>
          </w:p>
        </w:tc>
        <w:tc>
          <w:tcPr>
            <w:tcW w:w="3850" w:type="dxa"/>
          </w:tcPr>
          <w:p w14:paraId="20F18D87" w14:textId="77777777" w:rsidR="00FD22BD" w:rsidRDefault="00FD22BD" w:rsidP="00BB0A16">
            <w:pPr>
              <w:ind w:left="-33"/>
              <w:cnfStyle w:val="000000100000" w:firstRow="0" w:lastRow="0" w:firstColumn="0" w:lastColumn="0" w:oddVBand="0" w:evenVBand="0" w:oddHBand="1" w:evenHBand="0" w:firstRowFirstColumn="0" w:firstRowLastColumn="0" w:lastRowFirstColumn="0" w:lastRowLastColumn="0"/>
              <w:rPr>
                <w:sz w:val="20"/>
              </w:rPr>
            </w:pPr>
          </w:p>
        </w:tc>
      </w:tr>
      <w:tr w:rsidR="00FD22BD" w:rsidRPr="0019088C" w14:paraId="13B92361" w14:textId="77777777" w:rsidTr="00BB0A16">
        <w:tc>
          <w:tcPr>
            <w:cnfStyle w:val="001000000000" w:firstRow="0" w:lastRow="0" w:firstColumn="1" w:lastColumn="0" w:oddVBand="0" w:evenVBand="0" w:oddHBand="0" w:evenHBand="0" w:firstRowFirstColumn="0" w:firstRowLastColumn="0" w:lastRowFirstColumn="0" w:lastRowLastColumn="0"/>
            <w:tcW w:w="1885" w:type="dxa"/>
          </w:tcPr>
          <w:p w14:paraId="43423BEA" w14:textId="77777777" w:rsidR="00FD22BD" w:rsidRDefault="00FD22BD" w:rsidP="00BB0A16">
            <w:pPr>
              <w:ind w:left="0"/>
              <w:rPr>
                <w:sz w:val="20"/>
              </w:rPr>
            </w:pPr>
            <w:r>
              <w:rPr>
                <w:sz w:val="20"/>
              </w:rPr>
              <w:t>paging_size</w:t>
            </w:r>
          </w:p>
        </w:tc>
        <w:tc>
          <w:tcPr>
            <w:tcW w:w="3615" w:type="dxa"/>
          </w:tcPr>
          <w:p w14:paraId="5F0155A6" w14:textId="77777777" w:rsidR="00FD22BD" w:rsidRDefault="00FD22BD" w:rsidP="00BB0A16">
            <w:pPr>
              <w:ind w:left="72"/>
              <w:cnfStyle w:val="000000000000" w:firstRow="0" w:lastRow="0" w:firstColumn="0" w:lastColumn="0" w:oddVBand="0" w:evenVBand="0" w:oddHBand="0" w:evenHBand="0" w:firstRowFirstColumn="0" w:firstRowLastColumn="0" w:lastRowFirstColumn="0" w:lastRowLastColumn="0"/>
              <w:rPr>
                <w:sz w:val="20"/>
              </w:rPr>
            </w:pPr>
            <w:r>
              <w:rPr>
                <w:sz w:val="20"/>
              </w:rPr>
              <w:t>T</w:t>
            </w:r>
            <w:r w:rsidRPr="00C520C6">
              <w:rPr>
                <w:sz w:val="20"/>
              </w:rPr>
              <w:t>he size of each batch of users returned in a LDAP search. By default LDAP restricts this number</w:t>
            </w:r>
            <w:r>
              <w:rPr>
                <w:sz w:val="20"/>
              </w:rPr>
              <w:t xml:space="preserve"> to be 1000 maximum. The number</w:t>
            </w:r>
            <w:r w:rsidRPr="00C520C6">
              <w:rPr>
                <w:sz w:val="20"/>
              </w:rPr>
              <w:t xml:space="preserve"> in this properties file cannot be larger than the setting in the AD</w:t>
            </w:r>
            <w:r>
              <w:rPr>
                <w:sz w:val="20"/>
              </w:rPr>
              <w:t>. Default value is 1000.</w:t>
            </w:r>
          </w:p>
        </w:tc>
        <w:tc>
          <w:tcPr>
            <w:tcW w:w="3850" w:type="dxa"/>
          </w:tcPr>
          <w:p w14:paraId="513FB2BF" w14:textId="77777777" w:rsidR="00FD22BD" w:rsidRDefault="00FD22BD" w:rsidP="00610472">
            <w:pPr>
              <w:ind w:left="-33"/>
              <w:jc w:val="center"/>
              <w:cnfStyle w:val="000000000000" w:firstRow="0" w:lastRow="0" w:firstColumn="0" w:lastColumn="0" w:oddVBand="0" w:evenVBand="0" w:oddHBand="0" w:evenHBand="0" w:firstRowFirstColumn="0" w:firstRowLastColumn="0" w:lastRowFirstColumn="0" w:lastRowLastColumn="0"/>
              <w:rPr>
                <w:sz w:val="20"/>
              </w:rPr>
            </w:pPr>
            <w:r>
              <w:rPr>
                <w:sz w:val="20"/>
              </w:rPr>
              <w:t>1000</w:t>
            </w:r>
          </w:p>
        </w:tc>
      </w:tr>
      <w:tr w:rsidR="00FD22BD" w:rsidRPr="0019088C" w14:paraId="392815CA" w14:textId="77777777" w:rsidTr="00BB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08EF97C" w14:textId="77777777" w:rsidR="00FD22BD" w:rsidRDefault="00FD22BD" w:rsidP="00BB0A16">
            <w:pPr>
              <w:ind w:left="0"/>
              <w:rPr>
                <w:sz w:val="20"/>
              </w:rPr>
            </w:pPr>
            <w:r>
              <w:rPr>
                <w:sz w:val="20"/>
              </w:rPr>
              <w:t>null_string</w:t>
            </w:r>
          </w:p>
        </w:tc>
        <w:tc>
          <w:tcPr>
            <w:tcW w:w="3615" w:type="dxa"/>
          </w:tcPr>
          <w:p w14:paraId="4805DB32" w14:textId="77777777" w:rsidR="00FD22BD" w:rsidRDefault="00FD22BD" w:rsidP="00BB0A16">
            <w:pPr>
              <w:ind w:left="72"/>
              <w:cnfStyle w:val="000000100000" w:firstRow="0" w:lastRow="0" w:firstColumn="0" w:lastColumn="0" w:oddVBand="0" w:evenVBand="0" w:oddHBand="1" w:evenHBand="0" w:firstRowFirstColumn="0" w:firstRowLastColumn="0" w:lastRowFirstColumn="0" w:lastRowLastColumn="0"/>
              <w:rPr>
                <w:sz w:val="20"/>
              </w:rPr>
            </w:pPr>
            <w:r w:rsidRPr="00DF2250">
              <w:rPr>
                <w:sz w:val="20"/>
              </w:rPr>
              <w:t>The string to return when the result is a NULL object. By commenting out this property, a NULL object will be returned</w:t>
            </w:r>
          </w:p>
        </w:tc>
        <w:tc>
          <w:tcPr>
            <w:tcW w:w="3850" w:type="dxa"/>
          </w:tcPr>
          <w:p w14:paraId="23B6DC24" w14:textId="77777777" w:rsidR="00FD22BD" w:rsidRDefault="00FD22BD" w:rsidP="00610472">
            <w:pPr>
              <w:ind w:left="-33"/>
              <w:jc w:val="center"/>
              <w:cnfStyle w:val="000000100000" w:firstRow="0" w:lastRow="0" w:firstColumn="0" w:lastColumn="0" w:oddVBand="0" w:evenVBand="0" w:oddHBand="1" w:evenHBand="0" w:firstRowFirstColumn="0" w:firstRowLastColumn="0" w:lastRowFirstColumn="0" w:lastRowLastColumn="0"/>
              <w:rPr>
                <w:sz w:val="20"/>
              </w:rPr>
            </w:pPr>
            <w:r w:rsidRPr="00DF2250">
              <w:rPr>
                <w:sz w:val="20"/>
              </w:rPr>
              <w:t>NO_DATA</w:t>
            </w:r>
          </w:p>
        </w:tc>
      </w:tr>
    </w:tbl>
    <w:p w14:paraId="51D8AF83" w14:textId="77777777" w:rsidR="00FD22BD" w:rsidRDefault="00FD22BD" w:rsidP="00FD22BD"/>
    <w:p w14:paraId="00D21939" w14:textId="77777777" w:rsidR="00FD22BD" w:rsidRDefault="00FD22BD" w:rsidP="00FD22BD"/>
    <w:tbl>
      <w:tblPr>
        <w:tblStyle w:val="LightList-Accent1"/>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5"/>
        <w:gridCol w:w="4140"/>
        <w:gridCol w:w="3078"/>
      </w:tblGrid>
      <w:tr w:rsidR="00FD22BD" w:rsidRPr="0019088C" w14:paraId="6092B9C9" w14:textId="77777777" w:rsidTr="007F1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71E5103" w14:textId="77777777" w:rsidR="00FD22BD" w:rsidRPr="0019088C" w:rsidRDefault="00FD22BD" w:rsidP="008176D3">
            <w:pPr>
              <w:rPr>
                <w:sz w:val="20"/>
              </w:rPr>
            </w:pPr>
            <w:r w:rsidRPr="0019088C">
              <w:rPr>
                <w:sz w:val="20"/>
              </w:rPr>
              <w:t>Property</w:t>
            </w:r>
          </w:p>
        </w:tc>
        <w:tc>
          <w:tcPr>
            <w:tcW w:w="4140" w:type="dxa"/>
          </w:tcPr>
          <w:p w14:paraId="0116A780"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Meaning</w:t>
            </w:r>
          </w:p>
        </w:tc>
        <w:tc>
          <w:tcPr>
            <w:tcW w:w="3078" w:type="dxa"/>
          </w:tcPr>
          <w:p w14:paraId="5D249C72" w14:textId="77777777" w:rsidR="00FD22BD" w:rsidRPr="0019088C" w:rsidRDefault="00FD22BD" w:rsidP="008176D3">
            <w:pPr>
              <w:cnfStyle w:val="100000000000" w:firstRow="1" w:lastRow="0" w:firstColumn="0" w:lastColumn="0" w:oddVBand="0" w:evenVBand="0" w:oddHBand="0" w:evenHBand="0" w:firstRowFirstColumn="0" w:firstRowLastColumn="0" w:lastRowFirstColumn="0" w:lastRowLastColumn="0"/>
              <w:rPr>
                <w:sz w:val="20"/>
              </w:rPr>
            </w:pPr>
            <w:r w:rsidRPr="0019088C">
              <w:rPr>
                <w:sz w:val="20"/>
              </w:rPr>
              <w:t>Sample value</w:t>
            </w:r>
          </w:p>
        </w:tc>
      </w:tr>
      <w:tr w:rsidR="00FD22BD" w:rsidRPr="0019088C" w14:paraId="5C651FC1" w14:textId="77777777" w:rsidTr="007F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7EE4515" w14:textId="77777777" w:rsidR="00FD22BD" w:rsidRDefault="00FD22BD" w:rsidP="007F1BC2">
            <w:pPr>
              <w:ind w:left="-113"/>
              <w:rPr>
                <w:sz w:val="20"/>
              </w:rPr>
            </w:pPr>
            <w:r>
              <w:t>DOMAIN_1_</w:t>
            </w:r>
            <w:r>
              <w:rPr>
                <w:sz w:val="20"/>
              </w:rPr>
              <w:t>host</w:t>
            </w:r>
          </w:p>
        </w:tc>
        <w:tc>
          <w:tcPr>
            <w:tcW w:w="4140" w:type="dxa"/>
          </w:tcPr>
          <w:p w14:paraId="0ADD3A82" w14:textId="77777777" w:rsidR="00FD22BD" w:rsidRDefault="00FD22BD" w:rsidP="007F1BC2">
            <w:pPr>
              <w:ind w:left="-18"/>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The host name or IP address of the Active Directory. </w:t>
            </w:r>
          </w:p>
        </w:tc>
        <w:tc>
          <w:tcPr>
            <w:tcW w:w="3078" w:type="dxa"/>
          </w:tcPr>
          <w:p w14:paraId="641A34B6" w14:textId="062E4B90" w:rsidR="00FD22BD" w:rsidRDefault="00610472" w:rsidP="008176D3">
            <w:pPr>
              <w:cnfStyle w:val="000000100000" w:firstRow="0" w:lastRow="0" w:firstColumn="0" w:lastColumn="0" w:oddVBand="0" w:evenVBand="0" w:oddHBand="1" w:evenHBand="0" w:firstRowFirstColumn="0" w:firstRowLastColumn="0" w:lastRowFirstColumn="0" w:lastRowLastColumn="0"/>
              <w:rPr>
                <w:sz w:val="20"/>
              </w:rPr>
            </w:pPr>
            <w:r w:rsidRPr="00610472">
              <w:rPr>
                <w:sz w:val="20"/>
              </w:rPr>
              <w:t>anvm105</w:t>
            </w:r>
          </w:p>
        </w:tc>
      </w:tr>
      <w:tr w:rsidR="00FD22BD" w:rsidRPr="0019088C" w14:paraId="3F9C3A9E" w14:textId="77777777" w:rsidTr="007F1BC2">
        <w:tc>
          <w:tcPr>
            <w:cnfStyle w:val="001000000000" w:firstRow="0" w:lastRow="0" w:firstColumn="1" w:lastColumn="0" w:oddVBand="0" w:evenVBand="0" w:oddHBand="0" w:evenHBand="0" w:firstRowFirstColumn="0" w:firstRowLastColumn="0" w:lastRowFirstColumn="0" w:lastRowLastColumn="0"/>
            <w:tcW w:w="2965" w:type="dxa"/>
          </w:tcPr>
          <w:p w14:paraId="2E800FB2" w14:textId="77777777" w:rsidR="00FD22BD" w:rsidRDefault="00FD22BD" w:rsidP="007F1BC2">
            <w:pPr>
              <w:ind w:left="-113"/>
              <w:rPr>
                <w:sz w:val="20"/>
              </w:rPr>
            </w:pPr>
            <w:r>
              <w:t>DOMAIN_1_</w:t>
            </w:r>
            <w:r>
              <w:rPr>
                <w:sz w:val="20"/>
              </w:rPr>
              <w:t>port</w:t>
            </w:r>
          </w:p>
        </w:tc>
        <w:tc>
          <w:tcPr>
            <w:tcW w:w="4140" w:type="dxa"/>
          </w:tcPr>
          <w:p w14:paraId="01E6FEAD" w14:textId="77777777" w:rsidR="00FD22BD" w:rsidRDefault="00FD22BD" w:rsidP="007F1BC2">
            <w:pPr>
              <w:ind w:left="-18"/>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for LDAP) The port of the Active Directory. </w:t>
            </w:r>
          </w:p>
        </w:tc>
        <w:tc>
          <w:tcPr>
            <w:tcW w:w="3078" w:type="dxa"/>
          </w:tcPr>
          <w:p w14:paraId="15C4F29D" w14:textId="77777777" w:rsidR="00FD22BD" w:rsidRDefault="00FD22BD" w:rsidP="00610472">
            <w:pPr>
              <w:ind w:left="-108"/>
              <w:jc w:val="center"/>
              <w:cnfStyle w:val="000000000000" w:firstRow="0" w:lastRow="0" w:firstColumn="0" w:lastColumn="0" w:oddVBand="0" w:evenVBand="0" w:oddHBand="0" w:evenHBand="0" w:firstRowFirstColumn="0" w:firstRowLastColumn="0" w:lastRowFirstColumn="0" w:lastRowLastColumn="0"/>
              <w:rPr>
                <w:sz w:val="20"/>
              </w:rPr>
            </w:pPr>
            <w:r>
              <w:rPr>
                <w:sz w:val="20"/>
              </w:rPr>
              <w:t>389 for non SSL, 636 for SSL</w:t>
            </w:r>
          </w:p>
        </w:tc>
      </w:tr>
      <w:tr w:rsidR="00FD22BD" w:rsidRPr="0019088C" w14:paraId="133B2EE7" w14:textId="77777777" w:rsidTr="007F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781981D" w14:textId="77777777" w:rsidR="00FD22BD" w:rsidRDefault="00FD22BD" w:rsidP="007F1BC2">
            <w:pPr>
              <w:ind w:left="-113"/>
              <w:rPr>
                <w:sz w:val="20"/>
              </w:rPr>
            </w:pPr>
            <w:r>
              <w:t>DOMAIN_1_</w:t>
            </w:r>
            <w:r>
              <w:rPr>
                <w:sz w:val="20"/>
              </w:rPr>
              <w:t>ssl</w:t>
            </w:r>
          </w:p>
        </w:tc>
        <w:tc>
          <w:tcPr>
            <w:tcW w:w="4140" w:type="dxa"/>
          </w:tcPr>
          <w:p w14:paraId="71B56CC5" w14:textId="77777777" w:rsidR="00FD22BD" w:rsidRDefault="00FD22BD" w:rsidP="007F1BC2">
            <w:pPr>
              <w:ind w:left="-18"/>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Boolean flag to indicate whether to connect to the AD using SSL channel or not. When set to true, the certificate of the AD must be imported into the trust store used by the plugin. </w:t>
            </w:r>
          </w:p>
        </w:tc>
        <w:tc>
          <w:tcPr>
            <w:tcW w:w="3078" w:type="dxa"/>
          </w:tcPr>
          <w:p w14:paraId="581AB268" w14:textId="77777777" w:rsidR="00FD22BD" w:rsidRDefault="00FD22BD" w:rsidP="00610472">
            <w:pPr>
              <w:ind w:left="-108"/>
              <w:jc w:val="center"/>
              <w:cnfStyle w:val="000000100000" w:firstRow="0" w:lastRow="0" w:firstColumn="0" w:lastColumn="0" w:oddVBand="0" w:evenVBand="0" w:oddHBand="1" w:evenHBand="0" w:firstRowFirstColumn="0" w:firstRowLastColumn="0" w:lastRowFirstColumn="0" w:lastRowLastColumn="0"/>
              <w:rPr>
                <w:sz w:val="20"/>
              </w:rPr>
            </w:pPr>
            <w:r>
              <w:rPr>
                <w:sz w:val="20"/>
              </w:rPr>
              <w:t>true</w:t>
            </w:r>
          </w:p>
        </w:tc>
      </w:tr>
      <w:tr w:rsidR="00FD22BD" w:rsidRPr="0019088C" w14:paraId="60B21F4D" w14:textId="77777777" w:rsidTr="007F1BC2">
        <w:tc>
          <w:tcPr>
            <w:cnfStyle w:val="001000000000" w:firstRow="0" w:lastRow="0" w:firstColumn="1" w:lastColumn="0" w:oddVBand="0" w:evenVBand="0" w:oddHBand="0" w:evenHBand="0" w:firstRowFirstColumn="0" w:firstRowLastColumn="0" w:lastRowFirstColumn="0" w:lastRowLastColumn="0"/>
            <w:tcW w:w="2965" w:type="dxa"/>
          </w:tcPr>
          <w:p w14:paraId="608315B4" w14:textId="77777777" w:rsidR="00FD22BD" w:rsidRDefault="00FD22BD" w:rsidP="007F1BC2">
            <w:pPr>
              <w:ind w:left="-113"/>
              <w:rPr>
                <w:sz w:val="20"/>
              </w:rPr>
            </w:pPr>
            <w:r>
              <w:t>DOMAIN_1_</w:t>
            </w:r>
            <w:r>
              <w:rPr>
                <w:sz w:val="20"/>
              </w:rPr>
              <w:t>authentication</w:t>
            </w:r>
          </w:p>
        </w:tc>
        <w:tc>
          <w:tcPr>
            <w:tcW w:w="4140" w:type="dxa"/>
          </w:tcPr>
          <w:p w14:paraId="1FE486AA" w14:textId="77777777" w:rsidR="00FD22BD" w:rsidRDefault="00FD22BD" w:rsidP="007F1BC2">
            <w:pPr>
              <w:ind w:left="-18"/>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for LDAP) Authentication mode for the AD, it can be simple or none, for none the username and password will be optional. </w:t>
            </w:r>
          </w:p>
        </w:tc>
        <w:tc>
          <w:tcPr>
            <w:tcW w:w="3078" w:type="dxa"/>
          </w:tcPr>
          <w:p w14:paraId="1D0EED4B" w14:textId="77777777" w:rsidR="00FD22BD" w:rsidRDefault="00FD22BD" w:rsidP="00610472">
            <w:pPr>
              <w:ind w:left="-108"/>
              <w:jc w:val="center"/>
              <w:cnfStyle w:val="000000000000" w:firstRow="0" w:lastRow="0" w:firstColumn="0" w:lastColumn="0" w:oddVBand="0" w:evenVBand="0" w:oddHBand="0" w:evenHBand="0" w:firstRowFirstColumn="0" w:firstRowLastColumn="0" w:lastRowFirstColumn="0" w:lastRowLastColumn="0"/>
              <w:rPr>
                <w:sz w:val="20"/>
              </w:rPr>
            </w:pPr>
            <w:r>
              <w:rPr>
                <w:sz w:val="20"/>
              </w:rPr>
              <w:t>simple</w:t>
            </w:r>
          </w:p>
        </w:tc>
      </w:tr>
      <w:tr w:rsidR="00FD22BD" w:rsidRPr="0019088C" w14:paraId="1429F802" w14:textId="77777777" w:rsidTr="007F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C67AAA2" w14:textId="77777777" w:rsidR="00FD22BD" w:rsidRDefault="00FD22BD" w:rsidP="007F1BC2">
            <w:pPr>
              <w:ind w:left="-113"/>
              <w:rPr>
                <w:sz w:val="20"/>
              </w:rPr>
            </w:pPr>
            <w:r>
              <w:t>DOMAIN_1_</w:t>
            </w:r>
            <w:r>
              <w:rPr>
                <w:sz w:val="20"/>
              </w:rPr>
              <w:t>username</w:t>
            </w:r>
          </w:p>
        </w:tc>
        <w:tc>
          <w:tcPr>
            <w:tcW w:w="4140" w:type="dxa"/>
          </w:tcPr>
          <w:p w14:paraId="2009E4A4" w14:textId="77777777" w:rsidR="00FD22BD" w:rsidRDefault="00FD22BD" w:rsidP="007F1BC2">
            <w:pPr>
              <w:ind w:left="-18"/>
              <w:cnfStyle w:val="000000100000" w:firstRow="0" w:lastRow="0" w:firstColumn="0" w:lastColumn="0" w:oddVBand="0" w:evenVBand="0" w:oddHBand="1" w:evenHBand="0" w:firstRowFirstColumn="0" w:firstRowLastColumn="0" w:lastRowFirstColumn="0" w:lastRowLastColumn="0"/>
              <w:rPr>
                <w:sz w:val="20"/>
              </w:rPr>
            </w:pPr>
            <w:r>
              <w:rPr>
                <w:sz w:val="20"/>
              </w:rPr>
              <w:t>(Only for LDAP) The account user name used to query users This account should have read permission on all user objects in the Active Directory.</w:t>
            </w:r>
          </w:p>
        </w:tc>
        <w:tc>
          <w:tcPr>
            <w:tcW w:w="3078" w:type="dxa"/>
          </w:tcPr>
          <w:p w14:paraId="36952E9C" w14:textId="003DF285" w:rsidR="00FD22BD" w:rsidRDefault="00610472" w:rsidP="00610472">
            <w:pPr>
              <w:ind w:left="-108"/>
              <w:jc w:val="center"/>
              <w:cnfStyle w:val="000000100000" w:firstRow="0" w:lastRow="0" w:firstColumn="0" w:lastColumn="0" w:oddVBand="0" w:evenVBand="0" w:oddHBand="1" w:evenHBand="0" w:firstRowFirstColumn="0" w:firstRowLastColumn="0" w:lastRowFirstColumn="0" w:lastRowLastColumn="0"/>
              <w:rPr>
                <w:sz w:val="20"/>
              </w:rPr>
            </w:pPr>
            <w:r w:rsidRPr="00610472">
              <w:rPr>
                <w:sz w:val="20"/>
              </w:rPr>
              <w:t>uid=admin,ou=system</w:t>
            </w:r>
          </w:p>
        </w:tc>
      </w:tr>
      <w:tr w:rsidR="00FD22BD" w:rsidRPr="0019088C" w14:paraId="270A7F8C" w14:textId="77777777" w:rsidTr="007F1BC2">
        <w:tc>
          <w:tcPr>
            <w:cnfStyle w:val="001000000000" w:firstRow="0" w:lastRow="0" w:firstColumn="1" w:lastColumn="0" w:oddVBand="0" w:evenVBand="0" w:oddHBand="0" w:evenHBand="0" w:firstRowFirstColumn="0" w:firstRowLastColumn="0" w:lastRowFirstColumn="0" w:lastRowLastColumn="0"/>
            <w:tcW w:w="2965" w:type="dxa"/>
          </w:tcPr>
          <w:p w14:paraId="291C1655" w14:textId="77777777" w:rsidR="00FD22BD" w:rsidRDefault="00FD22BD" w:rsidP="007F1BC2">
            <w:pPr>
              <w:ind w:left="-113"/>
              <w:rPr>
                <w:sz w:val="20"/>
              </w:rPr>
            </w:pPr>
            <w:r>
              <w:lastRenderedPageBreak/>
              <w:t>DOMAIN_1_</w:t>
            </w:r>
            <w:r>
              <w:rPr>
                <w:sz w:val="20"/>
              </w:rPr>
              <w:t>password</w:t>
            </w:r>
          </w:p>
        </w:tc>
        <w:tc>
          <w:tcPr>
            <w:tcW w:w="4140" w:type="dxa"/>
          </w:tcPr>
          <w:p w14:paraId="359177CC" w14:textId="77777777" w:rsidR="00FD22BD" w:rsidRDefault="00FD22BD" w:rsidP="007F1BC2">
            <w:pPr>
              <w:ind w:left="-18"/>
              <w:cnfStyle w:val="000000000000" w:firstRow="0" w:lastRow="0" w:firstColumn="0" w:lastColumn="0" w:oddVBand="0" w:evenVBand="0" w:oddHBand="0" w:evenHBand="0" w:firstRowFirstColumn="0" w:firstRowLastColumn="0" w:lastRowFirstColumn="0" w:lastRowLastColumn="0"/>
              <w:rPr>
                <w:sz w:val="20"/>
              </w:rPr>
            </w:pPr>
            <w:r>
              <w:rPr>
                <w:sz w:val="20"/>
              </w:rPr>
              <w:t>(Only for LDAP) The password of the account in encrypted format.</w:t>
            </w:r>
          </w:p>
        </w:tc>
        <w:tc>
          <w:tcPr>
            <w:tcW w:w="3078" w:type="dxa"/>
          </w:tcPr>
          <w:p w14:paraId="28AD9A70" w14:textId="39208A16" w:rsidR="00FD22BD" w:rsidRDefault="00610472" w:rsidP="00610472">
            <w:pPr>
              <w:ind w:left="-108"/>
              <w:jc w:val="center"/>
              <w:cnfStyle w:val="000000000000" w:firstRow="0" w:lastRow="0" w:firstColumn="0" w:lastColumn="0" w:oddVBand="0" w:evenVBand="0" w:oddHBand="0" w:evenHBand="0" w:firstRowFirstColumn="0" w:firstRowLastColumn="0" w:lastRowFirstColumn="0" w:lastRowLastColumn="0"/>
              <w:rPr>
                <w:sz w:val="20"/>
              </w:rPr>
            </w:pPr>
            <w:r w:rsidRPr="00610472">
              <w:rPr>
                <w:sz w:val="20"/>
              </w:rPr>
              <w:t>s819587290b046f43e1a1910728a7b7a9</w:t>
            </w:r>
          </w:p>
        </w:tc>
      </w:tr>
      <w:tr w:rsidR="00FD22BD" w:rsidRPr="0019088C" w14:paraId="7E2E5297" w14:textId="77777777" w:rsidTr="007F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8CBF4ED" w14:textId="77777777" w:rsidR="00FD22BD" w:rsidRDefault="00FD22BD" w:rsidP="007F1BC2">
            <w:pPr>
              <w:ind w:left="-113"/>
              <w:rPr>
                <w:sz w:val="20"/>
              </w:rPr>
            </w:pPr>
            <w:r>
              <w:t>DOMAIN_1_</w:t>
            </w:r>
            <w:r>
              <w:rPr>
                <w:sz w:val="20"/>
              </w:rPr>
              <w:t>get_disabled_accounts</w:t>
            </w:r>
          </w:p>
        </w:tc>
        <w:tc>
          <w:tcPr>
            <w:tcW w:w="4140" w:type="dxa"/>
          </w:tcPr>
          <w:p w14:paraId="2380047C" w14:textId="77777777" w:rsidR="00FD22BD" w:rsidRDefault="00FD22BD" w:rsidP="007F1BC2">
            <w:pPr>
              <w:ind w:left="-18"/>
              <w:cnfStyle w:val="000000100000" w:firstRow="0" w:lastRow="0" w:firstColumn="0" w:lastColumn="0" w:oddVBand="0" w:evenVBand="0" w:oddHBand="1" w:evenHBand="0" w:firstRowFirstColumn="0" w:firstRowLastColumn="0" w:lastRowFirstColumn="0" w:lastRowLastColumn="0"/>
              <w:rPr>
                <w:sz w:val="20"/>
              </w:rPr>
            </w:pPr>
            <w:r>
              <w:rPr>
                <w:sz w:val="20"/>
              </w:rPr>
              <w:t xml:space="preserve">(Only for LDAP) The Boolean flag to decide if the plugin should retrieve disabled accounts in AD or not. </w:t>
            </w:r>
          </w:p>
        </w:tc>
        <w:tc>
          <w:tcPr>
            <w:tcW w:w="3078" w:type="dxa"/>
          </w:tcPr>
          <w:p w14:paraId="0138E177" w14:textId="77777777" w:rsidR="00FD22BD" w:rsidRDefault="00FD22BD" w:rsidP="00610472">
            <w:pPr>
              <w:ind w:left="-108"/>
              <w:jc w:val="center"/>
              <w:cnfStyle w:val="000000100000" w:firstRow="0" w:lastRow="0" w:firstColumn="0" w:lastColumn="0" w:oddVBand="0" w:evenVBand="0" w:oddHBand="1" w:evenHBand="0" w:firstRowFirstColumn="0" w:firstRowLastColumn="0" w:lastRowFirstColumn="0" w:lastRowLastColumn="0"/>
              <w:rPr>
                <w:sz w:val="20"/>
              </w:rPr>
            </w:pPr>
            <w:r>
              <w:rPr>
                <w:sz w:val="20"/>
              </w:rPr>
              <w:t>false</w:t>
            </w:r>
          </w:p>
        </w:tc>
      </w:tr>
      <w:tr w:rsidR="00FD22BD" w:rsidRPr="0019088C" w14:paraId="15B3711A" w14:textId="77777777" w:rsidTr="007F1BC2">
        <w:tc>
          <w:tcPr>
            <w:cnfStyle w:val="001000000000" w:firstRow="0" w:lastRow="0" w:firstColumn="1" w:lastColumn="0" w:oddVBand="0" w:evenVBand="0" w:oddHBand="0" w:evenHBand="0" w:firstRowFirstColumn="0" w:firstRowLastColumn="0" w:lastRowFirstColumn="0" w:lastRowLastColumn="0"/>
            <w:tcW w:w="2965" w:type="dxa"/>
          </w:tcPr>
          <w:p w14:paraId="52236C2F" w14:textId="77777777" w:rsidR="00FD22BD" w:rsidRDefault="00FD22BD" w:rsidP="007F1BC2">
            <w:pPr>
              <w:ind w:left="-113"/>
              <w:rPr>
                <w:sz w:val="20"/>
              </w:rPr>
            </w:pPr>
            <w:r>
              <w:t>DOMAIN_1_</w:t>
            </w:r>
            <w:r>
              <w:rPr>
                <w:sz w:val="20"/>
              </w:rPr>
              <w:t>user_search_base</w:t>
            </w:r>
          </w:p>
        </w:tc>
        <w:tc>
          <w:tcPr>
            <w:tcW w:w="4140" w:type="dxa"/>
          </w:tcPr>
          <w:p w14:paraId="33FA19B9" w14:textId="77777777" w:rsidR="00FD22BD" w:rsidRDefault="00FD22BD" w:rsidP="007F1BC2">
            <w:pPr>
              <w:ind w:left="-18"/>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for LDAP) The bases of the search for users in Active Directory. Multiple search bases can be specified, separated by semicolon. </w:t>
            </w:r>
          </w:p>
        </w:tc>
        <w:tc>
          <w:tcPr>
            <w:tcW w:w="3078" w:type="dxa"/>
          </w:tcPr>
          <w:p w14:paraId="1CB98F19" w14:textId="24E4E62B" w:rsidR="00FD22BD" w:rsidRDefault="00610472" w:rsidP="00610472">
            <w:pPr>
              <w:ind w:left="-108"/>
              <w:jc w:val="center"/>
              <w:cnfStyle w:val="000000000000" w:firstRow="0" w:lastRow="0" w:firstColumn="0" w:lastColumn="0" w:oddVBand="0" w:evenVBand="0" w:oddHBand="0" w:evenHBand="0" w:firstRowFirstColumn="0" w:firstRowLastColumn="0" w:lastRowFirstColumn="0" w:lastRowLastColumn="0"/>
              <w:rPr>
                <w:sz w:val="20"/>
              </w:rPr>
            </w:pPr>
            <w:r w:rsidRPr="00610472">
              <w:rPr>
                <w:sz w:val="20"/>
              </w:rPr>
              <w:t>o=mindef,c=nl</w:t>
            </w:r>
          </w:p>
        </w:tc>
      </w:tr>
      <w:tr w:rsidR="00FD22BD" w:rsidRPr="0019088C" w14:paraId="63C85044" w14:textId="77777777" w:rsidTr="007F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0069CB5" w14:textId="77777777" w:rsidR="00FD22BD" w:rsidRDefault="00FD22BD" w:rsidP="007F1BC2">
            <w:pPr>
              <w:ind w:left="-113"/>
              <w:rPr>
                <w:sz w:val="20"/>
              </w:rPr>
            </w:pPr>
            <w:r>
              <w:t>DOMAIN_1_</w:t>
            </w:r>
            <w:r>
              <w:rPr>
                <w:sz w:val="20"/>
              </w:rPr>
              <w:t>user_filter</w:t>
            </w:r>
          </w:p>
        </w:tc>
        <w:tc>
          <w:tcPr>
            <w:tcW w:w="4140" w:type="dxa"/>
          </w:tcPr>
          <w:p w14:paraId="38B69050" w14:textId="77777777" w:rsidR="00FD22BD" w:rsidRDefault="00FD22BD" w:rsidP="007F1BC2">
            <w:pPr>
              <w:ind w:left="-18"/>
              <w:cnfStyle w:val="000000100000" w:firstRow="0" w:lastRow="0" w:firstColumn="0" w:lastColumn="0" w:oddVBand="0" w:evenVBand="0" w:oddHBand="1" w:evenHBand="0" w:firstRowFirstColumn="0" w:firstRowLastColumn="0" w:lastRowFirstColumn="0" w:lastRowLastColumn="0"/>
              <w:rPr>
                <w:sz w:val="20"/>
              </w:rPr>
            </w:pPr>
            <w:r>
              <w:rPr>
                <w:sz w:val="20"/>
              </w:rPr>
              <w:t xml:space="preserve">The search filter which would be applied to all user searches executed by the plugin. </w:t>
            </w:r>
          </w:p>
        </w:tc>
        <w:tc>
          <w:tcPr>
            <w:tcW w:w="3078" w:type="dxa"/>
          </w:tcPr>
          <w:p w14:paraId="4ECB2E9E" w14:textId="125A35B2" w:rsidR="00FD22BD" w:rsidRDefault="00610472" w:rsidP="00610472">
            <w:pPr>
              <w:ind w:left="-108"/>
              <w:jc w:val="center"/>
              <w:cnfStyle w:val="000000100000" w:firstRow="0" w:lastRow="0" w:firstColumn="0" w:lastColumn="0" w:oddVBand="0" w:evenVBand="0" w:oddHBand="1" w:evenHBand="0" w:firstRowFirstColumn="0" w:firstRowLastColumn="0" w:lastRowFirstColumn="0" w:lastRowLastColumn="0"/>
              <w:rPr>
                <w:sz w:val="20"/>
              </w:rPr>
            </w:pPr>
            <w:r w:rsidRPr="00610472">
              <w:rPr>
                <w:sz w:val="20"/>
              </w:rPr>
              <w:t>(|(objectClass=user)(objectClass=person))</w:t>
            </w:r>
          </w:p>
        </w:tc>
      </w:tr>
      <w:tr w:rsidR="00FD22BD" w:rsidRPr="0019088C" w14:paraId="39278839" w14:textId="77777777" w:rsidTr="007F1BC2">
        <w:tc>
          <w:tcPr>
            <w:cnfStyle w:val="001000000000" w:firstRow="0" w:lastRow="0" w:firstColumn="1" w:lastColumn="0" w:oddVBand="0" w:evenVBand="0" w:oddHBand="0" w:evenHBand="0" w:firstRowFirstColumn="0" w:firstRowLastColumn="0" w:lastRowFirstColumn="0" w:lastRowLastColumn="0"/>
            <w:tcW w:w="2965" w:type="dxa"/>
          </w:tcPr>
          <w:p w14:paraId="16BC3DFC" w14:textId="77777777" w:rsidR="00FD22BD" w:rsidRDefault="00FD22BD" w:rsidP="007F1BC2">
            <w:pPr>
              <w:ind w:left="-113"/>
              <w:rPr>
                <w:sz w:val="20"/>
              </w:rPr>
            </w:pPr>
            <w:r>
              <w:t>DOMAIN_1_</w:t>
            </w:r>
            <w:r>
              <w:rPr>
                <w:sz w:val="20"/>
              </w:rPr>
              <w:t>user_key_attributes</w:t>
            </w:r>
          </w:p>
        </w:tc>
        <w:tc>
          <w:tcPr>
            <w:tcW w:w="4140" w:type="dxa"/>
          </w:tcPr>
          <w:p w14:paraId="4EA2BAFF" w14:textId="77777777" w:rsidR="00FD22BD" w:rsidRDefault="00FD22BD" w:rsidP="007F1BC2">
            <w:pPr>
              <w:ind w:left="-18"/>
              <w:cnfStyle w:val="000000000000" w:firstRow="0" w:lastRow="0" w:firstColumn="0" w:lastColumn="0" w:oddVBand="0" w:evenVBand="0" w:oddHBand="0" w:evenHBand="0" w:firstRowFirstColumn="0" w:firstRowLastColumn="0" w:lastRowFirstColumn="0" w:lastRowLastColumn="0"/>
              <w:rPr>
                <w:sz w:val="20"/>
              </w:rPr>
            </w:pPr>
            <w:r>
              <w:rPr>
                <w:sz w:val="20"/>
              </w:rPr>
              <w:t xml:space="preserve">The string listing the ID attribute(s) of users in AD. Multiple attributes can be listed, separated by comma, prefixed by case sensitivity. If the attribute is prefixed by ‘cs:’, the plugin will do a case-sensitive query for the IDs of that attribute. If the attribute is prefixed by ‘ci:’. the plugin will do a case-insensitive query for the IDs of that attribute. Case-insensitive query is useful when the user ID is case-converted by the enforcer or the enforced application, such as Exchange Server, which makes the ID value passed by the enforcer into the Policy Controller different from the value provided by the AD. </w:t>
            </w:r>
          </w:p>
        </w:tc>
        <w:tc>
          <w:tcPr>
            <w:tcW w:w="3078" w:type="dxa"/>
          </w:tcPr>
          <w:p w14:paraId="53ECA94B" w14:textId="506CEDD1" w:rsidR="00FD22BD" w:rsidRDefault="00610472" w:rsidP="00610472">
            <w:pPr>
              <w:ind w:left="-108"/>
              <w:jc w:val="center"/>
              <w:cnfStyle w:val="000000000000" w:firstRow="0" w:lastRow="0" w:firstColumn="0" w:lastColumn="0" w:oddVBand="0" w:evenVBand="0" w:oddHBand="0" w:evenHBand="0" w:firstRowFirstColumn="0" w:firstRowLastColumn="0" w:lastRowFirstColumn="0" w:lastRowLastColumn="0"/>
              <w:rPr>
                <w:sz w:val="20"/>
              </w:rPr>
            </w:pPr>
            <w:r w:rsidRPr="00610472">
              <w:rPr>
                <w:sz w:val="20"/>
              </w:rPr>
              <w:t>ci:employeeNumber</w:t>
            </w:r>
          </w:p>
        </w:tc>
      </w:tr>
      <w:tr w:rsidR="00FD22BD" w:rsidRPr="0019088C" w14:paraId="7C05C06F" w14:textId="77777777" w:rsidTr="007F1B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CA1D4B7" w14:textId="77777777" w:rsidR="00FD22BD" w:rsidRDefault="00FD22BD" w:rsidP="007F1BC2">
            <w:pPr>
              <w:ind w:left="-113"/>
              <w:rPr>
                <w:sz w:val="20"/>
              </w:rPr>
            </w:pPr>
            <w:r>
              <w:t>DOMAIN_1_</w:t>
            </w:r>
            <w:r>
              <w:rPr>
                <w:sz w:val="20"/>
              </w:rPr>
              <w:t>user_attributes_to_pull</w:t>
            </w:r>
          </w:p>
        </w:tc>
        <w:tc>
          <w:tcPr>
            <w:tcW w:w="4140" w:type="dxa"/>
          </w:tcPr>
          <w:p w14:paraId="276A3A70" w14:textId="77777777" w:rsidR="00FD22BD" w:rsidRDefault="00FD22BD" w:rsidP="007F1BC2">
            <w:pPr>
              <w:ind w:left="-18"/>
              <w:cnfStyle w:val="000000100000" w:firstRow="0" w:lastRow="0" w:firstColumn="0" w:lastColumn="0" w:oddVBand="0" w:evenVBand="0" w:oddHBand="1" w:evenHBand="0" w:firstRowFirstColumn="0" w:firstRowLastColumn="0" w:lastRowFirstColumn="0" w:lastRowLastColumn="0"/>
              <w:rPr>
                <w:sz w:val="20"/>
              </w:rPr>
            </w:pPr>
            <w:r>
              <w:rPr>
                <w:sz w:val="20"/>
              </w:rPr>
              <w:t>The string listing the user attributes which need to be pulled by the plugin. Attributes are separated by comma and prefixed by cardinality. Valid cardinality are “single:” and “multi:”. The cardinality of the attributes should follow on the cardinality of such attributes in AD.</w:t>
            </w:r>
          </w:p>
        </w:tc>
        <w:tc>
          <w:tcPr>
            <w:tcW w:w="3078" w:type="dxa"/>
          </w:tcPr>
          <w:p w14:paraId="315098E1" w14:textId="5C75EFA1" w:rsidR="00FD22BD" w:rsidRDefault="00D369E9" w:rsidP="007F1BC2">
            <w:pPr>
              <w:ind w:left="-108"/>
              <w:cnfStyle w:val="000000100000" w:firstRow="0" w:lastRow="0" w:firstColumn="0" w:lastColumn="0" w:oddVBand="0" w:evenVBand="0" w:oddHBand="1" w:evenHBand="0" w:firstRowFirstColumn="0" w:firstRowLastColumn="0" w:lastRowFirstColumn="0" w:lastRowLastColumn="0"/>
              <w:rPr>
                <w:sz w:val="20"/>
              </w:rPr>
            </w:pPr>
            <w:r>
              <w:rPr>
                <w:sz w:val="20"/>
              </w:rPr>
              <w:t>multi:ammoArea</w:t>
            </w:r>
            <w:r w:rsidR="00610472" w:rsidRPr="00610472">
              <w:rPr>
                <w:sz w:val="20"/>
              </w:rPr>
              <w:t>,single:clearanceCode,single:sapAccessLevel</w:t>
            </w:r>
          </w:p>
        </w:tc>
      </w:tr>
    </w:tbl>
    <w:p w14:paraId="03B45438" w14:textId="77777777" w:rsidR="00FD22BD" w:rsidRDefault="00FD22BD" w:rsidP="00FD22BD"/>
    <w:p w14:paraId="380F9F6B" w14:textId="08DB798A" w:rsidR="00FD22BD" w:rsidRDefault="00FD22BD" w:rsidP="00FD22BD">
      <w:pPr>
        <w:pStyle w:val="Heading1"/>
      </w:pPr>
      <w:bookmarkStart w:id="45" w:name="_Toc527638349"/>
      <w:r>
        <w:lastRenderedPageBreak/>
        <w:t>Troubleshooting</w:t>
      </w:r>
      <w:bookmarkEnd w:id="45"/>
    </w:p>
    <w:p w14:paraId="4A6392C1" w14:textId="77777777" w:rsidR="00FD22BD" w:rsidRDefault="00FD22BD" w:rsidP="00FD22BD">
      <w:r>
        <w:t xml:space="preserve">Open </w:t>
      </w:r>
      <w:r w:rsidRPr="0090559A">
        <w:rPr>
          <w:b/>
        </w:rPr>
        <w:t>logging.properties</w:t>
      </w:r>
      <w:r>
        <w:t xml:space="preserve"> in </w:t>
      </w:r>
      <w:r>
        <w:rPr>
          <w:b/>
        </w:rPr>
        <w:t xml:space="preserve">[PolicyController]/config </w:t>
      </w:r>
    </w:p>
    <w:p w14:paraId="6901C982" w14:textId="77777777" w:rsidR="00FD22BD" w:rsidRDefault="00FD22BD" w:rsidP="00FD22BD">
      <w:r>
        <w:t xml:space="preserve">Find a line containing </w:t>
      </w:r>
      <w:r w:rsidRPr="007F3C28">
        <w:rPr>
          <w:b/>
        </w:rPr>
        <w:t>com.bluejungle.level</w:t>
      </w:r>
      <w:r>
        <w:t xml:space="preserve"> and add </w:t>
      </w:r>
      <w:r w:rsidRPr="007F3C28">
        <w:rPr>
          <w:b/>
        </w:rPr>
        <w:t>com.nextlabs.level = FINEST</w:t>
      </w:r>
      <w:r>
        <w:t xml:space="preserve"> in the bellow line (change the level to </w:t>
      </w:r>
      <w:r w:rsidRPr="004A064B">
        <w:rPr>
          <w:b/>
        </w:rPr>
        <w:t>FINEST</w:t>
      </w:r>
      <w:r>
        <w:t xml:space="preserve"> if the </w:t>
      </w:r>
      <w:r w:rsidRPr="007F3C28">
        <w:rPr>
          <w:b/>
        </w:rPr>
        <w:t>com.nextlabs.level</w:t>
      </w:r>
      <w:r>
        <w:t xml:space="preserve"> is already present)</w:t>
      </w:r>
    </w:p>
    <w:p w14:paraId="7E2C64DA" w14:textId="23ECD24E" w:rsidR="00FD22BD" w:rsidRDefault="00FD22BD" w:rsidP="001D38B4">
      <w:r>
        <w:t>Restart the Policy Controller.</w:t>
      </w:r>
    </w:p>
    <w:p w14:paraId="0825F9EE" w14:textId="07863790" w:rsidR="00FD22BD" w:rsidRDefault="00FD22BD" w:rsidP="00FD22BD">
      <w:pPr>
        <w:pStyle w:val="Heading1"/>
      </w:pPr>
      <w:bookmarkStart w:id="46" w:name="_Toc527638350"/>
      <w:r>
        <w:lastRenderedPageBreak/>
        <w:t>Appendix</w:t>
      </w:r>
      <w:bookmarkEnd w:id="46"/>
    </w:p>
    <w:p w14:paraId="33F1E751" w14:textId="77777777" w:rsidR="00FD22BD" w:rsidRDefault="00FD22BD" w:rsidP="00FD22BD"/>
    <w:p w14:paraId="6243EFAE" w14:textId="7D8D2C32" w:rsidR="00FD22BD" w:rsidRDefault="00FD22BD" w:rsidP="00FD22BD">
      <w:pPr>
        <w:pStyle w:val="Heading2"/>
      </w:pPr>
      <w:bookmarkStart w:id="47" w:name="_Toc527638351"/>
      <w:r>
        <w:t>Server User Attribute Provider, Enforcer and Enrollment</w:t>
      </w:r>
      <w:bookmarkEnd w:id="47"/>
    </w:p>
    <w:p w14:paraId="634EDD92" w14:textId="77777777" w:rsidR="00FD22BD" w:rsidRDefault="00FD22BD" w:rsidP="00FD22BD">
      <w:r>
        <w:t>A User Attribute Provider will only be triggered for an attribute if that attribute value is not provided by the enforcer.</w:t>
      </w:r>
    </w:p>
    <w:p w14:paraId="63971170" w14:textId="77777777" w:rsidR="00FD22BD" w:rsidRDefault="00FD22BD" w:rsidP="00FD22BD">
      <w:r>
        <w:t xml:space="preserve">With enrollment, any condition in components involving enrolled attributes will be precompiled by the Control Center. As such, policy is matched based on the ID of the user, not by any condition on any attribute. Hence, the Server User Attribute Provider will only be triggered in the advanced condition block, or when the policy asks for an unenrolled attribute in components. </w:t>
      </w:r>
    </w:p>
    <w:p w14:paraId="3584E901" w14:textId="77777777" w:rsidR="00FD22BD" w:rsidRDefault="00FD22BD" w:rsidP="00FD22BD">
      <w:r>
        <w:t>Without enrollment, the Server User Attribute Provider will always be triggered in both components and advanced condition block when the policy asks for an attribute that is not provided by the enforcer.</w:t>
      </w:r>
    </w:p>
    <w:p w14:paraId="46EB93BE" w14:textId="77777777" w:rsidR="00FD22BD" w:rsidRDefault="00FD22BD" w:rsidP="00FD22BD"/>
    <w:p w14:paraId="568FCBB2" w14:textId="67A08CCA" w:rsidR="00FD22BD" w:rsidRDefault="00FD22BD" w:rsidP="00FD22BD">
      <w:pPr>
        <w:pStyle w:val="Heading2"/>
      </w:pPr>
      <w:bookmarkStart w:id="48" w:name="_Toc527638352"/>
      <w:r>
        <w:t>Key store</w:t>
      </w:r>
      <w:bookmarkEnd w:id="48"/>
    </w:p>
    <w:p w14:paraId="6586462D" w14:textId="77777777" w:rsidR="00FD22BD" w:rsidRDefault="00FD22BD" w:rsidP="00FD22BD">
      <w:r>
        <w:t>A key store of an application (A) is a container holding all private key of all applications/servers (A). From the private key in this store, a certificate can be extract and import to application (B) trust store so that application(B) can treated application(A) as trusted client.</w:t>
      </w:r>
    </w:p>
    <w:p w14:paraId="6B3F165E" w14:textId="77777777" w:rsidR="00FD22BD" w:rsidRDefault="00FD22BD" w:rsidP="00FD22BD">
      <w:r>
        <w:t xml:space="preserve">The </w:t>
      </w:r>
      <w:r>
        <w:rPr>
          <w:b/>
        </w:rPr>
        <w:t>suap-key</w:t>
      </w:r>
      <w:r w:rsidRPr="0090559A">
        <w:rPr>
          <w:b/>
        </w:rPr>
        <w:t>store.jks</w:t>
      </w:r>
      <w:r>
        <w:rPr>
          <w:b/>
        </w:rPr>
        <w:t xml:space="preserve"> </w:t>
      </w:r>
      <w:r>
        <w:t xml:space="preserve">will need to created manually by user to enable 2 way SSL communicaition. In order to create the key store, the </w:t>
      </w:r>
      <w:r w:rsidRPr="0090559A">
        <w:rPr>
          <w:b/>
        </w:rPr>
        <w:t>keytool</w:t>
      </w:r>
      <w:r>
        <w:t xml:space="preserve"> utility of Java or the application </w:t>
      </w:r>
      <w:r w:rsidRPr="0090559A">
        <w:rPr>
          <w:b/>
        </w:rPr>
        <w:t>KeyStore Explorer</w:t>
      </w:r>
      <w:r>
        <w:t xml:space="preserve"> (</w:t>
      </w:r>
      <w:hyperlink r:id="rId20" w:history="1">
        <w:r w:rsidRPr="00FC64E6">
          <w:rPr>
            <w:rStyle w:val="Hyperlink"/>
          </w:rPr>
          <w:t>http://keystore-explorer.org/</w:t>
        </w:r>
      </w:hyperlink>
      <w:r>
        <w:t>) can be used. It is not compulsory to use the suap-keystore.jks. It is needed when 2 way SSL communication is in place.</w:t>
      </w:r>
    </w:p>
    <w:p w14:paraId="6E4A152C" w14:textId="77777777" w:rsidR="00FD22BD" w:rsidRPr="00654E6C" w:rsidRDefault="00FD22BD" w:rsidP="00FD22BD">
      <w:r>
        <w:t>Comment out this portion if 2 way SSL is not in-use.</w:t>
      </w:r>
    </w:p>
    <w:p w14:paraId="2B1B3119" w14:textId="77777777" w:rsidR="00FD22BD" w:rsidRDefault="00FD22BD" w:rsidP="00FD22BD"/>
    <w:p w14:paraId="4D374627" w14:textId="227BD1E4" w:rsidR="00FD22BD" w:rsidRDefault="00FD22BD" w:rsidP="00FD22BD">
      <w:pPr>
        <w:pStyle w:val="Heading2"/>
      </w:pPr>
      <w:bookmarkStart w:id="49" w:name="_Toc527638353"/>
      <w:r>
        <w:t>Trust store</w:t>
      </w:r>
      <w:bookmarkEnd w:id="49"/>
    </w:p>
    <w:p w14:paraId="5C8B173D" w14:textId="77777777" w:rsidR="00FD22BD" w:rsidRDefault="00FD22BD" w:rsidP="00FD22BD">
      <w:r>
        <w:t xml:space="preserve">A trust store of an application (A) is a container holding all certificates of all applications/servers (B) that this application (A) should trust. By trusting an application or a server (B), this application (A) can send requests to (B) using one-way SSL channel. </w:t>
      </w:r>
    </w:p>
    <w:p w14:paraId="5F076D87" w14:textId="77777777" w:rsidR="00FD22BD" w:rsidRDefault="00FD22BD" w:rsidP="00FD22BD">
      <w:pPr>
        <w:rPr>
          <w:b/>
        </w:rPr>
      </w:pPr>
      <w:r>
        <w:t xml:space="preserve">The </w:t>
      </w:r>
      <w:r w:rsidRPr="0090559A">
        <w:rPr>
          <w:b/>
        </w:rPr>
        <w:t xml:space="preserve">suap-truststore.jks </w:t>
      </w:r>
      <w:r>
        <w:t xml:space="preserve">is an empty trust store packaged with the plugin. To use this trust store, all certificates used for SSL of the Active Directory needs to be imported to this trust store. In order to import a certificate to a trust store, the </w:t>
      </w:r>
      <w:r w:rsidRPr="0090559A">
        <w:rPr>
          <w:b/>
        </w:rPr>
        <w:t>keytool</w:t>
      </w:r>
      <w:r>
        <w:t xml:space="preserve"> utility of Java or the application </w:t>
      </w:r>
      <w:r w:rsidRPr="0090559A">
        <w:rPr>
          <w:b/>
        </w:rPr>
        <w:t>KeyStore Explorer</w:t>
      </w:r>
      <w:r>
        <w:t xml:space="preserve"> (</w:t>
      </w:r>
      <w:hyperlink r:id="rId21" w:history="1">
        <w:r w:rsidRPr="00FC64E6">
          <w:rPr>
            <w:rStyle w:val="Hyperlink"/>
          </w:rPr>
          <w:t>http://keystore-explorer.org/</w:t>
        </w:r>
      </w:hyperlink>
      <w:r>
        <w:t xml:space="preserve">) can be used. The password for the suap-truststore.jks is </w:t>
      </w:r>
      <w:r w:rsidRPr="0090559A">
        <w:rPr>
          <w:b/>
        </w:rPr>
        <w:t>123blue!</w:t>
      </w:r>
    </w:p>
    <w:p w14:paraId="3B01C33D" w14:textId="77777777" w:rsidR="00FD22BD" w:rsidRPr="00654E6C" w:rsidRDefault="00FD22BD" w:rsidP="00FD22BD">
      <w:r>
        <w:t>It is not compulsory to use the suap-truststore.jks. An existing trust store with the necessary certificates can be used as well.</w:t>
      </w:r>
    </w:p>
    <w:p w14:paraId="4DABC3EA" w14:textId="0BBA8B68" w:rsidR="00FD22BD" w:rsidRDefault="00FD22BD" w:rsidP="00FD22BD">
      <w:pPr>
        <w:pStyle w:val="Heading2"/>
      </w:pPr>
      <w:bookmarkStart w:id="50" w:name="_Toc527638354"/>
      <w:r>
        <w:lastRenderedPageBreak/>
        <w:t>Password Encryption</w:t>
      </w:r>
      <w:bookmarkEnd w:id="50"/>
    </w:p>
    <w:p w14:paraId="70403D5D" w14:textId="46D71F88" w:rsidR="00443048" w:rsidRPr="0032207E" w:rsidRDefault="00FD22BD" w:rsidP="00014BBB">
      <w:r>
        <w:t xml:space="preserve">To create an encrypted password, a tool located at </w:t>
      </w:r>
      <w:r w:rsidRPr="009430D4">
        <w:rPr>
          <w:b/>
        </w:rPr>
        <w:t xml:space="preserve">[PolicyServer]/tools/crypt/mkpassword.bat </w:t>
      </w:r>
      <w:r>
        <w:t xml:space="preserve">can be used. A sample command is: </w:t>
      </w:r>
      <w:r w:rsidRPr="00F205A8">
        <w:rPr>
          <w:b/>
        </w:rPr>
        <w:t>mkpassword.bat –password password</w:t>
      </w:r>
      <w:r>
        <w:t xml:space="preserve"> with the result of </w:t>
      </w:r>
      <w:r w:rsidRPr="00F205A8">
        <w:rPr>
          <w:b/>
        </w:rPr>
        <w:t>scc1d86db33184b96278786ce58a47957</w:t>
      </w:r>
      <w:bookmarkStart w:id="51" w:name="_Appendix_A_-"/>
      <w:bookmarkEnd w:id="29"/>
      <w:bookmarkEnd w:id="28"/>
      <w:bookmarkEnd w:id="27"/>
      <w:bookmarkEnd w:id="26"/>
      <w:bookmarkEnd w:id="51"/>
    </w:p>
    <w:sectPr w:rsidR="00443048" w:rsidRPr="0032207E" w:rsidSect="00D640B1">
      <w:headerReference w:type="even" r:id="rId22"/>
      <w:headerReference w:type="default" r:id="rId23"/>
      <w:footerReference w:type="even" r:id="rId24"/>
      <w:footerReference w:type="default" r:id="rId25"/>
      <w:headerReference w:type="first" r:id="rId26"/>
      <w:footerReference w:type="first" r:id="rId27"/>
      <w:footnotePr>
        <w:numRestart w:val="eachSect"/>
      </w:footnotePr>
      <w:endnotePr>
        <w:numFmt w:val="decimal"/>
        <w:numRestart w:val="eachSect"/>
      </w:endnotePr>
      <w:pgSz w:w="12240" w:h="15840" w:code="1"/>
      <w:pgMar w:top="1440" w:right="1440" w:bottom="1440" w:left="1440" w:header="720" w:footer="576" w:gutter="0"/>
      <w:cols w:space="24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2538F" w14:textId="77777777" w:rsidR="00350C70" w:rsidRDefault="00350C70" w:rsidP="00BB562F">
      <w:r>
        <w:separator/>
      </w:r>
    </w:p>
  </w:endnote>
  <w:endnote w:type="continuationSeparator" w:id="0">
    <w:p w14:paraId="01A092DD" w14:textId="77777777" w:rsidR="00350C70" w:rsidRDefault="00350C70" w:rsidP="00BB562F">
      <w:r>
        <w:continuationSeparator/>
      </w:r>
    </w:p>
  </w:endnote>
  <w:endnote w:type="continuationNotice" w:id="1">
    <w:p w14:paraId="06AC30CC" w14:textId="77777777" w:rsidR="00350C70" w:rsidRDefault="00350C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AngsanaUPC">
    <w:altName w:val="Leelawadee UI"/>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1F20F" w14:textId="77777777" w:rsidR="00FF3763" w:rsidRDefault="00FF3763" w:rsidP="3B4A7EFB">
    <w:pPr>
      <w:pStyle w:val="Footer"/>
      <w:rPr>
        <w:sz w:val="18"/>
        <w:szCs w:val="18"/>
      </w:rPr>
    </w:pPr>
    <w:r>
      <w:rPr>
        <w:sz w:val="18"/>
        <w:szCs w:val="18"/>
      </w:rPr>
      <w:t>Confidential Under NDA</w:t>
    </w:r>
    <w:r>
      <w:rPr>
        <w:sz w:val="18"/>
        <w:szCs w:val="18"/>
      </w:rPr>
      <w:tab/>
      <w:t xml:space="preserve">- </w:t>
    </w:r>
    <w:r w:rsidRPr="3B4A7EFB">
      <w:rPr>
        <w:noProof/>
      </w:rPr>
      <w:fldChar w:fldCharType="begin"/>
    </w:r>
    <w:r>
      <w:instrText xml:space="preserve"> PAGE </w:instrText>
    </w:r>
    <w:r w:rsidRPr="3B4A7EFB">
      <w:fldChar w:fldCharType="separate"/>
    </w:r>
    <w:r>
      <w:rPr>
        <w:noProof/>
      </w:rPr>
      <w:t>45</w:t>
    </w:r>
    <w:r w:rsidRPr="3B4A7EFB">
      <w:rPr>
        <w:noProof/>
      </w:rPr>
      <w:fldChar w:fldCharType="end"/>
    </w:r>
    <w:r>
      <w:t xml:space="preserve"> -</w:t>
    </w:r>
    <w:r>
      <w:tab/>
      <w:t>Do Not Redistribute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8A755" w14:textId="77777777" w:rsidR="00FF3763" w:rsidRDefault="00FF3763" w:rsidP="00BB562F">
    <w:pPr>
      <w:pStyle w:val="Footer1"/>
    </w:pPr>
    <w:r>
      <w:t>© 2018 NextLabs, Inc. All Rights reserved.</w:t>
    </w:r>
  </w:p>
  <w:p w14:paraId="7444C1BE" w14:textId="51E83F9F" w:rsidR="00FF3763" w:rsidRDefault="00FF3763" w:rsidP="00BB562F">
    <w:pPr>
      <w:pStyle w:val="Footer1"/>
    </w:pPr>
    <w:r>
      <w:br/>
      <w:t>THE INFORMATION CONTAINED IN THIS DOCUMENT IS PROVIDED"AS IS" WITHOUT ANY EXPRESS REPRESENTATIONS OR WARRANTIES. IN ADDITION, NEXTLABS, INC. DISCLAIMS ALL IMPLIED REPRESENTATIONS AND WARRANTIES, INCLUDING ANY WARRANTY OF MERCHANTABILITY, FITNESS FOR A PARTICULAR PURPOSE, OR NON-INFRINGEMENT OF THIRD PARTY INTELLECTUAL PROPERTY RIGHTS.</w:t>
    </w:r>
  </w:p>
  <w:p w14:paraId="3858182A" w14:textId="77777777" w:rsidR="00FF3763" w:rsidRPr="0087036A" w:rsidRDefault="00FF3763" w:rsidP="00BB562F">
    <w:pPr>
      <w:pStyle w:val="Footer1"/>
    </w:pPr>
  </w:p>
  <w:p w14:paraId="0CC99B66" w14:textId="77777777" w:rsidR="00FF3763" w:rsidRPr="0087036A" w:rsidRDefault="00FF3763" w:rsidP="00BB562F">
    <w:pPr>
      <w:pStyle w:val="Footer1"/>
    </w:pPr>
    <w:r>
      <w:t>This document contains proprietary information of NextLabs, Inc. or under license from third parties. No part of this document may be reproduced in any form or by any means or transferred to any third party without the prior written consent of NextLabs, Inc.</w:t>
    </w:r>
  </w:p>
  <w:p w14:paraId="2D5B57D2" w14:textId="77777777" w:rsidR="00FF3763" w:rsidRPr="0087036A" w:rsidRDefault="00FF3763" w:rsidP="00BB562F">
    <w:pPr>
      <w:pStyle w:val="Footer1"/>
    </w:pPr>
    <w:r>
      <w:t>NextLabs, the NextLabs Logo, Enterprise DLP, Compliant Enterprise, ACPL, and the Compliant Enterprise Logo are trademarks or registered trademarks of NextLabs, Inc. in the United States. All other trademarks or registered trademarks are the property of their respective owners.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2AB82" w14:textId="77777777" w:rsidR="00FF3763" w:rsidRDefault="00FF3763" w:rsidP="3B4A7EFB">
    <w:pPr>
      <w:rPr>
        <w:rFonts w:cs="Arial"/>
      </w:rPr>
    </w:pPr>
    <w:r>
      <w:t>NextLabs</w:t>
    </w:r>
    <w:r>
      <w:tab/>
      <w:t>Recapturing Control of Business Information</w:t>
    </w:r>
    <w:r>
      <w:tab/>
    </w:r>
    <w:r w:rsidRPr="3B4A7EFB">
      <w:rPr>
        <w:noProof/>
      </w:rPr>
      <w:fldChar w:fldCharType="begin"/>
    </w:r>
    <w:r>
      <w:instrText xml:space="preserve"> PAGE </w:instrText>
    </w:r>
    <w:r w:rsidRPr="3B4A7EFB">
      <w:fldChar w:fldCharType="separate"/>
    </w:r>
    <w:r>
      <w:rPr>
        <w:noProof/>
      </w:rPr>
      <w:t>45</w:t>
    </w:r>
    <w:r w:rsidRPr="3B4A7EFB">
      <w:rPr>
        <w:noProof/>
      </w:rPr>
      <w:fldChar w:fldCharType="end"/>
    </w:r>
  </w:p>
  <w:p w14:paraId="128A5F50" w14:textId="77777777" w:rsidR="00FF3763" w:rsidRDefault="00FF3763" w:rsidP="00BB562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ED015" w14:textId="23F6B050" w:rsidR="00FF3763" w:rsidRDefault="00FF3763" w:rsidP="00BB562F">
    <w:pPr>
      <w:pStyle w:val="Footer1"/>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1183"/>
      <w:gridCol w:w="3645"/>
    </w:tblGrid>
    <w:tr w:rsidR="00FF3763" w:rsidRPr="00CF4173" w14:paraId="05BF18DF" w14:textId="77777777" w:rsidTr="45A0C084">
      <w:sdt>
        <w:sdtPr>
          <w:alias w:val="Title"/>
          <w:tag w:val=""/>
          <w:id w:val="1206836103"/>
          <w:placeholder>
            <w:docPart w:val="AFCF48688340458B9D146D5DC762A259"/>
          </w:placeholder>
          <w:dataBinding w:prefixMappings="xmlns:ns0='http://purl.org/dc/elements/1.1/' xmlns:ns1='http://schemas.openxmlformats.org/package/2006/metadata/core-properties' " w:xpath="/ns1:coreProperties[1]/ns0:title[1]" w:storeItemID="{6C3C8BC8-F283-45AE-878A-BAB7291924A1}"/>
          <w:text/>
        </w:sdtPr>
        <w:sdtEndPr/>
        <w:sdtContent>
          <w:tc>
            <w:tcPr>
              <w:tcW w:w="2421" w:type="pct"/>
            </w:tcPr>
            <w:p w14:paraId="3856FB32" w14:textId="1F9364D9" w:rsidR="00FF3763" w:rsidRPr="00CF4173" w:rsidRDefault="00C31375" w:rsidP="00445B39">
              <w:pPr>
                <w:pStyle w:val="TableText"/>
              </w:pPr>
              <w:r>
                <w:t>MoD NL Server User Attribute Plugin</w:t>
              </w:r>
            </w:p>
          </w:tc>
        </w:sdtContent>
      </w:sdt>
      <w:tc>
        <w:tcPr>
          <w:tcW w:w="632" w:type="pct"/>
        </w:tcPr>
        <w:p w14:paraId="7BEF6EDF" w14:textId="7863A16A" w:rsidR="00FF3763" w:rsidRPr="00CF4173" w:rsidRDefault="00FF3763" w:rsidP="003037C8">
          <w:pPr>
            <w:pStyle w:val="TableText"/>
          </w:pPr>
          <w:r>
            <w:t xml:space="preserve">  Page </w:t>
          </w:r>
          <w:r w:rsidRPr="3B4A7EFB">
            <w:rPr>
              <w:noProof/>
            </w:rPr>
            <w:fldChar w:fldCharType="begin"/>
          </w:r>
          <w:r w:rsidRPr="3B4A7EFB">
            <w:rPr>
              <w:noProof/>
            </w:rPr>
            <w:instrText xml:space="preserve"> PAGE </w:instrText>
          </w:r>
          <w:r w:rsidRPr="3B4A7EFB">
            <w:rPr>
              <w:noProof/>
            </w:rPr>
            <w:fldChar w:fldCharType="separate"/>
          </w:r>
          <w:r w:rsidR="007B4D6F">
            <w:rPr>
              <w:noProof/>
            </w:rPr>
            <w:t>3</w:t>
          </w:r>
          <w:r w:rsidRPr="3B4A7EFB">
            <w:rPr>
              <w:noProof/>
            </w:rPr>
            <w:fldChar w:fldCharType="end"/>
          </w:r>
        </w:p>
      </w:tc>
      <w:tc>
        <w:tcPr>
          <w:tcW w:w="1947" w:type="pct"/>
        </w:tcPr>
        <w:p w14:paraId="2B7D6CAE" w14:textId="0DDB3625" w:rsidR="00FF3763" w:rsidRPr="00CF4173" w:rsidRDefault="00FF3763" w:rsidP="00175293">
          <w:pPr>
            <w:pStyle w:val="TableText"/>
            <w:jc w:val="right"/>
          </w:pPr>
          <w:r>
            <w:t>IN STRICT CONFIDENCE</w:t>
          </w:r>
        </w:p>
      </w:tc>
    </w:tr>
  </w:tbl>
  <w:p w14:paraId="37B8A782" w14:textId="4FA50560" w:rsidR="00FF3763" w:rsidRPr="0045143E" w:rsidRDefault="00FF3763" w:rsidP="00BB562F">
    <w:pPr>
      <w:pStyle w:val="Footer1"/>
      <w:rPr>
        <w:rFonts w:ascii="AngsanaUPC" w:hAnsi="AngsanaUPC" w:cs="AngsanaUPC"/>
      </w:rPr>
    </w:pPr>
    <w:r w:rsidRPr="0045143E">
      <w:tab/>
    </w:r>
    <w:r>
      <w:t xml:space="preserve">                     </w:t>
    </w:r>
    <w:r w:rsidRPr="0045143E">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74333" w14:textId="77777777" w:rsidR="00FF3763" w:rsidRDefault="00FF3763" w:rsidP="3B4A7EFB">
    <w:pPr>
      <w:pStyle w:val="Footer"/>
      <w:rPr>
        <w:sz w:val="18"/>
        <w:szCs w:val="18"/>
      </w:rPr>
    </w:pPr>
    <w:r>
      <w:rPr>
        <w:sz w:val="18"/>
        <w:szCs w:val="18"/>
      </w:rPr>
      <w:tab/>
      <w:t xml:space="preserve">- </w:t>
    </w:r>
    <w:r w:rsidRPr="3B4A7EFB">
      <w:rPr>
        <w:noProof/>
      </w:rPr>
      <w:fldChar w:fldCharType="begin"/>
    </w:r>
    <w:r>
      <w:instrText xml:space="preserve"> PAGE </w:instrText>
    </w:r>
    <w:r w:rsidRPr="3B4A7EFB">
      <w:fldChar w:fldCharType="separate"/>
    </w:r>
    <w:r>
      <w:rPr>
        <w:noProof/>
      </w:rPr>
      <w:t>45</w:t>
    </w:r>
    <w:r w:rsidRPr="3B4A7EFB">
      <w:rPr>
        <w:noProof/>
      </w:rPr>
      <w:fldChar w:fldCharType="end"/>
    </w: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2F920" w14:textId="77777777" w:rsidR="00350C70" w:rsidRDefault="00350C70" w:rsidP="00BB562F">
      <w:r>
        <w:separator/>
      </w:r>
    </w:p>
  </w:footnote>
  <w:footnote w:type="continuationSeparator" w:id="0">
    <w:p w14:paraId="66ED287A" w14:textId="77777777" w:rsidR="00350C70" w:rsidRDefault="00350C70" w:rsidP="00BB562F">
      <w:r>
        <w:continuationSeparator/>
      </w:r>
    </w:p>
  </w:footnote>
  <w:footnote w:type="continuationNotice" w:id="1">
    <w:p w14:paraId="55278D24" w14:textId="77777777" w:rsidR="00350C70" w:rsidRDefault="00350C7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A785C" w14:textId="77777777" w:rsidR="00FF3763" w:rsidRDefault="00FF3763" w:rsidP="00BB562F">
    <w:pPr>
      <w:pStyle w:val="Header"/>
    </w:pPr>
    <w:r w:rsidRPr="00052F56">
      <w:rPr>
        <w:noProof/>
        <w:lang w:eastAsia="zh-CN"/>
      </w:rPr>
      <w:drawing>
        <wp:anchor distT="0" distB="0" distL="114300" distR="114300" simplePos="0" relativeHeight="251658241" behindDoc="1" locked="0" layoutInCell="1" allowOverlap="1" wp14:anchorId="7996297D" wp14:editId="2F3F7821">
          <wp:simplePos x="0" y="0"/>
          <wp:positionH relativeFrom="column">
            <wp:posOffset>-914400</wp:posOffset>
          </wp:positionH>
          <wp:positionV relativeFrom="page">
            <wp:posOffset>2496704</wp:posOffset>
          </wp:positionV>
          <wp:extent cx="5108028" cy="7542055"/>
          <wp:effectExtent l="0" t="0" r="0" b="1905"/>
          <wp:wrapNone/>
          <wp:docPr id="352" name="Picture 352" descr="Pillow-Watermark-(EDLP-Red)"/>
          <wp:cNvGraphicFramePr/>
          <a:graphic xmlns:a="http://schemas.openxmlformats.org/drawingml/2006/main">
            <a:graphicData uri="http://schemas.openxmlformats.org/drawingml/2006/picture">
              <pic:pic xmlns:pic="http://schemas.openxmlformats.org/drawingml/2006/picture">
                <pic:nvPicPr>
                  <pic:cNvPr id="0" name="Picture 29" descr="Pillow-Watermark-(EDLP-Red)"/>
                  <pic:cNvPicPr>
                    <a:picLocks noChangeAspect="1" noChangeArrowheads="1"/>
                  </pic:cNvPicPr>
                </pic:nvPicPr>
                <pic:blipFill>
                  <a:blip r:embed="rId1">
                    <a:lum bright="70000" contrast="-70000"/>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5116008" cy="75538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D94B5" w14:textId="77777777" w:rsidR="00FF3763" w:rsidRDefault="00FF3763" w:rsidP="00BB56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858DB" w14:textId="77777777" w:rsidR="00FF3763" w:rsidRDefault="00FF3763" w:rsidP="00BB562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18BA" w14:textId="77777777" w:rsidR="00FF3763" w:rsidRDefault="00FF3763" w:rsidP="00BB562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A940" w14:textId="77777777" w:rsidR="00FF3763" w:rsidRDefault="00FF3763" w:rsidP="00BB562F">
    <w:r>
      <w:rPr>
        <w:noProof/>
        <w:lang w:eastAsia="zh-CN"/>
      </w:rPr>
      <mc:AlternateContent>
        <mc:Choice Requires="wps">
          <w:drawing>
            <wp:anchor distT="0" distB="0" distL="114300" distR="114300" simplePos="0" relativeHeight="251658240" behindDoc="1" locked="1" layoutInCell="0" allowOverlap="1" wp14:anchorId="1353D2E9" wp14:editId="11CEE31A">
              <wp:simplePos x="0" y="0"/>
              <wp:positionH relativeFrom="page">
                <wp:posOffset>1828800</wp:posOffset>
              </wp:positionH>
              <wp:positionV relativeFrom="page">
                <wp:posOffset>365760</wp:posOffset>
              </wp:positionV>
              <wp:extent cx="106680" cy="800100"/>
              <wp:effectExtent l="0" t="0" r="7620" b="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1BDAA23" w14:textId="77777777" w:rsidR="00FF3763" w:rsidRDefault="00FF3763" w:rsidP="00BB562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3D2E9" id="Rectangle 9" o:spid="_x0000_s1028" style="position:absolute;left:0;text-align:left;margin-left:2in;margin-top:28.8pt;width:8.4pt;height:6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" o:allowincell="f" filled="f" stroked="f" strokecolor="white" strokeweight="6pt">
              <v:textbox inset="0,0,0,0">
                <w:txbxContent>
                  <w:p w14:paraId="41BDAA23" w14:textId="77777777" w:rsidR="00FF3763" w:rsidRDefault="00FF3763" w:rsidP="00BB562F"/>
                </w:txbxContent>
              </v:textbox>
              <w10:wrap anchorx="page" anchory="page"/>
              <w10:anchorlock/>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CE12" w14:textId="7BD23D97" w:rsidR="00FF3763" w:rsidRDefault="00FF3763" w:rsidP="002F29D3">
    <w:pPr>
      <w:ind w:left="0"/>
    </w:pPr>
    <w:r w:rsidRPr="0045143E">
      <w:rPr>
        <w:noProof/>
        <w:lang w:eastAsia="zh-CN"/>
      </w:rPr>
      <w:drawing>
        <wp:inline distT="0" distB="0" distL="0" distR="0" wp14:anchorId="48EB2799" wp14:editId="005AF98B">
          <wp:extent cx="1605280" cy="243840"/>
          <wp:effectExtent l="25400" t="0" r="0" b="0"/>
          <wp:docPr id="364" name="Picture 364" descr="NEXTLABStyp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LABStypeBLACK"/>
                  <pic:cNvPicPr>
                    <a:picLocks noChangeAspect="1" noChangeArrowheads="1"/>
                  </pic:cNvPicPr>
                </pic:nvPicPr>
                <pic:blipFill>
                  <a:blip r:embed="rId1" cstate="print"/>
                  <a:srcRect/>
                  <a:stretch>
                    <a:fillRect/>
                  </a:stretch>
                </pic:blipFill>
                <pic:spPr bwMode="auto">
                  <a:xfrm>
                    <a:off x="0" y="0"/>
                    <a:ext cx="1605280" cy="243840"/>
                  </a:xfrm>
                  <a:prstGeom prst="rect">
                    <a:avLst/>
                  </a:prstGeom>
                  <a:noFill/>
                  <a:ln w="9525">
                    <a:noFill/>
                    <a:miter lim="800000"/>
                    <a:headEnd/>
                    <a:tailEnd/>
                  </a:ln>
                </pic:spPr>
              </pic:pic>
            </a:graphicData>
          </a:graphic>
        </wp:inline>
      </w:drawing>
    </w:r>
    <w:r>
      <w:tab/>
    </w:r>
    <w:r>
      <w:tab/>
    </w:r>
  </w:p>
  <w:p w14:paraId="48DC6839" w14:textId="77777777" w:rsidR="00FF3763" w:rsidRPr="00E44D82" w:rsidRDefault="00FF3763" w:rsidP="00BB562F"/>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6DE5D" w14:textId="77777777" w:rsidR="00FF3763" w:rsidRDefault="00FF3763" w:rsidP="00BB562F">
    <w:r>
      <w:t>NextLabs</w:t>
    </w:r>
    <w:r>
      <w:tab/>
      <w:t>Compliant Enterprise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936D4"/>
    <w:multiLevelType w:val="multilevel"/>
    <w:tmpl w:val="5F6627B2"/>
    <w:lvl w:ilvl="0">
      <w:start w:val="1"/>
      <w:numFmt w:val="decimal"/>
      <w:pStyle w:val="Rubrik1Numr"/>
      <w:lvlText w:val="%1."/>
      <w:lvlJc w:val="left"/>
      <w:pPr>
        <w:ind w:left="709" w:hanging="709"/>
      </w:pPr>
      <w:rPr>
        <w:rFonts w:hint="default"/>
      </w:rPr>
    </w:lvl>
    <w:lvl w:ilvl="1">
      <w:start w:val="1"/>
      <w:numFmt w:val="decimal"/>
      <w:pStyle w:val="Rubrik2Numr"/>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pStyle w:val="Rubrik4Numr"/>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559" w:hanging="1559"/>
      </w:pPr>
      <w:rPr>
        <w:rFonts w:hint="default"/>
      </w:rPr>
    </w:lvl>
    <w:lvl w:ilvl="7">
      <w:start w:val="1"/>
      <w:numFmt w:val="decimal"/>
      <w:lvlText w:val="%1.%2.%3.%4.%5.%6.%7.%8."/>
      <w:lvlJc w:val="left"/>
      <w:pPr>
        <w:ind w:left="1559" w:hanging="1559"/>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07197660"/>
    <w:multiLevelType w:val="hybridMultilevel"/>
    <w:tmpl w:val="3C4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51D4C"/>
    <w:multiLevelType w:val="hybridMultilevel"/>
    <w:tmpl w:val="D048D69C"/>
    <w:lvl w:ilvl="0" w:tplc="C332F7E2">
      <w:start w:val="1"/>
      <w:numFmt w:val="bullet"/>
      <w:pStyle w:val="ListParagraph"/>
      <w:lvlText w:val=""/>
      <w:lvlJc w:val="left"/>
      <w:pPr>
        <w:ind w:left="2880" w:hanging="360"/>
      </w:pPr>
      <w:rPr>
        <w:rFonts w:ascii="Symbol" w:hAnsi="Symbol" w:hint="default"/>
        <w:color w:val="0070C0"/>
      </w:rPr>
    </w:lvl>
    <w:lvl w:ilvl="1" w:tplc="92EC037C">
      <w:start w:val="1"/>
      <w:numFmt w:val="bullet"/>
      <w:pStyle w:val="NXLList2"/>
      <w:lvlText w:val="o"/>
      <w:lvlJc w:val="left"/>
      <w:pPr>
        <w:ind w:left="3600" w:hanging="360"/>
      </w:pPr>
      <w:rPr>
        <w:rFonts w:ascii="Courier New" w:hAnsi="Courier New" w:cs="Courier New" w:hint="default"/>
        <w:color w:val="0070C0"/>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A0A490F"/>
    <w:multiLevelType w:val="hybridMultilevel"/>
    <w:tmpl w:val="F94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5668E"/>
    <w:multiLevelType w:val="hybridMultilevel"/>
    <w:tmpl w:val="5950EA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606FFF"/>
    <w:multiLevelType w:val="hybridMultilevel"/>
    <w:tmpl w:val="A432C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442A5F"/>
    <w:multiLevelType w:val="multilevel"/>
    <w:tmpl w:val="08785EFA"/>
    <w:lvl w:ilvl="0">
      <w:start w:val="1"/>
      <w:numFmt w:val="decimal"/>
      <w:pStyle w:val="StyleStyleFeatureHeading14ptNotItalic11pt"/>
      <w:lvlText w:val="%1."/>
      <w:lvlJc w:val="left"/>
      <w:pPr>
        <w:tabs>
          <w:tab w:val="num" w:pos="375"/>
        </w:tabs>
        <w:ind w:left="375" w:hanging="375"/>
      </w:pPr>
      <w:rPr>
        <w:rFonts w:hint="default"/>
      </w:rPr>
    </w:lvl>
    <w:lvl w:ilvl="1">
      <w:start w:val="1"/>
      <w:numFmt w:val="decimal"/>
      <w:pStyle w:val="FeatureRequirement"/>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A279EE"/>
    <w:multiLevelType w:val="hybridMultilevel"/>
    <w:tmpl w:val="BE3EF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11781C"/>
    <w:multiLevelType w:val="hybridMultilevel"/>
    <w:tmpl w:val="1C18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F0015"/>
    <w:multiLevelType w:val="hybridMultilevel"/>
    <w:tmpl w:val="B138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C538C6"/>
    <w:multiLevelType w:val="hybridMultilevel"/>
    <w:tmpl w:val="7D08F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C4E29"/>
    <w:multiLevelType w:val="hybridMultilevel"/>
    <w:tmpl w:val="148ED94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6F612B"/>
    <w:multiLevelType w:val="hybridMultilevel"/>
    <w:tmpl w:val="DCA06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36E39"/>
    <w:multiLevelType w:val="hybridMultilevel"/>
    <w:tmpl w:val="EBF472C4"/>
    <w:lvl w:ilvl="0" w:tplc="6E54E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3F5741"/>
    <w:multiLevelType w:val="hybridMultilevel"/>
    <w:tmpl w:val="C01A583E"/>
    <w:lvl w:ilvl="0" w:tplc="9EA83280">
      <w:numFmt w:val="bullet"/>
      <w:lvlText w:val="-"/>
      <w:lvlJc w:val="left"/>
      <w:pPr>
        <w:ind w:left="1080" w:hanging="360"/>
      </w:pPr>
      <w:rPr>
        <w:rFonts w:ascii="Calibri" w:eastAsia="Times New Roman"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4889768C"/>
    <w:multiLevelType w:val="hybridMultilevel"/>
    <w:tmpl w:val="73B45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0579C1"/>
    <w:multiLevelType w:val="hybridMultilevel"/>
    <w:tmpl w:val="8CB8F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0B1A28"/>
    <w:multiLevelType w:val="hybridMultilevel"/>
    <w:tmpl w:val="5990724C"/>
    <w:lvl w:ilvl="0" w:tplc="FA88E21E">
      <w:start w:val="1"/>
      <w:numFmt w:val="decimal"/>
      <w:lvlText w:val="%1"/>
      <w:lvlJc w:val="left"/>
      <w:pPr>
        <w:ind w:left="395" w:hanging="360"/>
      </w:pPr>
      <w:rPr>
        <w:rFonts w:hint="default"/>
      </w:rPr>
    </w:lvl>
    <w:lvl w:ilvl="1" w:tplc="04090019" w:tentative="1">
      <w:start w:val="1"/>
      <w:numFmt w:val="lowerLetter"/>
      <w:lvlText w:val="%2."/>
      <w:lvlJc w:val="left"/>
      <w:pPr>
        <w:ind w:left="1115" w:hanging="360"/>
      </w:pPr>
    </w:lvl>
    <w:lvl w:ilvl="2" w:tplc="0409001B" w:tentative="1">
      <w:start w:val="1"/>
      <w:numFmt w:val="lowerRoman"/>
      <w:lvlText w:val="%3."/>
      <w:lvlJc w:val="right"/>
      <w:pPr>
        <w:ind w:left="1835" w:hanging="180"/>
      </w:pPr>
    </w:lvl>
    <w:lvl w:ilvl="3" w:tplc="0409000F" w:tentative="1">
      <w:start w:val="1"/>
      <w:numFmt w:val="decimal"/>
      <w:lvlText w:val="%4."/>
      <w:lvlJc w:val="left"/>
      <w:pPr>
        <w:ind w:left="2555" w:hanging="360"/>
      </w:pPr>
    </w:lvl>
    <w:lvl w:ilvl="4" w:tplc="04090019" w:tentative="1">
      <w:start w:val="1"/>
      <w:numFmt w:val="lowerLetter"/>
      <w:lvlText w:val="%5."/>
      <w:lvlJc w:val="left"/>
      <w:pPr>
        <w:ind w:left="3275" w:hanging="360"/>
      </w:pPr>
    </w:lvl>
    <w:lvl w:ilvl="5" w:tplc="0409001B" w:tentative="1">
      <w:start w:val="1"/>
      <w:numFmt w:val="lowerRoman"/>
      <w:lvlText w:val="%6."/>
      <w:lvlJc w:val="right"/>
      <w:pPr>
        <w:ind w:left="3995" w:hanging="180"/>
      </w:pPr>
    </w:lvl>
    <w:lvl w:ilvl="6" w:tplc="0409000F" w:tentative="1">
      <w:start w:val="1"/>
      <w:numFmt w:val="decimal"/>
      <w:lvlText w:val="%7."/>
      <w:lvlJc w:val="left"/>
      <w:pPr>
        <w:ind w:left="4715" w:hanging="360"/>
      </w:pPr>
    </w:lvl>
    <w:lvl w:ilvl="7" w:tplc="04090019" w:tentative="1">
      <w:start w:val="1"/>
      <w:numFmt w:val="lowerLetter"/>
      <w:lvlText w:val="%8."/>
      <w:lvlJc w:val="left"/>
      <w:pPr>
        <w:ind w:left="5435" w:hanging="360"/>
      </w:pPr>
    </w:lvl>
    <w:lvl w:ilvl="8" w:tplc="0409001B" w:tentative="1">
      <w:start w:val="1"/>
      <w:numFmt w:val="lowerRoman"/>
      <w:lvlText w:val="%9."/>
      <w:lvlJc w:val="right"/>
      <w:pPr>
        <w:ind w:left="6155" w:hanging="180"/>
      </w:pPr>
    </w:lvl>
  </w:abstractNum>
  <w:abstractNum w:abstractNumId="18" w15:restartNumberingAfterBreak="0">
    <w:nsid w:val="4CC55CB4"/>
    <w:multiLevelType w:val="hybridMultilevel"/>
    <w:tmpl w:val="6BF62C46"/>
    <w:lvl w:ilvl="0" w:tplc="D91CB31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CC791C"/>
    <w:multiLevelType w:val="hybridMultilevel"/>
    <w:tmpl w:val="A4700F9E"/>
    <w:lvl w:ilvl="0" w:tplc="343A0464">
      <w:start w:val="1"/>
      <w:numFmt w:val="bullet"/>
      <w:pStyle w:val="List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887028"/>
    <w:multiLevelType w:val="hybridMultilevel"/>
    <w:tmpl w:val="1B8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22344"/>
    <w:multiLevelType w:val="hybridMultilevel"/>
    <w:tmpl w:val="EE805AE4"/>
    <w:lvl w:ilvl="0" w:tplc="1B2CC59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F31B0E"/>
    <w:multiLevelType w:val="singleLevel"/>
    <w:tmpl w:val="0A469514"/>
    <w:lvl w:ilvl="0">
      <w:start w:val="1"/>
      <w:numFmt w:val="decimal"/>
      <w:pStyle w:val="WorkflowSteps"/>
      <w:lvlText w:val="%1."/>
      <w:lvlJc w:val="left"/>
      <w:pPr>
        <w:ind w:left="360" w:hanging="360"/>
      </w:pPr>
      <w:rPr>
        <w:rFonts w:hint="default"/>
      </w:rPr>
    </w:lvl>
  </w:abstractNum>
  <w:abstractNum w:abstractNumId="23" w15:restartNumberingAfterBreak="0">
    <w:nsid w:val="5CFC75F6"/>
    <w:multiLevelType w:val="hybridMultilevel"/>
    <w:tmpl w:val="79FA058E"/>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4" w15:restartNumberingAfterBreak="0">
    <w:nsid w:val="677B15FE"/>
    <w:multiLevelType w:val="hybridMultilevel"/>
    <w:tmpl w:val="7D56E104"/>
    <w:lvl w:ilvl="0" w:tplc="D91CB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93513"/>
    <w:multiLevelType w:val="hybridMultilevel"/>
    <w:tmpl w:val="D53E6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E07375"/>
    <w:multiLevelType w:val="multilevel"/>
    <w:tmpl w:val="D56C10A8"/>
    <w:lvl w:ilvl="0">
      <w:start w:val="1"/>
      <w:numFmt w:val="decimal"/>
      <w:pStyle w:val="Heading1"/>
      <w:lvlText w:val="%1."/>
      <w:lvlJc w:val="left"/>
      <w:pPr>
        <w:tabs>
          <w:tab w:val="num" w:pos="990"/>
        </w:tabs>
        <w:ind w:left="990" w:hanging="360"/>
      </w:pPr>
      <w:rPr>
        <w:rFonts w:asciiTheme="majorHAnsi" w:eastAsia="Times New Roman" w:hAnsiTheme="majorHAnsi" w:cs="Arial"/>
        <w:b/>
      </w:rPr>
    </w:lvl>
    <w:lvl w:ilvl="1">
      <w:start w:val="1"/>
      <w:numFmt w:val="decimal"/>
      <w:pStyle w:val="Heading2"/>
      <w:lvlText w:val="%1.%2 "/>
      <w:lvlJc w:val="left"/>
      <w:pPr>
        <w:ind w:left="720" w:hanging="720"/>
      </w:pPr>
      <w:rPr>
        <w:rFonts w:cs="Times New Roman"/>
        <w:b w:val="0"/>
        <w:bCs w:val="0"/>
        <w:i w:val="0"/>
        <w:iCs w:val="0"/>
        <w:caps w:val="0"/>
        <w:smallCaps w:val="0"/>
        <w:strike w:val="0"/>
        <w:dstrike w:val="0"/>
        <w:noProof w:val="0"/>
        <w:vanish w:val="0"/>
        <w:color w:val="auto"/>
        <w:spacing w:val="0"/>
        <w:kern w:val="0"/>
        <w:position w:val="0"/>
        <w:u w:val="none"/>
        <w:vertAlign w:val="baseline"/>
        <w:em w:val="none"/>
      </w:rPr>
    </w:lvl>
    <w:lvl w:ilvl="2">
      <w:start w:val="1"/>
      <w:numFmt w:val="decimal"/>
      <w:lvlText w:val="%1.%2.%3"/>
      <w:lvlJc w:val="left"/>
      <w:pPr>
        <w:tabs>
          <w:tab w:val="num" w:pos="2160"/>
        </w:tabs>
        <w:ind w:left="2160" w:hanging="720"/>
      </w:pPr>
      <w:rPr>
        <w:rFonts w:hint="default"/>
        <w:b/>
        <w:color w:val="auto"/>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480"/>
        </w:tabs>
        <w:ind w:left="6480" w:hanging="1440"/>
      </w:pPr>
      <w:rPr>
        <w:rFonts w:hint="default"/>
        <w:b w:val="0"/>
      </w:rPr>
    </w:lvl>
    <w:lvl w:ilvl="8">
      <w:start w:val="1"/>
      <w:numFmt w:val="decimal"/>
      <w:lvlText w:val="%1.%2.%3.%4.%5.%6.%7.%8.%9"/>
      <w:lvlJc w:val="left"/>
      <w:pPr>
        <w:tabs>
          <w:tab w:val="num" w:pos="7560"/>
        </w:tabs>
        <w:ind w:left="7560" w:hanging="1800"/>
      </w:pPr>
      <w:rPr>
        <w:rFonts w:hint="default"/>
        <w:b w:val="0"/>
      </w:rPr>
    </w:lvl>
  </w:abstractNum>
  <w:num w:numId="1">
    <w:abstractNumId w:val="26"/>
  </w:num>
  <w:num w:numId="2">
    <w:abstractNumId w:val="22"/>
  </w:num>
  <w:num w:numId="3">
    <w:abstractNumId w:val="6"/>
  </w:num>
  <w:num w:numId="4">
    <w:abstractNumId w:val="19"/>
  </w:num>
  <w:num w:numId="5">
    <w:abstractNumId w:val="0"/>
  </w:num>
  <w:num w:numId="6">
    <w:abstractNumId w:val="2"/>
  </w:num>
  <w:num w:numId="7">
    <w:abstractNumId w:val="25"/>
  </w:num>
  <w:num w:numId="8">
    <w:abstractNumId w:val="13"/>
  </w:num>
  <w:num w:numId="9">
    <w:abstractNumId w:val="4"/>
  </w:num>
  <w:num w:numId="10">
    <w:abstractNumId w:val="7"/>
  </w:num>
  <w:num w:numId="11">
    <w:abstractNumId w:val="11"/>
  </w:num>
  <w:num w:numId="12">
    <w:abstractNumId w:val="16"/>
  </w:num>
  <w:num w:numId="13">
    <w:abstractNumId w:val="10"/>
  </w:num>
  <w:num w:numId="14">
    <w:abstractNumId w:val="1"/>
  </w:num>
  <w:num w:numId="15">
    <w:abstractNumId w:val="14"/>
  </w:num>
  <w:num w:numId="16">
    <w:abstractNumId w:val="8"/>
  </w:num>
  <w:num w:numId="17">
    <w:abstractNumId w:val="23"/>
  </w:num>
  <w:num w:numId="18">
    <w:abstractNumId w:val="9"/>
  </w:num>
  <w:num w:numId="19">
    <w:abstractNumId w:val="15"/>
  </w:num>
  <w:num w:numId="20">
    <w:abstractNumId w:val="5"/>
  </w:num>
  <w:num w:numId="21">
    <w:abstractNumId w:val="17"/>
  </w:num>
  <w:num w:numId="22">
    <w:abstractNumId w:val="20"/>
  </w:num>
  <w:num w:numId="23">
    <w:abstractNumId w:val="18"/>
  </w:num>
  <w:num w:numId="24">
    <w:abstractNumId w:val="24"/>
  </w:num>
  <w:num w:numId="25">
    <w:abstractNumId w:val="12"/>
  </w:num>
  <w:num w:numId="26">
    <w:abstractNumId w:val="3"/>
  </w:num>
  <w:num w:numId="27">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0"/>
  <w:activeWritingStyle w:appName="MSWord" w:lang="en-GB" w:vendorID="64" w:dllVersion="131078" w:nlCheck="1" w:checkStyle="1"/>
  <w:activeWritingStyle w:appName="MSWord" w:lang="en-SG" w:vendorID="64" w:dllVersion="131078" w:nlCheck="1" w:checkStyle="1"/>
  <w:activeWritingStyle w:appName="MSWord" w:lang="nl-NL" w:vendorID="64" w:dllVersion="131078" w:nlCheck="1" w:checkStyle="0"/>
  <w:doNotTrackFormatting/>
  <w:defaultTabStop w:val="720"/>
  <w:hyphenationZone w:val="425"/>
  <w:characterSpacingControl w:val="doNotCompress"/>
  <w:hdrShapeDefaults>
    <o:shapedefaults v:ext="edit" spidmax="2049">
      <o:colormru v:ext="edit" colors="white,#eaeaea"/>
    </o:shapedefaults>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1Mbc0sDAzMTYwNzBU0lEKTi0uzszPAykwqQUAwuV9+ywAAAA="/>
  </w:docVars>
  <w:rsids>
    <w:rsidRoot w:val="00CC327C"/>
    <w:rsid w:val="00000A09"/>
    <w:rsid w:val="00000C43"/>
    <w:rsid w:val="00001232"/>
    <w:rsid w:val="000012A1"/>
    <w:rsid w:val="0000334E"/>
    <w:rsid w:val="0000453A"/>
    <w:rsid w:val="00005487"/>
    <w:rsid w:val="0000746E"/>
    <w:rsid w:val="00011D25"/>
    <w:rsid w:val="00013046"/>
    <w:rsid w:val="0001324C"/>
    <w:rsid w:val="00013462"/>
    <w:rsid w:val="00013B6D"/>
    <w:rsid w:val="00014136"/>
    <w:rsid w:val="000146DB"/>
    <w:rsid w:val="00014BBB"/>
    <w:rsid w:val="000154CF"/>
    <w:rsid w:val="000159DB"/>
    <w:rsid w:val="000167E1"/>
    <w:rsid w:val="00016847"/>
    <w:rsid w:val="000175E6"/>
    <w:rsid w:val="0002028F"/>
    <w:rsid w:val="00020381"/>
    <w:rsid w:val="000203A6"/>
    <w:rsid w:val="00020646"/>
    <w:rsid w:val="00020DAF"/>
    <w:rsid w:val="000215EF"/>
    <w:rsid w:val="0002177D"/>
    <w:rsid w:val="000258D2"/>
    <w:rsid w:val="00026145"/>
    <w:rsid w:val="00026B0D"/>
    <w:rsid w:val="00026C78"/>
    <w:rsid w:val="0003081C"/>
    <w:rsid w:val="000317AF"/>
    <w:rsid w:val="00031BD7"/>
    <w:rsid w:val="00031BFC"/>
    <w:rsid w:val="000323B0"/>
    <w:rsid w:val="00032AA0"/>
    <w:rsid w:val="00032C2C"/>
    <w:rsid w:val="00033EA3"/>
    <w:rsid w:val="000341E9"/>
    <w:rsid w:val="000341F8"/>
    <w:rsid w:val="000352B9"/>
    <w:rsid w:val="0003696E"/>
    <w:rsid w:val="000373CC"/>
    <w:rsid w:val="00040D22"/>
    <w:rsid w:val="00042A0A"/>
    <w:rsid w:val="00042B93"/>
    <w:rsid w:val="00042FC3"/>
    <w:rsid w:val="000438EF"/>
    <w:rsid w:val="00043B19"/>
    <w:rsid w:val="00044A0F"/>
    <w:rsid w:val="00045C77"/>
    <w:rsid w:val="00046195"/>
    <w:rsid w:val="00047E25"/>
    <w:rsid w:val="000501CB"/>
    <w:rsid w:val="00050870"/>
    <w:rsid w:val="00052842"/>
    <w:rsid w:val="00052DBD"/>
    <w:rsid w:val="00052DE2"/>
    <w:rsid w:val="00052F56"/>
    <w:rsid w:val="00053DC0"/>
    <w:rsid w:val="0005449B"/>
    <w:rsid w:val="00054C4B"/>
    <w:rsid w:val="00055123"/>
    <w:rsid w:val="000560E0"/>
    <w:rsid w:val="000563EB"/>
    <w:rsid w:val="00056CA3"/>
    <w:rsid w:val="00057182"/>
    <w:rsid w:val="000577E1"/>
    <w:rsid w:val="000620B3"/>
    <w:rsid w:val="000629D7"/>
    <w:rsid w:val="000633D9"/>
    <w:rsid w:val="00063F01"/>
    <w:rsid w:val="00063F95"/>
    <w:rsid w:val="0006472C"/>
    <w:rsid w:val="00064BC9"/>
    <w:rsid w:val="00064CE2"/>
    <w:rsid w:val="00066498"/>
    <w:rsid w:val="00066A53"/>
    <w:rsid w:val="00067A14"/>
    <w:rsid w:val="00067E5A"/>
    <w:rsid w:val="00070252"/>
    <w:rsid w:val="00070660"/>
    <w:rsid w:val="000711FB"/>
    <w:rsid w:val="000728C3"/>
    <w:rsid w:val="00072E82"/>
    <w:rsid w:val="00072EBC"/>
    <w:rsid w:val="00073DCD"/>
    <w:rsid w:val="00075706"/>
    <w:rsid w:val="00076FBB"/>
    <w:rsid w:val="0007713B"/>
    <w:rsid w:val="000775A6"/>
    <w:rsid w:val="00077D41"/>
    <w:rsid w:val="00080FAA"/>
    <w:rsid w:val="00081D81"/>
    <w:rsid w:val="000825DA"/>
    <w:rsid w:val="00083617"/>
    <w:rsid w:val="00083E48"/>
    <w:rsid w:val="00084270"/>
    <w:rsid w:val="00084388"/>
    <w:rsid w:val="00085417"/>
    <w:rsid w:val="00086092"/>
    <w:rsid w:val="00087F76"/>
    <w:rsid w:val="000901D0"/>
    <w:rsid w:val="00090823"/>
    <w:rsid w:val="000912E2"/>
    <w:rsid w:val="000913E8"/>
    <w:rsid w:val="00091AD2"/>
    <w:rsid w:val="00091B7E"/>
    <w:rsid w:val="00093180"/>
    <w:rsid w:val="0009325E"/>
    <w:rsid w:val="0009439E"/>
    <w:rsid w:val="00095382"/>
    <w:rsid w:val="0009588A"/>
    <w:rsid w:val="00096170"/>
    <w:rsid w:val="00097150"/>
    <w:rsid w:val="00097FF9"/>
    <w:rsid w:val="000A01EA"/>
    <w:rsid w:val="000A122A"/>
    <w:rsid w:val="000A1BBA"/>
    <w:rsid w:val="000A3810"/>
    <w:rsid w:val="000A3A3B"/>
    <w:rsid w:val="000A3F6C"/>
    <w:rsid w:val="000A457A"/>
    <w:rsid w:val="000A48C2"/>
    <w:rsid w:val="000A4F98"/>
    <w:rsid w:val="000A5110"/>
    <w:rsid w:val="000A6284"/>
    <w:rsid w:val="000A68D6"/>
    <w:rsid w:val="000A71C6"/>
    <w:rsid w:val="000A7390"/>
    <w:rsid w:val="000B11AF"/>
    <w:rsid w:val="000B1621"/>
    <w:rsid w:val="000B1CC5"/>
    <w:rsid w:val="000B25BE"/>
    <w:rsid w:val="000B280F"/>
    <w:rsid w:val="000B3EB4"/>
    <w:rsid w:val="000B54E0"/>
    <w:rsid w:val="000B5571"/>
    <w:rsid w:val="000B6917"/>
    <w:rsid w:val="000C1BCD"/>
    <w:rsid w:val="000C23AA"/>
    <w:rsid w:val="000C259D"/>
    <w:rsid w:val="000C2A0B"/>
    <w:rsid w:val="000C4084"/>
    <w:rsid w:val="000C5103"/>
    <w:rsid w:val="000C5B4B"/>
    <w:rsid w:val="000C682E"/>
    <w:rsid w:val="000C7DE6"/>
    <w:rsid w:val="000D037C"/>
    <w:rsid w:val="000D0986"/>
    <w:rsid w:val="000D0BD5"/>
    <w:rsid w:val="000D0FED"/>
    <w:rsid w:val="000D17A9"/>
    <w:rsid w:val="000D1AB6"/>
    <w:rsid w:val="000D2DB0"/>
    <w:rsid w:val="000D3DC6"/>
    <w:rsid w:val="000D4988"/>
    <w:rsid w:val="000D54EF"/>
    <w:rsid w:val="000D6A89"/>
    <w:rsid w:val="000D6F8D"/>
    <w:rsid w:val="000D74F0"/>
    <w:rsid w:val="000E0D41"/>
    <w:rsid w:val="000E23F9"/>
    <w:rsid w:val="000E2761"/>
    <w:rsid w:val="000E2BD7"/>
    <w:rsid w:val="000E3BBA"/>
    <w:rsid w:val="000E3FD4"/>
    <w:rsid w:val="000E4382"/>
    <w:rsid w:val="000E557A"/>
    <w:rsid w:val="000E657E"/>
    <w:rsid w:val="000E6E31"/>
    <w:rsid w:val="000E78B2"/>
    <w:rsid w:val="000E7AC8"/>
    <w:rsid w:val="000E7D6B"/>
    <w:rsid w:val="000F08BF"/>
    <w:rsid w:val="000F0C0C"/>
    <w:rsid w:val="000F26E3"/>
    <w:rsid w:val="000F3F41"/>
    <w:rsid w:val="000F4AA8"/>
    <w:rsid w:val="000F4AFA"/>
    <w:rsid w:val="000F56C8"/>
    <w:rsid w:val="000F5CBF"/>
    <w:rsid w:val="000F7A4C"/>
    <w:rsid w:val="001007FF"/>
    <w:rsid w:val="00100C82"/>
    <w:rsid w:val="00101045"/>
    <w:rsid w:val="001015F8"/>
    <w:rsid w:val="00101DCD"/>
    <w:rsid w:val="00102D9F"/>
    <w:rsid w:val="00104177"/>
    <w:rsid w:val="001055FF"/>
    <w:rsid w:val="001063BB"/>
    <w:rsid w:val="00106574"/>
    <w:rsid w:val="00113FEC"/>
    <w:rsid w:val="00114CB8"/>
    <w:rsid w:val="001154B5"/>
    <w:rsid w:val="00115838"/>
    <w:rsid w:val="00116AF0"/>
    <w:rsid w:val="00116B24"/>
    <w:rsid w:val="0012083B"/>
    <w:rsid w:val="001219A7"/>
    <w:rsid w:val="00121E63"/>
    <w:rsid w:val="001222E3"/>
    <w:rsid w:val="00122B13"/>
    <w:rsid w:val="0012300C"/>
    <w:rsid w:val="00123B05"/>
    <w:rsid w:val="001240BE"/>
    <w:rsid w:val="001247E6"/>
    <w:rsid w:val="001251CE"/>
    <w:rsid w:val="001258CB"/>
    <w:rsid w:val="00125A20"/>
    <w:rsid w:val="001278B4"/>
    <w:rsid w:val="00130661"/>
    <w:rsid w:val="00130E07"/>
    <w:rsid w:val="0013111B"/>
    <w:rsid w:val="0013133C"/>
    <w:rsid w:val="00131725"/>
    <w:rsid w:val="001324DA"/>
    <w:rsid w:val="00132757"/>
    <w:rsid w:val="00132F18"/>
    <w:rsid w:val="00134765"/>
    <w:rsid w:val="0013507D"/>
    <w:rsid w:val="001365EC"/>
    <w:rsid w:val="001369A7"/>
    <w:rsid w:val="00136A35"/>
    <w:rsid w:val="001372A0"/>
    <w:rsid w:val="0013792F"/>
    <w:rsid w:val="00137F02"/>
    <w:rsid w:val="0014001B"/>
    <w:rsid w:val="0014055C"/>
    <w:rsid w:val="00140A0E"/>
    <w:rsid w:val="0014246A"/>
    <w:rsid w:val="00142654"/>
    <w:rsid w:val="0014274B"/>
    <w:rsid w:val="00142B3D"/>
    <w:rsid w:val="00142B9E"/>
    <w:rsid w:val="00143820"/>
    <w:rsid w:val="00147297"/>
    <w:rsid w:val="0014771F"/>
    <w:rsid w:val="0015151F"/>
    <w:rsid w:val="00151B7D"/>
    <w:rsid w:val="00152BE9"/>
    <w:rsid w:val="001536EF"/>
    <w:rsid w:val="00153E4A"/>
    <w:rsid w:val="00154329"/>
    <w:rsid w:val="001545A9"/>
    <w:rsid w:val="0015483E"/>
    <w:rsid w:val="00155C1C"/>
    <w:rsid w:val="00155C56"/>
    <w:rsid w:val="00156D30"/>
    <w:rsid w:val="00157296"/>
    <w:rsid w:val="0015766B"/>
    <w:rsid w:val="00160428"/>
    <w:rsid w:val="00161302"/>
    <w:rsid w:val="001617B6"/>
    <w:rsid w:val="00161AA2"/>
    <w:rsid w:val="00161CD6"/>
    <w:rsid w:val="00162D75"/>
    <w:rsid w:val="0016443A"/>
    <w:rsid w:val="00164EED"/>
    <w:rsid w:val="0016545A"/>
    <w:rsid w:val="001655AB"/>
    <w:rsid w:val="00166554"/>
    <w:rsid w:val="00166800"/>
    <w:rsid w:val="00166CB2"/>
    <w:rsid w:val="00171F58"/>
    <w:rsid w:val="00173939"/>
    <w:rsid w:val="001744DC"/>
    <w:rsid w:val="001748D2"/>
    <w:rsid w:val="00174B3C"/>
    <w:rsid w:val="00174CFC"/>
    <w:rsid w:val="00175293"/>
    <w:rsid w:val="001772F9"/>
    <w:rsid w:val="00180236"/>
    <w:rsid w:val="00180A50"/>
    <w:rsid w:val="00181842"/>
    <w:rsid w:val="00182AE3"/>
    <w:rsid w:val="00182B96"/>
    <w:rsid w:val="00182CCC"/>
    <w:rsid w:val="0018342F"/>
    <w:rsid w:val="00183FE9"/>
    <w:rsid w:val="00184C83"/>
    <w:rsid w:val="0018524A"/>
    <w:rsid w:val="001852F1"/>
    <w:rsid w:val="001869A0"/>
    <w:rsid w:val="00186A06"/>
    <w:rsid w:val="0018720A"/>
    <w:rsid w:val="00187919"/>
    <w:rsid w:val="00187AD1"/>
    <w:rsid w:val="00190489"/>
    <w:rsid w:val="00190A3E"/>
    <w:rsid w:val="00191023"/>
    <w:rsid w:val="00191088"/>
    <w:rsid w:val="00192CB6"/>
    <w:rsid w:val="00193B8A"/>
    <w:rsid w:val="0019451F"/>
    <w:rsid w:val="001966A4"/>
    <w:rsid w:val="00197101"/>
    <w:rsid w:val="0019762E"/>
    <w:rsid w:val="001A0512"/>
    <w:rsid w:val="001A0E11"/>
    <w:rsid w:val="001A359C"/>
    <w:rsid w:val="001A3F1B"/>
    <w:rsid w:val="001A3F46"/>
    <w:rsid w:val="001A4798"/>
    <w:rsid w:val="001A4C80"/>
    <w:rsid w:val="001A5AFD"/>
    <w:rsid w:val="001A5C4A"/>
    <w:rsid w:val="001B0833"/>
    <w:rsid w:val="001B193C"/>
    <w:rsid w:val="001B2AC8"/>
    <w:rsid w:val="001B3468"/>
    <w:rsid w:val="001B3CCF"/>
    <w:rsid w:val="001B4C78"/>
    <w:rsid w:val="001B5702"/>
    <w:rsid w:val="001B5D03"/>
    <w:rsid w:val="001B7B51"/>
    <w:rsid w:val="001C010D"/>
    <w:rsid w:val="001C05DF"/>
    <w:rsid w:val="001C11E9"/>
    <w:rsid w:val="001C120C"/>
    <w:rsid w:val="001C1256"/>
    <w:rsid w:val="001C3467"/>
    <w:rsid w:val="001C34C2"/>
    <w:rsid w:val="001C4B03"/>
    <w:rsid w:val="001C5813"/>
    <w:rsid w:val="001C5921"/>
    <w:rsid w:val="001C5DB6"/>
    <w:rsid w:val="001C5FA2"/>
    <w:rsid w:val="001C641B"/>
    <w:rsid w:val="001D04D5"/>
    <w:rsid w:val="001D077A"/>
    <w:rsid w:val="001D0EAA"/>
    <w:rsid w:val="001D13C7"/>
    <w:rsid w:val="001D15F5"/>
    <w:rsid w:val="001D1E33"/>
    <w:rsid w:val="001D2F76"/>
    <w:rsid w:val="001D342C"/>
    <w:rsid w:val="001D38B4"/>
    <w:rsid w:val="001D3B0E"/>
    <w:rsid w:val="001D3E0E"/>
    <w:rsid w:val="001D466E"/>
    <w:rsid w:val="001D5BE8"/>
    <w:rsid w:val="001D6D5E"/>
    <w:rsid w:val="001D7A49"/>
    <w:rsid w:val="001D7B5F"/>
    <w:rsid w:val="001E09A6"/>
    <w:rsid w:val="001E18D0"/>
    <w:rsid w:val="001E2A5D"/>
    <w:rsid w:val="001E46C4"/>
    <w:rsid w:val="001E4D46"/>
    <w:rsid w:val="001E739C"/>
    <w:rsid w:val="001E7921"/>
    <w:rsid w:val="001F00C3"/>
    <w:rsid w:val="001F1CB8"/>
    <w:rsid w:val="001F33AE"/>
    <w:rsid w:val="001F3D8F"/>
    <w:rsid w:val="001F47F7"/>
    <w:rsid w:val="001F4C39"/>
    <w:rsid w:val="001F6243"/>
    <w:rsid w:val="001F6859"/>
    <w:rsid w:val="001F7CAD"/>
    <w:rsid w:val="0020081F"/>
    <w:rsid w:val="002029CD"/>
    <w:rsid w:val="00204104"/>
    <w:rsid w:val="00204F3B"/>
    <w:rsid w:val="00206805"/>
    <w:rsid w:val="0021056A"/>
    <w:rsid w:val="00210A25"/>
    <w:rsid w:val="002110A1"/>
    <w:rsid w:val="00211764"/>
    <w:rsid w:val="00212125"/>
    <w:rsid w:val="002131B7"/>
    <w:rsid w:val="0021343B"/>
    <w:rsid w:val="00213FC6"/>
    <w:rsid w:val="002141F3"/>
    <w:rsid w:val="0021519B"/>
    <w:rsid w:val="00215242"/>
    <w:rsid w:val="002157E0"/>
    <w:rsid w:val="00215FAE"/>
    <w:rsid w:val="002165B0"/>
    <w:rsid w:val="0021691B"/>
    <w:rsid w:val="00221067"/>
    <w:rsid w:val="002213B5"/>
    <w:rsid w:val="002216D7"/>
    <w:rsid w:val="002218DE"/>
    <w:rsid w:val="00221DC5"/>
    <w:rsid w:val="00221E7A"/>
    <w:rsid w:val="00222703"/>
    <w:rsid w:val="00222E29"/>
    <w:rsid w:val="002242EA"/>
    <w:rsid w:val="00224587"/>
    <w:rsid w:val="002247E9"/>
    <w:rsid w:val="002261D2"/>
    <w:rsid w:val="00226248"/>
    <w:rsid w:val="002278A5"/>
    <w:rsid w:val="0023062C"/>
    <w:rsid w:val="00230EFA"/>
    <w:rsid w:val="0023154D"/>
    <w:rsid w:val="00231C16"/>
    <w:rsid w:val="00231CB4"/>
    <w:rsid w:val="00231E6A"/>
    <w:rsid w:val="00233063"/>
    <w:rsid w:val="00234131"/>
    <w:rsid w:val="00234487"/>
    <w:rsid w:val="0023459F"/>
    <w:rsid w:val="002346D5"/>
    <w:rsid w:val="002346EE"/>
    <w:rsid w:val="002349DF"/>
    <w:rsid w:val="00236601"/>
    <w:rsid w:val="00236AC0"/>
    <w:rsid w:val="002420CA"/>
    <w:rsid w:val="00242152"/>
    <w:rsid w:val="002423D0"/>
    <w:rsid w:val="002432E0"/>
    <w:rsid w:val="002444CC"/>
    <w:rsid w:val="00247814"/>
    <w:rsid w:val="00250001"/>
    <w:rsid w:val="00250950"/>
    <w:rsid w:val="00250A7D"/>
    <w:rsid w:val="00251052"/>
    <w:rsid w:val="00251326"/>
    <w:rsid w:val="00253CF9"/>
    <w:rsid w:val="00253FD0"/>
    <w:rsid w:val="0025409C"/>
    <w:rsid w:val="0025574C"/>
    <w:rsid w:val="00256AF8"/>
    <w:rsid w:val="00256DA6"/>
    <w:rsid w:val="00256DDF"/>
    <w:rsid w:val="002602B2"/>
    <w:rsid w:val="00260A25"/>
    <w:rsid w:val="00260AAA"/>
    <w:rsid w:val="00260E91"/>
    <w:rsid w:val="00261176"/>
    <w:rsid w:val="00262B59"/>
    <w:rsid w:val="00263037"/>
    <w:rsid w:val="00263512"/>
    <w:rsid w:val="00264A8B"/>
    <w:rsid w:val="00264C46"/>
    <w:rsid w:val="002666FD"/>
    <w:rsid w:val="00266F2B"/>
    <w:rsid w:val="0026700E"/>
    <w:rsid w:val="00267331"/>
    <w:rsid w:val="00267B9F"/>
    <w:rsid w:val="00270510"/>
    <w:rsid w:val="00270E95"/>
    <w:rsid w:val="00271137"/>
    <w:rsid w:val="00271BA3"/>
    <w:rsid w:val="002728A1"/>
    <w:rsid w:val="00272FE8"/>
    <w:rsid w:val="00273E3F"/>
    <w:rsid w:val="00275405"/>
    <w:rsid w:val="00275DB0"/>
    <w:rsid w:val="00276168"/>
    <w:rsid w:val="002761D3"/>
    <w:rsid w:val="00277780"/>
    <w:rsid w:val="00277C04"/>
    <w:rsid w:val="00277D7C"/>
    <w:rsid w:val="00280706"/>
    <w:rsid w:val="00281407"/>
    <w:rsid w:val="00281E79"/>
    <w:rsid w:val="0028282B"/>
    <w:rsid w:val="002854D0"/>
    <w:rsid w:val="00285FD3"/>
    <w:rsid w:val="00290101"/>
    <w:rsid w:val="00290D05"/>
    <w:rsid w:val="00291794"/>
    <w:rsid w:val="00292506"/>
    <w:rsid w:val="00293319"/>
    <w:rsid w:val="002942F4"/>
    <w:rsid w:val="002948AC"/>
    <w:rsid w:val="002949AF"/>
    <w:rsid w:val="00294BFB"/>
    <w:rsid w:val="00294E86"/>
    <w:rsid w:val="00296BF3"/>
    <w:rsid w:val="00297ABE"/>
    <w:rsid w:val="002A0FEB"/>
    <w:rsid w:val="002A1034"/>
    <w:rsid w:val="002A2F59"/>
    <w:rsid w:val="002A356F"/>
    <w:rsid w:val="002A3757"/>
    <w:rsid w:val="002A4200"/>
    <w:rsid w:val="002A597C"/>
    <w:rsid w:val="002A71F1"/>
    <w:rsid w:val="002A7A7B"/>
    <w:rsid w:val="002A7F8E"/>
    <w:rsid w:val="002B188C"/>
    <w:rsid w:val="002B1C52"/>
    <w:rsid w:val="002B2168"/>
    <w:rsid w:val="002B2449"/>
    <w:rsid w:val="002B52D2"/>
    <w:rsid w:val="002B5B82"/>
    <w:rsid w:val="002B6A6E"/>
    <w:rsid w:val="002B718B"/>
    <w:rsid w:val="002B71F9"/>
    <w:rsid w:val="002C0A54"/>
    <w:rsid w:val="002C0A87"/>
    <w:rsid w:val="002C181A"/>
    <w:rsid w:val="002C3FC0"/>
    <w:rsid w:val="002C50C1"/>
    <w:rsid w:val="002C517A"/>
    <w:rsid w:val="002C51E0"/>
    <w:rsid w:val="002C5B10"/>
    <w:rsid w:val="002C65FE"/>
    <w:rsid w:val="002C6962"/>
    <w:rsid w:val="002C7468"/>
    <w:rsid w:val="002C7AA8"/>
    <w:rsid w:val="002D0BA7"/>
    <w:rsid w:val="002D2BDD"/>
    <w:rsid w:val="002D339F"/>
    <w:rsid w:val="002D3E74"/>
    <w:rsid w:val="002D3FD9"/>
    <w:rsid w:val="002D433D"/>
    <w:rsid w:val="002D6092"/>
    <w:rsid w:val="002D6CA0"/>
    <w:rsid w:val="002D6EEE"/>
    <w:rsid w:val="002D7C34"/>
    <w:rsid w:val="002D7C45"/>
    <w:rsid w:val="002E05EE"/>
    <w:rsid w:val="002E0D70"/>
    <w:rsid w:val="002E0E1E"/>
    <w:rsid w:val="002E14C4"/>
    <w:rsid w:val="002E1B6B"/>
    <w:rsid w:val="002E1BEA"/>
    <w:rsid w:val="002E2550"/>
    <w:rsid w:val="002E2972"/>
    <w:rsid w:val="002E3DC1"/>
    <w:rsid w:val="002E4737"/>
    <w:rsid w:val="002F0C9A"/>
    <w:rsid w:val="002F29D3"/>
    <w:rsid w:val="002F30E0"/>
    <w:rsid w:val="002F3909"/>
    <w:rsid w:val="002F42DF"/>
    <w:rsid w:val="002F46E9"/>
    <w:rsid w:val="002F6526"/>
    <w:rsid w:val="002F7952"/>
    <w:rsid w:val="002F7AD1"/>
    <w:rsid w:val="002F7D42"/>
    <w:rsid w:val="00300097"/>
    <w:rsid w:val="0030012D"/>
    <w:rsid w:val="003003DA"/>
    <w:rsid w:val="0030331E"/>
    <w:rsid w:val="003037C8"/>
    <w:rsid w:val="00303B89"/>
    <w:rsid w:val="003040AC"/>
    <w:rsid w:val="00304635"/>
    <w:rsid w:val="0030597F"/>
    <w:rsid w:val="00306CD4"/>
    <w:rsid w:val="003070D2"/>
    <w:rsid w:val="003071A3"/>
    <w:rsid w:val="00307DE7"/>
    <w:rsid w:val="00307F23"/>
    <w:rsid w:val="00312C9B"/>
    <w:rsid w:val="00313891"/>
    <w:rsid w:val="00313F49"/>
    <w:rsid w:val="00315B20"/>
    <w:rsid w:val="00315ECF"/>
    <w:rsid w:val="00315EF1"/>
    <w:rsid w:val="00316292"/>
    <w:rsid w:val="003174CD"/>
    <w:rsid w:val="00317C86"/>
    <w:rsid w:val="003211A3"/>
    <w:rsid w:val="0032130C"/>
    <w:rsid w:val="00321892"/>
    <w:rsid w:val="0032207E"/>
    <w:rsid w:val="00323FFA"/>
    <w:rsid w:val="003249E8"/>
    <w:rsid w:val="00324BF8"/>
    <w:rsid w:val="003250C0"/>
    <w:rsid w:val="00325318"/>
    <w:rsid w:val="00325768"/>
    <w:rsid w:val="003263C6"/>
    <w:rsid w:val="0032640F"/>
    <w:rsid w:val="00330DF7"/>
    <w:rsid w:val="003315B0"/>
    <w:rsid w:val="003323B3"/>
    <w:rsid w:val="00332F66"/>
    <w:rsid w:val="003339D9"/>
    <w:rsid w:val="003344E5"/>
    <w:rsid w:val="003345E4"/>
    <w:rsid w:val="00334C37"/>
    <w:rsid w:val="003364B8"/>
    <w:rsid w:val="003365ED"/>
    <w:rsid w:val="00340377"/>
    <w:rsid w:val="00340FAC"/>
    <w:rsid w:val="0034156D"/>
    <w:rsid w:val="00343CC7"/>
    <w:rsid w:val="00343CFF"/>
    <w:rsid w:val="00343D44"/>
    <w:rsid w:val="003450AD"/>
    <w:rsid w:val="003455CC"/>
    <w:rsid w:val="00345B72"/>
    <w:rsid w:val="00346729"/>
    <w:rsid w:val="003474DD"/>
    <w:rsid w:val="00347764"/>
    <w:rsid w:val="00347B92"/>
    <w:rsid w:val="003505E6"/>
    <w:rsid w:val="00350C70"/>
    <w:rsid w:val="00352C91"/>
    <w:rsid w:val="00352F44"/>
    <w:rsid w:val="003539FE"/>
    <w:rsid w:val="00354ACB"/>
    <w:rsid w:val="00355471"/>
    <w:rsid w:val="00355790"/>
    <w:rsid w:val="0035596A"/>
    <w:rsid w:val="00356777"/>
    <w:rsid w:val="003573D2"/>
    <w:rsid w:val="003575DF"/>
    <w:rsid w:val="0035784D"/>
    <w:rsid w:val="00360B32"/>
    <w:rsid w:val="00362511"/>
    <w:rsid w:val="00363482"/>
    <w:rsid w:val="003646C3"/>
    <w:rsid w:val="00365492"/>
    <w:rsid w:val="00366F2F"/>
    <w:rsid w:val="00367D1A"/>
    <w:rsid w:val="00370F0A"/>
    <w:rsid w:val="00371255"/>
    <w:rsid w:val="00371323"/>
    <w:rsid w:val="00371BD9"/>
    <w:rsid w:val="00374916"/>
    <w:rsid w:val="00374BD2"/>
    <w:rsid w:val="003750AC"/>
    <w:rsid w:val="00375770"/>
    <w:rsid w:val="00375FC6"/>
    <w:rsid w:val="003760B9"/>
    <w:rsid w:val="00377060"/>
    <w:rsid w:val="00377125"/>
    <w:rsid w:val="00377677"/>
    <w:rsid w:val="003804B2"/>
    <w:rsid w:val="00380708"/>
    <w:rsid w:val="00380D27"/>
    <w:rsid w:val="003811DB"/>
    <w:rsid w:val="003828EB"/>
    <w:rsid w:val="0038327D"/>
    <w:rsid w:val="00383FB2"/>
    <w:rsid w:val="00384967"/>
    <w:rsid w:val="003852C5"/>
    <w:rsid w:val="0038565C"/>
    <w:rsid w:val="00385B0B"/>
    <w:rsid w:val="00386398"/>
    <w:rsid w:val="003866CB"/>
    <w:rsid w:val="00386866"/>
    <w:rsid w:val="00386D8D"/>
    <w:rsid w:val="00386E8A"/>
    <w:rsid w:val="00390D30"/>
    <w:rsid w:val="003914C8"/>
    <w:rsid w:val="00392893"/>
    <w:rsid w:val="003928AB"/>
    <w:rsid w:val="003928E5"/>
    <w:rsid w:val="00393996"/>
    <w:rsid w:val="0039400F"/>
    <w:rsid w:val="00395A21"/>
    <w:rsid w:val="00396CE1"/>
    <w:rsid w:val="003A0922"/>
    <w:rsid w:val="003A0D3A"/>
    <w:rsid w:val="003A1D7F"/>
    <w:rsid w:val="003A1E07"/>
    <w:rsid w:val="003A1F00"/>
    <w:rsid w:val="003A2BDE"/>
    <w:rsid w:val="003A2BFB"/>
    <w:rsid w:val="003A3756"/>
    <w:rsid w:val="003A3CCD"/>
    <w:rsid w:val="003A41CF"/>
    <w:rsid w:val="003A5873"/>
    <w:rsid w:val="003A6C85"/>
    <w:rsid w:val="003A707B"/>
    <w:rsid w:val="003B054A"/>
    <w:rsid w:val="003B08E6"/>
    <w:rsid w:val="003B090C"/>
    <w:rsid w:val="003B0EAE"/>
    <w:rsid w:val="003B38C1"/>
    <w:rsid w:val="003B6C25"/>
    <w:rsid w:val="003B77C6"/>
    <w:rsid w:val="003B7ADF"/>
    <w:rsid w:val="003C1106"/>
    <w:rsid w:val="003C13C8"/>
    <w:rsid w:val="003C1F1A"/>
    <w:rsid w:val="003C2671"/>
    <w:rsid w:val="003C2867"/>
    <w:rsid w:val="003C2A24"/>
    <w:rsid w:val="003C2ECC"/>
    <w:rsid w:val="003C34FE"/>
    <w:rsid w:val="003C3B04"/>
    <w:rsid w:val="003C3C2B"/>
    <w:rsid w:val="003C4252"/>
    <w:rsid w:val="003C4380"/>
    <w:rsid w:val="003C4805"/>
    <w:rsid w:val="003C5BB3"/>
    <w:rsid w:val="003C5F02"/>
    <w:rsid w:val="003C6437"/>
    <w:rsid w:val="003C65A0"/>
    <w:rsid w:val="003C6EEC"/>
    <w:rsid w:val="003D631F"/>
    <w:rsid w:val="003D6765"/>
    <w:rsid w:val="003D7386"/>
    <w:rsid w:val="003D7874"/>
    <w:rsid w:val="003E0785"/>
    <w:rsid w:val="003E13AC"/>
    <w:rsid w:val="003E1FC5"/>
    <w:rsid w:val="003E2884"/>
    <w:rsid w:val="003E2EC2"/>
    <w:rsid w:val="003E2FD5"/>
    <w:rsid w:val="003E31BF"/>
    <w:rsid w:val="003E3BFE"/>
    <w:rsid w:val="003E425C"/>
    <w:rsid w:val="003E647B"/>
    <w:rsid w:val="003E6AD9"/>
    <w:rsid w:val="003E767A"/>
    <w:rsid w:val="003E7AE4"/>
    <w:rsid w:val="003F0DC5"/>
    <w:rsid w:val="003F2826"/>
    <w:rsid w:val="003F47A5"/>
    <w:rsid w:val="003F5716"/>
    <w:rsid w:val="003F72DE"/>
    <w:rsid w:val="003F7BDF"/>
    <w:rsid w:val="0040130C"/>
    <w:rsid w:val="0040150B"/>
    <w:rsid w:val="00402535"/>
    <w:rsid w:val="00402FA7"/>
    <w:rsid w:val="00404E35"/>
    <w:rsid w:val="00404FAD"/>
    <w:rsid w:val="004056DF"/>
    <w:rsid w:val="00405D62"/>
    <w:rsid w:val="004062C3"/>
    <w:rsid w:val="004074AC"/>
    <w:rsid w:val="00407D51"/>
    <w:rsid w:val="00410009"/>
    <w:rsid w:val="00411D14"/>
    <w:rsid w:val="00412A7E"/>
    <w:rsid w:val="0041356C"/>
    <w:rsid w:val="0041412A"/>
    <w:rsid w:val="004149A1"/>
    <w:rsid w:val="004157F7"/>
    <w:rsid w:val="00416E8B"/>
    <w:rsid w:val="00417617"/>
    <w:rsid w:val="004178CD"/>
    <w:rsid w:val="0042039D"/>
    <w:rsid w:val="00421075"/>
    <w:rsid w:val="0042184D"/>
    <w:rsid w:val="004219A5"/>
    <w:rsid w:val="00422379"/>
    <w:rsid w:val="00422DC7"/>
    <w:rsid w:val="00423F5B"/>
    <w:rsid w:val="00424A99"/>
    <w:rsid w:val="00425FFE"/>
    <w:rsid w:val="004261DA"/>
    <w:rsid w:val="0042657A"/>
    <w:rsid w:val="00426FD8"/>
    <w:rsid w:val="0043001C"/>
    <w:rsid w:val="00431766"/>
    <w:rsid w:val="00431DEE"/>
    <w:rsid w:val="00432C9E"/>
    <w:rsid w:val="00433CD2"/>
    <w:rsid w:val="00434CA5"/>
    <w:rsid w:val="00435436"/>
    <w:rsid w:val="004363CD"/>
    <w:rsid w:val="004404C8"/>
    <w:rsid w:val="00440CE1"/>
    <w:rsid w:val="00440F6C"/>
    <w:rsid w:val="00441995"/>
    <w:rsid w:val="00441CE2"/>
    <w:rsid w:val="00442111"/>
    <w:rsid w:val="004425FA"/>
    <w:rsid w:val="00442625"/>
    <w:rsid w:val="00443048"/>
    <w:rsid w:val="004431A3"/>
    <w:rsid w:val="00443A7D"/>
    <w:rsid w:val="00443E0C"/>
    <w:rsid w:val="00443F67"/>
    <w:rsid w:val="00444D81"/>
    <w:rsid w:val="00445B39"/>
    <w:rsid w:val="004473FC"/>
    <w:rsid w:val="0045143E"/>
    <w:rsid w:val="004522F0"/>
    <w:rsid w:val="00452877"/>
    <w:rsid w:val="00453A1D"/>
    <w:rsid w:val="00453AC2"/>
    <w:rsid w:val="00453BD3"/>
    <w:rsid w:val="00453CE2"/>
    <w:rsid w:val="004540ED"/>
    <w:rsid w:val="004542EA"/>
    <w:rsid w:val="004544EA"/>
    <w:rsid w:val="00454B28"/>
    <w:rsid w:val="00455BB4"/>
    <w:rsid w:val="00456115"/>
    <w:rsid w:val="00457ED6"/>
    <w:rsid w:val="00461303"/>
    <w:rsid w:val="004614A2"/>
    <w:rsid w:val="0046166E"/>
    <w:rsid w:val="00461C5F"/>
    <w:rsid w:val="00463494"/>
    <w:rsid w:val="00464717"/>
    <w:rsid w:val="00464C8C"/>
    <w:rsid w:val="004655F7"/>
    <w:rsid w:val="00465D58"/>
    <w:rsid w:val="004661AC"/>
    <w:rsid w:val="00466983"/>
    <w:rsid w:val="0046771C"/>
    <w:rsid w:val="00467956"/>
    <w:rsid w:val="004679A1"/>
    <w:rsid w:val="00470765"/>
    <w:rsid w:val="0047172A"/>
    <w:rsid w:val="00471CE9"/>
    <w:rsid w:val="00471E80"/>
    <w:rsid w:val="0047262E"/>
    <w:rsid w:val="004728C9"/>
    <w:rsid w:val="00473656"/>
    <w:rsid w:val="004740FA"/>
    <w:rsid w:val="004754D5"/>
    <w:rsid w:val="00476AEF"/>
    <w:rsid w:val="0047701A"/>
    <w:rsid w:val="00477519"/>
    <w:rsid w:val="004778DD"/>
    <w:rsid w:val="00477F60"/>
    <w:rsid w:val="00480C73"/>
    <w:rsid w:val="004815C8"/>
    <w:rsid w:val="004815DB"/>
    <w:rsid w:val="00481F5A"/>
    <w:rsid w:val="00481F88"/>
    <w:rsid w:val="00483358"/>
    <w:rsid w:val="0048484B"/>
    <w:rsid w:val="004860B6"/>
    <w:rsid w:val="004870F5"/>
    <w:rsid w:val="00490848"/>
    <w:rsid w:val="00490B64"/>
    <w:rsid w:val="00490DFB"/>
    <w:rsid w:val="00491EB0"/>
    <w:rsid w:val="00493737"/>
    <w:rsid w:val="00493976"/>
    <w:rsid w:val="00493E62"/>
    <w:rsid w:val="00494663"/>
    <w:rsid w:val="004950DC"/>
    <w:rsid w:val="0049668C"/>
    <w:rsid w:val="00496C6B"/>
    <w:rsid w:val="004970FA"/>
    <w:rsid w:val="00497422"/>
    <w:rsid w:val="004A0BCF"/>
    <w:rsid w:val="004A13D4"/>
    <w:rsid w:val="004A1A2A"/>
    <w:rsid w:val="004A1C17"/>
    <w:rsid w:val="004A1C45"/>
    <w:rsid w:val="004A20D3"/>
    <w:rsid w:val="004A2E86"/>
    <w:rsid w:val="004A4AAB"/>
    <w:rsid w:val="004A4CB9"/>
    <w:rsid w:val="004A4EF5"/>
    <w:rsid w:val="004A652C"/>
    <w:rsid w:val="004A65BB"/>
    <w:rsid w:val="004A7007"/>
    <w:rsid w:val="004A744B"/>
    <w:rsid w:val="004A7906"/>
    <w:rsid w:val="004B0E6D"/>
    <w:rsid w:val="004B124F"/>
    <w:rsid w:val="004B242A"/>
    <w:rsid w:val="004B247C"/>
    <w:rsid w:val="004B3A18"/>
    <w:rsid w:val="004B4EFC"/>
    <w:rsid w:val="004B51AD"/>
    <w:rsid w:val="004B5469"/>
    <w:rsid w:val="004B6302"/>
    <w:rsid w:val="004B6C02"/>
    <w:rsid w:val="004B7A12"/>
    <w:rsid w:val="004C0896"/>
    <w:rsid w:val="004C14B0"/>
    <w:rsid w:val="004C1BE6"/>
    <w:rsid w:val="004C2108"/>
    <w:rsid w:val="004C4E26"/>
    <w:rsid w:val="004C523A"/>
    <w:rsid w:val="004C5B94"/>
    <w:rsid w:val="004C68EF"/>
    <w:rsid w:val="004C6D2C"/>
    <w:rsid w:val="004C75B3"/>
    <w:rsid w:val="004C7691"/>
    <w:rsid w:val="004C7696"/>
    <w:rsid w:val="004C78F8"/>
    <w:rsid w:val="004C7BBD"/>
    <w:rsid w:val="004D4A5F"/>
    <w:rsid w:val="004D65D7"/>
    <w:rsid w:val="004D6804"/>
    <w:rsid w:val="004D686B"/>
    <w:rsid w:val="004D7000"/>
    <w:rsid w:val="004E04D6"/>
    <w:rsid w:val="004E096A"/>
    <w:rsid w:val="004E1357"/>
    <w:rsid w:val="004E17B9"/>
    <w:rsid w:val="004E22B4"/>
    <w:rsid w:val="004E2E0F"/>
    <w:rsid w:val="004E33ED"/>
    <w:rsid w:val="004E3B82"/>
    <w:rsid w:val="004E41A6"/>
    <w:rsid w:val="004E42FF"/>
    <w:rsid w:val="004E4A77"/>
    <w:rsid w:val="004E4B73"/>
    <w:rsid w:val="004E5F37"/>
    <w:rsid w:val="004E5F77"/>
    <w:rsid w:val="004E6BDF"/>
    <w:rsid w:val="004E7560"/>
    <w:rsid w:val="004E7F09"/>
    <w:rsid w:val="004F1AA6"/>
    <w:rsid w:val="004F1C14"/>
    <w:rsid w:val="004F1CCF"/>
    <w:rsid w:val="004F1F03"/>
    <w:rsid w:val="004F2847"/>
    <w:rsid w:val="004F3A8D"/>
    <w:rsid w:val="004F4650"/>
    <w:rsid w:val="004F4B91"/>
    <w:rsid w:val="004F65C0"/>
    <w:rsid w:val="004F6BA1"/>
    <w:rsid w:val="004F70B5"/>
    <w:rsid w:val="004F74DD"/>
    <w:rsid w:val="004F7DC2"/>
    <w:rsid w:val="005001F9"/>
    <w:rsid w:val="00500B4C"/>
    <w:rsid w:val="00500D54"/>
    <w:rsid w:val="00501EDE"/>
    <w:rsid w:val="005024CE"/>
    <w:rsid w:val="00503BC6"/>
    <w:rsid w:val="00503DF9"/>
    <w:rsid w:val="005045D3"/>
    <w:rsid w:val="00504A8B"/>
    <w:rsid w:val="0050610E"/>
    <w:rsid w:val="005066B1"/>
    <w:rsid w:val="00510EEE"/>
    <w:rsid w:val="00511DAB"/>
    <w:rsid w:val="005130F5"/>
    <w:rsid w:val="005156A0"/>
    <w:rsid w:val="0051725F"/>
    <w:rsid w:val="0051765A"/>
    <w:rsid w:val="00517AAA"/>
    <w:rsid w:val="0052010D"/>
    <w:rsid w:val="00520E21"/>
    <w:rsid w:val="00522AE4"/>
    <w:rsid w:val="0052523F"/>
    <w:rsid w:val="005264E5"/>
    <w:rsid w:val="00526E59"/>
    <w:rsid w:val="0052783C"/>
    <w:rsid w:val="00527C99"/>
    <w:rsid w:val="005302E1"/>
    <w:rsid w:val="00530F37"/>
    <w:rsid w:val="00532001"/>
    <w:rsid w:val="00532488"/>
    <w:rsid w:val="00534C7C"/>
    <w:rsid w:val="00534F1C"/>
    <w:rsid w:val="00536037"/>
    <w:rsid w:val="00536751"/>
    <w:rsid w:val="00536CB7"/>
    <w:rsid w:val="0053709B"/>
    <w:rsid w:val="005371D9"/>
    <w:rsid w:val="00537D34"/>
    <w:rsid w:val="0054094E"/>
    <w:rsid w:val="0054219F"/>
    <w:rsid w:val="00542448"/>
    <w:rsid w:val="005427B2"/>
    <w:rsid w:val="00542AE3"/>
    <w:rsid w:val="00543041"/>
    <w:rsid w:val="0054342D"/>
    <w:rsid w:val="00544017"/>
    <w:rsid w:val="00544791"/>
    <w:rsid w:val="00544D15"/>
    <w:rsid w:val="00545874"/>
    <w:rsid w:val="00545FEE"/>
    <w:rsid w:val="00546B1F"/>
    <w:rsid w:val="00546FCF"/>
    <w:rsid w:val="005471DB"/>
    <w:rsid w:val="0054754B"/>
    <w:rsid w:val="00547FDE"/>
    <w:rsid w:val="0055074B"/>
    <w:rsid w:val="00550791"/>
    <w:rsid w:val="005515B4"/>
    <w:rsid w:val="00552AE6"/>
    <w:rsid w:val="00553E65"/>
    <w:rsid w:val="00554155"/>
    <w:rsid w:val="0055485B"/>
    <w:rsid w:val="00557745"/>
    <w:rsid w:val="00560BC2"/>
    <w:rsid w:val="00561511"/>
    <w:rsid w:val="0056179A"/>
    <w:rsid w:val="00561D21"/>
    <w:rsid w:val="00563A37"/>
    <w:rsid w:val="00563C4D"/>
    <w:rsid w:val="00563F40"/>
    <w:rsid w:val="0056491D"/>
    <w:rsid w:val="00564DC6"/>
    <w:rsid w:val="0056717E"/>
    <w:rsid w:val="005673BD"/>
    <w:rsid w:val="00567977"/>
    <w:rsid w:val="005707DA"/>
    <w:rsid w:val="00570D33"/>
    <w:rsid w:val="00571340"/>
    <w:rsid w:val="005732BA"/>
    <w:rsid w:val="00573A25"/>
    <w:rsid w:val="00573BF3"/>
    <w:rsid w:val="00574D80"/>
    <w:rsid w:val="005754E3"/>
    <w:rsid w:val="0057578E"/>
    <w:rsid w:val="00575FCB"/>
    <w:rsid w:val="005807D3"/>
    <w:rsid w:val="00581455"/>
    <w:rsid w:val="005817BA"/>
    <w:rsid w:val="00581850"/>
    <w:rsid w:val="0058276E"/>
    <w:rsid w:val="00582FA6"/>
    <w:rsid w:val="005839D1"/>
    <w:rsid w:val="00584611"/>
    <w:rsid w:val="0058483D"/>
    <w:rsid w:val="00584B98"/>
    <w:rsid w:val="005857FA"/>
    <w:rsid w:val="0058594C"/>
    <w:rsid w:val="00585A3E"/>
    <w:rsid w:val="005862EC"/>
    <w:rsid w:val="0058780D"/>
    <w:rsid w:val="00590770"/>
    <w:rsid w:val="00591145"/>
    <w:rsid w:val="00592DCE"/>
    <w:rsid w:val="00593DB0"/>
    <w:rsid w:val="00595102"/>
    <w:rsid w:val="0059526E"/>
    <w:rsid w:val="005952CD"/>
    <w:rsid w:val="005953EB"/>
    <w:rsid w:val="005959B8"/>
    <w:rsid w:val="00597CA9"/>
    <w:rsid w:val="005A00A3"/>
    <w:rsid w:val="005A00E9"/>
    <w:rsid w:val="005A1AAE"/>
    <w:rsid w:val="005A3ED1"/>
    <w:rsid w:val="005A4339"/>
    <w:rsid w:val="005A6FE6"/>
    <w:rsid w:val="005B2D6E"/>
    <w:rsid w:val="005B3190"/>
    <w:rsid w:val="005B3982"/>
    <w:rsid w:val="005B3FCB"/>
    <w:rsid w:val="005B4595"/>
    <w:rsid w:val="005B58E3"/>
    <w:rsid w:val="005B58FC"/>
    <w:rsid w:val="005B5BE1"/>
    <w:rsid w:val="005B5F9F"/>
    <w:rsid w:val="005B6F33"/>
    <w:rsid w:val="005B6F59"/>
    <w:rsid w:val="005B7886"/>
    <w:rsid w:val="005C0124"/>
    <w:rsid w:val="005C0138"/>
    <w:rsid w:val="005C01FE"/>
    <w:rsid w:val="005C2AFD"/>
    <w:rsid w:val="005C3C1A"/>
    <w:rsid w:val="005C40EC"/>
    <w:rsid w:val="005C4BA7"/>
    <w:rsid w:val="005C509A"/>
    <w:rsid w:val="005C59F1"/>
    <w:rsid w:val="005C6A6B"/>
    <w:rsid w:val="005C7673"/>
    <w:rsid w:val="005D1D0C"/>
    <w:rsid w:val="005D1E2C"/>
    <w:rsid w:val="005D2C7D"/>
    <w:rsid w:val="005D33A3"/>
    <w:rsid w:val="005D4477"/>
    <w:rsid w:val="005D6074"/>
    <w:rsid w:val="005E0075"/>
    <w:rsid w:val="005E0B57"/>
    <w:rsid w:val="005E2F86"/>
    <w:rsid w:val="005E3C0E"/>
    <w:rsid w:val="005E4217"/>
    <w:rsid w:val="005E6BB2"/>
    <w:rsid w:val="005E6C06"/>
    <w:rsid w:val="005E7000"/>
    <w:rsid w:val="005E7146"/>
    <w:rsid w:val="005E7481"/>
    <w:rsid w:val="005E78EA"/>
    <w:rsid w:val="005E7C29"/>
    <w:rsid w:val="005F01E6"/>
    <w:rsid w:val="005F1263"/>
    <w:rsid w:val="005F2537"/>
    <w:rsid w:val="005F4DB3"/>
    <w:rsid w:val="005F5A06"/>
    <w:rsid w:val="005F68C4"/>
    <w:rsid w:val="005F69AF"/>
    <w:rsid w:val="005F7D8D"/>
    <w:rsid w:val="00600224"/>
    <w:rsid w:val="0060055E"/>
    <w:rsid w:val="00600604"/>
    <w:rsid w:val="00600E4E"/>
    <w:rsid w:val="00601D8F"/>
    <w:rsid w:val="00602B70"/>
    <w:rsid w:val="00603301"/>
    <w:rsid w:val="00603A30"/>
    <w:rsid w:val="00603ACB"/>
    <w:rsid w:val="00604372"/>
    <w:rsid w:val="00604528"/>
    <w:rsid w:val="00604A3C"/>
    <w:rsid w:val="006059B0"/>
    <w:rsid w:val="00606EF0"/>
    <w:rsid w:val="00607183"/>
    <w:rsid w:val="00607592"/>
    <w:rsid w:val="00610472"/>
    <w:rsid w:val="00610A41"/>
    <w:rsid w:val="00610C7C"/>
    <w:rsid w:val="006128C4"/>
    <w:rsid w:val="0061324C"/>
    <w:rsid w:val="0061402F"/>
    <w:rsid w:val="00615140"/>
    <w:rsid w:val="006152B2"/>
    <w:rsid w:val="00615825"/>
    <w:rsid w:val="00615B52"/>
    <w:rsid w:val="00616FC8"/>
    <w:rsid w:val="0062025A"/>
    <w:rsid w:val="00620671"/>
    <w:rsid w:val="00620CB8"/>
    <w:rsid w:val="00622A15"/>
    <w:rsid w:val="00623137"/>
    <w:rsid w:val="00623A01"/>
    <w:rsid w:val="00626820"/>
    <w:rsid w:val="006269A6"/>
    <w:rsid w:val="00627382"/>
    <w:rsid w:val="006278FC"/>
    <w:rsid w:val="00627E6E"/>
    <w:rsid w:val="00631020"/>
    <w:rsid w:val="0063155C"/>
    <w:rsid w:val="0063167B"/>
    <w:rsid w:val="006316B6"/>
    <w:rsid w:val="00633816"/>
    <w:rsid w:val="00633F2A"/>
    <w:rsid w:val="00634563"/>
    <w:rsid w:val="00636128"/>
    <w:rsid w:val="00637471"/>
    <w:rsid w:val="0064099F"/>
    <w:rsid w:val="0064185F"/>
    <w:rsid w:val="0064244F"/>
    <w:rsid w:val="00642805"/>
    <w:rsid w:val="00644E3B"/>
    <w:rsid w:val="0064508D"/>
    <w:rsid w:val="00645944"/>
    <w:rsid w:val="00647288"/>
    <w:rsid w:val="006538B4"/>
    <w:rsid w:val="0065393A"/>
    <w:rsid w:val="00654F70"/>
    <w:rsid w:val="00656B6A"/>
    <w:rsid w:val="00656DB6"/>
    <w:rsid w:val="006577F9"/>
    <w:rsid w:val="00657CAB"/>
    <w:rsid w:val="00657E82"/>
    <w:rsid w:val="00660F16"/>
    <w:rsid w:val="006613A6"/>
    <w:rsid w:val="00662312"/>
    <w:rsid w:val="0066299A"/>
    <w:rsid w:val="00662DBE"/>
    <w:rsid w:val="006639ED"/>
    <w:rsid w:val="00663E4A"/>
    <w:rsid w:val="006650F3"/>
    <w:rsid w:val="00665314"/>
    <w:rsid w:val="0066569A"/>
    <w:rsid w:val="00666553"/>
    <w:rsid w:val="0066674E"/>
    <w:rsid w:val="00666898"/>
    <w:rsid w:val="00666EE0"/>
    <w:rsid w:val="006671ED"/>
    <w:rsid w:val="006715A9"/>
    <w:rsid w:val="00671C83"/>
    <w:rsid w:val="006721FC"/>
    <w:rsid w:val="00672978"/>
    <w:rsid w:val="0067382D"/>
    <w:rsid w:val="00674756"/>
    <w:rsid w:val="006761B8"/>
    <w:rsid w:val="006801AC"/>
    <w:rsid w:val="00680AE2"/>
    <w:rsid w:val="00681084"/>
    <w:rsid w:val="0068117A"/>
    <w:rsid w:val="00681289"/>
    <w:rsid w:val="006814EE"/>
    <w:rsid w:val="00681BE8"/>
    <w:rsid w:val="006824FF"/>
    <w:rsid w:val="006826A9"/>
    <w:rsid w:val="00685A2A"/>
    <w:rsid w:val="00685BFD"/>
    <w:rsid w:val="006873AC"/>
    <w:rsid w:val="0068778A"/>
    <w:rsid w:val="00687B67"/>
    <w:rsid w:val="00690CA3"/>
    <w:rsid w:val="00692005"/>
    <w:rsid w:val="00692210"/>
    <w:rsid w:val="006941FB"/>
    <w:rsid w:val="00695F0F"/>
    <w:rsid w:val="0069605D"/>
    <w:rsid w:val="006A0D45"/>
    <w:rsid w:val="006A0E9B"/>
    <w:rsid w:val="006A0EBD"/>
    <w:rsid w:val="006A0F71"/>
    <w:rsid w:val="006A2221"/>
    <w:rsid w:val="006A2B1F"/>
    <w:rsid w:val="006A63D9"/>
    <w:rsid w:val="006A6EF6"/>
    <w:rsid w:val="006A7669"/>
    <w:rsid w:val="006A7900"/>
    <w:rsid w:val="006A7ABC"/>
    <w:rsid w:val="006B18EA"/>
    <w:rsid w:val="006B26FF"/>
    <w:rsid w:val="006B3613"/>
    <w:rsid w:val="006B61BB"/>
    <w:rsid w:val="006B6973"/>
    <w:rsid w:val="006C09E0"/>
    <w:rsid w:val="006C0ADC"/>
    <w:rsid w:val="006C0C69"/>
    <w:rsid w:val="006C2265"/>
    <w:rsid w:val="006C2FB2"/>
    <w:rsid w:val="006C3F2F"/>
    <w:rsid w:val="006C43FD"/>
    <w:rsid w:val="006C492B"/>
    <w:rsid w:val="006C4A50"/>
    <w:rsid w:val="006C4DEB"/>
    <w:rsid w:val="006C4F59"/>
    <w:rsid w:val="006C53CA"/>
    <w:rsid w:val="006C5669"/>
    <w:rsid w:val="006C5DC9"/>
    <w:rsid w:val="006C61AB"/>
    <w:rsid w:val="006C66B4"/>
    <w:rsid w:val="006C771A"/>
    <w:rsid w:val="006D0162"/>
    <w:rsid w:val="006D0C22"/>
    <w:rsid w:val="006D1108"/>
    <w:rsid w:val="006D16AB"/>
    <w:rsid w:val="006D4919"/>
    <w:rsid w:val="006D4FAE"/>
    <w:rsid w:val="006D5C55"/>
    <w:rsid w:val="006D6671"/>
    <w:rsid w:val="006D6859"/>
    <w:rsid w:val="006D7072"/>
    <w:rsid w:val="006D750A"/>
    <w:rsid w:val="006E1176"/>
    <w:rsid w:val="006E2A62"/>
    <w:rsid w:val="006E2EA4"/>
    <w:rsid w:val="006E3225"/>
    <w:rsid w:val="006E5ED6"/>
    <w:rsid w:val="006E66E3"/>
    <w:rsid w:val="006E6D47"/>
    <w:rsid w:val="006E707B"/>
    <w:rsid w:val="006E7587"/>
    <w:rsid w:val="006E7AC9"/>
    <w:rsid w:val="006F15A6"/>
    <w:rsid w:val="006F1D8D"/>
    <w:rsid w:val="006F22FD"/>
    <w:rsid w:val="006F3B35"/>
    <w:rsid w:val="006F4020"/>
    <w:rsid w:val="006F42DC"/>
    <w:rsid w:val="006F4B73"/>
    <w:rsid w:val="006F4CA9"/>
    <w:rsid w:val="006F4EE9"/>
    <w:rsid w:val="006F589A"/>
    <w:rsid w:val="006F6127"/>
    <w:rsid w:val="006F7541"/>
    <w:rsid w:val="0070076F"/>
    <w:rsid w:val="007015CB"/>
    <w:rsid w:val="00703CAE"/>
    <w:rsid w:val="00704819"/>
    <w:rsid w:val="00704A6A"/>
    <w:rsid w:val="00705842"/>
    <w:rsid w:val="00705B87"/>
    <w:rsid w:val="00705DB9"/>
    <w:rsid w:val="00706506"/>
    <w:rsid w:val="00707423"/>
    <w:rsid w:val="0071091C"/>
    <w:rsid w:val="00712DBE"/>
    <w:rsid w:val="00712DFC"/>
    <w:rsid w:val="0071427C"/>
    <w:rsid w:val="00714847"/>
    <w:rsid w:val="00714BBE"/>
    <w:rsid w:val="00714D0B"/>
    <w:rsid w:val="00714DA7"/>
    <w:rsid w:val="0071599B"/>
    <w:rsid w:val="0071676C"/>
    <w:rsid w:val="00716B4E"/>
    <w:rsid w:val="00716E59"/>
    <w:rsid w:val="00717E7A"/>
    <w:rsid w:val="00720376"/>
    <w:rsid w:val="00720D47"/>
    <w:rsid w:val="00721563"/>
    <w:rsid w:val="00721839"/>
    <w:rsid w:val="00721FA4"/>
    <w:rsid w:val="00723239"/>
    <w:rsid w:val="0072356C"/>
    <w:rsid w:val="0072499A"/>
    <w:rsid w:val="00725B2E"/>
    <w:rsid w:val="00725B93"/>
    <w:rsid w:val="007308C9"/>
    <w:rsid w:val="00730979"/>
    <w:rsid w:val="00731111"/>
    <w:rsid w:val="0073262C"/>
    <w:rsid w:val="0073296C"/>
    <w:rsid w:val="00732CF8"/>
    <w:rsid w:val="00734F2F"/>
    <w:rsid w:val="007358BD"/>
    <w:rsid w:val="00735F82"/>
    <w:rsid w:val="00736860"/>
    <w:rsid w:val="00736AB5"/>
    <w:rsid w:val="0073713E"/>
    <w:rsid w:val="00737F35"/>
    <w:rsid w:val="007407AF"/>
    <w:rsid w:val="00741A40"/>
    <w:rsid w:val="00741AE5"/>
    <w:rsid w:val="00741D68"/>
    <w:rsid w:val="00743803"/>
    <w:rsid w:val="00743997"/>
    <w:rsid w:val="00744077"/>
    <w:rsid w:val="00744BA5"/>
    <w:rsid w:val="00745890"/>
    <w:rsid w:val="00745AE2"/>
    <w:rsid w:val="00746FFE"/>
    <w:rsid w:val="0074752D"/>
    <w:rsid w:val="007476E1"/>
    <w:rsid w:val="00747EE0"/>
    <w:rsid w:val="00750568"/>
    <w:rsid w:val="00752B3D"/>
    <w:rsid w:val="00752F7C"/>
    <w:rsid w:val="007541DB"/>
    <w:rsid w:val="00754684"/>
    <w:rsid w:val="007551F9"/>
    <w:rsid w:val="00755CB2"/>
    <w:rsid w:val="00755DEA"/>
    <w:rsid w:val="00755E5E"/>
    <w:rsid w:val="0075621E"/>
    <w:rsid w:val="00757A1D"/>
    <w:rsid w:val="00760820"/>
    <w:rsid w:val="00760963"/>
    <w:rsid w:val="007621CA"/>
    <w:rsid w:val="007629CA"/>
    <w:rsid w:val="00763A4B"/>
    <w:rsid w:val="00763E46"/>
    <w:rsid w:val="00764829"/>
    <w:rsid w:val="0076486B"/>
    <w:rsid w:val="00764C85"/>
    <w:rsid w:val="007650F0"/>
    <w:rsid w:val="00765FAE"/>
    <w:rsid w:val="00770420"/>
    <w:rsid w:val="0077248B"/>
    <w:rsid w:val="0077289A"/>
    <w:rsid w:val="00773887"/>
    <w:rsid w:val="007739B6"/>
    <w:rsid w:val="00774CD7"/>
    <w:rsid w:val="00774D01"/>
    <w:rsid w:val="00774D86"/>
    <w:rsid w:val="00776208"/>
    <w:rsid w:val="00776496"/>
    <w:rsid w:val="007767C3"/>
    <w:rsid w:val="00776EEB"/>
    <w:rsid w:val="00777ED0"/>
    <w:rsid w:val="00780582"/>
    <w:rsid w:val="007813D2"/>
    <w:rsid w:val="00781B88"/>
    <w:rsid w:val="00781FC3"/>
    <w:rsid w:val="007820E4"/>
    <w:rsid w:val="0078267C"/>
    <w:rsid w:val="00785FAB"/>
    <w:rsid w:val="007860F7"/>
    <w:rsid w:val="0078690C"/>
    <w:rsid w:val="007872BB"/>
    <w:rsid w:val="007875D6"/>
    <w:rsid w:val="00787B92"/>
    <w:rsid w:val="0079047C"/>
    <w:rsid w:val="0079159C"/>
    <w:rsid w:val="00791E50"/>
    <w:rsid w:val="00791F18"/>
    <w:rsid w:val="00792165"/>
    <w:rsid w:val="00792FAA"/>
    <w:rsid w:val="007947B0"/>
    <w:rsid w:val="00794C99"/>
    <w:rsid w:val="00794FF0"/>
    <w:rsid w:val="00795CAF"/>
    <w:rsid w:val="0079665E"/>
    <w:rsid w:val="00796AAC"/>
    <w:rsid w:val="00796D75"/>
    <w:rsid w:val="007974AA"/>
    <w:rsid w:val="007A1DED"/>
    <w:rsid w:val="007A25AA"/>
    <w:rsid w:val="007A3222"/>
    <w:rsid w:val="007A414E"/>
    <w:rsid w:val="007A42D6"/>
    <w:rsid w:val="007A484C"/>
    <w:rsid w:val="007A5100"/>
    <w:rsid w:val="007A7125"/>
    <w:rsid w:val="007A74F7"/>
    <w:rsid w:val="007A7BA6"/>
    <w:rsid w:val="007B0902"/>
    <w:rsid w:val="007B0A59"/>
    <w:rsid w:val="007B2498"/>
    <w:rsid w:val="007B28B4"/>
    <w:rsid w:val="007B31D1"/>
    <w:rsid w:val="007B4057"/>
    <w:rsid w:val="007B4D6F"/>
    <w:rsid w:val="007B58AE"/>
    <w:rsid w:val="007B750D"/>
    <w:rsid w:val="007B7847"/>
    <w:rsid w:val="007B7E26"/>
    <w:rsid w:val="007C131D"/>
    <w:rsid w:val="007C2327"/>
    <w:rsid w:val="007C2EE4"/>
    <w:rsid w:val="007C3609"/>
    <w:rsid w:val="007C4558"/>
    <w:rsid w:val="007C6352"/>
    <w:rsid w:val="007D02E9"/>
    <w:rsid w:val="007D10C8"/>
    <w:rsid w:val="007D2FF5"/>
    <w:rsid w:val="007D4975"/>
    <w:rsid w:val="007D50D7"/>
    <w:rsid w:val="007D5231"/>
    <w:rsid w:val="007D5CAF"/>
    <w:rsid w:val="007D5FBF"/>
    <w:rsid w:val="007D678C"/>
    <w:rsid w:val="007D6A94"/>
    <w:rsid w:val="007D6EEA"/>
    <w:rsid w:val="007D70A3"/>
    <w:rsid w:val="007D783A"/>
    <w:rsid w:val="007E10D8"/>
    <w:rsid w:val="007E182B"/>
    <w:rsid w:val="007E1875"/>
    <w:rsid w:val="007E194D"/>
    <w:rsid w:val="007E1E8C"/>
    <w:rsid w:val="007E2119"/>
    <w:rsid w:val="007E2293"/>
    <w:rsid w:val="007E2411"/>
    <w:rsid w:val="007E2682"/>
    <w:rsid w:val="007E3CB9"/>
    <w:rsid w:val="007E3E4D"/>
    <w:rsid w:val="007E455F"/>
    <w:rsid w:val="007E4807"/>
    <w:rsid w:val="007E65FF"/>
    <w:rsid w:val="007E6780"/>
    <w:rsid w:val="007E7125"/>
    <w:rsid w:val="007E7659"/>
    <w:rsid w:val="007F0A01"/>
    <w:rsid w:val="007F0ADE"/>
    <w:rsid w:val="007F0CF4"/>
    <w:rsid w:val="007F156A"/>
    <w:rsid w:val="007F1BC2"/>
    <w:rsid w:val="007F36E7"/>
    <w:rsid w:val="007F4EA8"/>
    <w:rsid w:val="007F4FD9"/>
    <w:rsid w:val="007F4FE2"/>
    <w:rsid w:val="008000B3"/>
    <w:rsid w:val="00800400"/>
    <w:rsid w:val="00800611"/>
    <w:rsid w:val="008033F9"/>
    <w:rsid w:val="008034E3"/>
    <w:rsid w:val="00803F10"/>
    <w:rsid w:val="00804756"/>
    <w:rsid w:val="0080529F"/>
    <w:rsid w:val="008052CA"/>
    <w:rsid w:val="008055DB"/>
    <w:rsid w:val="008060E0"/>
    <w:rsid w:val="00806284"/>
    <w:rsid w:val="00806712"/>
    <w:rsid w:val="00806BCC"/>
    <w:rsid w:val="00807637"/>
    <w:rsid w:val="00807A69"/>
    <w:rsid w:val="008107F4"/>
    <w:rsid w:val="008114FA"/>
    <w:rsid w:val="0081196B"/>
    <w:rsid w:val="00811A1B"/>
    <w:rsid w:val="008123DE"/>
    <w:rsid w:val="00812ED4"/>
    <w:rsid w:val="0081301F"/>
    <w:rsid w:val="00814E83"/>
    <w:rsid w:val="0081590C"/>
    <w:rsid w:val="00816960"/>
    <w:rsid w:val="0081743A"/>
    <w:rsid w:val="00817561"/>
    <w:rsid w:val="00817735"/>
    <w:rsid w:val="00820017"/>
    <w:rsid w:val="00820AC9"/>
    <w:rsid w:val="00821852"/>
    <w:rsid w:val="00822C1F"/>
    <w:rsid w:val="00822CA4"/>
    <w:rsid w:val="00823A35"/>
    <w:rsid w:val="00824634"/>
    <w:rsid w:val="00824793"/>
    <w:rsid w:val="00824856"/>
    <w:rsid w:val="00825587"/>
    <w:rsid w:val="00825756"/>
    <w:rsid w:val="00825FDE"/>
    <w:rsid w:val="008265A9"/>
    <w:rsid w:val="008266D3"/>
    <w:rsid w:val="0082797F"/>
    <w:rsid w:val="00827ACD"/>
    <w:rsid w:val="00827B00"/>
    <w:rsid w:val="00827EDB"/>
    <w:rsid w:val="008303FB"/>
    <w:rsid w:val="008304BC"/>
    <w:rsid w:val="008308ED"/>
    <w:rsid w:val="008318C4"/>
    <w:rsid w:val="00832357"/>
    <w:rsid w:val="00832699"/>
    <w:rsid w:val="00832D9F"/>
    <w:rsid w:val="008341E1"/>
    <w:rsid w:val="008347C3"/>
    <w:rsid w:val="00835807"/>
    <w:rsid w:val="0083643B"/>
    <w:rsid w:val="00836C59"/>
    <w:rsid w:val="00841116"/>
    <w:rsid w:val="0084141D"/>
    <w:rsid w:val="00841E50"/>
    <w:rsid w:val="00846132"/>
    <w:rsid w:val="008474F1"/>
    <w:rsid w:val="008475B9"/>
    <w:rsid w:val="00850ABF"/>
    <w:rsid w:val="00851776"/>
    <w:rsid w:val="00851B18"/>
    <w:rsid w:val="00851BF2"/>
    <w:rsid w:val="00851FCC"/>
    <w:rsid w:val="00852E44"/>
    <w:rsid w:val="008531C0"/>
    <w:rsid w:val="0085345D"/>
    <w:rsid w:val="00855AC1"/>
    <w:rsid w:val="00855E9A"/>
    <w:rsid w:val="00855F76"/>
    <w:rsid w:val="008560C8"/>
    <w:rsid w:val="008563F3"/>
    <w:rsid w:val="0085678D"/>
    <w:rsid w:val="00856BCA"/>
    <w:rsid w:val="008577BD"/>
    <w:rsid w:val="00861E01"/>
    <w:rsid w:val="008620A6"/>
    <w:rsid w:val="008629FA"/>
    <w:rsid w:val="00864D8C"/>
    <w:rsid w:val="008652F3"/>
    <w:rsid w:val="00865812"/>
    <w:rsid w:val="00866800"/>
    <w:rsid w:val="008672FC"/>
    <w:rsid w:val="00867A47"/>
    <w:rsid w:val="00867A7A"/>
    <w:rsid w:val="00867D40"/>
    <w:rsid w:val="00867EA5"/>
    <w:rsid w:val="0087036A"/>
    <w:rsid w:val="008706B0"/>
    <w:rsid w:val="00871038"/>
    <w:rsid w:val="008710D0"/>
    <w:rsid w:val="00871EBC"/>
    <w:rsid w:val="0087248B"/>
    <w:rsid w:val="0087291F"/>
    <w:rsid w:val="00872D03"/>
    <w:rsid w:val="008730F5"/>
    <w:rsid w:val="00880BEF"/>
    <w:rsid w:val="00881722"/>
    <w:rsid w:val="00881B7F"/>
    <w:rsid w:val="00881F3E"/>
    <w:rsid w:val="00882804"/>
    <w:rsid w:val="00884605"/>
    <w:rsid w:val="00884821"/>
    <w:rsid w:val="008850BC"/>
    <w:rsid w:val="0088586E"/>
    <w:rsid w:val="00885F2E"/>
    <w:rsid w:val="00887108"/>
    <w:rsid w:val="00887B04"/>
    <w:rsid w:val="00887EFF"/>
    <w:rsid w:val="008901D6"/>
    <w:rsid w:val="00890E7D"/>
    <w:rsid w:val="00891E1C"/>
    <w:rsid w:val="00891ECF"/>
    <w:rsid w:val="00892150"/>
    <w:rsid w:val="0089290E"/>
    <w:rsid w:val="00893D06"/>
    <w:rsid w:val="008953CA"/>
    <w:rsid w:val="00897269"/>
    <w:rsid w:val="008974DE"/>
    <w:rsid w:val="008A034B"/>
    <w:rsid w:val="008A0A7B"/>
    <w:rsid w:val="008A103A"/>
    <w:rsid w:val="008A1710"/>
    <w:rsid w:val="008A1A74"/>
    <w:rsid w:val="008A2846"/>
    <w:rsid w:val="008A3304"/>
    <w:rsid w:val="008A33CD"/>
    <w:rsid w:val="008A3E75"/>
    <w:rsid w:val="008A4AE9"/>
    <w:rsid w:val="008A538C"/>
    <w:rsid w:val="008A57E5"/>
    <w:rsid w:val="008A5E7C"/>
    <w:rsid w:val="008A72AA"/>
    <w:rsid w:val="008A7478"/>
    <w:rsid w:val="008A7D91"/>
    <w:rsid w:val="008B09F2"/>
    <w:rsid w:val="008B351D"/>
    <w:rsid w:val="008B3809"/>
    <w:rsid w:val="008B49AE"/>
    <w:rsid w:val="008B4A1D"/>
    <w:rsid w:val="008B4E0F"/>
    <w:rsid w:val="008B5733"/>
    <w:rsid w:val="008B593A"/>
    <w:rsid w:val="008B62EE"/>
    <w:rsid w:val="008B7A00"/>
    <w:rsid w:val="008C0071"/>
    <w:rsid w:val="008C016D"/>
    <w:rsid w:val="008C113B"/>
    <w:rsid w:val="008C238B"/>
    <w:rsid w:val="008C2CC4"/>
    <w:rsid w:val="008C5524"/>
    <w:rsid w:val="008C6574"/>
    <w:rsid w:val="008C671C"/>
    <w:rsid w:val="008C6C0D"/>
    <w:rsid w:val="008C7868"/>
    <w:rsid w:val="008D028D"/>
    <w:rsid w:val="008D09E9"/>
    <w:rsid w:val="008D3279"/>
    <w:rsid w:val="008D373D"/>
    <w:rsid w:val="008D506B"/>
    <w:rsid w:val="008D7E79"/>
    <w:rsid w:val="008E011B"/>
    <w:rsid w:val="008E1061"/>
    <w:rsid w:val="008E199A"/>
    <w:rsid w:val="008E1F32"/>
    <w:rsid w:val="008E1FCA"/>
    <w:rsid w:val="008E220B"/>
    <w:rsid w:val="008E3C8B"/>
    <w:rsid w:val="008E4B15"/>
    <w:rsid w:val="008E4EC8"/>
    <w:rsid w:val="008E5337"/>
    <w:rsid w:val="008E7978"/>
    <w:rsid w:val="008F0119"/>
    <w:rsid w:val="008F04EB"/>
    <w:rsid w:val="008F17CC"/>
    <w:rsid w:val="008F4659"/>
    <w:rsid w:val="008F5214"/>
    <w:rsid w:val="008F684C"/>
    <w:rsid w:val="008F6E2F"/>
    <w:rsid w:val="008F7389"/>
    <w:rsid w:val="008F7994"/>
    <w:rsid w:val="008F7FBD"/>
    <w:rsid w:val="009002AE"/>
    <w:rsid w:val="00900CAA"/>
    <w:rsid w:val="00901009"/>
    <w:rsid w:val="00902D67"/>
    <w:rsid w:val="00902DE3"/>
    <w:rsid w:val="00902E14"/>
    <w:rsid w:val="00904932"/>
    <w:rsid w:val="009058D2"/>
    <w:rsid w:val="00906275"/>
    <w:rsid w:val="00907878"/>
    <w:rsid w:val="00910AB6"/>
    <w:rsid w:val="00912EED"/>
    <w:rsid w:val="009156AF"/>
    <w:rsid w:val="0091703B"/>
    <w:rsid w:val="00917062"/>
    <w:rsid w:val="00920C22"/>
    <w:rsid w:val="009216B8"/>
    <w:rsid w:val="00921A4A"/>
    <w:rsid w:val="00921EEE"/>
    <w:rsid w:val="009220DB"/>
    <w:rsid w:val="00922B91"/>
    <w:rsid w:val="00922FE0"/>
    <w:rsid w:val="00923256"/>
    <w:rsid w:val="009236EE"/>
    <w:rsid w:val="00923EB2"/>
    <w:rsid w:val="009242F2"/>
    <w:rsid w:val="009245D5"/>
    <w:rsid w:val="009249D0"/>
    <w:rsid w:val="00924D53"/>
    <w:rsid w:val="00926402"/>
    <w:rsid w:val="00926E7F"/>
    <w:rsid w:val="009270D4"/>
    <w:rsid w:val="00927194"/>
    <w:rsid w:val="0092745F"/>
    <w:rsid w:val="00927768"/>
    <w:rsid w:val="00927E73"/>
    <w:rsid w:val="00930CAB"/>
    <w:rsid w:val="00932627"/>
    <w:rsid w:val="009326D0"/>
    <w:rsid w:val="00932CCE"/>
    <w:rsid w:val="00932CD3"/>
    <w:rsid w:val="009332D5"/>
    <w:rsid w:val="00934B35"/>
    <w:rsid w:val="00936260"/>
    <w:rsid w:val="00937AB0"/>
    <w:rsid w:val="00937AC5"/>
    <w:rsid w:val="00940292"/>
    <w:rsid w:val="00940AD2"/>
    <w:rsid w:val="00944857"/>
    <w:rsid w:val="009460F2"/>
    <w:rsid w:val="009471F3"/>
    <w:rsid w:val="00947EF8"/>
    <w:rsid w:val="00950D49"/>
    <w:rsid w:val="00951394"/>
    <w:rsid w:val="0095219B"/>
    <w:rsid w:val="00952ED4"/>
    <w:rsid w:val="009534C1"/>
    <w:rsid w:val="0095497E"/>
    <w:rsid w:val="009549CB"/>
    <w:rsid w:val="0095526B"/>
    <w:rsid w:val="00955EEE"/>
    <w:rsid w:val="0095693F"/>
    <w:rsid w:val="009578E8"/>
    <w:rsid w:val="00957EFF"/>
    <w:rsid w:val="0096048D"/>
    <w:rsid w:val="0096065D"/>
    <w:rsid w:val="0096266E"/>
    <w:rsid w:val="00962D88"/>
    <w:rsid w:val="00963721"/>
    <w:rsid w:val="00964172"/>
    <w:rsid w:val="009642BE"/>
    <w:rsid w:val="009655DD"/>
    <w:rsid w:val="00967026"/>
    <w:rsid w:val="0096746A"/>
    <w:rsid w:val="0096782D"/>
    <w:rsid w:val="009707E2"/>
    <w:rsid w:val="009710CC"/>
    <w:rsid w:val="00971345"/>
    <w:rsid w:val="00971957"/>
    <w:rsid w:val="009723DF"/>
    <w:rsid w:val="00972497"/>
    <w:rsid w:val="0097256D"/>
    <w:rsid w:val="009738AA"/>
    <w:rsid w:val="009751D4"/>
    <w:rsid w:val="00975458"/>
    <w:rsid w:val="00976115"/>
    <w:rsid w:val="00976919"/>
    <w:rsid w:val="00977F33"/>
    <w:rsid w:val="00977F6F"/>
    <w:rsid w:val="00977FED"/>
    <w:rsid w:val="00980582"/>
    <w:rsid w:val="0098059A"/>
    <w:rsid w:val="0098069A"/>
    <w:rsid w:val="00980FAA"/>
    <w:rsid w:val="00981589"/>
    <w:rsid w:val="00981960"/>
    <w:rsid w:val="009821FE"/>
    <w:rsid w:val="0098239E"/>
    <w:rsid w:val="0098259D"/>
    <w:rsid w:val="00982742"/>
    <w:rsid w:val="009841B1"/>
    <w:rsid w:val="00984BF6"/>
    <w:rsid w:val="009852D3"/>
    <w:rsid w:val="009854D3"/>
    <w:rsid w:val="0098606B"/>
    <w:rsid w:val="009861F9"/>
    <w:rsid w:val="00986600"/>
    <w:rsid w:val="009873AB"/>
    <w:rsid w:val="0098752D"/>
    <w:rsid w:val="00990316"/>
    <w:rsid w:val="00991680"/>
    <w:rsid w:val="0099291B"/>
    <w:rsid w:val="009936B5"/>
    <w:rsid w:val="009938B3"/>
    <w:rsid w:val="00993A56"/>
    <w:rsid w:val="00993BEA"/>
    <w:rsid w:val="009940D1"/>
    <w:rsid w:val="00994491"/>
    <w:rsid w:val="00994F01"/>
    <w:rsid w:val="00995577"/>
    <w:rsid w:val="0099562F"/>
    <w:rsid w:val="0099607C"/>
    <w:rsid w:val="009962DB"/>
    <w:rsid w:val="009965EF"/>
    <w:rsid w:val="00996607"/>
    <w:rsid w:val="00997A27"/>
    <w:rsid w:val="009A13B1"/>
    <w:rsid w:val="009A14CB"/>
    <w:rsid w:val="009A2906"/>
    <w:rsid w:val="009A2C6F"/>
    <w:rsid w:val="009A4387"/>
    <w:rsid w:val="009A4A91"/>
    <w:rsid w:val="009A5088"/>
    <w:rsid w:val="009A6BDE"/>
    <w:rsid w:val="009A705A"/>
    <w:rsid w:val="009B0AD1"/>
    <w:rsid w:val="009B0EBC"/>
    <w:rsid w:val="009B1C68"/>
    <w:rsid w:val="009B2024"/>
    <w:rsid w:val="009B3DED"/>
    <w:rsid w:val="009B4067"/>
    <w:rsid w:val="009B457F"/>
    <w:rsid w:val="009B6538"/>
    <w:rsid w:val="009B68C0"/>
    <w:rsid w:val="009B726D"/>
    <w:rsid w:val="009B7554"/>
    <w:rsid w:val="009C0823"/>
    <w:rsid w:val="009C1124"/>
    <w:rsid w:val="009C1187"/>
    <w:rsid w:val="009C1584"/>
    <w:rsid w:val="009C1CB4"/>
    <w:rsid w:val="009C37DE"/>
    <w:rsid w:val="009C3C93"/>
    <w:rsid w:val="009C425E"/>
    <w:rsid w:val="009C4A31"/>
    <w:rsid w:val="009C60D1"/>
    <w:rsid w:val="009C660E"/>
    <w:rsid w:val="009C6B76"/>
    <w:rsid w:val="009C75A9"/>
    <w:rsid w:val="009D0946"/>
    <w:rsid w:val="009D0B82"/>
    <w:rsid w:val="009D1A52"/>
    <w:rsid w:val="009D1C0C"/>
    <w:rsid w:val="009D23F3"/>
    <w:rsid w:val="009D2497"/>
    <w:rsid w:val="009D36A0"/>
    <w:rsid w:val="009D473B"/>
    <w:rsid w:val="009D5165"/>
    <w:rsid w:val="009D520B"/>
    <w:rsid w:val="009D6AF2"/>
    <w:rsid w:val="009D6C39"/>
    <w:rsid w:val="009D719A"/>
    <w:rsid w:val="009E0088"/>
    <w:rsid w:val="009E00A5"/>
    <w:rsid w:val="009E0100"/>
    <w:rsid w:val="009E18F9"/>
    <w:rsid w:val="009E21AF"/>
    <w:rsid w:val="009E22FE"/>
    <w:rsid w:val="009E2661"/>
    <w:rsid w:val="009E2DA7"/>
    <w:rsid w:val="009E2DE9"/>
    <w:rsid w:val="009E2F90"/>
    <w:rsid w:val="009E4419"/>
    <w:rsid w:val="009E4A4B"/>
    <w:rsid w:val="009E4DA9"/>
    <w:rsid w:val="009E524F"/>
    <w:rsid w:val="009E786E"/>
    <w:rsid w:val="009F0F1E"/>
    <w:rsid w:val="009F1450"/>
    <w:rsid w:val="009F29FA"/>
    <w:rsid w:val="009F39CD"/>
    <w:rsid w:val="009F3CE6"/>
    <w:rsid w:val="009F4A58"/>
    <w:rsid w:val="009F5E9F"/>
    <w:rsid w:val="009F70DF"/>
    <w:rsid w:val="009F72A2"/>
    <w:rsid w:val="009F7A5E"/>
    <w:rsid w:val="00A012C5"/>
    <w:rsid w:val="00A01829"/>
    <w:rsid w:val="00A01A24"/>
    <w:rsid w:val="00A0415C"/>
    <w:rsid w:val="00A0463A"/>
    <w:rsid w:val="00A049BE"/>
    <w:rsid w:val="00A04A98"/>
    <w:rsid w:val="00A04D4E"/>
    <w:rsid w:val="00A04DBA"/>
    <w:rsid w:val="00A057BF"/>
    <w:rsid w:val="00A06A03"/>
    <w:rsid w:val="00A074ED"/>
    <w:rsid w:val="00A0753B"/>
    <w:rsid w:val="00A1062C"/>
    <w:rsid w:val="00A106F1"/>
    <w:rsid w:val="00A1143B"/>
    <w:rsid w:val="00A12340"/>
    <w:rsid w:val="00A12901"/>
    <w:rsid w:val="00A1330F"/>
    <w:rsid w:val="00A1360C"/>
    <w:rsid w:val="00A13D53"/>
    <w:rsid w:val="00A14DAF"/>
    <w:rsid w:val="00A1576B"/>
    <w:rsid w:val="00A15C3D"/>
    <w:rsid w:val="00A15EB2"/>
    <w:rsid w:val="00A1617E"/>
    <w:rsid w:val="00A208C3"/>
    <w:rsid w:val="00A20B0E"/>
    <w:rsid w:val="00A231CF"/>
    <w:rsid w:val="00A239BC"/>
    <w:rsid w:val="00A239CB"/>
    <w:rsid w:val="00A23CE0"/>
    <w:rsid w:val="00A2409C"/>
    <w:rsid w:val="00A2474B"/>
    <w:rsid w:val="00A24D7E"/>
    <w:rsid w:val="00A250A4"/>
    <w:rsid w:val="00A26391"/>
    <w:rsid w:val="00A26B7F"/>
    <w:rsid w:val="00A27BE4"/>
    <w:rsid w:val="00A30023"/>
    <w:rsid w:val="00A3053C"/>
    <w:rsid w:val="00A32237"/>
    <w:rsid w:val="00A323D6"/>
    <w:rsid w:val="00A32CBA"/>
    <w:rsid w:val="00A338EA"/>
    <w:rsid w:val="00A33C86"/>
    <w:rsid w:val="00A34C8B"/>
    <w:rsid w:val="00A34CAD"/>
    <w:rsid w:val="00A35609"/>
    <w:rsid w:val="00A35EAD"/>
    <w:rsid w:val="00A406A2"/>
    <w:rsid w:val="00A40845"/>
    <w:rsid w:val="00A40EA4"/>
    <w:rsid w:val="00A414DA"/>
    <w:rsid w:val="00A41AF5"/>
    <w:rsid w:val="00A4319C"/>
    <w:rsid w:val="00A4386C"/>
    <w:rsid w:val="00A44C4C"/>
    <w:rsid w:val="00A46186"/>
    <w:rsid w:val="00A47B47"/>
    <w:rsid w:val="00A520FC"/>
    <w:rsid w:val="00A5242D"/>
    <w:rsid w:val="00A52469"/>
    <w:rsid w:val="00A52A24"/>
    <w:rsid w:val="00A52B56"/>
    <w:rsid w:val="00A53DB4"/>
    <w:rsid w:val="00A54AF8"/>
    <w:rsid w:val="00A54BA0"/>
    <w:rsid w:val="00A54FD5"/>
    <w:rsid w:val="00A562FB"/>
    <w:rsid w:val="00A568AF"/>
    <w:rsid w:val="00A56FD1"/>
    <w:rsid w:val="00A57BB3"/>
    <w:rsid w:val="00A57BE0"/>
    <w:rsid w:val="00A603CF"/>
    <w:rsid w:val="00A61C38"/>
    <w:rsid w:val="00A6249F"/>
    <w:rsid w:val="00A666A3"/>
    <w:rsid w:val="00A67880"/>
    <w:rsid w:val="00A7059E"/>
    <w:rsid w:val="00A70815"/>
    <w:rsid w:val="00A710B0"/>
    <w:rsid w:val="00A7123B"/>
    <w:rsid w:val="00A71B56"/>
    <w:rsid w:val="00A72AC0"/>
    <w:rsid w:val="00A75536"/>
    <w:rsid w:val="00A768E1"/>
    <w:rsid w:val="00A800B9"/>
    <w:rsid w:val="00A81242"/>
    <w:rsid w:val="00A830E5"/>
    <w:rsid w:val="00A83BA9"/>
    <w:rsid w:val="00A8404E"/>
    <w:rsid w:val="00A85529"/>
    <w:rsid w:val="00A85DF0"/>
    <w:rsid w:val="00A875B9"/>
    <w:rsid w:val="00A87759"/>
    <w:rsid w:val="00A87809"/>
    <w:rsid w:val="00A90480"/>
    <w:rsid w:val="00A922DB"/>
    <w:rsid w:val="00A92986"/>
    <w:rsid w:val="00A929A8"/>
    <w:rsid w:val="00A930B9"/>
    <w:rsid w:val="00A93244"/>
    <w:rsid w:val="00A93C17"/>
    <w:rsid w:val="00A95B84"/>
    <w:rsid w:val="00A95CA0"/>
    <w:rsid w:val="00A961F9"/>
    <w:rsid w:val="00A9691C"/>
    <w:rsid w:val="00A97740"/>
    <w:rsid w:val="00A97977"/>
    <w:rsid w:val="00AA005D"/>
    <w:rsid w:val="00AA03DD"/>
    <w:rsid w:val="00AA150E"/>
    <w:rsid w:val="00AA18BB"/>
    <w:rsid w:val="00AA1FB8"/>
    <w:rsid w:val="00AA245C"/>
    <w:rsid w:val="00AA25B1"/>
    <w:rsid w:val="00AA3083"/>
    <w:rsid w:val="00AA3258"/>
    <w:rsid w:val="00AA3936"/>
    <w:rsid w:val="00AA4AE8"/>
    <w:rsid w:val="00AA4C62"/>
    <w:rsid w:val="00AA69DD"/>
    <w:rsid w:val="00AA7516"/>
    <w:rsid w:val="00AA7734"/>
    <w:rsid w:val="00AB184F"/>
    <w:rsid w:val="00AB18BA"/>
    <w:rsid w:val="00AB1E92"/>
    <w:rsid w:val="00AB28E1"/>
    <w:rsid w:val="00AB4196"/>
    <w:rsid w:val="00AB54DF"/>
    <w:rsid w:val="00AB5B17"/>
    <w:rsid w:val="00AB5D70"/>
    <w:rsid w:val="00AB64D2"/>
    <w:rsid w:val="00AB7639"/>
    <w:rsid w:val="00AB7802"/>
    <w:rsid w:val="00AC00EC"/>
    <w:rsid w:val="00AC0246"/>
    <w:rsid w:val="00AC1A08"/>
    <w:rsid w:val="00AC1C7D"/>
    <w:rsid w:val="00AC2E4F"/>
    <w:rsid w:val="00AC2F8D"/>
    <w:rsid w:val="00AC439C"/>
    <w:rsid w:val="00AC5324"/>
    <w:rsid w:val="00AC6894"/>
    <w:rsid w:val="00AC70AE"/>
    <w:rsid w:val="00AC71D6"/>
    <w:rsid w:val="00AD0425"/>
    <w:rsid w:val="00AD0840"/>
    <w:rsid w:val="00AD27B3"/>
    <w:rsid w:val="00AD401A"/>
    <w:rsid w:val="00AD42C1"/>
    <w:rsid w:val="00AD4954"/>
    <w:rsid w:val="00AE04BD"/>
    <w:rsid w:val="00AE09FE"/>
    <w:rsid w:val="00AE2B03"/>
    <w:rsid w:val="00AE3B58"/>
    <w:rsid w:val="00AE6EC5"/>
    <w:rsid w:val="00AF0E1D"/>
    <w:rsid w:val="00AF14BE"/>
    <w:rsid w:val="00AF2677"/>
    <w:rsid w:val="00AF26D5"/>
    <w:rsid w:val="00AF36CB"/>
    <w:rsid w:val="00AF443A"/>
    <w:rsid w:val="00AF449B"/>
    <w:rsid w:val="00AF74CD"/>
    <w:rsid w:val="00B00248"/>
    <w:rsid w:val="00B00736"/>
    <w:rsid w:val="00B0097B"/>
    <w:rsid w:val="00B01A07"/>
    <w:rsid w:val="00B01B1D"/>
    <w:rsid w:val="00B025C1"/>
    <w:rsid w:val="00B02CD7"/>
    <w:rsid w:val="00B03261"/>
    <w:rsid w:val="00B03E60"/>
    <w:rsid w:val="00B051EF"/>
    <w:rsid w:val="00B05EC3"/>
    <w:rsid w:val="00B06015"/>
    <w:rsid w:val="00B069C9"/>
    <w:rsid w:val="00B06A0A"/>
    <w:rsid w:val="00B0705E"/>
    <w:rsid w:val="00B07694"/>
    <w:rsid w:val="00B07A0C"/>
    <w:rsid w:val="00B07AD1"/>
    <w:rsid w:val="00B07B10"/>
    <w:rsid w:val="00B100F0"/>
    <w:rsid w:val="00B1073C"/>
    <w:rsid w:val="00B14A4F"/>
    <w:rsid w:val="00B14A9C"/>
    <w:rsid w:val="00B14C75"/>
    <w:rsid w:val="00B15A57"/>
    <w:rsid w:val="00B16A3C"/>
    <w:rsid w:val="00B173F1"/>
    <w:rsid w:val="00B17C51"/>
    <w:rsid w:val="00B2038C"/>
    <w:rsid w:val="00B2146F"/>
    <w:rsid w:val="00B22137"/>
    <w:rsid w:val="00B223DF"/>
    <w:rsid w:val="00B2272E"/>
    <w:rsid w:val="00B23329"/>
    <w:rsid w:val="00B2335E"/>
    <w:rsid w:val="00B251A5"/>
    <w:rsid w:val="00B25256"/>
    <w:rsid w:val="00B25549"/>
    <w:rsid w:val="00B26444"/>
    <w:rsid w:val="00B26BC1"/>
    <w:rsid w:val="00B31239"/>
    <w:rsid w:val="00B31364"/>
    <w:rsid w:val="00B326AF"/>
    <w:rsid w:val="00B330CD"/>
    <w:rsid w:val="00B331C1"/>
    <w:rsid w:val="00B34187"/>
    <w:rsid w:val="00B3449E"/>
    <w:rsid w:val="00B34882"/>
    <w:rsid w:val="00B34B9D"/>
    <w:rsid w:val="00B35864"/>
    <w:rsid w:val="00B35C06"/>
    <w:rsid w:val="00B36DE4"/>
    <w:rsid w:val="00B41835"/>
    <w:rsid w:val="00B42750"/>
    <w:rsid w:val="00B441E0"/>
    <w:rsid w:val="00B450BB"/>
    <w:rsid w:val="00B453FC"/>
    <w:rsid w:val="00B457B5"/>
    <w:rsid w:val="00B46792"/>
    <w:rsid w:val="00B47514"/>
    <w:rsid w:val="00B478BC"/>
    <w:rsid w:val="00B47927"/>
    <w:rsid w:val="00B505CE"/>
    <w:rsid w:val="00B514F4"/>
    <w:rsid w:val="00B519CC"/>
    <w:rsid w:val="00B51C60"/>
    <w:rsid w:val="00B52534"/>
    <w:rsid w:val="00B538F5"/>
    <w:rsid w:val="00B53DE8"/>
    <w:rsid w:val="00B53E73"/>
    <w:rsid w:val="00B540EF"/>
    <w:rsid w:val="00B54A34"/>
    <w:rsid w:val="00B555B9"/>
    <w:rsid w:val="00B55CFC"/>
    <w:rsid w:val="00B55EFD"/>
    <w:rsid w:val="00B60079"/>
    <w:rsid w:val="00B61407"/>
    <w:rsid w:val="00B618D5"/>
    <w:rsid w:val="00B6289A"/>
    <w:rsid w:val="00B64869"/>
    <w:rsid w:val="00B64B71"/>
    <w:rsid w:val="00B650D1"/>
    <w:rsid w:val="00B65C54"/>
    <w:rsid w:val="00B66A71"/>
    <w:rsid w:val="00B66E61"/>
    <w:rsid w:val="00B66EC7"/>
    <w:rsid w:val="00B70028"/>
    <w:rsid w:val="00B71E1C"/>
    <w:rsid w:val="00B7284F"/>
    <w:rsid w:val="00B72978"/>
    <w:rsid w:val="00B749B4"/>
    <w:rsid w:val="00B74CEA"/>
    <w:rsid w:val="00B766F6"/>
    <w:rsid w:val="00B7691A"/>
    <w:rsid w:val="00B76BDE"/>
    <w:rsid w:val="00B76DD1"/>
    <w:rsid w:val="00B76EB5"/>
    <w:rsid w:val="00B77272"/>
    <w:rsid w:val="00B774DE"/>
    <w:rsid w:val="00B8187A"/>
    <w:rsid w:val="00B81B0E"/>
    <w:rsid w:val="00B83D0C"/>
    <w:rsid w:val="00B83E84"/>
    <w:rsid w:val="00B84EB9"/>
    <w:rsid w:val="00B862C8"/>
    <w:rsid w:val="00B86F05"/>
    <w:rsid w:val="00B87742"/>
    <w:rsid w:val="00B91C98"/>
    <w:rsid w:val="00B91DE0"/>
    <w:rsid w:val="00B920A3"/>
    <w:rsid w:val="00B927E3"/>
    <w:rsid w:val="00B933C4"/>
    <w:rsid w:val="00B947C5"/>
    <w:rsid w:val="00B94A7B"/>
    <w:rsid w:val="00B94BF3"/>
    <w:rsid w:val="00B96D8B"/>
    <w:rsid w:val="00B97864"/>
    <w:rsid w:val="00BA0A73"/>
    <w:rsid w:val="00BA115E"/>
    <w:rsid w:val="00BA1539"/>
    <w:rsid w:val="00BA1E69"/>
    <w:rsid w:val="00BA20DF"/>
    <w:rsid w:val="00BA2A0E"/>
    <w:rsid w:val="00BA3183"/>
    <w:rsid w:val="00BA3FD8"/>
    <w:rsid w:val="00BA54FA"/>
    <w:rsid w:val="00BA5F7B"/>
    <w:rsid w:val="00BA6701"/>
    <w:rsid w:val="00BA709A"/>
    <w:rsid w:val="00BB0803"/>
    <w:rsid w:val="00BB0A16"/>
    <w:rsid w:val="00BB156F"/>
    <w:rsid w:val="00BB2101"/>
    <w:rsid w:val="00BB27DB"/>
    <w:rsid w:val="00BB3A86"/>
    <w:rsid w:val="00BB3E4B"/>
    <w:rsid w:val="00BB49A6"/>
    <w:rsid w:val="00BB4A31"/>
    <w:rsid w:val="00BB4A42"/>
    <w:rsid w:val="00BB562F"/>
    <w:rsid w:val="00BB58F3"/>
    <w:rsid w:val="00BB6979"/>
    <w:rsid w:val="00BB6CBE"/>
    <w:rsid w:val="00BB7561"/>
    <w:rsid w:val="00BB7830"/>
    <w:rsid w:val="00BB7C95"/>
    <w:rsid w:val="00BC02A7"/>
    <w:rsid w:val="00BC0D0A"/>
    <w:rsid w:val="00BC0FAD"/>
    <w:rsid w:val="00BC2645"/>
    <w:rsid w:val="00BC2676"/>
    <w:rsid w:val="00BC287C"/>
    <w:rsid w:val="00BC2A9F"/>
    <w:rsid w:val="00BC4047"/>
    <w:rsid w:val="00BC5105"/>
    <w:rsid w:val="00BC53C4"/>
    <w:rsid w:val="00BC5500"/>
    <w:rsid w:val="00BC5F7F"/>
    <w:rsid w:val="00BD0694"/>
    <w:rsid w:val="00BD0BEE"/>
    <w:rsid w:val="00BD0EEF"/>
    <w:rsid w:val="00BD11B0"/>
    <w:rsid w:val="00BD161F"/>
    <w:rsid w:val="00BD1936"/>
    <w:rsid w:val="00BD2416"/>
    <w:rsid w:val="00BD2FA6"/>
    <w:rsid w:val="00BD35CF"/>
    <w:rsid w:val="00BD36E7"/>
    <w:rsid w:val="00BD3FCD"/>
    <w:rsid w:val="00BD464C"/>
    <w:rsid w:val="00BD4DBE"/>
    <w:rsid w:val="00BD543E"/>
    <w:rsid w:val="00BD54D1"/>
    <w:rsid w:val="00BD71AC"/>
    <w:rsid w:val="00BD7D76"/>
    <w:rsid w:val="00BE047D"/>
    <w:rsid w:val="00BE27BA"/>
    <w:rsid w:val="00BE389D"/>
    <w:rsid w:val="00BE5472"/>
    <w:rsid w:val="00BE5C7F"/>
    <w:rsid w:val="00BE75D4"/>
    <w:rsid w:val="00BF0983"/>
    <w:rsid w:val="00BF0AA7"/>
    <w:rsid w:val="00BF1BB1"/>
    <w:rsid w:val="00BF269B"/>
    <w:rsid w:val="00BF30A1"/>
    <w:rsid w:val="00BF40E4"/>
    <w:rsid w:val="00BF41FD"/>
    <w:rsid w:val="00BF5539"/>
    <w:rsid w:val="00BF578E"/>
    <w:rsid w:val="00BF593C"/>
    <w:rsid w:val="00BF5D4C"/>
    <w:rsid w:val="00BF6056"/>
    <w:rsid w:val="00BF7363"/>
    <w:rsid w:val="00BF7532"/>
    <w:rsid w:val="00C0026D"/>
    <w:rsid w:val="00C0080D"/>
    <w:rsid w:val="00C039BF"/>
    <w:rsid w:val="00C04CB3"/>
    <w:rsid w:val="00C05C64"/>
    <w:rsid w:val="00C060A7"/>
    <w:rsid w:val="00C06637"/>
    <w:rsid w:val="00C06C1A"/>
    <w:rsid w:val="00C06CFA"/>
    <w:rsid w:val="00C06E6C"/>
    <w:rsid w:val="00C077E6"/>
    <w:rsid w:val="00C10502"/>
    <w:rsid w:val="00C109C9"/>
    <w:rsid w:val="00C10AF0"/>
    <w:rsid w:val="00C117D5"/>
    <w:rsid w:val="00C1238F"/>
    <w:rsid w:val="00C12D3A"/>
    <w:rsid w:val="00C13692"/>
    <w:rsid w:val="00C139FC"/>
    <w:rsid w:val="00C143E0"/>
    <w:rsid w:val="00C155C2"/>
    <w:rsid w:val="00C15CE8"/>
    <w:rsid w:val="00C174B5"/>
    <w:rsid w:val="00C17865"/>
    <w:rsid w:val="00C17AC3"/>
    <w:rsid w:val="00C17BE1"/>
    <w:rsid w:val="00C20D38"/>
    <w:rsid w:val="00C225D7"/>
    <w:rsid w:val="00C22938"/>
    <w:rsid w:val="00C23726"/>
    <w:rsid w:val="00C23FD7"/>
    <w:rsid w:val="00C24C3A"/>
    <w:rsid w:val="00C25ADA"/>
    <w:rsid w:val="00C26AC5"/>
    <w:rsid w:val="00C26B36"/>
    <w:rsid w:val="00C26BE7"/>
    <w:rsid w:val="00C2764E"/>
    <w:rsid w:val="00C3002F"/>
    <w:rsid w:val="00C3028B"/>
    <w:rsid w:val="00C31375"/>
    <w:rsid w:val="00C327DB"/>
    <w:rsid w:val="00C33C30"/>
    <w:rsid w:val="00C34272"/>
    <w:rsid w:val="00C35D74"/>
    <w:rsid w:val="00C3693E"/>
    <w:rsid w:val="00C373EB"/>
    <w:rsid w:val="00C40B39"/>
    <w:rsid w:val="00C413EF"/>
    <w:rsid w:val="00C418EE"/>
    <w:rsid w:val="00C4193A"/>
    <w:rsid w:val="00C4257F"/>
    <w:rsid w:val="00C42C0A"/>
    <w:rsid w:val="00C45A89"/>
    <w:rsid w:val="00C4703C"/>
    <w:rsid w:val="00C47B25"/>
    <w:rsid w:val="00C502D7"/>
    <w:rsid w:val="00C50692"/>
    <w:rsid w:val="00C50D4C"/>
    <w:rsid w:val="00C512C7"/>
    <w:rsid w:val="00C525BA"/>
    <w:rsid w:val="00C54010"/>
    <w:rsid w:val="00C548C6"/>
    <w:rsid w:val="00C54F52"/>
    <w:rsid w:val="00C55548"/>
    <w:rsid w:val="00C55F35"/>
    <w:rsid w:val="00C5674C"/>
    <w:rsid w:val="00C577C9"/>
    <w:rsid w:val="00C613B1"/>
    <w:rsid w:val="00C613C4"/>
    <w:rsid w:val="00C62271"/>
    <w:rsid w:val="00C622DB"/>
    <w:rsid w:val="00C63982"/>
    <w:rsid w:val="00C63FDD"/>
    <w:rsid w:val="00C65578"/>
    <w:rsid w:val="00C6564A"/>
    <w:rsid w:val="00C658B6"/>
    <w:rsid w:val="00C65970"/>
    <w:rsid w:val="00C65A5F"/>
    <w:rsid w:val="00C65BA6"/>
    <w:rsid w:val="00C66AB4"/>
    <w:rsid w:val="00C679B0"/>
    <w:rsid w:val="00C70442"/>
    <w:rsid w:val="00C70455"/>
    <w:rsid w:val="00C70464"/>
    <w:rsid w:val="00C72323"/>
    <w:rsid w:val="00C73FD8"/>
    <w:rsid w:val="00C745BD"/>
    <w:rsid w:val="00C74ABE"/>
    <w:rsid w:val="00C74AC4"/>
    <w:rsid w:val="00C75CF3"/>
    <w:rsid w:val="00C7610F"/>
    <w:rsid w:val="00C769D0"/>
    <w:rsid w:val="00C76AA5"/>
    <w:rsid w:val="00C771B2"/>
    <w:rsid w:val="00C8055D"/>
    <w:rsid w:val="00C82D16"/>
    <w:rsid w:val="00C83348"/>
    <w:rsid w:val="00C841EE"/>
    <w:rsid w:val="00C85971"/>
    <w:rsid w:val="00C85E30"/>
    <w:rsid w:val="00C86935"/>
    <w:rsid w:val="00C86D02"/>
    <w:rsid w:val="00C92302"/>
    <w:rsid w:val="00C93607"/>
    <w:rsid w:val="00C938A8"/>
    <w:rsid w:val="00C94128"/>
    <w:rsid w:val="00C94795"/>
    <w:rsid w:val="00C952FD"/>
    <w:rsid w:val="00C95AEA"/>
    <w:rsid w:val="00C97209"/>
    <w:rsid w:val="00CA0433"/>
    <w:rsid w:val="00CA16D4"/>
    <w:rsid w:val="00CA1939"/>
    <w:rsid w:val="00CA29AC"/>
    <w:rsid w:val="00CA433C"/>
    <w:rsid w:val="00CA4BD1"/>
    <w:rsid w:val="00CA55AD"/>
    <w:rsid w:val="00CA5C0E"/>
    <w:rsid w:val="00CA6BD1"/>
    <w:rsid w:val="00CA7A04"/>
    <w:rsid w:val="00CB1864"/>
    <w:rsid w:val="00CB1980"/>
    <w:rsid w:val="00CB19FA"/>
    <w:rsid w:val="00CB1DDF"/>
    <w:rsid w:val="00CB21AF"/>
    <w:rsid w:val="00CB271B"/>
    <w:rsid w:val="00CB390F"/>
    <w:rsid w:val="00CB5349"/>
    <w:rsid w:val="00CB54E9"/>
    <w:rsid w:val="00CB6481"/>
    <w:rsid w:val="00CB6B54"/>
    <w:rsid w:val="00CB7656"/>
    <w:rsid w:val="00CB76E7"/>
    <w:rsid w:val="00CC2370"/>
    <w:rsid w:val="00CC327C"/>
    <w:rsid w:val="00CC3EE4"/>
    <w:rsid w:val="00CC3F25"/>
    <w:rsid w:val="00CC40AF"/>
    <w:rsid w:val="00CC4B29"/>
    <w:rsid w:val="00CC4BFB"/>
    <w:rsid w:val="00CC5028"/>
    <w:rsid w:val="00CC529A"/>
    <w:rsid w:val="00CC557D"/>
    <w:rsid w:val="00CC56ED"/>
    <w:rsid w:val="00CC584E"/>
    <w:rsid w:val="00CC6AD5"/>
    <w:rsid w:val="00CC7C24"/>
    <w:rsid w:val="00CD0324"/>
    <w:rsid w:val="00CD11F9"/>
    <w:rsid w:val="00CD158F"/>
    <w:rsid w:val="00CD1A26"/>
    <w:rsid w:val="00CD1CBD"/>
    <w:rsid w:val="00CD289D"/>
    <w:rsid w:val="00CD4E3E"/>
    <w:rsid w:val="00CD6B4F"/>
    <w:rsid w:val="00CD7847"/>
    <w:rsid w:val="00CD7BF0"/>
    <w:rsid w:val="00CD7F4E"/>
    <w:rsid w:val="00CE00C2"/>
    <w:rsid w:val="00CE0856"/>
    <w:rsid w:val="00CE0D94"/>
    <w:rsid w:val="00CE16F5"/>
    <w:rsid w:val="00CE18B7"/>
    <w:rsid w:val="00CE19F2"/>
    <w:rsid w:val="00CE1E3E"/>
    <w:rsid w:val="00CE21D5"/>
    <w:rsid w:val="00CE2F23"/>
    <w:rsid w:val="00CE4DA0"/>
    <w:rsid w:val="00CE5FF2"/>
    <w:rsid w:val="00CF1626"/>
    <w:rsid w:val="00CF4173"/>
    <w:rsid w:val="00CF4B3C"/>
    <w:rsid w:val="00CF5CFB"/>
    <w:rsid w:val="00CF5D58"/>
    <w:rsid w:val="00CF6017"/>
    <w:rsid w:val="00CF6580"/>
    <w:rsid w:val="00CF6C4E"/>
    <w:rsid w:val="00CF716A"/>
    <w:rsid w:val="00CF72E0"/>
    <w:rsid w:val="00CF7731"/>
    <w:rsid w:val="00D0097F"/>
    <w:rsid w:val="00D00A0C"/>
    <w:rsid w:val="00D00D22"/>
    <w:rsid w:val="00D0263F"/>
    <w:rsid w:val="00D04978"/>
    <w:rsid w:val="00D063AB"/>
    <w:rsid w:val="00D06876"/>
    <w:rsid w:val="00D075D6"/>
    <w:rsid w:val="00D10298"/>
    <w:rsid w:val="00D1072C"/>
    <w:rsid w:val="00D10B31"/>
    <w:rsid w:val="00D11514"/>
    <w:rsid w:val="00D11966"/>
    <w:rsid w:val="00D11DC8"/>
    <w:rsid w:val="00D12AAB"/>
    <w:rsid w:val="00D12C08"/>
    <w:rsid w:val="00D139D5"/>
    <w:rsid w:val="00D13D6A"/>
    <w:rsid w:val="00D1467C"/>
    <w:rsid w:val="00D14879"/>
    <w:rsid w:val="00D149AB"/>
    <w:rsid w:val="00D14DF7"/>
    <w:rsid w:val="00D14E16"/>
    <w:rsid w:val="00D15603"/>
    <w:rsid w:val="00D16D4D"/>
    <w:rsid w:val="00D17029"/>
    <w:rsid w:val="00D17361"/>
    <w:rsid w:val="00D17701"/>
    <w:rsid w:val="00D20A3C"/>
    <w:rsid w:val="00D2168E"/>
    <w:rsid w:val="00D21F36"/>
    <w:rsid w:val="00D22E59"/>
    <w:rsid w:val="00D22F6B"/>
    <w:rsid w:val="00D23500"/>
    <w:rsid w:val="00D2361B"/>
    <w:rsid w:val="00D23F5A"/>
    <w:rsid w:val="00D247B5"/>
    <w:rsid w:val="00D24A26"/>
    <w:rsid w:val="00D26B6F"/>
    <w:rsid w:val="00D271EC"/>
    <w:rsid w:val="00D27650"/>
    <w:rsid w:val="00D27A55"/>
    <w:rsid w:val="00D27C75"/>
    <w:rsid w:val="00D31003"/>
    <w:rsid w:val="00D3184E"/>
    <w:rsid w:val="00D325C1"/>
    <w:rsid w:val="00D3324A"/>
    <w:rsid w:val="00D3357D"/>
    <w:rsid w:val="00D336DA"/>
    <w:rsid w:val="00D339AA"/>
    <w:rsid w:val="00D33DD8"/>
    <w:rsid w:val="00D341AA"/>
    <w:rsid w:val="00D365F2"/>
    <w:rsid w:val="00D369E9"/>
    <w:rsid w:val="00D37847"/>
    <w:rsid w:val="00D37A46"/>
    <w:rsid w:val="00D41776"/>
    <w:rsid w:val="00D417E9"/>
    <w:rsid w:val="00D4211E"/>
    <w:rsid w:val="00D429FB"/>
    <w:rsid w:val="00D4325A"/>
    <w:rsid w:val="00D44630"/>
    <w:rsid w:val="00D44FDD"/>
    <w:rsid w:val="00D46282"/>
    <w:rsid w:val="00D50D65"/>
    <w:rsid w:val="00D51185"/>
    <w:rsid w:val="00D513CF"/>
    <w:rsid w:val="00D525B7"/>
    <w:rsid w:val="00D526C7"/>
    <w:rsid w:val="00D5280C"/>
    <w:rsid w:val="00D52AA3"/>
    <w:rsid w:val="00D5323A"/>
    <w:rsid w:val="00D535D8"/>
    <w:rsid w:val="00D541A1"/>
    <w:rsid w:val="00D5552E"/>
    <w:rsid w:val="00D562EB"/>
    <w:rsid w:val="00D56B06"/>
    <w:rsid w:val="00D579B2"/>
    <w:rsid w:val="00D61773"/>
    <w:rsid w:val="00D622AE"/>
    <w:rsid w:val="00D62A4E"/>
    <w:rsid w:val="00D640B1"/>
    <w:rsid w:val="00D64FD7"/>
    <w:rsid w:val="00D652D1"/>
    <w:rsid w:val="00D6541B"/>
    <w:rsid w:val="00D654D7"/>
    <w:rsid w:val="00D65877"/>
    <w:rsid w:val="00D66583"/>
    <w:rsid w:val="00D66B0A"/>
    <w:rsid w:val="00D67046"/>
    <w:rsid w:val="00D702E7"/>
    <w:rsid w:val="00D706A8"/>
    <w:rsid w:val="00D713AB"/>
    <w:rsid w:val="00D71828"/>
    <w:rsid w:val="00D71F8D"/>
    <w:rsid w:val="00D7251F"/>
    <w:rsid w:val="00D7280B"/>
    <w:rsid w:val="00D72D56"/>
    <w:rsid w:val="00D73857"/>
    <w:rsid w:val="00D74034"/>
    <w:rsid w:val="00D74962"/>
    <w:rsid w:val="00D75990"/>
    <w:rsid w:val="00D7608C"/>
    <w:rsid w:val="00D77E63"/>
    <w:rsid w:val="00D77F57"/>
    <w:rsid w:val="00D801C1"/>
    <w:rsid w:val="00D804AE"/>
    <w:rsid w:val="00D81A89"/>
    <w:rsid w:val="00D826DF"/>
    <w:rsid w:val="00D83444"/>
    <w:rsid w:val="00D837A4"/>
    <w:rsid w:val="00D83C15"/>
    <w:rsid w:val="00D855DA"/>
    <w:rsid w:val="00D8560E"/>
    <w:rsid w:val="00D86D3C"/>
    <w:rsid w:val="00D87331"/>
    <w:rsid w:val="00D87F96"/>
    <w:rsid w:val="00D91A4D"/>
    <w:rsid w:val="00D9238E"/>
    <w:rsid w:val="00D92651"/>
    <w:rsid w:val="00D9489F"/>
    <w:rsid w:val="00D9496E"/>
    <w:rsid w:val="00D952CC"/>
    <w:rsid w:val="00D95FC8"/>
    <w:rsid w:val="00D96628"/>
    <w:rsid w:val="00D96775"/>
    <w:rsid w:val="00D97A9A"/>
    <w:rsid w:val="00DA05A1"/>
    <w:rsid w:val="00DA08F3"/>
    <w:rsid w:val="00DA1892"/>
    <w:rsid w:val="00DA25E3"/>
    <w:rsid w:val="00DA3157"/>
    <w:rsid w:val="00DA3D02"/>
    <w:rsid w:val="00DA496D"/>
    <w:rsid w:val="00DA6682"/>
    <w:rsid w:val="00DA6977"/>
    <w:rsid w:val="00DB00EC"/>
    <w:rsid w:val="00DB0381"/>
    <w:rsid w:val="00DB074A"/>
    <w:rsid w:val="00DB0EB7"/>
    <w:rsid w:val="00DB23D5"/>
    <w:rsid w:val="00DB2E64"/>
    <w:rsid w:val="00DB44BE"/>
    <w:rsid w:val="00DB488B"/>
    <w:rsid w:val="00DB55F1"/>
    <w:rsid w:val="00DB575F"/>
    <w:rsid w:val="00DB77A6"/>
    <w:rsid w:val="00DC06F7"/>
    <w:rsid w:val="00DC1B86"/>
    <w:rsid w:val="00DC31E8"/>
    <w:rsid w:val="00DC391B"/>
    <w:rsid w:val="00DC4542"/>
    <w:rsid w:val="00DC6A47"/>
    <w:rsid w:val="00DD060B"/>
    <w:rsid w:val="00DD1446"/>
    <w:rsid w:val="00DD2EC7"/>
    <w:rsid w:val="00DD313C"/>
    <w:rsid w:val="00DD3528"/>
    <w:rsid w:val="00DD3BD4"/>
    <w:rsid w:val="00DD3D36"/>
    <w:rsid w:val="00DD3DE8"/>
    <w:rsid w:val="00DD4CDE"/>
    <w:rsid w:val="00DD4FCA"/>
    <w:rsid w:val="00DD62A0"/>
    <w:rsid w:val="00DD6B17"/>
    <w:rsid w:val="00DE1ABE"/>
    <w:rsid w:val="00DE2C47"/>
    <w:rsid w:val="00DE326C"/>
    <w:rsid w:val="00DE3977"/>
    <w:rsid w:val="00DE53E1"/>
    <w:rsid w:val="00DE5FA7"/>
    <w:rsid w:val="00DE78CC"/>
    <w:rsid w:val="00DF02DF"/>
    <w:rsid w:val="00DF29F1"/>
    <w:rsid w:val="00DF2A5E"/>
    <w:rsid w:val="00DF2AB4"/>
    <w:rsid w:val="00DF34C5"/>
    <w:rsid w:val="00DF37C9"/>
    <w:rsid w:val="00DF3E51"/>
    <w:rsid w:val="00DF42C1"/>
    <w:rsid w:val="00DF4323"/>
    <w:rsid w:val="00DF4A01"/>
    <w:rsid w:val="00DF5C5B"/>
    <w:rsid w:val="00DF6D47"/>
    <w:rsid w:val="00E0009A"/>
    <w:rsid w:val="00E01477"/>
    <w:rsid w:val="00E01BD9"/>
    <w:rsid w:val="00E01CAD"/>
    <w:rsid w:val="00E02AAE"/>
    <w:rsid w:val="00E04D60"/>
    <w:rsid w:val="00E05722"/>
    <w:rsid w:val="00E059EB"/>
    <w:rsid w:val="00E07B57"/>
    <w:rsid w:val="00E07CEF"/>
    <w:rsid w:val="00E07DF1"/>
    <w:rsid w:val="00E10B4A"/>
    <w:rsid w:val="00E11C14"/>
    <w:rsid w:val="00E12263"/>
    <w:rsid w:val="00E13AE4"/>
    <w:rsid w:val="00E1440D"/>
    <w:rsid w:val="00E15E37"/>
    <w:rsid w:val="00E16E8E"/>
    <w:rsid w:val="00E1780B"/>
    <w:rsid w:val="00E20DCC"/>
    <w:rsid w:val="00E212E3"/>
    <w:rsid w:val="00E23798"/>
    <w:rsid w:val="00E2489B"/>
    <w:rsid w:val="00E25AEE"/>
    <w:rsid w:val="00E263A7"/>
    <w:rsid w:val="00E26F50"/>
    <w:rsid w:val="00E27176"/>
    <w:rsid w:val="00E27F74"/>
    <w:rsid w:val="00E301C4"/>
    <w:rsid w:val="00E3020F"/>
    <w:rsid w:val="00E314AD"/>
    <w:rsid w:val="00E32534"/>
    <w:rsid w:val="00E32CD1"/>
    <w:rsid w:val="00E33083"/>
    <w:rsid w:val="00E34091"/>
    <w:rsid w:val="00E34102"/>
    <w:rsid w:val="00E343D0"/>
    <w:rsid w:val="00E3525A"/>
    <w:rsid w:val="00E35D62"/>
    <w:rsid w:val="00E3659D"/>
    <w:rsid w:val="00E3790C"/>
    <w:rsid w:val="00E37E72"/>
    <w:rsid w:val="00E4123C"/>
    <w:rsid w:val="00E41A1E"/>
    <w:rsid w:val="00E428EF"/>
    <w:rsid w:val="00E43007"/>
    <w:rsid w:val="00E4321A"/>
    <w:rsid w:val="00E43F85"/>
    <w:rsid w:val="00E44520"/>
    <w:rsid w:val="00E44D82"/>
    <w:rsid w:val="00E44E20"/>
    <w:rsid w:val="00E460E4"/>
    <w:rsid w:val="00E474EE"/>
    <w:rsid w:val="00E4773E"/>
    <w:rsid w:val="00E500FC"/>
    <w:rsid w:val="00E51EB1"/>
    <w:rsid w:val="00E52C35"/>
    <w:rsid w:val="00E5332B"/>
    <w:rsid w:val="00E53977"/>
    <w:rsid w:val="00E53B69"/>
    <w:rsid w:val="00E53D81"/>
    <w:rsid w:val="00E54DA4"/>
    <w:rsid w:val="00E55014"/>
    <w:rsid w:val="00E558DF"/>
    <w:rsid w:val="00E55A39"/>
    <w:rsid w:val="00E56FA8"/>
    <w:rsid w:val="00E57020"/>
    <w:rsid w:val="00E5775C"/>
    <w:rsid w:val="00E60D09"/>
    <w:rsid w:val="00E62AAE"/>
    <w:rsid w:val="00E631FB"/>
    <w:rsid w:val="00E63490"/>
    <w:rsid w:val="00E63921"/>
    <w:rsid w:val="00E64969"/>
    <w:rsid w:val="00E64C55"/>
    <w:rsid w:val="00E65494"/>
    <w:rsid w:val="00E65D45"/>
    <w:rsid w:val="00E663D0"/>
    <w:rsid w:val="00E6678C"/>
    <w:rsid w:val="00E67298"/>
    <w:rsid w:val="00E6758E"/>
    <w:rsid w:val="00E67F7E"/>
    <w:rsid w:val="00E70916"/>
    <w:rsid w:val="00E70A99"/>
    <w:rsid w:val="00E7117E"/>
    <w:rsid w:val="00E71654"/>
    <w:rsid w:val="00E7280D"/>
    <w:rsid w:val="00E73F35"/>
    <w:rsid w:val="00E756A9"/>
    <w:rsid w:val="00E76DCB"/>
    <w:rsid w:val="00E76DF9"/>
    <w:rsid w:val="00E77626"/>
    <w:rsid w:val="00E777F9"/>
    <w:rsid w:val="00E80AFE"/>
    <w:rsid w:val="00E811D5"/>
    <w:rsid w:val="00E83B43"/>
    <w:rsid w:val="00E83DF9"/>
    <w:rsid w:val="00E86EAB"/>
    <w:rsid w:val="00E872DA"/>
    <w:rsid w:val="00E87B53"/>
    <w:rsid w:val="00E9076D"/>
    <w:rsid w:val="00E915A7"/>
    <w:rsid w:val="00E917E8"/>
    <w:rsid w:val="00E91881"/>
    <w:rsid w:val="00E92089"/>
    <w:rsid w:val="00E92DF0"/>
    <w:rsid w:val="00E94BB5"/>
    <w:rsid w:val="00E961D7"/>
    <w:rsid w:val="00E96EB3"/>
    <w:rsid w:val="00E97105"/>
    <w:rsid w:val="00E97315"/>
    <w:rsid w:val="00E97C64"/>
    <w:rsid w:val="00EA02D7"/>
    <w:rsid w:val="00EA34EE"/>
    <w:rsid w:val="00EA3C82"/>
    <w:rsid w:val="00EA3EDF"/>
    <w:rsid w:val="00EA4CE4"/>
    <w:rsid w:val="00EA4D7B"/>
    <w:rsid w:val="00EA58ED"/>
    <w:rsid w:val="00EA6381"/>
    <w:rsid w:val="00EA6B3D"/>
    <w:rsid w:val="00EB00DB"/>
    <w:rsid w:val="00EB0F78"/>
    <w:rsid w:val="00EB11FD"/>
    <w:rsid w:val="00EB1647"/>
    <w:rsid w:val="00EB1C16"/>
    <w:rsid w:val="00EB323C"/>
    <w:rsid w:val="00EB4BE6"/>
    <w:rsid w:val="00EB4F39"/>
    <w:rsid w:val="00EB5FDB"/>
    <w:rsid w:val="00EB64B7"/>
    <w:rsid w:val="00EB6A5D"/>
    <w:rsid w:val="00EB6AC5"/>
    <w:rsid w:val="00EC10CA"/>
    <w:rsid w:val="00EC1717"/>
    <w:rsid w:val="00EC23D5"/>
    <w:rsid w:val="00EC2DDB"/>
    <w:rsid w:val="00EC346E"/>
    <w:rsid w:val="00EC43FB"/>
    <w:rsid w:val="00EC4AF0"/>
    <w:rsid w:val="00EC6ECA"/>
    <w:rsid w:val="00EC76C4"/>
    <w:rsid w:val="00ED1D3C"/>
    <w:rsid w:val="00ED2394"/>
    <w:rsid w:val="00ED30EC"/>
    <w:rsid w:val="00ED353C"/>
    <w:rsid w:val="00ED46D5"/>
    <w:rsid w:val="00ED5411"/>
    <w:rsid w:val="00ED60AA"/>
    <w:rsid w:val="00ED695D"/>
    <w:rsid w:val="00ED6FE3"/>
    <w:rsid w:val="00ED738E"/>
    <w:rsid w:val="00ED76D2"/>
    <w:rsid w:val="00ED7828"/>
    <w:rsid w:val="00EE1A91"/>
    <w:rsid w:val="00EE3480"/>
    <w:rsid w:val="00EE3B13"/>
    <w:rsid w:val="00EE3F47"/>
    <w:rsid w:val="00EE4209"/>
    <w:rsid w:val="00EE63D5"/>
    <w:rsid w:val="00EE7F3B"/>
    <w:rsid w:val="00EF2A5A"/>
    <w:rsid w:val="00EF4A5A"/>
    <w:rsid w:val="00EF4B5F"/>
    <w:rsid w:val="00EF77E9"/>
    <w:rsid w:val="00EF7807"/>
    <w:rsid w:val="00EF78B1"/>
    <w:rsid w:val="00EF7B6C"/>
    <w:rsid w:val="00EF7F31"/>
    <w:rsid w:val="00F01762"/>
    <w:rsid w:val="00F02063"/>
    <w:rsid w:val="00F03D15"/>
    <w:rsid w:val="00F046B4"/>
    <w:rsid w:val="00F05DBF"/>
    <w:rsid w:val="00F06F77"/>
    <w:rsid w:val="00F104AF"/>
    <w:rsid w:val="00F13B29"/>
    <w:rsid w:val="00F13BEC"/>
    <w:rsid w:val="00F14828"/>
    <w:rsid w:val="00F15A91"/>
    <w:rsid w:val="00F16201"/>
    <w:rsid w:val="00F176E8"/>
    <w:rsid w:val="00F2014F"/>
    <w:rsid w:val="00F21656"/>
    <w:rsid w:val="00F2167B"/>
    <w:rsid w:val="00F21D17"/>
    <w:rsid w:val="00F223E4"/>
    <w:rsid w:val="00F224FE"/>
    <w:rsid w:val="00F227B5"/>
    <w:rsid w:val="00F23F76"/>
    <w:rsid w:val="00F267B8"/>
    <w:rsid w:val="00F26A24"/>
    <w:rsid w:val="00F26B37"/>
    <w:rsid w:val="00F2755F"/>
    <w:rsid w:val="00F278C1"/>
    <w:rsid w:val="00F278FB"/>
    <w:rsid w:val="00F3017F"/>
    <w:rsid w:val="00F30CE7"/>
    <w:rsid w:val="00F32172"/>
    <w:rsid w:val="00F325FA"/>
    <w:rsid w:val="00F328EB"/>
    <w:rsid w:val="00F339B3"/>
    <w:rsid w:val="00F34B85"/>
    <w:rsid w:val="00F35B09"/>
    <w:rsid w:val="00F36A06"/>
    <w:rsid w:val="00F410F2"/>
    <w:rsid w:val="00F413C5"/>
    <w:rsid w:val="00F43499"/>
    <w:rsid w:val="00F44FEA"/>
    <w:rsid w:val="00F45B6E"/>
    <w:rsid w:val="00F46B58"/>
    <w:rsid w:val="00F47051"/>
    <w:rsid w:val="00F4771D"/>
    <w:rsid w:val="00F47A49"/>
    <w:rsid w:val="00F5274A"/>
    <w:rsid w:val="00F535A4"/>
    <w:rsid w:val="00F53DBD"/>
    <w:rsid w:val="00F54702"/>
    <w:rsid w:val="00F54C70"/>
    <w:rsid w:val="00F563E6"/>
    <w:rsid w:val="00F564C5"/>
    <w:rsid w:val="00F57410"/>
    <w:rsid w:val="00F60634"/>
    <w:rsid w:val="00F61424"/>
    <w:rsid w:val="00F620F3"/>
    <w:rsid w:val="00F62436"/>
    <w:rsid w:val="00F63B95"/>
    <w:rsid w:val="00F6493A"/>
    <w:rsid w:val="00F6498C"/>
    <w:rsid w:val="00F651C6"/>
    <w:rsid w:val="00F6549C"/>
    <w:rsid w:val="00F6579F"/>
    <w:rsid w:val="00F664F0"/>
    <w:rsid w:val="00F67042"/>
    <w:rsid w:val="00F67E2A"/>
    <w:rsid w:val="00F67F3E"/>
    <w:rsid w:val="00F7078D"/>
    <w:rsid w:val="00F70B8B"/>
    <w:rsid w:val="00F70FC6"/>
    <w:rsid w:val="00F71330"/>
    <w:rsid w:val="00F713DA"/>
    <w:rsid w:val="00F71487"/>
    <w:rsid w:val="00F7232F"/>
    <w:rsid w:val="00F7291A"/>
    <w:rsid w:val="00F74805"/>
    <w:rsid w:val="00F75A99"/>
    <w:rsid w:val="00F75E71"/>
    <w:rsid w:val="00F760C0"/>
    <w:rsid w:val="00F7632C"/>
    <w:rsid w:val="00F76DB1"/>
    <w:rsid w:val="00F80A86"/>
    <w:rsid w:val="00F80E26"/>
    <w:rsid w:val="00F82B8F"/>
    <w:rsid w:val="00F82E21"/>
    <w:rsid w:val="00F845F8"/>
    <w:rsid w:val="00F8516B"/>
    <w:rsid w:val="00F85181"/>
    <w:rsid w:val="00F866D9"/>
    <w:rsid w:val="00F86888"/>
    <w:rsid w:val="00F86CF8"/>
    <w:rsid w:val="00F871FF"/>
    <w:rsid w:val="00F872A9"/>
    <w:rsid w:val="00F9075C"/>
    <w:rsid w:val="00F90A9D"/>
    <w:rsid w:val="00F90CFA"/>
    <w:rsid w:val="00F90DC5"/>
    <w:rsid w:val="00F926E1"/>
    <w:rsid w:val="00F92E25"/>
    <w:rsid w:val="00F93068"/>
    <w:rsid w:val="00F931BD"/>
    <w:rsid w:val="00F93B52"/>
    <w:rsid w:val="00F94832"/>
    <w:rsid w:val="00F95CBD"/>
    <w:rsid w:val="00F973CC"/>
    <w:rsid w:val="00FA04BF"/>
    <w:rsid w:val="00FA1662"/>
    <w:rsid w:val="00FA17B4"/>
    <w:rsid w:val="00FA2B8B"/>
    <w:rsid w:val="00FA2FA0"/>
    <w:rsid w:val="00FA3627"/>
    <w:rsid w:val="00FA6924"/>
    <w:rsid w:val="00FB03B4"/>
    <w:rsid w:val="00FB2CE1"/>
    <w:rsid w:val="00FB3A24"/>
    <w:rsid w:val="00FB6357"/>
    <w:rsid w:val="00FB7873"/>
    <w:rsid w:val="00FB7D13"/>
    <w:rsid w:val="00FC1296"/>
    <w:rsid w:val="00FC19E5"/>
    <w:rsid w:val="00FC2C5E"/>
    <w:rsid w:val="00FC2CB2"/>
    <w:rsid w:val="00FC567B"/>
    <w:rsid w:val="00FC5696"/>
    <w:rsid w:val="00FC5E8A"/>
    <w:rsid w:val="00FC7C8D"/>
    <w:rsid w:val="00FC7F09"/>
    <w:rsid w:val="00FD0F56"/>
    <w:rsid w:val="00FD1E1F"/>
    <w:rsid w:val="00FD22BD"/>
    <w:rsid w:val="00FD2E3B"/>
    <w:rsid w:val="00FD3493"/>
    <w:rsid w:val="00FD37C8"/>
    <w:rsid w:val="00FD4253"/>
    <w:rsid w:val="00FD4C4C"/>
    <w:rsid w:val="00FD5C3C"/>
    <w:rsid w:val="00FD608B"/>
    <w:rsid w:val="00FD63FC"/>
    <w:rsid w:val="00FD660B"/>
    <w:rsid w:val="00FD6630"/>
    <w:rsid w:val="00FD6913"/>
    <w:rsid w:val="00FD69F0"/>
    <w:rsid w:val="00FD6FAB"/>
    <w:rsid w:val="00FD7DA7"/>
    <w:rsid w:val="00FD7DC0"/>
    <w:rsid w:val="00FE15E0"/>
    <w:rsid w:val="00FE18FE"/>
    <w:rsid w:val="00FE1BF8"/>
    <w:rsid w:val="00FE1EBE"/>
    <w:rsid w:val="00FE298E"/>
    <w:rsid w:val="00FE42E1"/>
    <w:rsid w:val="00FE49BD"/>
    <w:rsid w:val="00FE664A"/>
    <w:rsid w:val="00FE667E"/>
    <w:rsid w:val="00FE6A2F"/>
    <w:rsid w:val="00FE6B3A"/>
    <w:rsid w:val="00FF270B"/>
    <w:rsid w:val="00FF3763"/>
    <w:rsid w:val="00FF4982"/>
    <w:rsid w:val="00FF5251"/>
    <w:rsid w:val="00FF5D52"/>
    <w:rsid w:val="02C6199A"/>
    <w:rsid w:val="0D9961AA"/>
    <w:rsid w:val="1216BACC"/>
    <w:rsid w:val="19E1665A"/>
    <w:rsid w:val="2D290EB0"/>
    <w:rsid w:val="31E1F90E"/>
    <w:rsid w:val="37FC5109"/>
    <w:rsid w:val="39E07258"/>
    <w:rsid w:val="3B4A7EFB"/>
    <w:rsid w:val="440E6E2C"/>
    <w:rsid w:val="45A0C084"/>
    <w:rsid w:val="45EA3F67"/>
    <w:rsid w:val="51323DD0"/>
    <w:rsid w:val="5D4952DC"/>
    <w:rsid w:val="5D779579"/>
    <w:rsid w:val="5E26F367"/>
    <w:rsid w:val="5E41DB2C"/>
    <w:rsid w:val="69EB6C7D"/>
    <w:rsid w:val="6A5FC30E"/>
    <w:rsid w:val="7706F534"/>
    <w:rsid w:val="7C6FE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eaeaea"/>
    </o:shapedefaults>
    <o:shapelayout v:ext="edit">
      <o:idmap v:ext="edit" data="1"/>
    </o:shapelayout>
  </w:shapeDefaults>
  <w:decimalSymbol w:val="."/>
  <w:listSeparator w:val=","/>
  <w14:docId w14:val="3DAE612B"/>
  <w15:docId w15:val="{8CC40F6A-1131-47E0-96EE-CF81BFCC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2F"/>
    <w:pPr>
      <w:spacing w:line="276" w:lineRule="auto"/>
      <w:ind w:left="720"/>
      <w:jc w:val="both"/>
    </w:pPr>
    <w:rPr>
      <w:rFonts w:ascii="Calibri" w:eastAsia="Times New Roman" w:hAnsi="Calibri"/>
      <w:sz w:val="22"/>
    </w:rPr>
  </w:style>
  <w:style w:type="paragraph" w:styleId="Heading1">
    <w:name w:val="heading 1"/>
    <w:aliases w:val="h1,h11,H1"/>
    <w:basedOn w:val="Normal"/>
    <w:next w:val="Normal"/>
    <w:link w:val="Heading1Char"/>
    <w:qFormat/>
    <w:rsid w:val="0050610E"/>
    <w:pPr>
      <w:keepNext/>
      <w:pageBreakBefore/>
      <w:numPr>
        <w:numId w:val="1"/>
      </w:numPr>
      <w:tabs>
        <w:tab w:val="clear" w:pos="990"/>
        <w:tab w:val="num" w:pos="720"/>
      </w:tabs>
      <w:spacing w:after="60"/>
      <w:ind w:left="720" w:hanging="720"/>
      <w:outlineLvl w:val="0"/>
    </w:pPr>
    <w:rPr>
      <w:rFonts w:asciiTheme="majorHAnsi" w:hAnsiTheme="majorHAnsi" w:cs="Arial"/>
      <w:b/>
      <w:bCs/>
      <w:kern w:val="32"/>
      <w:sz w:val="32"/>
      <w:szCs w:val="32"/>
    </w:rPr>
  </w:style>
  <w:style w:type="paragraph" w:styleId="Heading2">
    <w:name w:val="heading 2"/>
    <w:aliases w:val="H2,h2,A.B.C.,l2,h21"/>
    <w:basedOn w:val="Normal"/>
    <w:next w:val="Normal"/>
    <w:link w:val="Heading2Char"/>
    <w:qFormat/>
    <w:rsid w:val="00CF4173"/>
    <w:pPr>
      <w:keepNext/>
      <w:numPr>
        <w:ilvl w:val="1"/>
        <w:numId w:val="1"/>
      </w:numPr>
      <w:spacing w:before="360" w:after="60"/>
      <w:outlineLvl w:val="1"/>
    </w:pPr>
    <w:rPr>
      <w:rFonts w:asciiTheme="majorHAnsi" w:hAnsiTheme="majorHAnsi" w:cs="Arial"/>
      <w:bCs/>
      <w:iCs/>
      <w:sz w:val="32"/>
      <w:szCs w:val="28"/>
    </w:rPr>
  </w:style>
  <w:style w:type="paragraph" w:styleId="Heading3">
    <w:name w:val="heading 3"/>
    <w:basedOn w:val="Normal"/>
    <w:next w:val="Normal"/>
    <w:qFormat/>
    <w:rsid w:val="00106574"/>
    <w:pPr>
      <w:keepNext/>
      <w:spacing w:before="240" w:after="60"/>
      <w:ind w:left="0" w:firstLine="720"/>
      <w:outlineLvl w:val="2"/>
    </w:pPr>
    <w:rPr>
      <w:rFonts w:asciiTheme="majorHAnsi" w:hAnsiTheme="majorHAnsi" w:cs="Arial"/>
      <w:b/>
      <w:bCs/>
      <w:szCs w:val="26"/>
    </w:rPr>
  </w:style>
  <w:style w:type="paragraph" w:styleId="Heading4">
    <w:name w:val="heading 4"/>
    <w:basedOn w:val="Normal"/>
    <w:next w:val="Normal"/>
    <w:rsid w:val="003D7874"/>
    <w:pPr>
      <w:keepNext/>
      <w:spacing w:before="120" w:after="60"/>
      <w:ind w:left="360"/>
      <w:outlineLvl w:val="3"/>
    </w:pPr>
    <w:rPr>
      <w:rFonts w:asciiTheme="majorHAnsi" w:hAnsiTheme="majorHAnsi"/>
      <w:b/>
      <w:bCs/>
      <w:szCs w:val="28"/>
    </w:rPr>
  </w:style>
  <w:style w:type="paragraph" w:styleId="Heading5">
    <w:name w:val="heading 5"/>
    <w:basedOn w:val="Normal"/>
    <w:next w:val="Normal"/>
    <w:link w:val="Heading5Char"/>
    <w:rsid w:val="00063F95"/>
    <w:pPr>
      <w:spacing w:before="240" w:after="60"/>
      <w:outlineLvl w:val="4"/>
    </w:pPr>
    <w:rPr>
      <w:rFonts w:eastAsiaTheme="minorEastAsia" w:cstheme="minorBid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
    <w:basedOn w:val="DefaultParagraphFont"/>
    <w:link w:val="Heading1"/>
    <w:rsid w:val="0050610E"/>
    <w:rPr>
      <w:rFonts w:asciiTheme="majorHAnsi" w:eastAsia="Times New Roman" w:hAnsiTheme="majorHAnsi" w:cs="Arial"/>
      <w:b/>
      <w:bCs/>
      <w:kern w:val="32"/>
      <w:sz w:val="32"/>
      <w:szCs w:val="32"/>
    </w:rPr>
  </w:style>
  <w:style w:type="character" w:customStyle="1" w:styleId="Heading2Char">
    <w:name w:val="Heading 2 Char"/>
    <w:aliases w:val="H2 Char,h2 Char,A.B.C. Char,l2 Char,h21 Char"/>
    <w:basedOn w:val="DefaultParagraphFont"/>
    <w:link w:val="Heading2"/>
    <w:rsid w:val="00CF4173"/>
    <w:rPr>
      <w:rFonts w:asciiTheme="majorHAnsi" w:eastAsia="Times New Roman" w:hAnsiTheme="majorHAnsi" w:cs="Arial"/>
      <w:bCs/>
      <w:iCs/>
      <w:sz w:val="32"/>
      <w:szCs w:val="28"/>
    </w:rPr>
  </w:style>
  <w:style w:type="character" w:customStyle="1" w:styleId="Heading5Char">
    <w:name w:val="Heading 5 Char"/>
    <w:basedOn w:val="DefaultParagraphFont"/>
    <w:link w:val="Heading5"/>
    <w:rsid w:val="00063F95"/>
    <w:rPr>
      <w:rFonts w:asciiTheme="minorHAnsi" w:eastAsiaTheme="minorEastAsia" w:hAnsiTheme="minorHAnsi" w:cstheme="minorBidi"/>
      <w:b/>
      <w:bCs/>
      <w:i/>
      <w:iCs/>
      <w:sz w:val="24"/>
      <w:szCs w:val="26"/>
    </w:rPr>
  </w:style>
  <w:style w:type="character" w:styleId="Hyperlink">
    <w:name w:val="Hyperlink"/>
    <w:basedOn w:val="DefaultParagraphFont"/>
    <w:uiPriority w:val="99"/>
    <w:rsid w:val="000E2761"/>
  </w:style>
  <w:style w:type="paragraph" w:styleId="TOC1">
    <w:name w:val="toc 1"/>
    <w:basedOn w:val="Normal"/>
    <w:next w:val="Normal"/>
    <w:autoRedefine/>
    <w:uiPriority w:val="39"/>
    <w:rsid w:val="00160428"/>
    <w:pPr>
      <w:keepNext/>
      <w:tabs>
        <w:tab w:val="left" w:pos="1080"/>
        <w:tab w:val="left" w:pos="7920"/>
      </w:tabs>
      <w:spacing w:before="120"/>
    </w:pPr>
    <w:rPr>
      <w:rFonts w:cs="Calibri"/>
      <w:b/>
      <w:bCs/>
      <w:caps/>
      <w:noProof/>
    </w:rPr>
  </w:style>
  <w:style w:type="paragraph" w:styleId="Title">
    <w:name w:val="Title"/>
    <w:basedOn w:val="Normal"/>
    <w:next w:val="Normal"/>
    <w:link w:val="TitleChar"/>
    <w:qFormat/>
    <w:rsid w:val="00CB6481"/>
    <w:pPr>
      <w:pBdr>
        <w:bottom w:val="single" w:sz="8" w:space="1" w:color="auto"/>
      </w:pBdr>
      <w:spacing w:before="240" w:after="60"/>
      <w:jc w:val="center"/>
      <w:outlineLvl w:val="0"/>
    </w:pPr>
    <w:rPr>
      <w:rFonts w:ascii="Arial" w:hAnsi="Arial" w:cs="Arial"/>
      <w:b/>
      <w:bCs/>
      <w:kern w:val="28"/>
      <w:szCs w:val="32"/>
    </w:rPr>
  </w:style>
  <w:style w:type="paragraph" w:styleId="BalloonText">
    <w:name w:val="Balloon Text"/>
    <w:basedOn w:val="Normal"/>
    <w:link w:val="BalloonTextChar"/>
    <w:rsid w:val="00402FA7"/>
    <w:rPr>
      <w:rFonts w:ascii="Lucida Grande" w:hAnsi="Lucida Grande"/>
      <w:sz w:val="18"/>
      <w:szCs w:val="18"/>
    </w:rPr>
  </w:style>
  <w:style w:type="character" w:customStyle="1" w:styleId="BalloonTextChar">
    <w:name w:val="Balloon Text Char"/>
    <w:basedOn w:val="DefaultParagraphFont"/>
    <w:link w:val="BalloonText"/>
    <w:rsid w:val="00402FA7"/>
    <w:rPr>
      <w:rFonts w:ascii="Lucida Grande" w:hAnsi="Lucida Grande"/>
      <w:sz w:val="18"/>
      <w:szCs w:val="18"/>
    </w:rPr>
  </w:style>
  <w:style w:type="paragraph" w:styleId="Footer">
    <w:name w:val="footer"/>
    <w:basedOn w:val="Normal"/>
    <w:rsid w:val="00CB6481"/>
    <w:pPr>
      <w:tabs>
        <w:tab w:val="center" w:pos="4320"/>
        <w:tab w:val="right" w:pos="8640"/>
      </w:tabs>
    </w:pPr>
  </w:style>
  <w:style w:type="paragraph" w:styleId="BodyText">
    <w:name w:val="Body Text"/>
    <w:basedOn w:val="Normal"/>
    <w:link w:val="BodyTextChar"/>
    <w:rsid w:val="00CB6481"/>
    <w:pPr>
      <w:spacing w:after="220" w:line="220" w:lineRule="atLeast"/>
      <w:ind w:left="1080"/>
    </w:pPr>
    <w:rPr>
      <w:szCs w:val="20"/>
    </w:rPr>
  </w:style>
  <w:style w:type="character" w:customStyle="1" w:styleId="BodyTextChar">
    <w:name w:val="Body Text Char"/>
    <w:basedOn w:val="DefaultParagraphFont"/>
    <w:link w:val="BodyText"/>
    <w:rsid w:val="009219C6"/>
    <w:rPr>
      <w:rFonts w:ascii="Arial" w:hAnsi="Arial"/>
      <w:sz w:val="22"/>
    </w:rPr>
  </w:style>
  <w:style w:type="paragraph" w:customStyle="1" w:styleId="WorkflowSteps">
    <w:name w:val="Workflow Steps"/>
    <w:basedOn w:val="RequirementsBody"/>
    <w:rsid w:val="008A1A74"/>
    <w:pPr>
      <w:numPr>
        <w:numId w:val="2"/>
      </w:numPr>
    </w:pPr>
  </w:style>
  <w:style w:type="paragraph" w:customStyle="1" w:styleId="RequirementsBody">
    <w:name w:val="RequirementsBody"/>
    <w:basedOn w:val="Normal"/>
    <w:rsid w:val="00386E8A"/>
  </w:style>
  <w:style w:type="character" w:styleId="FootnoteReference">
    <w:name w:val="footnote reference"/>
    <w:semiHidden/>
    <w:rsid w:val="00CB6481"/>
    <w:rPr>
      <w:vertAlign w:val="superscript"/>
    </w:rPr>
  </w:style>
  <w:style w:type="paragraph" w:styleId="FootnoteText">
    <w:name w:val="footnote text"/>
    <w:basedOn w:val="Normal"/>
    <w:semiHidden/>
    <w:rsid w:val="00CB6481"/>
    <w:pPr>
      <w:keepLines/>
      <w:spacing w:line="220" w:lineRule="atLeast"/>
      <w:ind w:left="1080"/>
    </w:pPr>
    <w:rPr>
      <w:sz w:val="18"/>
      <w:szCs w:val="20"/>
    </w:rPr>
  </w:style>
  <w:style w:type="paragraph" w:styleId="TOC2">
    <w:name w:val="toc 2"/>
    <w:basedOn w:val="Normal"/>
    <w:next w:val="Normal"/>
    <w:autoRedefine/>
    <w:uiPriority w:val="39"/>
    <w:rsid w:val="00E07CEF"/>
    <w:pPr>
      <w:tabs>
        <w:tab w:val="left" w:pos="1080"/>
        <w:tab w:val="left" w:pos="8190"/>
      </w:tabs>
      <w:ind w:left="1080" w:right="360" w:hanging="540"/>
    </w:pPr>
    <w:rPr>
      <w:rFonts w:asciiTheme="majorHAnsi" w:hAnsiTheme="majorHAnsi"/>
      <w:smallCaps/>
      <w:sz w:val="20"/>
      <w:szCs w:val="20"/>
    </w:rPr>
  </w:style>
  <w:style w:type="paragraph" w:styleId="TOC3">
    <w:name w:val="toc 3"/>
    <w:basedOn w:val="Normal"/>
    <w:next w:val="Normal"/>
    <w:autoRedefine/>
    <w:uiPriority w:val="39"/>
    <w:rsid w:val="00CB6481"/>
    <w:pPr>
      <w:ind w:left="440"/>
    </w:pPr>
    <w:rPr>
      <w:i/>
      <w:iCs/>
      <w:sz w:val="20"/>
      <w:szCs w:val="20"/>
    </w:rPr>
  </w:style>
  <w:style w:type="paragraph" w:styleId="TOC4">
    <w:name w:val="toc 4"/>
    <w:basedOn w:val="Normal"/>
    <w:next w:val="Normal"/>
    <w:autoRedefine/>
    <w:uiPriority w:val="39"/>
    <w:semiHidden/>
    <w:rsid w:val="00CB6481"/>
    <w:pPr>
      <w:ind w:left="660"/>
    </w:pPr>
    <w:rPr>
      <w:sz w:val="18"/>
      <w:szCs w:val="18"/>
    </w:rPr>
  </w:style>
  <w:style w:type="paragraph" w:styleId="TOC5">
    <w:name w:val="toc 5"/>
    <w:basedOn w:val="Normal"/>
    <w:next w:val="Normal"/>
    <w:autoRedefine/>
    <w:uiPriority w:val="39"/>
    <w:semiHidden/>
    <w:rsid w:val="00CB6481"/>
    <w:pPr>
      <w:ind w:left="880"/>
    </w:pPr>
    <w:rPr>
      <w:sz w:val="18"/>
      <w:szCs w:val="18"/>
    </w:rPr>
  </w:style>
  <w:style w:type="paragraph" w:styleId="TOC6">
    <w:name w:val="toc 6"/>
    <w:basedOn w:val="Normal"/>
    <w:next w:val="Normal"/>
    <w:autoRedefine/>
    <w:uiPriority w:val="39"/>
    <w:semiHidden/>
    <w:rsid w:val="00CB6481"/>
    <w:pPr>
      <w:ind w:left="1100"/>
    </w:pPr>
    <w:rPr>
      <w:sz w:val="18"/>
      <w:szCs w:val="18"/>
    </w:rPr>
  </w:style>
  <w:style w:type="paragraph" w:styleId="TOC7">
    <w:name w:val="toc 7"/>
    <w:basedOn w:val="Normal"/>
    <w:next w:val="Normal"/>
    <w:autoRedefine/>
    <w:uiPriority w:val="39"/>
    <w:semiHidden/>
    <w:rsid w:val="00CB6481"/>
    <w:pPr>
      <w:ind w:left="1320"/>
    </w:pPr>
    <w:rPr>
      <w:sz w:val="18"/>
      <w:szCs w:val="18"/>
    </w:rPr>
  </w:style>
  <w:style w:type="paragraph" w:styleId="TOC8">
    <w:name w:val="toc 8"/>
    <w:basedOn w:val="Normal"/>
    <w:next w:val="Normal"/>
    <w:autoRedefine/>
    <w:uiPriority w:val="39"/>
    <w:semiHidden/>
    <w:rsid w:val="00CB6481"/>
    <w:pPr>
      <w:ind w:left="1540"/>
    </w:pPr>
    <w:rPr>
      <w:sz w:val="18"/>
      <w:szCs w:val="18"/>
    </w:rPr>
  </w:style>
  <w:style w:type="paragraph" w:styleId="TOC9">
    <w:name w:val="toc 9"/>
    <w:basedOn w:val="Normal"/>
    <w:next w:val="Normal"/>
    <w:autoRedefine/>
    <w:uiPriority w:val="39"/>
    <w:semiHidden/>
    <w:rsid w:val="00CB6481"/>
    <w:pPr>
      <w:ind w:left="1760"/>
    </w:pPr>
    <w:rPr>
      <w:sz w:val="18"/>
      <w:szCs w:val="18"/>
    </w:rPr>
  </w:style>
  <w:style w:type="paragraph" w:customStyle="1" w:styleId="WorkflowStepsSubs">
    <w:name w:val="Workflow Steps Subs"/>
    <w:basedOn w:val="WorkflowSteps"/>
    <w:rsid w:val="00222E29"/>
    <w:pPr>
      <w:numPr>
        <w:numId w:val="0"/>
      </w:numPr>
      <w:ind w:left="1440" w:right="1080"/>
    </w:pPr>
    <w:rPr>
      <w:i/>
    </w:rPr>
  </w:style>
  <w:style w:type="paragraph" w:styleId="ListParagraph">
    <w:name w:val="List Paragraph"/>
    <w:basedOn w:val="Normal"/>
    <w:link w:val="ListParagraphChar"/>
    <w:uiPriority w:val="34"/>
    <w:qFormat/>
    <w:rsid w:val="001E7921"/>
    <w:pPr>
      <w:numPr>
        <w:numId w:val="6"/>
      </w:numPr>
      <w:ind w:left="1440" w:hanging="270"/>
    </w:pPr>
  </w:style>
  <w:style w:type="table" w:styleId="TableGrid">
    <w:name w:val="Table Grid"/>
    <w:basedOn w:val="TableNormal"/>
    <w:rsid w:val="00B03E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9C6B76"/>
    <w:pPr>
      <w:tabs>
        <w:tab w:val="center" w:pos="4320"/>
        <w:tab w:val="right" w:pos="8640"/>
      </w:tabs>
    </w:pPr>
  </w:style>
  <w:style w:type="character" w:customStyle="1" w:styleId="HeaderChar">
    <w:name w:val="Header Char"/>
    <w:basedOn w:val="DefaultParagraphFont"/>
    <w:link w:val="Header"/>
    <w:rsid w:val="009C6B76"/>
    <w:rPr>
      <w:rFonts w:asciiTheme="minorHAnsi" w:hAnsiTheme="minorHAnsi"/>
      <w:szCs w:val="22"/>
    </w:rPr>
  </w:style>
  <w:style w:type="character" w:styleId="PageNumber">
    <w:name w:val="page number"/>
    <w:basedOn w:val="DefaultParagraphFont"/>
    <w:rsid w:val="003E31BF"/>
  </w:style>
  <w:style w:type="paragraph" w:customStyle="1" w:styleId="body">
    <w:name w:val="body"/>
    <w:basedOn w:val="Normal"/>
    <w:rsid w:val="00FA3627"/>
    <w:rPr>
      <w:rFonts w:eastAsia="PMingLiU"/>
      <w:szCs w:val="20"/>
    </w:rPr>
  </w:style>
  <w:style w:type="paragraph" w:customStyle="1" w:styleId="Subhead1">
    <w:name w:val="Subhead 1"/>
    <w:basedOn w:val="body"/>
    <w:rsid w:val="00FA3627"/>
    <w:pPr>
      <w:spacing w:before="120"/>
    </w:pPr>
    <w:rPr>
      <w:rFonts w:ascii="Arial" w:hAnsi="Arial"/>
      <w:b/>
    </w:rPr>
  </w:style>
  <w:style w:type="character" w:styleId="CommentReference">
    <w:name w:val="annotation reference"/>
    <w:basedOn w:val="DefaultParagraphFont"/>
    <w:uiPriority w:val="99"/>
    <w:rsid w:val="00510EEE"/>
    <w:rPr>
      <w:sz w:val="18"/>
      <w:szCs w:val="18"/>
    </w:rPr>
  </w:style>
  <w:style w:type="paragraph" w:styleId="CommentText">
    <w:name w:val="annotation text"/>
    <w:basedOn w:val="Normal"/>
    <w:link w:val="CommentTextChar"/>
    <w:uiPriority w:val="99"/>
    <w:rsid w:val="00510EEE"/>
  </w:style>
  <w:style w:type="character" w:customStyle="1" w:styleId="CommentTextChar">
    <w:name w:val="Comment Text Char"/>
    <w:basedOn w:val="DefaultParagraphFont"/>
    <w:link w:val="CommentText"/>
    <w:uiPriority w:val="99"/>
    <w:rsid w:val="00510EEE"/>
    <w:rPr>
      <w:rFonts w:asciiTheme="minorHAnsi" w:hAnsiTheme="minorHAnsi"/>
    </w:rPr>
  </w:style>
  <w:style w:type="paragraph" w:styleId="CommentSubject">
    <w:name w:val="annotation subject"/>
    <w:basedOn w:val="CommentText"/>
    <w:next w:val="CommentText"/>
    <w:link w:val="CommentSubjectChar"/>
    <w:rsid w:val="00510EEE"/>
    <w:rPr>
      <w:b/>
      <w:bCs/>
      <w:sz w:val="20"/>
      <w:szCs w:val="20"/>
    </w:rPr>
  </w:style>
  <w:style w:type="character" w:customStyle="1" w:styleId="CommentSubjectChar">
    <w:name w:val="Comment Subject Char"/>
    <w:basedOn w:val="CommentTextChar"/>
    <w:link w:val="CommentSubject"/>
    <w:rsid w:val="00510EEE"/>
    <w:rPr>
      <w:rFonts w:asciiTheme="minorHAnsi" w:hAnsiTheme="minorHAnsi"/>
      <w:b/>
      <w:bCs/>
      <w:sz w:val="20"/>
      <w:szCs w:val="20"/>
    </w:rPr>
  </w:style>
  <w:style w:type="paragraph" w:customStyle="1" w:styleId="FeatureRequirement">
    <w:name w:val="Feature Requirement"/>
    <w:basedOn w:val="Normal"/>
    <w:rsid w:val="00C373EB"/>
    <w:pPr>
      <w:numPr>
        <w:ilvl w:val="1"/>
        <w:numId w:val="3"/>
      </w:numPr>
    </w:pPr>
    <w:rPr>
      <w:rFonts w:ascii="Arial" w:hAnsi="Arial"/>
      <w:sz w:val="20"/>
      <w:szCs w:val="20"/>
    </w:rPr>
  </w:style>
  <w:style w:type="paragraph" w:customStyle="1" w:styleId="StyleStyleFeatureHeading14ptNotItalic11pt">
    <w:name w:val="Style Style Feature Heading + 14 pt Not Italic + 11 pt"/>
    <w:basedOn w:val="Normal"/>
    <w:rsid w:val="00C373EB"/>
    <w:pPr>
      <w:keepNext/>
      <w:numPr>
        <w:numId w:val="3"/>
      </w:numPr>
      <w:spacing w:before="240" w:after="240"/>
      <w:outlineLvl w:val="1"/>
    </w:pPr>
    <w:rPr>
      <w:rFonts w:ascii="Arial" w:hAnsi="Arial"/>
      <w:b/>
      <w:bCs/>
      <w:szCs w:val="20"/>
    </w:rPr>
  </w:style>
  <w:style w:type="paragraph" w:customStyle="1" w:styleId="questioncentered">
    <w:name w:val="question centered"/>
    <w:basedOn w:val="Normal"/>
    <w:rsid w:val="00CD7F4E"/>
    <w:pPr>
      <w:keepNext/>
      <w:spacing w:before="20" w:after="20"/>
      <w:jc w:val="center"/>
    </w:pPr>
    <w:rPr>
      <w:rFonts w:ascii="Arial" w:hAnsi="Arial"/>
      <w:b/>
      <w:sz w:val="20"/>
      <w:szCs w:val="20"/>
    </w:rPr>
  </w:style>
  <w:style w:type="paragraph" w:customStyle="1" w:styleId="TableText">
    <w:name w:val="Table Text"/>
    <w:basedOn w:val="BodyText"/>
    <w:link w:val="TableTextChar"/>
    <w:qFormat/>
    <w:rsid w:val="009D6C39"/>
    <w:pPr>
      <w:spacing w:before="40" w:after="40" w:line="240" w:lineRule="auto"/>
      <w:ind w:left="0"/>
    </w:pPr>
    <w:rPr>
      <w:rFonts w:asciiTheme="majorHAnsi" w:hAnsiTheme="majorHAnsi" w:cstheme="majorHAnsi"/>
      <w:sz w:val="20"/>
      <w:szCs w:val="24"/>
    </w:rPr>
  </w:style>
  <w:style w:type="paragraph" w:customStyle="1" w:styleId="Toptitle">
    <w:name w:val="Top title"/>
    <w:basedOn w:val="Normal"/>
    <w:rsid w:val="00CD7F4E"/>
    <w:pPr>
      <w:spacing w:after="240"/>
      <w:jc w:val="center"/>
    </w:pPr>
    <w:rPr>
      <w:rFonts w:ascii="Arial" w:hAnsi="Arial" w:cs="Arial"/>
      <w:b/>
      <w:sz w:val="36"/>
      <w:szCs w:val="36"/>
    </w:rPr>
  </w:style>
  <w:style w:type="character" w:styleId="FollowedHyperlink">
    <w:name w:val="FollowedHyperlink"/>
    <w:basedOn w:val="DefaultParagraphFont"/>
    <w:uiPriority w:val="99"/>
    <w:rsid w:val="00637471"/>
    <w:rPr>
      <w:color w:val="800080" w:themeColor="followedHyperlink"/>
      <w:u w:val="single"/>
    </w:rPr>
  </w:style>
  <w:style w:type="paragraph" w:styleId="Revision">
    <w:name w:val="Revision"/>
    <w:hidden/>
    <w:rsid w:val="003174CD"/>
    <w:rPr>
      <w:rFonts w:asciiTheme="minorHAnsi" w:hAnsiTheme="minorHAnsi"/>
      <w:szCs w:val="22"/>
    </w:rPr>
  </w:style>
  <w:style w:type="table" w:styleId="TableColumns3">
    <w:name w:val="Table Columns 3"/>
    <w:basedOn w:val="TableNormal"/>
    <w:rsid w:val="00A1576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A1576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xl63">
    <w:name w:val="xl63"/>
    <w:basedOn w:val="Normal"/>
    <w:rsid w:val="000C5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style>
  <w:style w:type="paragraph" w:customStyle="1" w:styleId="xl65">
    <w:name w:val="xl65"/>
    <w:basedOn w:val="Normal"/>
    <w:rsid w:val="000C5103"/>
    <w:pPr>
      <w:spacing w:before="100" w:beforeAutospacing="1" w:after="100" w:afterAutospacing="1"/>
      <w:jc w:val="center"/>
      <w:textAlignment w:val="center"/>
    </w:pPr>
    <w:rPr>
      <w:b/>
      <w:bCs/>
      <w:sz w:val="32"/>
      <w:szCs w:val="32"/>
    </w:rPr>
  </w:style>
  <w:style w:type="paragraph" w:customStyle="1" w:styleId="xl66">
    <w:name w:val="xl66"/>
    <w:basedOn w:val="Normal"/>
    <w:rsid w:val="000C5103"/>
    <w:pPr>
      <w:spacing w:before="100" w:beforeAutospacing="1" w:after="100" w:afterAutospacing="1"/>
    </w:pPr>
    <w:rPr>
      <w:b/>
      <w:bCs/>
      <w:sz w:val="32"/>
      <w:szCs w:val="32"/>
    </w:rPr>
  </w:style>
  <w:style w:type="paragraph" w:customStyle="1" w:styleId="xl67">
    <w:name w:val="xl67"/>
    <w:basedOn w:val="Normal"/>
    <w:rsid w:val="000C5103"/>
    <w:pPr>
      <w:pBdr>
        <w:top w:val="single" w:sz="8" w:space="0" w:color="auto"/>
        <w:left w:val="single" w:sz="8" w:space="0" w:color="auto"/>
        <w:bottom w:val="single" w:sz="8" w:space="0" w:color="auto"/>
        <w:right w:val="single" w:sz="8" w:space="0" w:color="auto"/>
      </w:pBdr>
      <w:spacing w:before="100" w:beforeAutospacing="1" w:after="100" w:afterAutospacing="1"/>
    </w:pPr>
  </w:style>
  <w:style w:type="paragraph" w:customStyle="1" w:styleId="xl68">
    <w:name w:val="xl68"/>
    <w:basedOn w:val="Normal"/>
    <w:rsid w:val="000C5103"/>
    <w:pPr>
      <w:pBdr>
        <w:top w:val="single" w:sz="8" w:space="0" w:color="auto"/>
        <w:left w:val="single" w:sz="8" w:space="0" w:color="auto"/>
        <w:bottom w:val="single" w:sz="8" w:space="0" w:color="auto"/>
        <w:right w:val="single" w:sz="8" w:space="0" w:color="auto"/>
      </w:pBdr>
      <w:shd w:val="clear" w:color="000000" w:fill="E58729"/>
      <w:spacing w:before="100" w:beforeAutospacing="1" w:after="100" w:afterAutospacing="1"/>
    </w:pPr>
  </w:style>
  <w:style w:type="paragraph" w:customStyle="1" w:styleId="xl69">
    <w:name w:val="xl69"/>
    <w:basedOn w:val="Normal"/>
    <w:rsid w:val="000C5103"/>
    <w:pPr>
      <w:shd w:val="clear" w:color="000000" w:fill="E58729"/>
      <w:spacing w:before="100" w:beforeAutospacing="1" w:after="100" w:afterAutospacing="1"/>
    </w:pPr>
  </w:style>
  <w:style w:type="paragraph" w:customStyle="1" w:styleId="xl70">
    <w:name w:val="xl70"/>
    <w:basedOn w:val="Normal"/>
    <w:rsid w:val="000C5103"/>
    <w:pPr>
      <w:spacing w:before="100" w:beforeAutospacing="1" w:after="100" w:afterAutospacing="1"/>
      <w:jc w:val="center"/>
    </w:pPr>
  </w:style>
  <w:style w:type="paragraph" w:customStyle="1" w:styleId="xl71">
    <w:name w:val="xl71"/>
    <w:basedOn w:val="Normal"/>
    <w:rsid w:val="000C5103"/>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jc w:val="center"/>
      <w:textAlignment w:val="center"/>
    </w:pPr>
    <w:rPr>
      <w:sz w:val="20"/>
      <w:szCs w:val="20"/>
    </w:rPr>
  </w:style>
  <w:style w:type="paragraph" w:customStyle="1" w:styleId="xl72">
    <w:name w:val="xl72"/>
    <w:basedOn w:val="Normal"/>
    <w:rsid w:val="000C5103"/>
    <w:pPr>
      <w:pBdr>
        <w:top w:val="single" w:sz="8" w:space="0" w:color="auto"/>
        <w:left w:val="single" w:sz="8" w:space="0" w:color="auto"/>
        <w:bottom w:val="single" w:sz="8" w:space="0" w:color="auto"/>
        <w:right w:val="single" w:sz="8" w:space="0" w:color="auto"/>
      </w:pBdr>
      <w:spacing w:before="100" w:beforeAutospacing="1" w:after="100" w:afterAutospacing="1"/>
      <w:jc w:val="center"/>
    </w:pPr>
  </w:style>
  <w:style w:type="paragraph" w:customStyle="1" w:styleId="xl73">
    <w:name w:val="xl73"/>
    <w:basedOn w:val="Normal"/>
    <w:rsid w:val="000C510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szCs w:val="20"/>
    </w:rPr>
  </w:style>
  <w:style w:type="paragraph" w:customStyle="1" w:styleId="TableHeading">
    <w:name w:val="Table Heading"/>
    <w:basedOn w:val="Normal"/>
    <w:next w:val="TableText"/>
    <w:link w:val="TableHeadingChar"/>
    <w:qFormat/>
    <w:rsid w:val="0087036A"/>
    <w:pPr>
      <w:widowControl w:val="0"/>
      <w:spacing w:before="60" w:after="60"/>
      <w:ind w:left="0"/>
    </w:pPr>
    <w:rPr>
      <w:rFonts w:eastAsia="Calibri"/>
      <w:b/>
      <w:color w:val="FFFFFF" w:themeColor="background1"/>
    </w:rPr>
  </w:style>
  <w:style w:type="character" w:customStyle="1" w:styleId="TableTextChar">
    <w:name w:val="Table Text Char"/>
    <w:basedOn w:val="DefaultParagraphFont"/>
    <w:link w:val="TableText"/>
    <w:rsid w:val="009D6C39"/>
    <w:rPr>
      <w:rFonts w:asciiTheme="majorHAnsi" w:eastAsia="Times New Roman" w:hAnsiTheme="majorHAnsi" w:cstheme="majorHAnsi"/>
      <w:sz w:val="20"/>
    </w:rPr>
  </w:style>
  <w:style w:type="character" w:customStyle="1" w:styleId="TableHeadingChar">
    <w:name w:val="Table Heading Char"/>
    <w:basedOn w:val="DefaultParagraphFont"/>
    <w:link w:val="TableHeading"/>
    <w:rsid w:val="0087036A"/>
    <w:rPr>
      <w:rFonts w:ascii="Calibri" w:eastAsia="Calibri" w:hAnsi="Calibri"/>
      <w:b/>
      <w:color w:val="FFFFFF" w:themeColor="background1"/>
      <w:sz w:val="22"/>
    </w:rPr>
  </w:style>
  <w:style w:type="paragraph" w:customStyle="1" w:styleId="HeadingRunIn">
    <w:name w:val="HeadingRunIn"/>
    <w:next w:val="body"/>
    <w:rsid w:val="00EF4B5F"/>
    <w:pPr>
      <w:keepNext/>
      <w:autoSpaceDE w:val="0"/>
      <w:autoSpaceDN w:val="0"/>
      <w:adjustRightInd w:val="0"/>
      <w:spacing w:before="120" w:line="280" w:lineRule="atLeast"/>
    </w:pPr>
    <w:rPr>
      <w:b/>
      <w:bCs/>
      <w:color w:val="000000"/>
      <w:w w:val="0"/>
    </w:rPr>
  </w:style>
  <w:style w:type="paragraph" w:styleId="PlainText">
    <w:name w:val="Plain Text"/>
    <w:basedOn w:val="Normal"/>
    <w:link w:val="PlainTextChar"/>
    <w:uiPriority w:val="99"/>
    <w:unhideWhenUsed/>
    <w:rsid w:val="004B3A18"/>
    <w:rPr>
      <w:rFonts w:eastAsiaTheme="minorHAnsi" w:cs="Consolas"/>
      <w:szCs w:val="21"/>
    </w:rPr>
  </w:style>
  <w:style w:type="character" w:customStyle="1" w:styleId="PlainTextChar">
    <w:name w:val="Plain Text Char"/>
    <w:basedOn w:val="DefaultParagraphFont"/>
    <w:link w:val="PlainText"/>
    <w:uiPriority w:val="99"/>
    <w:rsid w:val="004B3A18"/>
    <w:rPr>
      <w:rFonts w:ascii="Calibri" w:eastAsiaTheme="minorHAnsi" w:hAnsi="Calibri" w:cs="Consolas"/>
      <w:sz w:val="22"/>
      <w:szCs w:val="21"/>
    </w:rPr>
  </w:style>
  <w:style w:type="paragraph" w:styleId="NormalWeb">
    <w:name w:val="Normal (Web)"/>
    <w:basedOn w:val="Normal"/>
    <w:uiPriority w:val="99"/>
    <w:unhideWhenUsed/>
    <w:rsid w:val="006F15A6"/>
    <w:pPr>
      <w:spacing w:before="100" w:beforeAutospacing="1" w:after="100" w:afterAutospacing="1"/>
    </w:pPr>
  </w:style>
  <w:style w:type="paragraph" w:customStyle="1" w:styleId="Default">
    <w:name w:val="Default"/>
    <w:rsid w:val="0078690C"/>
    <w:pPr>
      <w:autoSpaceDE w:val="0"/>
      <w:autoSpaceDN w:val="0"/>
      <w:adjustRightInd w:val="0"/>
    </w:pPr>
    <w:rPr>
      <w:rFonts w:ascii="Arial" w:hAnsi="Arial" w:cs="Arial"/>
      <w:color w:val="000000"/>
    </w:rPr>
  </w:style>
  <w:style w:type="paragraph" w:styleId="EndnoteText">
    <w:name w:val="endnote text"/>
    <w:basedOn w:val="Normal"/>
    <w:link w:val="EndnoteTextChar"/>
    <w:uiPriority w:val="99"/>
    <w:unhideWhenUsed/>
    <w:rsid w:val="00443048"/>
    <w:rPr>
      <w:rFonts w:eastAsiaTheme="minorHAnsi" w:cstheme="minorBidi"/>
      <w:sz w:val="20"/>
      <w:szCs w:val="20"/>
    </w:rPr>
  </w:style>
  <w:style w:type="character" w:customStyle="1" w:styleId="EndnoteTextChar">
    <w:name w:val="Endnote Text Char"/>
    <w:basedOn w:val="DefaultParagraphFont"/>
    <w:link w:val="EndnoteText"/>
    <w:uiPriority w:val="99"/>
    <w:rsid w:val="00443048"/>
    <w:rPr>
      <w:rFonts w:asciiTheme="minorHAnsi" w:eastAsiaTheme="minorHAnsi" w:hAnsiTheme="minorHAnsi" w:cstheme="minorBidi"/>
      <w:sz w:val="20"/>
      <w:szCs w:val="20"/>
    </w:rPr>
  </w:style>
  <w:style w:type="character" w:styleId="EndnoteReference">
    <w:name w:val="endnote reference"/>
    <w:basedOn w:val="DefaultParagraphFont"/>
    <w:uiPriority w:val="99"/>
    <w:unhideWhenUsed/>
    <w:rsid w:val="00443048"/>
    <w:rPr>
      <w:vertAlign w:val="superscript"/>
    </w:rPr>
  </w:style>
  <w:style w:type="paragraph" w:styleId="ListBullet">
    <w:name w:val="List Bullet"/>
    <w:basedOn w:val="Normal"/>
    <w:rsid w:val="005264E5"/>
    <w:pPr>
      <w:numPr>
        <w:numId w:val="4"/>
      </w:numPr>
    </w:pPr>
    <w:rPr>
      <w:rFonts w:ascii="Arial" w:hAnsi="Arial" w:cs="Arial"/>
    </w:rPr>
  </w:style>
  <w:style w:type="paragraph" w:customStyle="1" w:styleId="xl74">
    <w:name w:val="xl74"/>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color w:val="000000"/>
      <w:sz w:val="16"/>
      <w:szCs w:val="16"/>
    </w:rPr>
  </w:style>
  <w:style w:type="paragraph" w:customStyle="1" w:styleId="xl75">
    <w:name w:val="xl75"/>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76">
    <w:name w:val="xl76"/>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77">
    <w:name w:val="xl77"/>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78">
    <w:name w:val="xl78"/>
    <w:basedOn w:val="Normal"/>
    <w:rsid w:val="00D1196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color w:val="000000"/>
      <w:sz w:val="16"/>
      <w:szCs w:val="16"/>
    </w:rPr>
  </w:style>
  <w:style w:type="paragraph" w:customStyle="1" w:styleId="xl79">
    <w:name w:val="xl79"/>
    <w:basedOn w:val="Normal"/>
    <w:rsid w:val="00D11966"/>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paragraph" w:customStyle="1" w:styleId="xl80">
    <w:name w:val="xl80"/>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81">
    <w:name w:val="xl81"/>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82">
    <w:name w:val="xl82"/>
    <w:basedOn w:val="Normal"/>
    <w:rsid w:val="00D119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6"/>
      <w:szCs w:val="16"/>
    </w:rPr>
  </w:style>
  <w:style w:type="table" w:customStyle="1" w:styleId="GridTable5Dark-Accent11">
    <w:name w:val="Grid Table 5 Dark - Accent 11"/>
    <w:basedOn w:val="TableNormal"/>
    <w:uiPriority w:val="50"/>
    <w:rsid w:val="00B07A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142654"/>
    <w:pPr>
      <w:spacing w:after="200"/>
    </w:pPr>
    <w:rPr>
      <w:rFonts w:asciiTheme="majorHAnsi" w:hAnsiTheme="majorHAnsi"/>
      <w:iCs/>
      <w:sz w:val="20"/>
      <w:szCs w:val="20"/>
    </w:rPr>
  </w:style>
  <w:style w:type="paragraph" w:customStyle="1" w:styleId="xl64">
    <w:name w:val="xl64"/>
    <w:basedOn w:val="Normal"/>
    <w:rsid w:val="003A1F00"/>
    <w:pPr>
      <w:pBdr>
        <w:top w:val="single" w:sz="8" w:space="0" w:color="FFFFFF"/>
        <w:bottom w:val="single" w:sz="8" w:space="0" w:color="FFFFFF"/>
      </w:pBdr>
      <w:shd w:val="clear" w:color="000000" w:fill="4F81BD"/>
      <w:spacing w:before="100" w:beforeAutospacing="1" w:after="100" w:afterAutospacing="1"/>
      <w:textAlignment w:val="center"/>
    </w:pPr>
    <w:rPr>
      <w:rFonts w:ascii="Arial" w:hAnsi="Arial" w:cs="Arial"/>
      <w:b/>
      <w:bCs/>
      <w:color w:val="FFFFFF"/>
      <w:sz w:val="16"/>
      <w:szCs w:val="16"/>
    </w:rPr>
  </w:style>
  <w:style w:type="paragraph" w:styleId="TableofFigures">
    <w:name w:val="table of figures"/>
    <w:basedOn w:val="Normal"/>
    <w:next w:val="Normal"/>
    <w:uiPriority w:val="99"/>
    <w:unhideWhenUsed/>
    <w:rsid w:val="007D5231"/>
    <w:pPr>
      <w:ind w:left="1094" w:right="360" w:hanging="547"/>
    </w:pPr>
    <w:rPr>
      <w:rFonts w:asciiTheme="majorHAnsi" w:hAnsiTheme="majorHAnsi"/>
      <w:sz w:val="20"/>
    </w:rPr>
  </w:style>
  <w:style w:type="paragraph" w:customStyle="1" w:styleId="Rubrik1Numr">
    <w:name w:val="Rubrik 1 Numr"/>
    <w:basedOn w:val="Heading1"/>
    <w:next w:val="BodyText"/>
    <w:link w:val="Rubrik1NumrChar"/>
    <w:rsid w:val="00F05DBF"/>
    <w:pPr>
      <w:pageBreakBefore w:val="0"/>
      <w:numPr>
        <w:numId w:val="5"/>
      </w:numPr>
      <w:spacing w:after="240"/>
    </w:pPr>
    <w:rPr>
      <w:rFonts w:ascii="Arial" w:hAnsi="Arial"/>
      <w:bCs w:val="0"/>
      <w:sz w:val="28"/>
      <w:szCs w:val="20"/>
    </w:rPr>
  </w:style>
  <w:style w:type="character" w:customStyle="1" w:styleId="Rubrik1NumrChar">
    <w:name w:val="Rubrik 1 Numr Char"/>
    <w:basedOn w:val="Heading1Char"/>
    <w:link w:val="Rubrik1Numr"/>
    <w:rsid w:val="00F05DBF"/>
    <w:rPr>
      <w:rFonts w:ascii="Arial" w:eastAsia="Times New Roman" w:hAnsi="Arial" w:cs="Arial"/>
      <w:b/>
      <w:bCs w:val="0"/>
      <w:kern w:val="32"/>
      <w:sz w:val="28"/>
      <w:szCs w:val="20"/>
    </w:rPr>
  </w:style>
  <w:style w:type="paragraph" w:customStyle="1" w:styleId="Rubrik2Numr">
    <w:name w:val="Rubrik 2 Numr"/>
    <w:basedOn w:val="Heading2"/>
    <w:next w:val="BodyText"/>
    <w:link w:val="Rubrik2NumrChar"/>
    <w:rsid w:val="00F05DBF"/>
    <w:pPr>
      <w:numPr>
        <w:numId w:val="5"/>
      </w:numPr>
      <w:spacing w:before="0" w:after="240"/>
    </w:pPr>
    <w:rPr>
      <w:rFonts w:ascii="Arial" w:hAnsi="Arial" w:cs="Times New Roman"/>
      <w:bCs w:val="0"/>
      <w:iCs w:val="0"/>
      <w:szCs w:val="20"/>
    </w:rPr>
  </w:style>
  <w:style w:type="paragraph" w:customStyle="1" w:styleId="Rubrik3Numr">
    <w:name w:val="Rubrik 3 Numr"/>
    <w:basedOn w:val="Heading3"/>
    <w:next w:val="BodyText"/>
    <w:rsid w:val="00F05DBF"/>
    <w:pPr>
      <w:spacing w:before="0" w:after="120"/>
      <w:ind w:left="709" w:hanging="709"/>
    </w:pPr>
    <w:rPr>
      <w:rFonts w:ascii="Arial" w:eastAsiaTheme="majorEastAsia" w:hAnsi="Arial" w:cstheme="majorBidi"/>
      <w:b w:val="0"/>
      <w:bCs w:val="0"/>
      <w:i/>
      <w:szCs w:val="20"/>
    </w:rPr>
  </w:style>
  <w:style w:type="paragraph" w:customStyle="1" w:styleId="Rubrik4Numr">
    <w:name w:val="Rubrik 4 Numr"/>
    <w:basedOn w:val="Heading4"/>
    <w:next w:val="BodyText"/>
    <w:rsid w:val="00F05DBF"/>
    <w:pPr>
      <w:keepLines/>
      <w:numPr>
        <w:ilvl w:val="3"/>
        <w:numId w:val="5"/>
      </w:numPr>
      <w:spacing w:before="0" w:after="120"/>
    </w:pPr>
    <w:rPr>
      <w:rFonts w:ascii="Times New Roman" w:eastAsiaTheme="majorEastAsia" w:hAnsi="Times New Roman" w:cstheme="majorBidi"/>
      <w:iCs/>
      <w:szCs w:val="20"/>
    </w:rPr>
  </w:style>
  <w:style w:type="character" w:customStyle="1" w:styleId="Rubrik2NumrChar">
    <w:name w:val="Rubrik 2 Numr Char"/>
    <w:basedOn w:val="Heading2Char"/>
    <w:link w:val="Rubrik2Numr"/>
    <w:rsid w:val="0023062C"/>
    <w:rPr>
      <w:rFonts w:ascii="Arial" w:eastAsia="Times New Roman" w:hAnsi="Arial" w:cs="Arial"/>
      <w:bCs w:val="0"/>
      <w:iCs w:val="0"/>
      <w:sz w:val="32"/>
      <w:szCs w:val="20"/>
    </w:rPr>
  </w:style>
  <w:style w:type="table" w:customStyle="1" w:styleId="GridTable4-Accent11">
    <w:name w:val="Grid Table 4 - Accent 11"/>
    <w:basedOn w:val="TableNormal"/>
    <w:uiPriority w:val="49"/>
    <w:rsid w:val="0037712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List">
    <w:name w:val="Table List"/>
    <w:basedOn w:val="ListBullet"/>
    <w:link w:val="TableListChar"/>
    <w:qFormat/>
    <w:rsid w:val="005A00E9"/>
    <w:pPr>
      <w:numPr>
        <w:numId w:val="0"/>
      </w:numPr>
      <w:tabs>
        <w:tab w:val="num" w:pos="215"/>
      </w:tabs>
      <w:ind w:left="215" w:hanging="180"/>
    </w:pPr>
    <w:rPr>
      <w:rFonts w:ascii="Calibri" w:hAnsi="Calibri"/>
      <w:sz w:val="20"/>
    </w:rPr>
  </w:style>
  <w:style w:type="paragraph" w:customStyle="1" w:styleId="TitlePage">
    <w:name w:val="Title Page"/>
    <w:basedOn w:val="Title"/>
    <w:link w:val="TitlePageChar"/>
    <w:qFormat/>
    <w:rsid w:val="0087036A"/>
    <w:pPr>
      <w:jc w:val="right"/>
    </w:pPr>
    <w:rPr>
      <w:rFonts w:asciiTheme="majorHAnsi" w:hAnsiTheme="majorHAnsi" w:cstheme="majorHAnsi"/>
      <w:w w:val="85"/>
      <w:sz w:val="56"/>
      <w:szCs w:val="56"/>
    </w:rPr>
  </w:style>
  <w:style w:type="character" w:customStyle="1" w:styleId="TableListChar">
    <w:name w:val="Table List Char"/>
    <w:basedOn w:val="DefaultParagraphFont"/>
    <w:link w:val="TableList"/>
    <w:rsid w:val="005A00E9"/>
    <w:rPr>
      <w:rFonts w:ascii="Calibri" w:eastAsia="Times New Roman" w:hAnsi="Calibri" w:cs="Arial"/>
      <w:sz w:val="20"/>
    </w:rPr>
  </w:style>
  <w:style w:type="paragraph" w:customStyle="1" w:styleId="Footer1">
    <w:name w:val="Footer1"/>
    <w:basedOn w:val="Normal"/>
    <w:link w:val="Footer1Char"/>
    <w:qFormat/>
    <w:rsid w:val="00CF4173"/>
    <w:rPr>
      <w:sz w:val="16"/>
      <w:szCs w:val="16"/>
    </w:rPr>
  </w:style>
  <w:style w:type="character" w:customStyle="1" w:styleId="TitleChar">
    <w:name w:val="Title Char"/>
    <w:basedOn w:val="DefaultParagraphFont"/>
    <w:link w:val="Title"/>
    <w:rsid w:val="0087036A"/>
    <w:rPr>
      <w:rFonts w:ascii="Arial" w:eastAsia="Times New Roman" w:hAnsi="Arial" w:cs="Arial"/>
      <w:b/>
      <w:bCs/>
      <w:kern w:val="28"/>
      <w:sz w:val="22"/>
      <w:szCs w:val="32"/>
    </w:rPr>
  </w:style>
  <w:style w:type="character" w:customStyle="1" w:styleId="TitlePageChar">
    <w:name w:val="Title Page Char"/>
    <w:basedOn w:val="TitleChar"/>
    <w:link w:val="TitlePage"/>
    <w:rsid w:val="0087036A"/>
    <w:rPr>
      <w:rFonts w:asciiTheme="majorHAnsi" w:eastAsia="Times New Roman" w:hAnsiTheme="majorHAnsi" w:cstheme="majorHAnsi"/>
      <w:b/>
      <w:bCs/>
      <w:w w:val="85"/>
      <w:kern w:val="28"/>
      <w:sz w:val="56"/>
      <w:szCs w:val="56"/>
    </w:rPr>
  </w:style>
  <w:style w:type="character" w:styleId="PlaceholderText">
    <w:name w:val="Placeholder Text"/>
    <w:basedOn w:val="DefaultParagraphFont"/>
    <w:rsid w:val="00CF4173"/>
    <w:rPr>
      <w:color w:val="808080"/>
    </w:rPr>
  </w:style>
  <w:style w:type="character" w:customStyle="1" w:styleId="Footer1Char">
    <w:name w:val="Footer1 Char"/>
    <w:basedOn w:val="DefaultParagraphFont"/>
    <w:link w:val="Footer1"/>
    <w:rsid w:val="00CF4173"/>
    <w:rPr>
      <w:rFonts w:ascii="Calibri" w:eastAsia="Times New Roman" w:hAnsi="Calibri"/>
      <w:sz w:val="16"/>
      <w:szCs w:val="16"/>
    </w:rPr>
  </w:style>
  <w:style w:type="table" w:customStyle="1" w:styleId="GridTable1Light-Accent31">
    <w:name w:val="Grid Table 1 Light - Accent 31"/>
    <w:basedOn w:val="TableNormal"/>
    <w:uiPriority w:val="46"/>
    <w:rsid w:val="00C039B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Style1">
    <w:name w:val="Style1"/>
    <w:basedOn w:val="Normal"/>
    <w:link w:val="Style1Char"/>
    <w:qFormat/>
    <w:rsid w:val="00F046B4"/>
    <w:pPr>
      <w:jc w:val="right"/>
    </w:pPr>
    <w:rPr>
      <w:b/>
      <w:sz w:val="56"/>
      <w:szCs w:val="56"/>
      <w14:glow w14:rad="63500">
        <w14:schemeClr w14:val="bg1">
          <w14:alpha w14:val="60000"/>
        </w14:schemeClr>
      </w14:glow>
    </w:rPr>
  </w:style>
  <w:style w:type="paragraph" w:customStyle="1" w:styleId="Style2">
    <w:name w:val="Style2"/>
    <w:basedOn w:val="Style1"/>
    <w:link w:val="Style2Char"/>
    <w:qFormat/>
    <w:rsid w:val="00C66AB4"/>
  </w:style>
  <w:style w:type="character" w:customStyle="1" w:styleId="Style1Char">
    <w:name w:val="Style1 Char"/>
    <w:basedOn w:val="DefaultParagraphFont"/>
    <w:link w:val="Style1"/>
    <w:rsid w:val="00F046B4"/>
    <w:rPr>
      <w:rFonts w:ascii="Calibri" w:eastAsia="Times New Roman" w:hAnsi="Calibri"/>
      <w:b/>
      <w:sz w:val="56"/>
      <w:szCs w:val="56"/>
      <w14:glow w14:rad="63500">
        <w14:schemeClr w14:val="bg1">
          <w14:alpha w14:val="60000"/>
        </w14:schemeClr>
      </w14:glow>
    </w:rPr>
  </w:style>
  <w:style w:type="character" w:customStyle="1" w:styleId="Style2Char">
    <w:name w:val="Style2 Char"/>
    <w:basedOn w:val="Style1Char"/>
    <w:link w:val="Style2"/>
    <w:rsid w:val="00C66AB4"/>
    <w:rPr>
      <w:rFonts w:ascii="Calibri" w:eastAsia="Times New Roman" w:hAnsi="Calibri"/>
      <w:b/>
      <w:sz w:val="56"/>
      <w:szCs w:val="56"/>
      <w14:glow w14:rad="63500">
        <w14:schemeClr w14:val="bg1">
          <w14:alpha w14:val="60000"/>
        </w14:schemeClr>
      </w14:glow>
    </w:rPr>
  </w:style>
  <w:style w:type="table" w:customStyle="1" w:styleId="GridTable1Light-Accent51">
    <w:name w:val="Grid Table 1 Light - Accent 51"/>
    <w:basedOn w:val="TableNormal"/>
    <w:uiPriority w:val="46"/>
    <w:rsid w:val="009854D3"/>
    <w:rPr>
      <w:rFonts w:asciiTheme="minorHAnsi" w:eastAsia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B4F39"/>
    <w:pPr>
      <w:keepLines/>
      <w:pageBreakBefore w:val="0"/>
      <w:numPr>
        <w:numId w:val="0"/>
      </w:numPr>
      <w:spacing w:before="240" w:after="0" w:line="259" w:lineRule="auto"/>
      <w:jc w:val="left"/>
      <w:outlineLvl w:val="9"/>
    </w:pPr>
    <w:rPr>
      <w:rFonts w:eastAsiaTheme="majorEastAsia" w:cstheme="majorBidi"/>
      <w:b w:val="0"/>
      <w:bCs w:val="0"/>
      <w:color w:val="365F91" w:themeColor="accent1" w:themeShade="BF"/>
      <w:kern w:val="0"/>
    </w:rPr>
  </w:style>
  <w:style w:type="paragraph" w:customStyle="1" w:styleId="HFEF">
    <w:name w:val="HFEF"/>
    <w:basedOn w:val="ListParagraph"/>
    <w:link w:val="HFEFChar"/>
    <w:qFormat/>
    <w:rsid w:val="003250C0"/>
    <w:pPr>
      <w:numPr>
        <w:numId w:val="0"/>
      </w:numPr>
      <w:ind w:left="1440"/>
    </w:pPr>
    <w:rPr>
      <w:i/>
      <w:iCs/>
      <w:color w:val="0070C0"/>
      <w:u w:val="single"/>
    </w:rPr>
  </w:style>
  <w:style w:type="character" w:customStyle="1" w:styleId="ListParagraphChar">
    <w:name w:val="List Paragraph Char"/>
    <w:basedOn w:val="DefaultParagraphFont"/>
    <w:link w:val="ListParagraph"/>
    <w:uiPriority w:val="34"/>
    <w:rsid w:val="001E7921"/>
    <w:rPr>
      <w:rFonts w:ascii="Calibri" w:eastAsia="Times New Roman" w:hAnsi="Calibri"/>
      <w:sz w:val="22"/>
    </w:rPr>
  </w:style>
  <w:style w:type="character" w:customStyle="1" w:styleId="HFEFChar">
    <w:name w:val="HFEF Char"/>
    <w:basedOn w:val="ListParagraphChar"/>
    <w:link w:val="HFEF"/>
    <w:rsid w:val="003250C0"/>
    <w:rPr>
      <w:rFonts w:ascii="Calibri" w:eastAsia="Times New Roman" w:hAnsi="Calibri"/>
      <w:i/>
      <w:iCs/>
      <w:color w:val="0070C0"/>
      <w:sz w:val="22"/>
      <w:u w:val="single"/>
    </w:rPr>
  </w:style>
  <w:style w:type="table" w:customStyle="1" w:styleId="PlainTable41">
    <w:name w:val="Plain Table 41"/>
    <w:basedOn w:val="TableNormal"/>
    <w:uiPriority w:val="44"/>
    <w:rsid w:val="00BB4A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XLList2">
    <w:name w:val="NXL List 2"/>
    <w:basedOn w:val="ListParagraph"/>
    <w:link w:val="NXLList2Char"/>
    <w:qFormat/>
    <w:rsid w:val="0076486B"/>
    <w:pPr>
      <w:numPr>
        <w:ilvl w:val="1"/>
      </w:numPr>
      <w:ind w:left="1800"/>
    </w:pPr>
  </w:style>
  <w:style w:type="character" w:customStyle="1" w:styleId="NXLList2Char">
    <w:name w:val="NXL List 2 Char"/>
    <w:basedOn w:val="ListParagraphChar"/>
    <w:link w:val="NXLList2"/>
    <w:rsid w:val="0076486B"/>
    <w:rPr>
      <w:rFonts w:ascii="Calibri" w:eastAsia="Times New Roman" w:hAnsi="Calibri"/>
      <w:sz w:val="22"/>
    </w:rPr>
  </w:style>
  <w:style w:type="table" w:customStyle="1" w:styleId="GridTable4-Accent31">
    <w:name w:val="Grid Table 4 - Accent 31"/>
    <w:basedOn w:val="TableNormal"/>
    <w:uiPriority w:val="49"/>
    <w:rsid w:val="003A1E0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Spacing">
    <w:name w:val="No Spacing"/>
    <w:rsid w:val="002C0A54"/>
    <w:pPr>
      <w:ind w:left="720"/>
      <w:jc w:val="both"/>
    </w:pPr>
    <w:rPr>
      <w:rFonts w:ascii="Calibri" w:eastAsia="Times New Roman" w:hAnsi="Calibri"/>
      <w:sz w:val="22"/>
    </w:rPr>
  </w:style>
  <w:style w:type="table" w:styleId="LightList-Accent1">
    <w:name w:val="Light List Accent 1"/>
    <w:basedOn w:val="TableNormal"/>
    <w:uiPriority w:val="61"/>
    <w:rsid w:val="00FD22BD"/>
    <w:rPr>
      <w:rFonts w:asciiTheme="minorHAnsi" w:eastAsia="SimSun"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405">
      <w:bodyDiv w:val="1"/>
      <w:marLeft w:val="0"/>
      <w:marRight w:val="0"/>
      <w:marTop w:val="0"/>
      <w:marBottom w:val="0"/>
      <w:divBdr>
        <w:top w:val="none" w:sz="0" w:space="0" w:color="auto"/>
        <w:left w:val="none" w:sz="0" w:space="0" w:color="auto"/>
        <w:bottom w:val="none" w:sz="0" w:space="0" w:color="auto"/>
        <w:right w:val="none" w:sz="0" w:space="0" w:color="auto"/>
      </w:divBdr>
    </w:div>
    <w:div w:id="24411737">
      <w:bodyDiv w:val="1"/>
      <w:marLeft w:val="0"/>
      <w:marRight w:val="0"/>
      <w:marTop w:val="0"/>
      <w:marBottom w:val="0"/>
      <w:divBdr>
        <w:top w:val="none" w:sz="0" w:space="0" w:color="auto"/>
        <w:left w:val="none" w:sz="0" w:space="0" w:color="auto"/>
        <w:bottom w:val="none" w:sz="0" w:space="0" w:color="auto"/>
        <w:right w:val="none" w:sz="0" w:space="0" w:color="auto"/>
      </w:divBdr>
    </w:div>
    <w:div w:id="25836511">
      <w:bodyDiv w:val="1"/>
      <w:marLeft w:val="0"/>
      <w:marRight w:val="0"/>
      <w:marTop w:val="0"/>
      <w:marBottom w:val="0"/>
      <w:divBdr>
        <w:top w:val="none" w:sz="0" w:space="0" w:color="auto"/>
        <w:left w:val="none" w:sz="0" w:space="0" w:color="auto"/>
        <w:bottom w:val="none" w:sz="0" w:space="0" w:color="auto"/>
        <w:right w:val="none" w:sz="0" w:space="0" w:color="auto"/>
      </w:divBdr>
    </w:div>
    <w:div w:id="35276151">
      <w:bodyDiv w:val="1"/>
      <w:marLeft w:val="0"/>
      <w:marRight w:val="0"/>
      <w:marTop w:val="0"/>
      <w:marBottom w:val="0"/>
      <w:divBdr>
        <w:top w:val="none" w:sz="0" w:space="0" w:color="auto"/>
        <w:left w:val="none" w:sz="0" w:space="0" w:color="auto"/>
        <w:bottom w:val="none" w:sz="0" w:space="0" w:color="auto"/>
        <w:right w:val="none" w:sz="0" w:space="0" w:color="auto"/>
      </w:divBdr>
    </w:div>
    <w:div w:id="41561777">
      <w:bodyDiv w:val="1"/>
      <w:marLeft w:val="0"/>
      <w:marRight w:val="0"/>
      <w:marTop w:val="0"/>
      <w:marBottom w:val="0"/>
      <w:divBdr>
        <w:top w:val="none" w:sz="0" w:space="0" w:color="auto"/>
        <w:left w:val="none" w:sz="0" w:space="0" w:color="auto"/>
        <w:bottom w:val="none" w:sz="0" w:space="0" w:color="auto"/>
        <w:right w:val="none" w:sz="0" w:space="0" w:color="auto"/>
      </w:divBdr>
    </w:div>
    <w:div w:id="41636305">
      <w:bodyDiv w:val="1"/>
      <w:marLeft w:val="0"/>
      <w:marRight w:val="0"/>
      <w:marTop w:val="0"/>
      <w:marBottom w:val="0"/>
      <w:divBdr>
        <w:top w:val="none" w:sz="0" w:space="0" w:color="auto"/>
        <w:left w:val="none" w:sz="0" w:space="0" w:color="auto"/>
        <w:bottom w:val="none" w:sz="0" w:space="0" w:color="auto"/>
        <w:right w:val="none" w:sz="0" w:space="0" w:color="auto"/>
      </w:divBdr>
      <w:divsChild>
        <w:div w:id="1283539626">
          <w:marLeft w:val="547"/>
          <w:marRight w:val="0"/>
          <w:marTop w:val="91"/>
          <w:marBottom w:val="0"/>
          <w:divBdr>
            <w:top w:val="none" w:sz="0" w:space="0" w:color="auto"/>
            <w:left w:val="none" w:sz="0" w:space="0" w:color="auto"/>
            <w:bottom w:val="none" w:sz="0" w:space="0" w:color="auto"/>
            <w:right w:val="none" w:sz="0" w:space="0" w:color="auto"/>
          </w:divBdr>
        </w:div>
      </w:divsChild>
    </w:div>
    <w:div w:id="49307809">
      <w:bodyDiv w:val="1"/>
      <w:marLeft w:val="0"/>
      <w:marRight w:val="0"/>
      <w:marTop w:val="0"/>
      <w:marBottom w:val="0"/>
      <w:divBdr>
        <w:top w:val="none" w:sz="0" w:space="0" w:color="auto"/>
        <w:left w:val="none" w:sz="0" w:space="0" w:color="auto"/>
        <w:bottom w:val="none" w:sz="0" w:space="0" w:color="auto"/>
        <w:right w:val="none" w:sz="0" w:space="0" w:color="auto"/>
      </w:divBdr>
    </w:div>
    <w:div w:id="64571434">
      <w:bodyDiv w:val="1"/>
      <w:marLeft w:val="0"/>
      <w:marRight w:val="0"/>
      <w:marTop w:val="0"/>
      <w:marBottom w:val="0"/>
      <w:divBdr>
        <w:top w:val="none" w:sz="0" w:space="0" w:color="auto"/>
        <w:left w:val="none" w:sz="0" w:space="0" w:color="auto"/>
        <w:bottom w:val="none" w:sz="0" w:space="0" w:color="auto"/>
        <w:right w:val="none" w:sz="0" w:space="0" w:color="auto"/>
      </w:divBdr>
    </w:div>
    <w:div w:id="71434976">
      <w:bodyDiv w:val="1"/>
      <w:marLeft w:val="0"/>
      <w:marRight w:val="0"/>
      <w:marTop w:val="0"/>
      <w:marBottom w:val="0"/>
      <w:divBdr>
        <w:top w:val="none" w:sz="0" w:space="0" w:color="auto"/>
        <w:left w:val="none" w:sz="0" w:space="0" w:color="auto"/>
        <w:bottom w:val="none" w:sz="0" w:space="0" w:color="auto"/>
        <w:right w:val="none" w:sz="0" w:space="0" w:color="auto"/>
      </w:divBdr>
    </w:div>
    <w:div w:id="73014838">
      <w:bodyDiv w:val="1"/>
      <w:marLeft w:val="0"/>
      <w:marRight w:val="0"/>
      <w:marTop w:val="0"/>
      <w:marBottom w:val="0"/>
      <w:divBdr>
        <w:top w:val="none" w:sz="0" w:space="0" w:color="auto"/>
        <w:left w:val="none" w:sz="0" w:space="0" w:color="auto"/>
        <w:bottom w:val="none" w:sz="0" w:space="0" w:color="auto"/>
        <w:right w:val="none" w:sz="0" w:space="0" w:color="auto"/>
      </w:divBdr>
    </w:div>
    <w:div w:id="74783223">
      <w:bodyDiv w:val="1"/>
      <w:marLeft w:val="0"/>
      <w:marRight w:val="0"/>
      <w:marTop w:val="0"/>
      <w:marBottom w:val="0"/>
      <w:divBdr>
        <w:top w:val="none" w:sz="0" w:space="0" w:color="auto"/>
        <w:left w:val="none" w:sz="0" w:space="0" w:color="auto"/>
        <w:bottom w:val="none" w:sz="0" w:space="0" w:color="auto"/>
        <w:right w:val="none" w:sz="0" w:space="0" w:color="auto"/>
      </w:divBdr>
    </w:div>
    <w:div w:id="84543861">
      <w:bodyDiv w:val="1"/>
      <w:marLeft w:val="0"/>
      <w:marRight w:val="0"/>
      <w:marTop w:val="0"/>
      <w:marBottom w:val="0"/>
      <w:divBdr>
        <w:top w:val="none" w:sz="0" w:space="0" w:color="auto"/>
        <w:left w:val="none" w:sz="0" w:space="0" w:color="auto"/>
        <w:bottom w:val="none" w:sz="0" w:space="0" w:color="auto"/>
        <w:right w:val="none" w:sz="0" w:space="0" w:color="auto"/>
      </w:divBdr>
    </w:div>
    <w:div w:id="92366589">
      <w:bodyDiv w:val="1"/>
      <w:marLeft w:val="0"/>
      <w:marRight w:val="0"/>
      <w:marTop w:val="0"/>
      <w:marBottom w:val="0"/>
      <w:divBdr>
        <w:top w:val="none" w:sz="0" w:space="0" w:color="auto"/>
        <w:left w:val="none" w:sz="0" w:space="0" w:color="auto"/>
        <w:bottom w:val="none" w:sz="0" w:space="0" w:color="auto"/>
        <w:right w:val="none" w:sz="0" w:space="0" w:color="auto"/>
      </w:divBdr>
      <w:divsChild>
        <w:div w:id="67768671">
          <w:marLeft w:val="1166"/>
          <w:marRight w:val="0"/>
          <w:marTop w:val="53"/>
          <w:marBottom w:val="0"/>
          <w:divBdr>
            <w:top w:val="none" w:sz="0" w:space="0" w:color="auto"/>
            <w:left w:val="none" w:sz="0" w:space="0" w:color="auto"/>
            <w:bottom w:val="none" w:sz="0" w:space="0" w:color="auto"/>
            <w:right w:val="none" w:sz="0" w:space="0" w:color="auto"/>
          </w:divBdr>
        </w:div>
        <w:div w:id="177431366">
          <w:marLeft w:val="1166"/>
          <w:marRight w:val="0"/>
          <w:marTop w:val="53"/>
          <w:marBottom w:val="0"/>
          <w:divBdr>
            <w:top w:val="none" w:sz="0" w:space="0" w:color="auto"/>
            <w:left w:val="none" w:sz="0" w:space="0" w:color="auto"/>
            <w:bottom w:val="none" w:sz="0" w:space="0" w:color="auto"/>
            <w:right w:val="none" w:sz="0" w:space="0" w:color="auto"/>
          </w:divBdr>
        </w:div>
        <w:div w:id="207303110">
          <w:marLeft w:val="1166"/>
          <w:marRight w:val="0"/>
          <w:marTop w:val="53"/>
          <w:marBottom w:val="0"/>
          <w:divBdr>
            <w:top w:val="none" w:sz="0" w:space="0" w:color="auto"/>
            <w:left w:val="none" w:sz="0" w:space="0" w:color="auto"/>
            <w:bottom w:val="none" w:sz="0" w:space="0" w:color="auto"/>
            <w:right w:val="none" w:sz="0" w:space="0" w:color="auto"/>
          </w:divBdr>
        </w:div>
        <w:div w:id="223218202">
          <w:marLeft w:val="547"/>
          <w:marRight w:val="0"/>
          <w:marTop w:val="62"/>
          <w:marBottom w:val="0"/>
          <w:divBdr>
            <w:top w:val="none" w:sz="0" w:space="0" w:color="auto"/>
            <w:left w:val="none" w:sz="0" w:space="0" w:color="auto"/>
            <w:bottom w:val="none" w:sz="0" w:space="0" w:color="auto"/>
            <w:right w:val="none" w:sz="0" w:space="0" w:color="auto"/>
          </w:divBdr>
        </w:div>
        <w:div w:id="224798036">
          <w:marLeft w:val="1166"/>
          <w:marRight w:val="0"/>
          <w:marTop w:val="53"/>
          <w:marBottom w:val="0"/>
          <w:divBdr>
            <w:top w:val="none" w:sz="0" w:space="0" w:color="auto"/>
            <w:left w:val="none" w:sz="0" w:space="0" w:color="auto"/>
            <w:bottom w:val="none" w:sz="0" w:space="0" w:color="auto"/>
            <w:right w:val="none" w:sz="0" w:space="0" w:color="auto"/>
          </w:divBdr>
        </w:div>
        <w:div w:id="324482662">
          <w:marLeft w:val="1166"/>
          <w:marRight w:val="0"/>
          <w:marTop w:val="53"/>
          <w:marBottom w:val="0"/>
          <w:divBdr>
            <w:top w:val="none" w:sz="0" w:space="0" w:color="auto"/>
            <w:left w:val="none" w:sz="0" w:space="0" w:color="auto"/>
            <w:bottom w:val="none" w:sz="0" w:space="0" w:color="auto"/>
            <w:right w:val="none" w:sz="0" w:space="0" w:color="auto"/>
          </w:divBdr>
        </w:div>
        <w:div w:id="461970062">
          <w:marLeft w:val="1166"/>
          <w:marRight w:val="0"/>
          <w:marTop w:val="53"/>
          <w:marBottom w:val="0"/>
          <w:divBdr>
            <w:top w:val="none" w:sz="0" w:space="0" w:color="auto"/>
            <w:left w:val="none" w:sz="0" w:space="0" w:color="auto"/>
            <w:bottom w:val="none" w:sz="0" w:space="0" w:color="auto"/>
            <w:right w:val="none" w:sz="0" w:space="0" w:color="auto"/>
          </w:divBdr>
        </w:div>
        <w:div w:id="479271818">
          <w:marLeft w:val="1166"/>
          <w:marRight w:val="0"/>
          <w:marTop w:val="53"/>
          <w:marBottom w:val="0"/>
          <w:divBdr>
            <w:top w:val="none" w:sz="0" w:space="0" w:color="auto"/>
            <w:left w:val="none" w:sz="0" w:space="0" w:color="auto"/>
            <w:bottom w:val="none" w:sz="0" w:space="0" w:color="auto"/>
            <w:right w:val="none" w:sz="0" w:space="0" w:color="auto"/>
          </w:divBdr>
        </w:div>
        <w:div w:id="601841923">
          <w:marLeft w:val="1166"/>
          <w:marRight w:val="0"/>
          <w:marTop w:val="53"/>
          <w:marBottom w:val="0"/>
          <w:divBdr>
            <w:top w:val="none" w:sz="0" w:space="0" w:color="auto"/>
            <w:left w:val="none" w:sz="0" w:space="0" w:color="auto"/>
            <w:bottom w:val="none" w:sz="0" w:space="0" w:color="auto"/>
            <w:right w:val="none" w:sz="0" w:space="0" w:color="auto"/>
          </w:divBdr>
        </w:div>
        <w:div w:id="613560142">
          <w:marLeft w:val="1166"/>
          <w:marRight w:val="0"/>
          <w:marTop w:val="53"/>
          <w:marBottom w:val="0"/>
          <w:divBdr>
            <w:top w:val="none" w:sz="0" w:space="0" w:color="auto"/>
            <w:left w:val="none" w:sz="0" w:space="0" w:color="auto"/>
            <w:bottom w:val="none" w:sz="0" w:space="0" w:color="auto"/>
            <w:right w:val="none" w:sz="0" w:space="0" w:color="auto"/>
          </w:divBdr>
        </w:div>
        <w:div w:id="635448211">
          <w:marLeft w:val="1166"/>
          <w:marRight w:val="0"/>
          <w:marTop w:val="53"/>
          <w:marBottom w:val="0"/>
          <w:divBdr>
            <w:top w:val="none" w:sz="0" w:space="0" w:color="auto"/>
            <w:left w:val="none" w:sz="0" w:space="0" w:color="auto"/>
            <w:bottom w:val="none" w:sz="0" w:space="0" w:color="auto"/>
            <w:right w:val="none" w:sz="0" w:space="0" w:color="auto"/>
          </w:divBdr>
        </w:div>
        <w:div w:id="704138703">
          <w:marLeft w:val="1166"/>
          <w:marRight w:val="0"/>
          <w:marTop w:val="53"/>
          <w:marBottom w:val="0"/>
          <w:divBdr>
            <w:top w:val="none" w:sz="0" w:space="0" w:color="auto"/>
            <w:left w:val="none" w:sz="0" w:space="0" w:color="auto"/>
            <w:bottom w:val="none" w:sz="0" w:space="0" w:color="auto"/>
            <w:right w:val="none" w:sz="0" w:space="0" w:color="auto"/>
          </w:divBdr>
        </w:div>
        <w:div w:id="708803691">
          <w:marLeft w:val="547"/>
          <w:marRight w:val="0"/>
          <w:marTop w:val="62"/>
          <w:marBottom w:val="0"/>
          <w:divBdr>
            <w:top w:val="none" w:sz="0" w:space="0" w:color="auto"/>
            <w:left w:val="none" w:sz="0" w:space="0" w:color="auto"/>
            <w:bottom w:val="none" w:sz="0" w:space="0" w:color="auto"/>
            <w:right w:val="none" w:sz="0" w:space="0" w:color="auto"/>
          </w:divBdr>
        </w:div>
        <w:div w:id="826092374">
          <w:marLeft w:val="1166"/>
          <w:marRight w:val="0"/>
          <w:marTop w:val="53"/>
          <w:marBottom w:val="0"/>
          <w:divBdr>
            <w:top w:val="none" w:sz="0" w:space="0" w:color="auto"/>
            <w:left w:val="none" w:sz="0" w:space="0" w:color="auto"/>
            <w:bottom w:val="none" w:sz="0" w:space="0" w:color="auto"/>
            <w:right w:val="none" w:sz="0" w:space="0" w:color="auto"/>
          </w:divBdr>
        </w:div>
        <w:div w:id="875779797">
          <w:marLeft w:val="1166"/>
          <w:marRight w:val="0"/>
          <w:marTop w:val="53"/>
          <w:marBottom w:val="0"/>
          <w:divBdr>
            <w:top w:val="none" w:sz="0" w:space="0" w:color="auto"/>
            <w:left w:val="none" w:sz="0" w:space="0" w:color="auto"/>
            <w:bottom w:val="none" w:sz="0" w:space="0" w:color="auto"/>
            <w:right w:val="none" w:sz="0" w:space="0" w:color="auto"/>
          </w:divBdr>
        </w:div>
        <w:div w:id="918635856">
          <w:marLeft w:val="1166"/>
          <w:marRight w:val="0"/>
          <w:marTop w:val="53"/>
          <w:marBottom w:val="0"/>
          <w:divBdr>
            <w:top w:val="none" w:sz="0" w:space="0" w:color="auto"/>
            <w:left w:val="none" w:sz="0" w:space="0" w:color="auto"/>
            <w:bottom w:val="none" w:sz="0" w:space="0" w:color="auto"/>
            <w:right w:val="none" w:sz="0" w:space="0" w:color="auto"/>
          </w:divBdr>
        </w:div>
        <w:div w:id="1070076909">
          <w:marLeft w:val="1166"/>
          <w:marRight w:val="0"/>
          <w:marTop w:val="53"/>
          <w:marBottom w:val="0"/>
          <w:divBdr>
            <w:top w:val="none" w:sz="0" w:space="0" w:color="auto"/>
            <w:left w:val="none" w:sz="0" w:space="0" w:color="auto"/>
            <w:bottom w:val="none" w:sz="0" w:space="0" w:color="auto"/>
            <w:right w:val="none" w:sz="0" w:space="0" w:color="auto"/>
          </w:divBdr>
        </w:div>
        <w:div w:id="1113750352">
          <w:marLeft w:val="1166"/>
          <w:marRight w:val="0"/>
          <w:marTop w:val="53"/>
          <w:marBottom w:val="0"/>
          <w:divBdr>
            <w:top w:val="none" w:sz="0" w:space="0" w:color="auto"/>
            <w:left w:val="none" w:sz="0" w:space="0" w:color="auto"/>
            <w:bottom w:val="none" w:sz="0" w:space="0" w:color="auto"/>
            <w:right w:val="none" w:sz="0" w:space="0" w:color="auto"/>
          </w:divBdr>
        </w:div>
        <w:div w:id="1220825115">
          <w:marLeft w:val="1166"/>
          <w:marRight w:val="0"/>
          <w:marTop w:val="53"/>
          <w:marBottom w:val="0"/>
          <w:divBdr>
            <w:top w:val="none" w:sz="0" w:space="0" w:color="auto"/>
            <w:left w:val="none" w:sz="0" w:space="0" w:color="auto"/>
            <w:bottom w:val="none" w:sz="0" w:space="0" w:color="auto"/>
            <w:right w:val="none" w:sz="0" w:space="0" w:color="auto"/>
          </w:divBdr>
        </w:div>
        <w:div w:id="1237209326">
          <w:marLeft w:val="1166"/>
          <w:marRight w:val="0"/>
          <w:marTop w:val="53"/>
          <w:marBottom w:val="0"/>
          <w:divBdr>
            <w:top w:val="none" w:sz="0" w:space="0" w:color="auto"/>
            <w:left w:val="none" w:sz="0" w:space="0" w:color="auto"/>
            <w:bottom w:val="none" w:sz="0" w:space="0" w:color="auto"/>
            <w:right w:val="none" w:sz="0" w:space="0" w:color="auto"/>
          </w:divBdr>
        </w:div>
        <w:div w:id="1378970463">
          <w:marLeft w:val="1166"/>
          <w:marRight w:val="0"/>
          <w:marTop w:val="53"/>
          <w:marBottom w:val="0"/>
          <w:divBdr>
            <w:top w:val="none" w:sz="0" w:space="0" w:color="auto"/>
            <w:left w:val="none" w:sz="0" w:space="0" w:color="auto"/>
            <w:bottom w:val="none" w:sz="0" w:space="0" w:color="auto"/>
            <w:right w:val="none" w:sz="0" w:space="0" w:color="auto"/>
          </w:divBdr>
        </w:div>
        <w:div w:id="1428770835">
          <w:marLeft w:val="1166"/>
          <w:marRight w:val="0"/>
          <w:marTop w:val="53"/>
          <w:marBottom w:val="0"/>
          <w:divBdr>
            <w:top w:val="none" w:sz="0" w:space="0" w:color="auto"/>
            <w:left w:val="none" w:sz="0" w:space="0" w:color="auto"/>
            <w:bottom w:val="none" w:sz="0" w:space="0" w:color="auto"/>
            <w:right w:val="none" w:sz="0" w:space="0" w:color="auto"/>
          </w:divBdr>
        </w:div>
        <w:div w:id="1464272999">
          <w:marLeft w:val="1166"/>
          <w:marRight w:val="0"/>
          <w:marTop w:val="53"/>
          <w:marBottom w:val="0"/>
          <w:divBdr>
            <w:top w:val="none" w:sz="0" w:space="0" w:color="auto"/>
            <w:left w:val="none" w:sz="0" w:space="0" w:color="auto"/>
            <w:bottom w:val="none" w:sz="0" w:space="0" w:color="auto"/>
            <w:right w:val="none" w:sz="0" w:space="0" w:color="auto"/>
          </w:divBdr>
        </w:div>
        <w:div w:id="1468742506">
          <w:marLeft w:val="1166"/>
          <w:marRight w:val="0"/>
          <w:marTop w:val="53"/>
          <w:marBottom w:val="0"/>
          <w:divBdr>
            <w:top w:val="none" w:sz="0" w:space="0" w:color="auto"/>
            <w:left w:val="none" w:sz="0" w:space="0" w:color="auto"/>
            <w:bottom w:val="none" w:sz="0" w:space="0" w:color="auto"/>
            <w:right w:val="none" w:sz="0" w:space="0" w:color="auto"/>
          </w:divBdr>
        </w:div>
        <w:div w:id="1522937192">
          <w:marLeft w:val="1166"/>
          <w:marRight w:val="0"/>
          <w:marTop w:val="53"/>
          <w:marBottom w:val="0"/>
          <w:divBdr>
            <w:top w:val="none" w:sz="0" w:space="0" w:color="auto"/>
            <w:left w:val="none" w:sz="0" w:space="0" w:color="auto"/>
            <w:bottom w:val="none" w:sz="0" w:space="0" w:color="auto"/>
            <w:right w:val="none" w:sz="0" w:space="0" w:color="auto"/>
          </w:divBdr>
        </w:div>
        <w:div w:id="1580409531">
          <w:marLeft w:val="1166"/>
          <w:marRight w:val="0"/>
          <w:marTop w:val="53"/>
          <w:marBottom w:val="0"/>
          <w:divBdr>
            <w:top w:val="none" w:sz="0" w:space="0" w:color="auto"/>
            <w:left w:val="none" w:sz="0" w:space="0" w:color="auto"/>
            <w:bottom w:val="none" w:sz="0" w:space="0" w:color="auto"/>
            <w:right w:val="none" w:sz="0" w:space="0" w:color="auto"/>
          </w:divBdr>
        </w:div>
        <w:div w:id="1727216288">
          <w:marLeft w:val="1166"/>
          <w:marRight w:val="0"/>
          <w:marTop w:val="53"/>
          <w:marBottom w:val="0"/>
          <w:divBdr>
            <w:top w:val="none" w:sz="0" w:space="0" w:color="auto"/>
            <w:left w:val="none" w:sz="0" w:space="0" w:color="auto"/>
            <w:bottom w:val="none" w:sz="0" w:space="0" w:color="auto"/>
            <w:right w:val="none" w:sz="0" w:space="0" w:color="auto"/>
          </w:divBdr>
        </w:div>
        <w:div w:id="1800878875">
          <w:marLeft w:val="547"/>
          <w:marRight w:val="0"/>
          <w:marTop w:val="62"/>
          <w:marBottom w:val="0"/>
          <w:divBdr>
            <w:top w:val="none" w:sz="0" w:space="0" w:color="auto"/>
            <w:left w:val="none" w:sz="0" w:space="0" w:color="auto"/>
            <w:bottom w:val="none" w:sz="0" w:space="0" w:color="auto"/>
            <w:right w:val="none" w:sz="0" w:space="0" w:color="auto"/>
          </w:divBdr>
        </w:div>
        <w:div w:id="1993294368">
          <w:marLeft w:val="547"/>
          <w:marRight w:val="0"/>
          <w:marTop w:val="62"/>
          <w:marBottom w:val="0"/>
          <w:divBdr>
            <w:top w:val="none" w:sz="0" w:space="0" w:color="auto"/>
            <w:left w:val="none" w:sz="0" w:space="0" w:color="auto"/>
            <w:bottom w:val="none" w:sz="0" w:space="0" w:color="auto"/>
            <w:right w:val="none" w:sz="0" w:space="0" w:color="auto"/>
          </w:divBdr>
        </w:div>
        <w:div w:id="2021738121">
          <w:marLeft w:val="1166"/>
          <w:marRight w:val="0"/>
          <w:marTop w:val="53"/>
          <w:marBottom w:val="0"/>
          <w:divBdr>
            <w:top w:val="none" w:sz="0" w:space="0" w:color="auto"/>
            <w:left w:val="none" w:sz="0" w:space="0" w:color="auto"/>
            <w:bottom w:val="none" w:sz="0" w:space="0" w:color="auto"/>
            <w:right w:val="none" w:sz="0" w:space="0" w:color="auto"/>
          </w:divBdr>
        </w:div>
        <w:div w:id="2033022453">
          <w:marLeft w:val="1166"/>
          <w:marRight w:val="0"/>
          <w:marTop w:val="53"/>
          <w:marBottom w:val="0"/>
          <w:divBdr>
            <w:top w:val="none" w:sz="0" w:space="0" w:color="auto"/>
            <w:left w:val="none" w:sz="0" w:space="0" w:color="auto"/>
            <w:bottom w:val="none" w:sz="0" w:space="0" w:color="auto"/>
            <w:right w:val="none" w:sz="0" w:space="0" w:color="auto"/>
          </w:divBdr>
        </w:div>
        <w:div w:id="2039970614">
          <w:marLeft w:val="634"/>
          <w:marRight w:val="0"/>
          <w:marTop w:val="62"/>
          <w:marBottom w:val="0"/>
          <w:divBdr>
            <w:top w:val="none" w:sz="0" w:space="0" w:color="auto"/>
            <w:left w:val="none" w:sz="0" w:space="0" w:color="auto"/>
            <w:bottom w:val="none" w:sz="0" w:space="0" w:color="auto"/>
            <w:right w:val="none" w:sz="0" w:space="0" w:color="auto"/>
          </w:divBdr>
        </w:div>
        <w:div w:id="2088570748">
          <w:marLeft w:val="1166"/>
          <w:marRight w:val="0"/>
          <w:marTop w:val="53"/>
          <w:marBottom w:val="0"/>
          <w:divBdr>
            <w:top w:val="none" w:sz="0" w:space="0" w:color="auto"/>
            <w:left w:val="none" w:sz="0" w:space="0" w:color="auto"/>
            <w:bottom w:val="none" w:sz="0" w:space="0" w:color="auto"/>
            <w:right w:val="none" w:sz="0" w:space="0" w:color="auto"/>
          </w:divBdr>
        </w:div>
      </w:divsChild>
    </w:div>
    <w:div w:id="101997056">
      <w:bodyDiv w:val="1"/>
      <w:marLeft w:val="0"/>
      <w:marRight w:val="0"/>
      <w:marTop w:val="0"/>
      <w:marBottom w:val="0"/>
      <w:divBdr>
        <w:top w:val="none" w:sz="0" w:space="0" w:color="auto"/>
        <w:left w:val="none" w:sz="0" w:space="0" w:color="auto"/>
        <w:bottom w:val="none" w:sz="0" w:space="0" w:color="auto"/>
        <w:right w:val="none" w:sz="0" w:space="0" w:color="auto"/>
      </w:divBdr>
    </w:div>
    <w:div w:id="104623500">
      <w:bodyDiv w:val="1"/>
      <w:marLeft w:val="0"/>
      <w:marRight w:val="0"/>
      <w:marTop w:val="0"/>
      <w:marBottom w:val="0"/>
      <w:divBdr>
        <w:top w:val="none" w:sz="0" w:space="0" w:color="auto"/>
        <w:left w:val="none" w:sz="0" w:space="0" w:color="auto"/>
        <w:bottom w:val="none" w:sz="0" w:space="0" w:color="auto"/>
        <w:right w:val="none" w:sz="0" w:space="0" w:color="auto"/>
      </w:divBdr>
    </w:div>
    <w:div w:id="119959615">
      <w:bodyDiv w:val="1"/>
      <w:marLeft w:val="0"/>
      <w:marRight w:val="0"/>
      <w:marTop w:val="0"/>
      <w:marBottom w:val="0"/>
      <w:divBdr>
        <w:top w:val="none" w:sz="0" w:space="0" w:color="auto"/>
        <w:left w:val="none" w:sz="0" w:space="0" w:color="auto"/>
        <w:bottom w:val="none" w:sz="0" w:space="0" w:color="auto"/>
        <w:right w:val="none" w:sz="0" w:space="0" w:color="auto"/>
      </w:divBdr>
    </w:div>
    <w:div w:id="160893890">
      <w:bodyDiv w:val="1"/>
      <w:marLeft w:val="0"/>
      <w:marRight w:val="0"/>
      <w:marTop w:val="0"/>
      <w:marBottom w:val="0"/>
      <w:divBdr>
        <w:top w:val="none" w:sz="0" w:space="0" w:color="auto"/>
        <w:left w:val="none" w:sz="0" w:space="0" w:color="auto"/>
        <w:bottom w:val="none" w:sz="0" w:space="0" w:color="auto"/>
        <w:right w:val="none" w:sz="0" w:space="0" w:color="auto"/>
      </w:divBdr>
      <w:divsChild>
        <w:div w:id="285045655">
          <w:marLeft w:val="1166"/>
          <w:marRight w:val="0"/>
          <w:marTop w:val="77"/>
          <w:marBottom w:val="0"/>
          <w:divBdr>
            <w:top w:val="none" w:sz="0" w:space="0" w:color="auto"/>
            <w:left w:val="none" w:sz="0" w:space="0" w:color="auto"/>
            <w:bottom w:val="none" w:sz="0" w:space="0" w:color="auto"/>
            <w:right w:val="none" w:sz="0" w:space="0" w:color="auto"/>
          </w:divBdr>
        </w:div>
        <w:div w:id="1804426162">
          <w:marLeft w:val="1166"/>
          <w:marRight w:val="0"/>
          <w:marTop w:val="77"/>
          <w:marBottom w:val="0"/>
          <w:divBdr>
            <w:top w:val="none" w:sz="0" w:space="0" w:color="auto"/>
            <w:left w:val="none" w:sz="0" w:space="0" w:color="auto"/>
            <w:bottom w:val="none" w:sz="0" w:space="0" w:color="auto"/>
            <w:right w:val="none" w:sz="0" w:space="0" w:color="auto"/>
          </w:divBdr>
        </w:div>
      </w:divsChild>
    </w:div>
    <w:div w:id="185677539">
      <w:bodyDiv w:val="1"/>
      <w:marLeft w:val="0"/>
      <w:marRight w:val="0"/>
      <w:marTop w:val="0"/>
      <w:marBottom w:val="0"/>
      <w:divBdr>
        <w:top w:val="none" w:sz="0" w:space="0" w:color="auto"/>
        <w:left w:val="none" w:sz="0" w:space="0" w:color="auto"/>
        <w:bottom w:val="none" w:sz="0" w:space="0" w:color="auto"/>
        <w:right w:val="none" w:sz="0" w:space="0" w:color="auto"/>
      </w:divBdr>
    </w:div>
    <w:div w:id="188030133">
      <w:bodyDiv w:val="1"/>
      <w:marLeft w:val="0"/>
      <w:marRight w:val="0"/>
      <w:marTop w:val="0"/>
      <w:marBottom w:val="0"/>
      <w:divBdr>
        <w:top w:val="none" w:sz="0" w:space="0" w:color="auto"/>
        <w:left w:val="none" w:sz="0" w:space="0" w:color="auto"/>
        <w:bottom w:val="none" w:sz="0" w:space="0" w:color="auto"/>
        <w:right w:val="none" w:sz="0" w:space="0" w:color="auto"/>
      </w:divBdr>
    </w:div>
    <w:div w:id="208958146">
      <w:bodyDiv w:val="1"/>
      <w:marLeft w:val="0"/>
      <w:marRight w:val="0"/>
      <w:marTop w:val="0"/>
      <w:marBottom w:val="0"/>
      <w:divBdr>
        <w:top w:val="none" w:sz="0" w:space="0" w:color="auto"/>
        <w:left w:val="none" w:sz="0" w:space="0" w:color="auto"/>
        <w:bottom w:val="none" w:sz="0" w:space="0" w:color="auto"/>
        <w:right w:val="none" w:sz="0" w:space="0" w:color="auto"/>
      </w:divBdr>
    </w:div>
    <w:div w:id="234173839">
      <w:bodyDiv w:val="1"/>
      <w:marLeft w:val="0"/>
      <w:marRight w:val="0"/>
      <w:marTop w:val="0"/>
      <w:marBottom w:val="0"/>
      <w:divBdr>
        <w:top w:val="none" w:sz="0" w:space="0" w:color="auto"/>
        <w:left w:val="none" w:sz="0" w:space="0" w:color="auto"/>
        <w:bottom w:val="none" w:sz="0" w:space="0" w:color="auto"/>
        <w:right w:val="none" w:sz="0" w:space="0" w:color="auto"/>
      </w:divBdr>
    </w:div>
    <w:div w:id="247731539">
      <w:bodyDiv w:val="1"/>
      <w:marLeft w:val="0"/>
      <w:marRight w:val="0"/>
      <w:marTop w:val="0"/>
      <w:marBottom w:val="0"/>
      <w:divBdr>
        <w:top w:val="none" w:sz="0" w:space="0" w:color="auto"/>
        <w:left w:val="none" w:sz="0" w:space="0" w:color="auto"/>
        <w:bottom w:val="none" w:sz="0" w:space="0" w:color="auto"/>
        <w:right w:val="none" w:sz="0" w:space="0" w:color="auto"/>
      </w:divBdr>
    </w:div>
    <w:div w:id="268895479">
      <w:bodyDiv w:val="1"/>
      <w:marLeft w:val="0"/>
      <w:marRight w:val="0"/>
      <w:marTop w:val="0"/>
      <w:marBottom w:val="0"/>
      <w:divBdr>
        <w:top w:val="none" w:sz="0" w:space="0" w:color="auto"/>
        <w:left w:val="none" w:sz="0" w:space="0" w:color="auto"/>
        <w:bottom w:val="none" w:sz="0" w:space="0" w:color="auto"/>
        <w:right w:val="none" w:sz="0" w:space="0" w:color="auto"/>
      </w:divBdr>
    </w:div>
    <w:div w:id="286086203">
      <w:bodyDiv w:val="1"/>
      <w:marLeft w:val="0"/>
      <w:marRight w:val="0"/>
      <w:marTop w:val="0"/>
      <w:marBottom w:val="0"/>
      <w:divBdr>
        <w:top w:val="none" w:sz="0" w:space="0" w:color="auto"/>
        <w:left w:val="none" w:sz="0" w:space="0" w:color="auto"/>
        <w:bottom w:val="none" w:sz="0" w:space="0" w:color="auto"/>
        <w:right w:val="none" w:sz="0" w:space="0" w:color="auto"/>
      </w:divBdr>
    </w:div>
    <w:div w:id="290743465">
      <w:bodyDiv w:val="1"/>
      <w:marLeft w:val="0"/>
      <w:marRight w:val="0"/>
      <w:marTop w:val="0"/>
      <w:marBottom w:val="0"/>
      <w:divBdr>
        <w:top w:val="none" w:sz="0" w:space="0" w:color="auto"/>
        <w:left w:val="none" w:sz="0" w:space="0" w:color="auto"/>
        <w:bottom w:val="none" w:sz="0" w:space="0" w:color="auto"/>
        <w:right w:val="none" w:sz="0" w:space="0" w:color="auto"/>
      </w:divBdr>
    </w:div>
    <w:div w:id="292489648">
      <w:bodyDiv w:val="1"/>
      <w:marLeft w:val="0"/>
      <w:marRight w:val="0"/>
      <w:marTop w:val="0"/>
      <w:marBottom w:val="0"/>
      <w:divBdr>
        <w:top w:val="none" w:sz="0" w:space="0" w:color="auto"/>
        <w:left w:val="none" w:sz="0" w:space="0" w:color="auto"/>
        <w:bottom w:val="none" w:sz="0" w:space="0" w:color="auto"/>
        <w:right w:val="none" w:sz="0" w:space="0" w:color="auto"/>
      </w:divBdr>
    </w:div>
    <w:div w:id="303706212">
      <w:bodyDiv w:val="1"/>
      <w:marLeft w:val="0"/>
      <w:marRight w:val="0"/>
      <w:marTop w:val="0"/>
      <w:marBottom w:val="0"/>
      <w:divBdr>
        <w:top w:val="none" w:sz="0" w:space="0" w:color="auto"/>
        <w:left w:val="none" w:sz="0" w:space="0" w:color="auto"/>
        <w:bottom w:val="none" w:sz="0" w:space="0" w:color="auto"/>
        <w:right w:val="none" w:sz="0" w:space="0" w:color="auto"/>
      </w:divBdr>
    </w:div>
    <w:div w:id="304629110">
      <w:bodyDiv w:val="1"/>
      <w:marLeft w:val="0"/>
      <w:marRight w:val="0"/>
      <w:marTop w:val="0"/>
      <w:marBottom w:val="0"/>
      <w:divBdr>
        <w:top w:val="none" w:sz="0" w:space="0" w:color="auto"/>
        <w:left w:val="none" w:sz="0" w:space="0" w:color="auto"/>
        <w:bottom w:val="none" w:sz="0" w:space="0" w:color="auto"/>
        <w:right w:val="none" w:sz="0" w:space="0" w:color="auto"/>
      </w:divBdr>
    </w:div>
    <w:div w:id="329259243">
      <w:bodyDiv w:val="1"/>
      <w:marLeft w:val="0"/>
      <w:marRight w:val="0"/>
      <w:marTop w:val="0"/>
      <w:marBottom w:val="0"/>
      <w:divBdr>
        <w:top w:val="none" w:sz="0" w:space="0" w:color="auto"/>
        <w:left w:val="none" w:sz="0" w:space="0" w:color="auto"/>
        <w:bottom w:val="none" w:sz="0" w:space="0" w:color="auto"/>
        <w:right w:val="none" w:sz="0" w:space="0" w:color="auto"/>
      </w:divBdr>
    </w:div>
    <w:div w:id="349720363">
      <w:bodyDiv w:val="1"/>
      <w:marLeft w:val="0"/>
      <w:marRight w:val="0"/>
      <w:marTop w:val="0"/>
      <w:marBottom w:val="0"/>
      <w:divBdr>
        <w:top w:val="none" w:sz="0" w:space="0" w:color="auto"/>
        <w:left w:val="none" w:sz="0" w:space="0" w:color="auto"/>
        <w:bottom w:val="none" w:sz="0" w:space="0" w:color="auto"/>
        <w:right w:val="none" w:sz="0" w:space="0" w:color="auto"/>
      </w:divBdr>
    </w:div>
    <w:div w:id="357973155">
      <w:bodyDiv w:val="1"/>
      <w:marLeft w:val="0"/>
      <w:marRight w:val="0"/>
      <w:marTop w:val="0"/>
      <w:marBottom w:val="0"/>
      <w:divBdr>
        <w:top w:val="none" w:sz="0" w:space="0" w:color="auto"/>
        <w:left w:val="none" w:sz="0" w:space="0" w:color="auto"/>
        <w:bottom w:val="none" w:sz="0" w:space="0" w:color="auto"/>
        <w:right w:val="none" w:sz="0" w:space="0" w:color="auto"/>
      </w:divBdr>
    </w:div>
    <w:div w:id="359165758">
      <w:bodyDiv w:val="1"/>
      <w:marLeft w:val="0"/>
      <w:marRight w:val="0"/>
      <w:marTop w:val="0"/>
      <w:marBottom w:val="0"/>
      <w:divBdr>
        <w:top w:val="none" w:sz="0" w:space="0" w:color="auto"/>
        <w:left w:val="none" w:sz="0" w:space="0" w:color="auto"/>
        <w:bottom w:val="none" w:sz="0" w:space="0" w:color="auto"/>
        <w:right w:val="none" w:sz="0" w:space="0" w:color="auto"/>
      </w:divBdr>
      <w:divsChild>
        <w:div w:id="775903909">
          <w:marLeft w:val="1166"/>
          <w:marRight w:val="0"/>
          <w:marTop w:val="67"/>
          <w:marBottom w:val="0"/>
          <w:divBdr>
            <w:top w:val="none" w:sz="0" w:space="0" w:color="auto"/>
            <w:left w:val="none" w:sz="0" w:space="0" w:color="auto"/>
            <w:bottom w:val="none" w:sz="0" w:space="0" w:color="auto"/>
            <w:right w:val="none" w:sz="0" w:space="0" w:color="auto"/>
          </w:divBdr>
        </w:div>
        <w:div w:id="1908420380">
          <w:marLeft w:val="547"/>
          <w:marRight w:val="0"/>
          <w:marTop w:val="82"/>
          <w:marBottom w:val="0"/>
          <w:divBdr>
            <w:top w:val="none" w:sz="0" w:space="0" w:color="auto"/>
            <w:left w:val="none" w:sz="0" w:space="0" w:color="auto"/>
            <w:bottom w:val="none" w:sz="0" w:space="0" w:color="auto"/>
            <w:right w:val="none" w:sz="0" w:space="0" w:color="auto"/>
          </w:divBdr>
        </w:div>
        <w:div w:id="1984041832">
          <w:marLeft w:val="1166"/>
          <w:marRight w:val="0"/>
          <w:marTop w:val="67"/>
          <w:marBottom w:val="0"/>
          <w:divBdr>
            <w:top w:val="none" w:sz="0" w:space="0" w:color="auto"/>
            <w:left w:val="none" w:sz="0" w:space="0" w:color="auto"/>
            <w:bottom w:val="none" w:sz="0" w:space="0" w:color="auto"/>
            <w:right w:val="none" w:sz="0" w:space="0" w:color="auto"/>
          </w:divBdr>
        </w:div>
      </w:divsChild>
    </w:div>
    <w:div w:id="367296441">
      <w:bodyDiv w:val="1"/>
      <w:marLeft w:val="0"/>
      <w:marRight w:val="0"/>
      <w:marTop w:val="0"/>
      <w:marBottom w:val="0"/>
      <w:divBdr>
        <w:top w:val="none" w:sz="0" w:space="0" w:color="auto"/>
        <w:left w:val="none" w:sz="0" w:space="0" w:color="auto"/>
        <w:bottom w:val="none" w:sz="0" w:space="0" w:color="auto"/>
        <w:right w:val="none" w:sz="0" w:space="0" w:color="auto"/>
      </w:divBdr>
    </w:div>
    <w:div w:id="376438791">
      <w:bodyDiv w:val="1"/>
      <w:marLeft w:val="0"/>
      <w:marRight w:val="0"/>
      <w:marTop w:val="0"/>
      <w:marBottom w:val="0"/>
      <w:divBdr>
        <w:top w:val="none" w:sz="0" w:space="0" w:color="auto"/>
        <w:left w:val="none" w:sz="0" w:space="0" w:color="auto"/>
        <w:bottom w:val="none" w:sz="0" w:space="0" w:color="auto"/>
        <w:right w:val="none" w:sz="0" w:space="0" w:color="auto"/>
      </w:divBdr>
    </w:div>
    <w:div w:id="384376901">
      <w:bodyDiv w:val="1"/>
      <w:marLeft w:val="0"/>
      <w:marRight w:val="0"/>
      <w:marTop w:val="0"/>
      <w:marBottom w:val="0"/>
      <w:divBdr>
        <w:top w:val="none" w:sz="0" w:space="0" w:color="auto"/>
        <w:left w:val="none" w:sz="0" w:space="0" w:color="auto"/>
        <w:bottom w:val="none" w:sz="0" w:space="0" w:color="auto"/>
        <w:right w:val="none" w:sz="0" w:space="0" w:color="auto"/>
      </w:divBdr>
    </w:div>
    <w:div w:id="397629281">
      <w:bodyDiv w:val="1"/>
      <w:marLeft w:val="0"/>
      <w:marRight w:val="0"/>
      <w:marTop w:val="0"/>
      <w:marBottom w:val="0"/>
      <w:divBdr>
        <w:top w:val="none" w:sz="0" w:space="0" w:color="auto"/>
        <w:left w:val="none" w:sz="0" w:space="0" w:color="auto"/>
        <w:bottom w:val="none" w:sz="0" w:space="0" w:color="auto"/>
        <w:right w:val="none" w:sz="0" w:space="0" w:color="auto"/>
      </w:divBdr>
    </w:div>
    <w:div w:id="411899323">
      <w:bodyDiv w:val="1"/>
      <w:marLeft w:val="0"/>
      <w:marRight w:val="0"/>
      <w:marTop w:val="0"/>
      <w:marBottom w:val="0"/>
      <w:divBdr>
        <w:top w:val="none" w:sz="0" w:space="0" w:color="auto"/>
        <w:left w:val="none" w:sz="0" w:space="0" w:color="auto"/>
        <w:bottom w:val="none" w:sz="0" w:space="0" w:color="auto"/>
        <w:right w:val="none" w:sz="0" w:space="0" w:color="auto"/>
      </w:divBdr>
      <w:divsChild>
        <w:div w:id="1850948830">
          <w:marLeft w:val="547"/>
          <w:marRight w:val="0"/>
          <w:marTop w:val="91"/>
          <w:marBottom w:val="0"/>
          <w:divBdr>
            <w:top w:val="none" w:sz="0" w:space="0" w:color="auto"/>
            <w:left w:val="none" w:sz="0" w:space="0" w:color="auto"/>
            <w:bottom w:val="none" w:sz="0" w:space="0" w:color="auto"/>
            <w:right w:val="none" w:sz="0" w:space="0" w:color="auto"/>
          </w:divBdr>
        </w:div>
      </w:divsChild>
    </w:div>
    <w:div w:id="428354937">
      <w:bodyDiv w:val="1"/>
      <w:marLeft w:val="0"/>
      <w:marRight w:val="0"/>
      <w:marTop w:val="0"/>
      <w:marBottom w:val="0"/>
      <w:divBdr>
        <w:top w:val="none" w:sz="0" w:space="0" w:color="auto"/>
        <w:left w:val="none" w:sz="0" w:space="0" w:color="auto"/>
        <w:bottom w:val="none" w:sz="0" w:space="0" w:color="auto"/>
        <w:right w:val="none" w:sz="0" w:space="0" w:color="auto"/>
      </w:divBdr>
      <w:divsChild>
        <w:div w:id="111170296">
          <w:marLeft w:val="547"/>
          <w:marRight w:val="0"/>
          <w:marTop w:val="0"/>
          <w:marBottom w:val="0"/>
          <w:divBdr>
            <w:top w:val="none" w:sz="0" w:space="0" w:color="auto"/>
            <w:left w:val="none" w:sz="0" w:space="0" w:color="auto"/>
            <w:bottom w:val="none" w:sz="0" w:space="0" w:color="auto"/>
            <w:right w:val="none" w:sz="0" w:space="0" w:color="auto"/>
          </w:divBdr>
        </w:div>
        <w:div w:id="1663504289">
          <w:marLeft w:val="547"/>
          <w:marRight w:val="0"/>
          <w:marTop w:val="0"/>
          <w:marBottom w:val="0"/>
          <w:divBdr>
            <w:top w:val="none" w:sz="0" w:space="0" w:color="auto"/>
            <w:left w:val="none" w:sz="0" w:space="0" w:color="auto"/>
            <w:bottom w:val="none" w:sz="0" w:space="0" w:color="auto"/>
            <w:right w:val="none" w:sz="0" w:space="0" w:color="auto"/>
          </w:divBdr>
        </w:div>
      </w:divsChild>
    </w:div>
    <w:div w:id="429273909">
      <w:bodyDiv w:val="1"/>
      <w:marLeft w:val="0"/>
      <w:marRight w:val="0"/>
      <w:marTop w:val="0"/>
      <w:marBottom w:val="0"/>
      <w:divBdr>
        <w:top w:val="none" w:sz="0" w:space="0" w:color="auto"/>
        <w:left w:val="none" w:sz="0" w:space="0" w:color="auto"/>
        <w:bottom w:val="none" w:sz="0" w:space="0" w:color="auto"/>
        <w:right w:val="none" w:sz="0" w:space="0" w:color="auto"/>
      </w:divBdr>
    </w:div>
    <w:div w:id="435711211">
      <w:bodyDiv w:val="1"/>
      <w:marLeft w:val="0"/>
      <w:marRight w:val="0"/>
      <w:marTop w:val="0"/>
      <w:marBottom w:val="0"/>
      <w:divBdr>
        <w:top w:val="none" w:sz="0" w:space="0" w:color="auto"/>
        <w:left w:val="none" w:sz="0" w:space="0" w:color="auto"/>
        <w:bottom w:val="none" w:sz="0" w:space="0" w:color="auto"/>
        <w:right w:val="none" w:sz="0" w:space="0" w:color="auto"/>
      </w:divBdr>
    </w:div>
    <w:div w:id="437717907">
      <w:bodyDiv w:val="1"/>
      <w:marLeft w:val="0"/>
      <w:marRight w:val="0"/>
      <w:marTop w:val="0"/>
      <w:marBottom w:val="0"/>
      <w:divBdr>
        <w:top w:val="none" w:sz="0" w:space="0" w:color="auto"/>
        <w:left w:val="none" w:sz="0" w:space="0" w:color="auto"/>
        <w:bottom w:val="none" w:sz="0" w:space="0" w:color="auto"/>
        <w:right w:val="none" w:sz="0" w:space="0" w:color="auto"/>
      </w:divBdr>
    </w:div>
    <w:div w:id="459349070">
      <w:bodyDiv w:val="1"/>
      <w:marLeft w:val="0"/>
      <w:marRight w:val="0"/>
      <w:marTop w:val="0"/>
      <w:marBottom w:val="0"/>
      <w:divBdr>
        <w:top w:val="none" w:sz="0" w:space="0" w:color="auto"/>
        <w:left w:val="none" w:sz="0" w:space="0" w:color="auto"/>
        <w:bottom w:val="none" w:sz="0" w:space="0" w:color="auto"/>
        <w:right w:val="none" w:sz="0" w:space="0" w:color="auto"/>
      </w:divBdr>
      <w:divsChild>
        <w:div w:id="133910654">
          <w:marLeft w:val="1080"/>
          <w:marRight w:val="0"/>
          <w:marTop w:val="77"/>
          <w:marBottom w:val="0"/>
          <w:divBdr>
            <w:top w:val="none" w:sz="0" w:space="0" w:color="auto"/>
            <w:left w:val="none" w:sz="0" w:space="0" w:color="auto"/>
            <w:bottom w:val="none" w:sz="0" w:space="0" w:color="auto"/>
            <w:right w:val="none" w:sz="0" w:space="0" w:color="auto"/>
          </w:divBdr>
        </w:div>
        <w:div w:id="386756673">
          <w:marLeft w:val="1080"/>
          <w:marRight w:val="0"/>
          <w:marTop w:val="77"/>
          <w:marBottom w:val="0"/>
          <w:divBdr>
            <w:top w:val="none" w:sz="0" w:space="0" w:color="auto"/>
            <w:left w:val="none" w:sz="0" w:space="0" w:color="auto"/>
            <w:bottom w:val="none" w:sz="0" w:space="0" w:color="auto"/>
            <w:right w:val="none" w:sz="0" w:space="0" w:color="auto"/>
          </w:divBdr>
        </w:div>
        <w:div w:id="665285220">
          <w:marLeft w:val="1080"/>
          <w:marRight w:val="0"/>
          <w:marTop w:val="77"/>
          <w:marBottom w:val="0"/>
          <w:divBdr>
            <w:top w:val="none" w:sz="0" w:space="0" w:color="auto"/>
            <w:left w:val="none" w:sz="0" w:space="0" w:color="auto"/>
            <w:bottom w:val="none" w:sz="0" w:space="0" w:color="auto"/>
            <w:right w:val="none" w:sz="0" w:space="0" w:color="auto"/>
          </w:divBdr>
        </w:div>
        <w:div w:id="801852604">
          <w:marLeft w:val="1080"/>
          <w:marRight w:val="0"/>
          <w:marTop w:val="77"/>
          <w:marBottom w:val="0"/>
          <w:divBdr>
            <w:top w:val="none" w:sz="0" w:space="0" w:color="auto"/>
            <w:left w:val="none" w:sz="0" w:space="0" w:color="auto"/>
            <w:bottom w:val="none" w:sz="0" w:space="0" w:color="auto"/>
            <w:right w:val="none" w:sz="0" w:space="0" w:color="auto"/>
          </w:divBdr>
        </w:div>
        <w:div w:id="853499019">
          <w:marLeft w:val="1080"/>
          <w:marRight w:val="0"/>
          <w:marTop w:val="77"/>
          <w:marBottom w:val="0"/>
          <w:divBdr>
            <w:top w:val="none" w:sz="0" w:space="0" w:color="auto"/>
            <w:left w:val="none" w:sz="0" w:space="0" w:color="auto"/>
            <w:bottom w:val="none" w:sz="0" w:space="0" w:color="auto"/>
            <w:right w:val="none" w:sz="0" w:space="0" w:color="auto"/>
          </w:divBdr>
        </w:div>
        <w:div w:id="1070932675">
          <w:marLeft w:val="1080"/>
          <w:marRight w:val="0"/>
          <w:marTop w:val="77"/>
          <w:marBottom w:val="0"/>
          <w:divBdr>
            <w:top w:val="none" w:sz="0" w:space="0" w:color="auto"/>
            <w:left w:val="none" w:sz="0" w:space="0" w:color="auto"/>
            <w:bottom w:val="none" w:sz="0" w:space="0" w:color="auto"/>
            <w:right w:val="none" w:sz="0" w:space="0" w:color="auto"/>
          </w:divBdr>
        </w:div>
        <w:div w:id="1111247496">
          <w:marLeft w:val="1080"/>
          <w:marRight w:val="0"/>
          <w:marTop w:val="77"/>
          <w:marBottom w:val="0"/>
          <w:divBdr>
            <w:top w:val="none" w:sz="0" w:space="0" w:color="auto"/>
            <w:left w:val="none" w:sz="0" w:space="0" w:color="auto"/>
            <w:bottom w:val="none" w:sz="0" w:space="0" w:color="auto"/>
            <w:right w:val="none" w:sz="0" w:space="0" w:color="auto"/>
          </w:divBdr>
        </w:div>
        <w:div w:id="1960987169">
          <w:marLeft w:val="1080"/>
          <w:marRight w:val="0"/>
          <w:marTop w:val="77"/>
          <w:marBottom w:val="0"/>
          <w:divBdr>
            <w:top w:val="none" w:sz="0" w:space="0" w:color="auto"/>
            <w:left w:val="none" w:sz="0" w:space="0" w:color="auto"/>
            <w:bottom w:val="none" w:sz="0" w:space="0" w:color="auto"/>
            <w:right w:val="none" w:sz="0" w:space="0" w:color="auto"/>
          </w:divBdr>
        </w:div>
        <w:div w:id="2098280072">
          <w:marLeft w:val="1080"/>
          <w:marRight w:val="0"/>
          <w:marTop w:val="77"/>
          <w:marBottom w:val="0"/>
          <w:divBdr>
            <w:top w:val="none" w:sz="0" w:space="0" w:color="auto"/>
            <w:left w:val="none" w:sz="0" w:space="0" w:color="auto"/>
            <w:bottom w:val="none" w:sz="0" w:space="0" w:color="auto"/>
            <w:right w:val="none" w:sz="0" w:space="0" w:color="auto"/>
          </w:divBdr>
        </w:div>
      </w:divsChild>
    </w:div>
    <w:div w:id="459494912">
      <w:bodyDiv w:val="1"/>
      <w:marLeft w:val="0"/>
      <w:marRight w:val="0"/>
      <w:marTop w:val="0"/>
      <w:marBottom w:val="0"/>
      <w:divBdr>
        <w:top w:val="none" w:sz="0" w:space="0" w:color="auto"/>
        <w:left w:val="none" w:sz="0" w:space="0" w:color="auto"/>
        <w:bottom w:val="none" w:sz="0" w:space="0" w:color="auto"/>
        <w:right w:val="none" w:sz="0" w:space="0" w:color="auto"/>
      </w:divBdr>
    </w:div>
    <w:div w:id="473719053">
      <w:bodyDiv w:val="1"/>
      <w:marLeft w:val="0"/>
      <w:marRight w:val="0"/>
      <w:marTop w:val="0"/>
      <w:marBottom w:val="0"/>
      <w:divBdr>
        <w:top w:val="none" w:sz="0" w:space="0" w:color="auto"/>
        <w:left w:val="none" w:sz="0" w:space="0" w:color="auto"/>
        <w:bottom w:val="none" w:sz="0" w:space="0" w:color="auto"/>
        <w:right w:val="none" w:sz="0" w:space="0" w:color="auto"/>
      </w:divBdr>
    </w:div>
    <w:div w:id="480657151">
      <w:bodyDiv w:val="1"/>
      <w:marLeft w:val="0"/>
      <w:marRight w:val="0"/>
      <w:marTop w:val="0"/>
      <w:marBottom w:val="0"/>
      <w:divBdr>
        <w:top w:val="none" w:sz="0" w:space="0" w:color="auto"/>
        <w:left w:val="none" w:sz="0" w:space="0" w:color="auto"/>
        <w:bottom w:val="none" w:sz="0" w:space="0" w:color="auto"/>
        <w:right w:val="none" w:sz="0" w:space="0" w:color="auto"/>
      </w:divBdr>
    </w:div>
    <w:div w:id="481506153">
      <w:bodyDiv w:val="1"/>
      <w:marLeft w:val="0"/>
      <w:marRight w:val="0"/>
      <w:marTop w:val="0"/>
      <w:marBottom w:val="0"/>
      <w:divBdr>
        <w:top w:val="none" w:sz="0" w:space="0" w:color="auto"/>
        <w:left w:val="none" w:sz="0" w:space="0" w:color="auto"/>
        <w:bottom w:val="none" w:sz="0" w:space="0" w:color="auto"/>
        <w:right w:val="none" w:sz="0" w:space="0" w:color="auto"/>
      </w:divBdr>
    </w:div>
    <w:div w:id="491408392">
      <w:bodyDiv w:val="1"/>
      <w:marLeft w:val="0"/>
      <w:marRight w:val="0"/>
      <w:marTop w:val="0"/>
      <w:marBottom w:val="0"/>
      <w:divBdr>
        <w:top w:val="none" w:sz="0" w:space="0" w:color="auto"/>
        <w:left w:val="none" w:sz="0" w:space="0" w:color="auto"/>
        <w:bottom w:val="none" w:sz="0" w:space="0" w:color="auto"/>
        <w:right w:val="none" w:sz="0" w:space="0" w:color="auto"/>
      </w:divBdr>
      <w:divsChild>
        <w:div w:id="165558353">
          <w:marLeft w:val="1800"/>
          <w:marRight w:val="0"/>
          <w:marTop w:val="62"/>
          <w:marBottom w:val="0"/>
          <w:divBdr>
            <w:top w:val="none" w:sz="0" w:space="0" w:color="auto"/>
            <w:left w:val="none" w:sz="0" w:space="0" w:color="auto"/>
            <w:bottom w:val="none" w:sz="0" w:space="0" w:color="auto"/>
            <w:right w:val="none" w:sz="0" w:space="0" w:color="auto"/>
          </w:divBdr>
        </w:div>
        <w:div w:id="175192635">
          <w:marLeft w:val="1800"/>
          <w:marRight w:val="0"/>
          <w:marTop w:val="53"/>
          <w:marBottom w:val="0"/>
          <w:divBdr>
            <w:top w:val="none" w:sz="0" w:space="0" w:color="auto"/>
            <w:left w:val="none" w:sz="0" w:space="0" w:color="auto"/>
            <w:bottom w:val="none" w:sz="0" w:space="0" w:color="auto"/>
            <w:right w:val="none" w:sz="0" w:space="0" w:color="auto"/>
          </w:divBdr>
        </w:div>
        <w:div w:id="231430183">
          <w:marLeft w:val="1166"/>
          <w:marRight w:val="0"/>
          <w:marTop w:val="62"/>
          <w:marBottom w:val="0"/>
          <w:divBdr>
            <w:top w:val="none" w:sz="0" w:space="0" w:color="auto"/>
            <w:left w:val="none" w:sz="0" w:space="0" w:color="auto"/>
            <w:bottom w:val="none" w:sz="0" w:space="0" w:color="auto"/>
            <w:right w:val="none" w:sz="0" w:space="0" w:color="auto"/>
          </w:divBdr>
        </w:div>
        <w:div w:id="464198138">
          <w:marLeft w:val="547"/>
          <w:marRight w:val="0"/>
          <w:marTop w:val="67"/>
          <w:marBottom w:val="0"/>
          <w:divBdr>
            <w:top w:val="none" w:sz="0" w:space="0" w:color="auto"/>
            <w:left w:val="none" w:sz="0" w:space="0" w:color="auto"/>
            <w:bottom w:val="none" w:sz="0" w:space="0" w:color="auto"/>
            <w:right w:val="none" w:sz="0" w:space="0" w:color="auto"/>
          </w:divBdr>
        </w:div>
        <w:div w:id="630400662">
          <w:marLeft w:val="1166"/>
          <w:marRight w:val="0"/>
          <w:marTop w:val="67"/>
          <w:marBottom w:val="0"/>
          <w:divBdr>
            <w:top w:val="none" w:sz="0" w:space="0" w:color="auto"/>
            <w:left w:val="none" w:sz="0" w:space="0" w:color="auto"/>
            <w:bottom w:val="none" w:sz="0" w:space="0" w:color="auto"/>
            <w:right w:val="none" w:sz="0" w:space="0" w:color="auto"/>
          </w:divBdr>
        </w:div>
        <w:div w:id="642925380">
          <w:marLeft w:val="1800"/>
          <w:marRight w:val="0"/>
          <w:marTop w:val="53"/>
          <w:marBottom w:val="0"/>
          <w:divBdr>
            <w:top w:val="none" w:sz="0" w:space="0" w:color="auto"/>
            <w:left w:val="none" w:sz="0" w:space="0" w:color="auto"/>
            <w:bottom w:val="none" w:sz="0" w:space="0" w:color="auto"/>
            <w:right w:val="none" w:sz="0" w:space="0" w:color="auto"/>
          </w:divBdr>
        </w:div>
        <w:div w:id="643967622">
          <w:marLeft w:val="2520"/>
          <w:marRight w:val="0"/>
          <w:marTop w:val="58"/>
          <w:marBottom w:val="0"/>
          <w:divBdr>
            <w:top w:val="none" w:sz="0" w:space="0" w:color="auto"/>
            <w:left w:val="none" w:sz="0" w:space="0" w:color="auto"/>
            <w:bottom w:val="none" w:sz="0" w:space="0" w:color="auto"/>
            <w:right w:val="none" w:sz="0" w:space="0" w:color="auto"/>
          </w:divBdr>
        </w:div>
        <w:div w:id="1050156452">
          <w:marLeft w:val="1800"/>
          <w:marRight w:val="0"/>
          <w:marTop w:val="53"/>
          <w:marBottom w:val="0"/>
          <w:divBdr>
            <w:top w:val="none" w:sz="0" w:space="0" w:color="auto"/>
            <w:left w:val="none" w:sz="0" w:space="0" w:color="auto"/>
            <w:bottom w:val="none" w:sz="0" w:space="0" w:color="auto"/>
            <w:right w:val="none" w:sz="0" w:space="0" w:color="auto"/>
          </w:divBdr>
        </w:div>
        <w:div w:id="1203714029">
          <w:marLeft w:val="1800"/>
          <w:marRight w:val="0"/>
          <w:marTop w:val="53"/>
          <w:marBottom w:val="0"/>
          <w:divBdr>
            <w:top w:val="none" w:sz="0" w:space="0" w:color="auto"/>
            <w:left w:val="none" w:sz="0" w:space="0" w:color="auto"/>
            <w:bottom w:val="none" w:sz="0" w:space="0" w:color="auto"/>
            <w:right w:val="none" w:sz="0" w:space="0" w:color="auto"/>
          </w:divBdr>
        </w:div>
        <w:div w:id="1375496683">
          <w:marLeft w:val="2707"/>
          <w:marRight w:val="0"/>
          <w:marTop w:val="53"/>
          <w:marBottom w:val="0"/>
          <w:divBdr>
            <w:top w:val="none" w:sz="0" w:space="0" w:color="auto"/>
            <w:left w:val="none" w:sz="0" w:space="0" w:color="auto"/>
            <w:bottom w:val="none" w:sz="0" w:space="0" w:color="auto"/>
            <w:right w:val="none" w:sz="0" w:space="0" w:color="auto"/>
          </w:divBdr>
        </w:div>
        <w:div w:id="1412196002">
          <w:marLeft w:val="1800"/>
          <w:marRight w:val="0"/>
          <w:marTop w:val="53"/>
          <w:marBottom w:val="0"/>
          <w:divBdr>
            <w:top w:val="none" w:sz="0" w:space="0" w:color="auto"/>
            <w:left w:val="none" w:sz="0" w:space="0" w:color="auto"/>
            <w:bottom w:val="none" w:sz="0" w:space="0" w:color="auto"/>
            <w:right w:val="none" w:sz="0" w:space="0" w:color="auto"/>
          </w:divBdr>
        </w:div>
        <w:div w:id="1623268481">
          <w:marLeft w:val="1166"/>
          <w:marRight w:val="0"/>
          <w:marTop w:val="62"/>
          <w:marBottom w:val="0"/>
          <w:divBdr>
            <w:top w:val="none" w:sz="0" w:space="0" w:color="auto"/>
            <w:left w:val="none" w:sz="0" w:space="0" w:color="auto"/>
            <w:bottom w:val="none" w:sz="0" w:space="0" w:color="auto"/>
            <w:right w:val="none" w:sz="0" w:space="0" w:color="auto"/>
          </w:divBdr>
        </w:div>
        <w:div w:id="1743333832">
          <w:marLeft w:val="1166"/>
          <w:marRight w:val="0"/>
          <w:marTop w:val="67"/>
          <w:marBottom w:val="0"/>
          <w:divBdr>
            <w:top w:val="none" w:sz="0" w:space="0" w:color="auto"/>
            <w:left w:val="none" w:sz="0" w:space="0" w:color="auto"/>
            <w:bottom w:val="none" w:sz="0" w:space="0" w:color="auto"/>
            <w:right w:val="none" w:sz="0" w:space="0" w:color="auto"/>
          </w:divBdr>
        </w:div>
        <w:div w:id="1743599394">
          <w:marLeft w:val="1166"/>
          <w:marRight w:val="0"/>
          <w:marTop w:val="62"/>
          <w:marBottom w:val="0"/>
          <w:divBdr>
            <w:top w:val="none" w:sz="0" w:space="0" w:color="auto"/>
            <w:left w:val="none" w:sz="0" w:space="0" w:color="auto"/>
            <w:bottom w:val="none" w:sz="0" w:space="0" w:color="auto"/>
            <w:right w:val="none" w:sz="0" w:space="0" w:color="auto"/>
          </w:divBdr>
        </w:div>
        <w:div w:id="1797747384">
          <w:marLeft w:val="2520"/>
          <w:marRight w:val="0"/>
          <w:marTop w:val="58"/>
          <w:marBottom w:val="0"/>
          <w:divBdr>
            <w:top w:val="none" w:sz="0" w:space="0" w:color="auto"/>
            <w:left w:val="none" w:sz="0" w:space="0" w:color="auto"/>
            <w:bottom w:val="none" w:sz="0" w:space="0" w:color="auto"/>
            <w:right w:val="none" w:sz="0" w:space="0" w:color="auto"/>
          </w:divBdr>
        </w:div>
        <w:div w:id="1809546254">
          <w:marLeft w:val="2707"/>
          <w:marRight w:val="0"/>
          <w:marTop w:val="53"/>
          <w:marBottom w:val="0"/>
          <w:divBdr>
            <w:top w:val="none" w:sz="0" w:space="0" w:color="auto"/>
            <w:left w:val="none" w:sz="0" w:space="0" w:color="auto"/>
            <w:bottom w:val="none" w:sz="0" w:space="0" w:color="auto"/>
            <w:right w:val="none" w:sz="0" w:space="0" w:color="auto"/>
          </w:divBdr>
        </w:div>
        <w:div w:id="1924100324">
          <w:marLeft w:val="1800"/>
          <w:marRight w:val="0"/>
          <w:marTop w:val="53"/>
          <w:marBottom w:val="0"/>
          <w:divBdr>
            <w:top w:val="none" w:sz="0" w:space="0" w:color="auto"/>
            <w:left w:val="none" w:sz="0" w:space="0" w:color="auto"/>
            <w:bottom w:val="none" w:sz="0" w:space="0" w:color="auto"/>
            <w:right w:val="none" w:sz="0" w:space="0" w:color="auto"/>
          </w:divBdr>
        </w:div>
      </w:divsChild>
    </w:div>
    <w:div w:id="504171709">
      <w:bodyDiv w:val="1"/>
      <w:marLeft w:val="0"/>
      <w:marRight w:val="0"/>
      <w:marTop w:val="0"/>
      <w:marBottom w:val="0"/>
      <w:divBdr>
        <w:top w:val="none" w:sz="0" w:space="0" w:color="auto"/>
        <w:left w:val="none" w:sz="0" w:space="0" w:color="auto"/>
        <w:bottom w:val="none" w:sz="0" w:space="0" w:color="auto"/>
        <w:right w:val="none" w:sz="0" w:space="0" w:color="auto"/>
      </w:divBdr>
    </w:div>
    <w:div w:id="505750641">
      <w:bodyDiv w:val="1"/>
      <w:marLeft w:val="0"/>
      <w:marRight w:val="0"/>
      <w:marTop w:val="0"/>
      <w:marBottom w:val="0"/>
      <w:divBdr>
        <w:top w:val="none" w:sz="0" w:space="0" w:color="auto"/>
        <w:left w:val="none" w:sz="0" w:space="0" w:color="auto"/>
        <w:bottom w:val="none" w:sz="0" w:space="0" w:color="auto"/>
        <w:right w:val="none" w:sz="0" w:space="0" w:color="auto"/>
      </w:divBdr>
    </w:div>
    <w:div w:id="507670678">
      <w:bodyDiv w:val="1"/>
      <w:marLeft w:val="0"/>
      <w:marRight w:val="0"/>
      <w:marTop w:val="0"/>
      <w:marBottom w:val="0"/>
      <w:divBdr>
        <w:top w:val="none" w:sz="0" w:space="0" w:color="auto"/>
        <w:left w:val="none" w:sz="0" w:space="0" w:color="auto"/>
        <w:bottom w:val="none" w:sz="0" w:space="0" w:color="auto"/>
        <w:right w:val="none" w:sz="0" w:space="0" w:color="auto"/>
      </w:divBdr>
    </w:div>
    <w:div w:id="530996887">
      <w:bodyDiv w:val="1"/>
      <w:marLeft w:val="0"/>
      <w:marRight w:val="0"/>
      <w:marTop w:val="0"/>
      <w:marBottom w:val="0"/>
      <w:divBdr>
        <w:top w:val="none" w:sz="0" w:space="0" w:color="auto"/>
        <w:left w:val="none" w:sz="0" w:space="0" w:color="auto"/>
        <w:bottom w:val="none" w:sz="0" w:space="0" w:color="auto"/>
        <w:right w:val="none" w:sz="0" w:space="0" w:color="auto"/>
      </w:divBdr>
    </w:div>
    <w:div w:id="532771617">
      <w:bodyDiv w:val="1"/>
      <w:marLeft w:val="0"/>
      <w:marRight w:val="0"/>
      <w:marTop w:val="0"/>
      <w:marBottom w:val="0"/>
      <w:divBdr>
        <w:top w:val="none" w:sz="0" w:space="0" w:color="auto"/>
        <w:left w:val="none" w:sz="0" w:space="0" w:color="auto"/>
        <w:bottom w:val="none" w:sz="0" w:space="0" w:color="auto"/>
        <w:right w:val="none" w:sz="0" w:space="0" w:color="auto"/>
      </w:divBdr>
      <w:divsChild>
        <w:div w:id="1230505518">
          <w:marLeft w:val="0"/>
          <w:marRight w:val="0"/>
          <w:marTop w:val="0"/>
          <w:marBottom w:val="0"/>
          <w:divBdr>
            <w:top w:val="none" w:sz="0" w:space="0" w:color="auto"/>
            <w:left w:val="none" w:sz="0" w:space="0" w:color="auto"/>
            <w:bottom w:val="none" w:sz="0" w:space="0" w:color="auto"/>
            <w:right w:val="none" w:sz="0" w:space="0" w:color="auto"/>
          </w:divBdr>
          <w:divsChild>
            <w:div w:id="388070097">
              <w:marLeft w:val="0"/>
              <w:marRight w:val="0"/>
              <w:marTop w:val="0"/>
              <w:marBottom w:val="0"/>
              <w:divBdr>
                <w:top w:val="none" w:sz="0" w:space="0" w:color="auto"/>
                <w:left w:val="none" w:sz="0" w:space="0" w:color="auto"/>
                <w:bottom w:val="none" w:sz="0" w:space="0" w:color="auto"/>
                <w:right w:val="none" w:sz="0" w:space="0" w:color="auto"/>
              </w:divBdr>
              <w:divsChild>
                <w:div w:id="13132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6934">
      <w:bodyDiv w:val="1"/>
      <w:marLeft w:val="0"/>
      <w:marRight w:val="0"/>
      <w:marTop w:val="0"/>
      <w:marBottom w:val="0"/>
      <w:divBdr>
        <w:top w:val="none" w:sz="0" w:space="0" w:color="auto"/>
        <w:left w:val="none" w:sz="0" w:space="0" w:color="auto"/>
        <w:bottom w:val="none" w:sz="0" w:space="0" w:color="auto"/>
        <w:right w:val="none" w:sz="0" w:space="0" w:color="auto"/>
      </w:divBdr>
    </w:div>
    <w:div w:id="557522396">
      <w:bodyDiv w:val="1"/>
      <w:marLeft w:val="0"/>
      <w:marRight w:val="0"/>
      <w:marTop w:val="0"/>
      <w:marBottom w:val="0"/>
      <w:divBdr>
        <w:top w:val="none" w:sz="0" w:space="0" w:color="auto"/>
        <w:left w:val="none" w:sz="0" w:space="0" w:color="auto"/>
        <w:bottom w:val="none" w:sz="0" w:space="0" w:color="auto"/>
        <w:right w:val="none" w:sz="0" w:space="0" w:color="auto"/>
      </w:divBdr>
    </w:div>
    <w:div w:id="560292875">
      <w:bodyDiv w:val="1"/>
      <w:marLeft w:val="0"/>
      <w:marRight w:val="0"/>
      <w:marTop w:val="0"/>
      <w:marBottom w:val="0"/>
      <w:divBdr>
        <w:top w:val="none" w:sz="0" w:space="0" w:color="auto"/>
        <w:left w:val="none" w:sz="0" w:space="0" w:color="auto"/>
        <w:bottom w:val="none" w:sz="0" w:space="0" w:color="auto"/>
        <w:right w:val="none" w:sz="0" w:space="0" w:color="auto"/>
      </w:divBdr>
    </w:div>
    <w:div w:id="562103298">
      <w:bodyDiv w:val="1"/>
      <w:marLeft w:val="0"/>
      <w:marRight w:val="0"/>
      <w:marTop w:val="0"/>
      <w:marBottom w:val="0"/>
      <w:divBdr>
        <w:top w:val="none" w:sz="0" w:space="0" w:color="auto"/>
        <w:left w:val="none" w:sz="0" w:space="0" w:color="auto"/>
        <w:bottom w:val="none" w:sz="0" w:space="0" w:color="auto"/>
        <w:right w:val="none" w:sz="0" w:space="0" w:color="auto"/>
      </w:divBdr>
    </w:div>
    <w:div w:id="565651759">
      <w:bodyDiv w:val="1"/>
      <w:marLeft w:val="0"/>
      <w:marRight w:val="0"/>
      <w:marTop w:val="0"/>
      <w:marBottom w:val="0"/>
      <w:divBdr>
        <w:top w:val="none" w:sz="0" w:space="0" w:color="auto"/>
        <w:left w:val="none" w:sz="0" w:space="0" w:color="auto"/>
        <w:bottom w:val="none" w:sz="0" w:space="0" w:color="auto"/>
        <w:right w:val="none" w:sz="0" w:space="0" w:color="auto"/>
      </w:divBdr>
    </w:div>
    <w:div w:id="568422702">
      <w:bodyDiv w:val="1"/>
      <w:marLeft w:val="0"/>
      <w:marRight w:val="0"/>
      <w:marTop w:val="0"/>
      <w:marBottom w:val="0"/>
      <w:divBdr>
        <w:top w:val="none" w:sz="0" w:space="0" w:color="auto"/>
        <w:left w:val="none" w:sz="0" w:space="0" w:color="auto"/>
        <w:bottom w:val="none" w:sz="0" w:space="0" w:color="auto"/>
        <w:right w:val="none" w:sz="0" w:space="0" w:color="auto"/>
      </w:divBdr>
      <w:divsChild>
        <w:div w:id="81684566">
          <w:marLeft w:val="446"/>
          <w:marRight w:val="0"/>
          <w:marTop w:val="0"/>
          <w:marBottom w:val="0"/>
          <w:divBdr>
            <w:top w:val="none" w:sz="0" w:space="0" w:color="auto"/>
            <w:left w:val="none" w:sz="0" w:space="0" w:color="auto"/>
            <w:bottom w:val="none" w:sz="0" w:space="0" w:color="auto"/>
            <w:right w:val="none" w:sz="0" w:space="0" w:color="auto"/>
          </w:divBdr>
        </w:div>
        <w:div w:id="323582074">
          <w:marLeft w:val="446"/>
          <w:marRight w:val="0"/>
          <w:marTop w:val="0"/>
          <w:marBottom w:val="0"/>
          <w:divBdr>
            <w:top w:val="none" w:sz="0" w:space="0" w:color="auto"/>
            <w:left w:val="none" w:sz="0" w:space="0" w:color="auto"/>
            <w:bottom w:val="none" w:sz="0" w:space="0" w:color="auto"/>
            <w:right w:val="none" w:sz="0" w:space="0" w:color="auto"/>
          </w:divBdr>
        </w:div>
        <w:div w:id="392044957">
          <w:marLeft w:val="446"/>
          <w:marRight w:val="0"/>
          <w:marTop w:val="0"/>
          <w:marBottom w:val="0"/>
          <w:divBdr>
            <w:top w:val="none" w:sz="0" w:space="0" w:color="auto"/>
            <w:left w:val="none" w:sz="0" w:space="0" w:color="auto"/>
            <w:bottom w:val="none" w:sz="0" w:space="0" w:color="auto"/>
            <w:right w:val="none" w:sz="0" w:space="0" w:color="auto"/>
          </w:divBdr>
        </w:div>
        <w:div w:id="393046353">
          <w:marLeft w:val="446"/>
          <w:marRight w:val="0"/>
          <w:marTop w:val="0"/>
          <w:marBottom w:val="0"/>
          <w:divBdr>
            <w:top w:val="none" w:sz="0" w:space="0" w:color="auto"/>
            <w:left w:val="none" w:sz="0" w:space="0" w:color="auto"/>
            <w:bottom w:val="none" w:sz="0" w:space="0" w:color="auto"/>
            <w:right w:val="none" w:sz="0" w:space="0" w:color="auto"/>
          </w:divBdr>
        </w:div>
        <w:div w:id="514000754">
          <w:marLeft w:val="446"/>
          <w:marRight w:val="0"/>
          <w:marTop w:val="0"/>
          <w:marBottom w:val="0"/>
          <w:divBdr>
            <w:top w:val="none" w:sz="0" w:space="0" w:color="auto"/>
            <w:left w:val="none" w:sz="0" w:space="0" w:color="auto"/>
            <w:bottom w:val="none" w:sz="0" w:space="0" w:color="auto"/>
            <w:right w:val="none" w:sz="0" w:space="0" w:color="auto"/>
          </w:divBdr>
        </w:div>
        <w:div w:id="906110097">
          <w:marLeft w:val="274"/>
          <w:marRight w:val="0"/>
          <w:marTop w:val="0"/>
          <w:marBottom w:val="0"/>
          <w:divBdr>
            <w:top w:val="none" w:sz="0" w:space="0" w:color="auto"/>
            <w:left w:val="none" w:sz="0" w:space="0" w:color="auto"/>
            <w:bottom w:val="none" w:sz="0" w:space="0" w:color="auto"/>
            <w:right w:val="none" w:sz="0" w:space="0" w:color="auto"/>
          </w:divBdr>
        </w:div>
        <w:div w:id="1136335638">
          <w:marLeft w:val="446"/>
          <w:marRight w:val="0"/>
          <w:marTop w:val="0"/>
          <w:marBottom w:val="0"/>
          <w:divBdr>
            <w:top w:val="none" w:sz="0" w:space="0" w:color="auto"/>
            <w:left w:val="none" w:sz="0" w:space="0" w:color="auto"/>
            <w:bottom w:val="none" w:sz="0" w:space="0" w:color="auto"/>
            <w:right w:val="none" w:sz="0" w:space="0" w:color="auto"/>
          </w:divBdr>
        </w:div>
        <w:div w:id="1206068558">
          <w:marLeft w:val="446"/>
          <w:marRight w:val="0"/>
          <w:marTop w:val="0"/>
          <w:marBottom w:val="0"/>
          <w:divBdr>
            <w:top w:val="none" w:sz="0" w:space="0" w:color="auto"/>
            <w:left w:val="none" w:sz="0" w:space="0" w:color="auto"/>
            <w:bottom w:val="none" w:sz="0" w:space="0" w:color="auto"/>
            <w:right w:val="none" w:sz="0" w:space="0" w:color="auto"/>
          </w:divBdr>
        </w:div>
        <w:div w:id="1557087618">
          <w:marLeft w:val="446"/>
          <w:marRight w:val="0"/>
          <w:marTop w:val="0"/>
          <w:marBottom w:val="0"/>
          <w:divBdr>
            <w:top w:val="none" w:sz="0" w:space="0" w:color="auto"/>
            <w:left w:val="none" w:sz="0" w:space="0" w:color="auto"/>
            <w:bottom w:val="none" w:sz="0" w:space="0" w:color="auto"/>
            <w:right w:val="none" w:sz="0" w:space="0" w:color="auto"/>
          </w:divBdr>
        </w:div>
      </w:divsChild>
    </w:div>
    <w:div w:id="570041901">
      <w:bodyDiv w:val="1"/>
      <w:marLeft w:val="0"/>
      <w:marRight w:val="0"/>
      <w:marTop w:val="0"/>
      <w:marBottom w:val="0"/>
      <w:divBdr>
        <w:top w:val="none" w:sz="0" w:space="0" w:color="auto"/>
        <w:left w:val="none" w:sz="0" w:space="0" w:color="auto"/>
        <w:bottom w:val="none" w:sz="0" w:space="0" w:color="auto"/>
        <w:right w:val="none" w:sz="0" w:space="0" w:color="auto"/>
      </w:divBdr>
      <w:divsChild>
        <w:div w:id="56709995">
          <w:marLeft w:val="1080"/>
          <w:marRight w:val="0"/>
          <w:marTop w:val="77"/>
          <w:marBottom w:val="0"/>
          <w:divBdr>
            <w:top w:val="none" w:sz="0" w:space="0" w:color="auto"/>
            <w:left w:val="none" w:sz="0" w:space="0" w:color="auto"/>
            <w:bottom w:val="none" w:sz="0" w:space="0" w:color="auto"/>
            <w:right w:val="none" w:sz="0" w:space="0" w:color="auto"/>
          </w:divBdr>
        </w:div>
        <w:div w:id="240725072">
          <w:marLeft w:val="1080"/>
          <w:marRight w:val="0"/>
          <w:marTop w:val="77"/>
          <w:marBottom w:val="0"/>
          <w:divBdr>
            <w:top w:val="none" w:sz="0" w:space="0" w:color="auto"/>
            <w:left w:val="none" w:sz="0" w:space="0" w:color="auto"/>
            <w:bottom w:val="none" w:sz="0" w:space="0" w:color="auto"/>
            <w:right w:val="none" w:sz="0" w:space="0" w:color="auto"/>
          </w:divBdr>
        </w:div>
        <w:div w:id="751196634">
          <w:marLeft w:val="1080"/>
          <w:marRight w:val="0"/>
          <w:marTop w:val="77"/>
          <w:marBottom w:val="0"/>
          <w:divBdr>
            <w:top w:val="none" w:sz="0" w:space="0" w:color="auto"/>
            <w:left w:val="none" w:sz="0" w:space="0" w:color="auto"/>
            <w:bottom w:val="none" w:sz="0" w:space="0" w:color="auto"/>
            <w:right w:val="none" w:sz="0" w:space="0" w:color="auto"/>
          </w:divBdr>
        </w:div>
        <w:div w:id="778917674">
          <w:marLeft w:val="1080"/>
          <w:marRight w:val="0"/>
          <w:marTop w:val="77"/>
          <w:marBottom w:val="0"/>
          <w:divBdr>
            <w:top w:val="none" w:sz="0" w:space="0" w:color="auto"/>
            <w:left w:val="none" w:sz="0" w:space="0" w:color="auto"/>
            <w:bottom w:val="none" w:sz="0" w:space="0" w:color="auto"/>
            <w:right w:val="none" w:sz="0" w:space="0" w:color="auto"/>
          </w:divBdr>
        </w:div>
        <w:div w:id="798958937">
          <w:marLeft w:val="1080"/>
          <w:marRight w:val="0"/>
          <w:marTop w:val="77"/>
          <w:marBottom w:val="0"/>
          <w:divBdr>
            <w:top w:val="none" w:sz="0" w:space="0" w:color="auto"/>
            <w:left w:val="none" w:sz="0" w:space="0" w:color="auto"/>
            <w:bottom w:val="none" w:sz="0" w:space="0" w:color="auto"/>
            <w:right w:val="none" w:sz="0" w:space="0" w:color="auto"/>
          </w:divBdr>
        </w:div>
        <w:div w:id="1420062124">
          <w:marLeft w:val="1080"/>
          <w:marRight w:val="0"/>
          <w:marTop w:val="77"/>
          <w:marBottom w:val="0"/>
          <w:divBdr>
            <w:top w:val="none" w:sz="0" w:space="0" w:color="auto"/>
            <w:left w:val="none" w:sz="0" w:space="0" w:color="auto"/>
            <w:bottom w:val="none" w:sz="0" w:space="0" w:color="auto"/>
            <w:right w:val="none" w:sz="0" w:space="0" w:color="auto"/>
          </w:divBdr>
        </w:div>
        <w:div w:id="1574853074">
          <w:marLeft w:val="1080"/>
          <w:marRight w:val="0"/>
          <w:marTop w:val="77"/>
          <w:marBottom w:val="0"/>
          <w:divBdr>
            <w:top w:val="none" w:sz="0" w:space="0" w:color="auto"/>
            <w:left w:val="none" w:sz="0" w:space="0" w:color="auto"/>
            <w:bottom w:val="none" w:sz="0" w:space="0" w:color="auto"/>
            <w:right w:val="none" w:sz="0" w:space="0" w:color="auto"/>
          </w:divBdr>
        </w:div>
        <w:div w:id="1629360968">
          <w:marLeft w:val="1080"/>
          <w:marRight w:val="0"/>
          <w:marTop w:val="77"/>
          <w:marBottom w:val="0"/>
          <w:divBdr>
            <w:top w:val="none" w:sz="0" w:space="0" w:color="auto"/>
            <w:left w:val="none" w:sz="0" w:space="0" w:color="auto"/>
            <w:bottom w:val="none" w:sz="0" w:space="0" w:color="auto"/>
            <w:right w:val="none" w:sz="0" w:space="0" w:color="auto"/>
          </w:divBdr>
        </w:div>
        <w:div w:id="1720088302">
          <w:marLeft w:val="1080"/>
          <w:marRight w:val="0"/>
          <w:marTop w:val="77"/>
          <w:marBottom w:val="0"/>
          <w:divBdr>
            <w:top w:val="none" w:sz="0" w:space="0" w:color="auto"/>
            <w:left w:val="none" w:sz="0" w:space="0" w:color="auto"/>
            <w:bottom w:val="none" w:sz="0" w:space="0" w:color="auto"/>
            <w:right w:val="none" w:sz="0" w:space="0" w:color="auto"/>
          </w:divBdr>
        </w:div>
        <w:div w:id="2033990494">
          <w:marLeft w:val="547"/>
          <w:marRight w:val="0"/>
          <w:marTop w:val="86"/>
          <w:marBottom w:val="0"/>
          <w:divBdr>
            <w:top w:val="none" w:sz="0" w:space="0" w:color="auto"/>
            <w:left w:val="none" w:sz="0" w:space="0" w:color="auto"/>
            <w:bottom w:val="none" w:sz="0" w:space="0" w:color="auto"/>
            <w:right w:val="none" w:sz="0" w:space="0" w:color="auto"/>
          </w:divBdr>
        </w:div>
      </w:divsChild>
    </w:div>
    <w:div w:id="589047783">
      <w:bodyDiv w:val="1"/>
      <w:marLeft w:val="0"/>
      <w:marRight w:val="0"/>
      <w:marTop w:val="0"/>
      <w:marBottom w:val="0"/>
      <w:divBdr>
        <w:top w:val="none" w:sz="0" w:space="0" w:color="auto"/>
        <w:left w:val="none" w:sz="0" w:space="0" w:color="auto"/>
        <w:bottom w:val="none" w:sz="0" w:space="0" w:color="auto"/>
        <w:right w:val="none" w:sz="0" w:space="0" w:color="auto"/>
      </w:divBdr>
    </w:div>
    <w:div w:id="621575162">
      <w:bodyDiv w:val="1"/>
      <w:marLeft w:val="0"/>
      <w:marRight w:val="0"/>
      <w:marTop w:val="0"/>
      <w:marBottom w:val="0"/>
      <w:divBdr>
        <w:top w:val="none" w:sz="0" w:space="0" w:color="auto"/>
        <w:left w:val="none" w:sz="0" w:space="0" w:color="auto"/>
        <w:bottom w:val="none" w:sz="0" w:space="0" w:color="auto"/>
        <w:right w:val="none" w:sz="0" w:space="0" w:color="auto"/>
      </w:divBdr>
    </w:div>
    <w:div w:id="621693486">
      <w:bodyDiv w:val="1"/>
      <w:marLeft w:val="0"/>
      <w:marRight w:val="0"/>
      <w:marTop w:val="0"/>
      <w:marBottom w:val="0"/>
      <w:divBdr>
        <w:top w:val="none" w:sz="0" w:space="0" w:color="auto"/>
        <w:left w:val="none" w:sz="0" w:space="0" w:color="auto"/>
        <w:bottom w:val="none" w:sz="0" w:space="0" w:color="auto"/>
        <w:right w:val="none" w:sz="0" w:space="0" w:color="auto"/>
      </w:divBdr>
    </w:div>
    <w:div w:id="644505246">
      <w:bodyDiv w:val="1"/>
      <w:marLeft w:val="0"/>
      <w:marRight w:val="0"/>
      <w:marTop w:val="0"/>
      <w:marBottom w:val="0"/>
      <w:divBdr>
        <w:top w:val="none" w:sz="0" w:space="0" w:color="auto"/>
        <w:left w:val="none" w:sz="0" w:space="0" w:color="auto"/>
        <w:bottom w:val="none" w:sz="0" w:space="0" w:color="auto"/>
        <w:right w:val="none" w:sz="0" w:space="0" w:color="auto"/>
      </w:divBdr>
    </w:div>
    <w:div w:id="646979537">
      <w:bodyDiv w:val="1"/>
      <w:marLeft w:val="0"/>
      <w:marRight w:val="0"/>
      <w:marTop w:val="0"/>
      <w:marBottom w:val="0"/>
      <w:divBdr>
        <w:top w:val="none" w:sz="0" w:space="0" w:color="auto"/>
        <w:left w:val="none" w:sz="0" w:space="0" w:color="auto"/>
        <w:bottom w:val="none" w:sz="0" w:space="0" w:color="auto"/>
        <w:right w:val="none" w:sz="0" w:space="0" w:color="auto"/>
      </w:divBdr>
    </w:div>
    <w:div w:id="650866744">
      <w:bodyDiv w:val="1"/>
      <w:marLeft w:val="0"/>
      <w:marRight w:val="0"/>
      <w:marTop w:val="0"/>
      <w:marBottom w:val="0"/>
      <w:divBdr>
        <w:top w:val="none" w:sz="0" w:space="0" w:color="auto"/>
        <w:left w:val="none" w:sz="0" w:space="0" w:color="auto"/>
        <w:bottom w:val="none" w:sz="0" w:space="0" w:color="auto"/>
        <w:right w:val="none" w:sz="0" w:space="0" w:color="auto"/>
      </w:divBdr>
    </w:div>
    <w:div w:id="671104185">
      <w:bodyDiv w:val="1"/>
      <w:marLeft w:val="0"/>
      <w:marRight w:val="0"/>
      <w:marTop w:val="0"/>
      <w:marBottom w:val="0"/>
      <w:divBdr>
        <w:top w:val="none" w:sz="0" w:space="0" w:color="auto"/>
        <w:left w:val="none" w:sz="0" w:space="0" w:color="auto"/>
        <w:bottom w:val="none" w:sz="0" w:space="0" w:color="auto"/>
        <w:right w:val="none" w:sz="0" w:space="0" w:color="auto"/>
      </w:divBdr>
    </w:div>
    <w:div w:id="675495972">
      <w:bodyDiv w:val="1"/>
      <w:marLeft w:val="0"/>
      <w:marRight w:val="0"/>
      <w:marTop w:val="0"/>
      <w:marBottom w:val="0"/>
      <w:divBdr>
        <w:top w:val="none" w:sz="0" w:space="0" w:color="auto"/>
        <w:left w:val="none" w:sz="0" w:space="0" w:color="auto"/>
        <w:bottom w:val="none" w:sz="0" w:space="0" w:color="auto"/>
        <w:right w:val="none" w:sz="0" w:space="0" w:color="auto"/>
      </w:divBdr>
    </w:div>
    <w:div w:id="687752677">
      <w:bodyDiv w:val="1"/>
      <w:marLeft w:val="0"/>
      <w:marRight w:val="0"/>
      <w:marTop w:val="0"/>
      <w:marBottom w:val="0"/>
      <w:divBdr>
        <w:top w:val="none" w:sz="0" w:space="0" w:color="auto"/>
        <w:left w:val="none" w:sz="0" w:space="0" w:color="auto"/>
        <w:bottom w:val="none" w:sz="0" w:space="0" w:color="auto"/>
        <w:right w:val="none" w:sz="0" w:space="0" w:color="auto"/>
      </w:divBdr>
    </w:div>
    <w:div w:id="688339747">
      <w:bodyDiv w:val="1"/>
      <w:marLeft w:val="0"/>
      <w:marRight w:val="0"/>
      <w:marTop w:val="0"/>
      <w:marBottom w:val="0"/>
      <w:divBdr>
        <w:top w:val="none" w:sz="0" w:space="0" w:color="auto"/>
        <w:left w:val="none" w:sz="0" w:space="0" w:color="auto"/>
        <w:bottom w:val="none" w:sz="0" w:space="0" w:color="auto"/>
        <w:right w:val="none" w:sz="0" w:space="0" w:color="auto"/>
      </w:divBdr>
    </w:div>
    <w:div w:id="698549322">
      <w:bodyDiv w:val="1"/>
      <w:marLeft w:val="0"/>
      <w:marRight w:val="0"/>
      <w:marTop w:val="0"/>
      <w:marBottom w:val="0"/>
      <w:divBdr>
        <w:top w:val="none" w:sz="0" w:space="0" w:color="auto"/>
        <w:left w:val="none" w:sz="0" w:space="0" w:color="auto"/>
        <w:bottom w:val="none" w:sz="0" w:space="0" w:color="auto"/>
        <w:right w:val="none" w:sz="0" w:space="0" w:color="auto"/>
      </w:divBdr>
    </w:div>
    <w:div w:id="704017977">
      <w:bodyDiv w:val="1"/>
      <w:marLeft w:val="0"/>
      <w:marRight w:val="0"/>
      <w:marTop w:val="0"/>
      <w:marBottom w:val="0"/>
      <w:divBdr>
        <w:top w:val="none" w:sz="0" w:space="0" w:color="auto"/>
        <w:left w:val="none" w:sz="0" w:space="0" w:color="auto"/>
        <w:bottom w:val="none" w:sz="0" w:space="0" w:color="auto"/>
        <w:right w:val="none" w:sz="0" w:space="0" w:color="auto"/>
      </w:divBdr>
    </w:div>
    <w:div w:id="704646170">
      <w:bodyDiv w:val="1"/>
      <w:marLeft w:val="0"/>
      <w:marRight w:val="0"/>
      <w:marTop w:val="0"/>
      <w:marBottom w:val="0"/>
      <w:divBdr>
        <w:top w:val="none" w:sz="0" w:space="0" w:color="auto"/>
        <w:left w:val="none" w:sz="0" w:space="0" w:color="auto"/>
        <w:bottom w:val="none" w:sz="0" w:space="0" w:color="auto"/>
        <w:right w:val="none" w:sz="0" w:space="0" w:color="auto"/>
      </w:divBdr>
      <w:divsChild>
        <w:div w:id="142280437">
          <w:marLeft w:val="1166"/>
          <w:marRight w:val="0"/>
          <w:marTop w:val="67"/>
          <w:marBottom w:val="0"/>
          <w:divBdr>
            <w:top w:val="none" w:sz="0" w:space="0" w:color="auto"/>
            <w:left w:val="none" w:sz="0" w:space="0" w:color="auto"/>
            <w:bottom w:val="none" w:sz="0" w:space="0" w:color="auto"/>
            <w:right w:val="none" w:sz="0" w:space="0" w:color="auto"/>
          </w:divBdr>
        </w:div>
        <w:div w:id="1473979989">
          <w:marLeft w:val="1166"/>
          <w:marRight w:val="0"/>
          <w:marTop w:val="67"/>
          <w:marBottom w:val="0"/>
          <w:divBdr>
            <w:top w:val="none" w:sz="0" w:space="0" w:color="auto"/>
            <w:left w:val="none" w:sz="0" w:space="0" w:color="auto"/>
            <w:bottom w:val="none" w:sz="0" w:space="0" w:color="auto"/>
            <w:right w:val="none" w:sz="0" w:space="0" w:color="auto"/>
          </w:divBdr>
        </w:div>
      </w:divsChild>
    </w:div>
    <w:div w:id="718936054">
      <w:bodyDiv w:val="1"/>
      <w:marLeft w:val="0"/>
      <w:marRight w:val="0"/>
      <w:marTop w:val="0"/>
      <w:marBottom w:val="0"/>
      <w:divBdr>
        <w:top w:val="none" w:sz="0" w:space="0" w:color="auto"/>
        <w:left w:val="none" w:sz="0" w:space="0" w:color="auto"/>
        <w:bottom w:val="none" w:sz="0" w:space="0" w:color="auto"/>
        <w:right w:val="none" w:sz="0" w:space="0" w:color="auto"/>
      </w:divBdr>
      <w:divsChild>
        <w:div w:id="172115650">
          <w:marLeft w:val="3960"/>
          <w:marRight w:val="0"/>
          <w:marTop w:val="0"/>
          <w:marBottom w:val="0"/>
          <w:divBdr>
            <w:top w:val="none" w:sz="0" w:space="0" w:color="auto"/>
            <w:left w:val="none" w:sz="0" w:space="0" w:color="auto"/>
            <w:bottom w:val="none" w:sz="0" w:space="0" w:color="auto"/>
            <w:right w:val="none" w:sz="0" w:space="0" w:color="auto"/>
          </w:divBdr>
        </w:div>
        <w:div w:id="238949145">
          <w:marLeft w:val="3240"/>
          <w:marRight w:val="0"/>
          <w:marTop w:val="0"/>
          <w:marBottom w:val="0"/>
          <w:divBdr>
            <w:top w:val="none" w:sz="0" w:space="0" w:color="auto"/>
            <w:left w:val="none" w:sz="0" w:space="0" w:color="auto"/>
            <w:bottom w:val="none" w:sz="0" w:space="0" w:color="auto"/>
            <w:right w:val="none" w:sz="0" w:space="0" w:color="auto"/>
          </w:divBdr>
        </w:div>
        <w:div w:id="342899283">
          <w:marLeft w:val="3240"/>
          <w:marRight w:val="0"/>
          <w:marTop w:val="0"/>
          <w:marBottom w:val="0"/>
          <w:divBdr>
            <w:top w:val="none" w:sz="0" w:space="0" w:color="auto"/>
            <w:left w:val="none" w:sz="0" w:space="0" w:color="auto"/>
            <w:bottom w:val="none" w:sz="0" w:space="0" w:color="auto"/>
            <w:right w:val="none" w:sz="0" w:space="0" w:color="auto"/>
          </w:divBdr>
        </w:div>
        <w:div w:id="463696481">
          <w:marLeft w:val="1800"/>
          <w:marRight w:val="0"/>
          <w:marTop w:val="0"/>
          <w:marBottom w:val="0"/>
          <w:divBdr>
            <w:top w:val="none" w:sz="0" w:space="0" w:color="auto"/>
            <w:left w:val="none" w:sz="0" w:space="0" w:color="auto"/>
            <w:bottom w:val="none" w:sz="0" w:space="0" w:color="auto"/>
            <w:right w:val="none" w:sz="0" w:space="0" w:color="auto"/>
          </w:divBdr>
        </w:div>
        <w:div w:id="501897075">
          <w:marLeft w:val="1800"/>
          <w:marRight w:val="0"/>
          <w:marTop w:val="0"/>
          <w:marBottom w:val="0"/>
          <w:divBdr>
            <w:top w:val="none" w:sz="0" w:space="0" w:color="auto"/>
            <w:left w:val="none" w:sz="0" w:space="0" w:color="auto"/>
            <w:bottom w:val="none" w:sz="0" w:space="0" w:color="auto"/>
            <w:right w:val="none" w:sz="0" w:space="0" w:color="auto"/>
          </w:divBdr>
        </w:div>
        <w:div w:id="711659084">
          <w:marLeft w:val="1800"/>
          <w:marRight w:val="0"/>
          <w:marTop w:val="0"/>
          <w:marBottom w:val="0"/>
          <w:divBdr>
            <w:top w:val="none" w:sz="0" w:space="0" w:color="auto"/>
            <w:left w:val="none" w:sz="0" w:space="0" w:color="auto"/>
            <w:bottom w:val="none" w:sz="0" w:space="0" w:color="auto"/>
            <w:right w:val="none" w:sz="0" w:space="0" w:color="auto"/>
          </w:divBdr>
        </w:div>
        <w:div w:id="744567818">
          <w:marLeft w:val="2520"/>
          <w:marRight w:val="0"/>
          <w:marTop w:val="0"/>
          <w:marBottom w:val="0"/>
          <w:divBdr>
            <w:top w:val="none" w:sz="0" w:space="0" w:color="auto"/>
            <w:left w:val="none" w:sz="0" w:space="0" w:color="auto"/>
            <w:bottom w:val="none" w:sz="0" w:space="0" w:color="auto"/>
            <w:right w:val="none" w:sz="0" w:space="0" w:color="auto"/>
          </w:divBdr>
        </w:div>
        <w:div w:id="757874415">
          <w:marLeft w:val="1800"/>
          <w:marRight w:val="0"/>
          <w:marTop w:val="0"/>
          <w:marBottom w:val="0"/>
          <w:divBdr>
            <w:top w:val="none" w:sz="0" w:space="0" w:color="auto"/>
            <w:left w:val="none" w:sz="0" w:space="0" w:color="auto"/>
            <w:bottom w:val="none" w:sz="0" w:space="0" w:color="auto"/>
            <w:right w:val="none" w:sz="0" w:space="0" w:color="auto"/>
          </w:divBdr>
        </w:div>
        <w:div w:id="1036739078">
          <w:marLeft w:val="2520"/>
          <w:marRight w:val="0"/>
          <w:marTop w:val="0"/>
          <w:marBottom w:val="0"/>
          <w:divBdr>
            <w:top w:val="none" w:sz="0" w:space="0" w:color="auto"/>
            <w:left w:val="none" w:sz="0" w:space="0" w:color="auto"/>
            <w:bottom w:val="none" w:sz="0" w:space="0" w:color="auto"/>
            <w:right w:val="none" w:sz="0" w:space="0" w:color="auto"/>
          </w:divBdr>
        </w:div>
        <w:div w:id="1154832807">
          <w:marLeft w:val="1166"/>
          <w:marRight w:val="0"/>
          <w:marTop w:val="0"/>
          <w:marBottom w:val="0"/>
          <w:divBdr>
            <w:top w:val="none" w:sz="0" w:space="0" w:color="auto"/>
            <w:left w:val="none" w:sz="0" w:space="0" w:color="auto"/>
            <w:bottom w:val="none" w:sz="0" w:space="0" w:color="auto"/>
            <w:right w:val="none" w:sz="0" w:space="0" w:color="auto"/>
          </w:divBdr>
        </w:div>
        <w:div w:id="1210341700">
          <w:marLeft w:val="1800"/>
          <w:marRight w:val="0"/>
          <w:marTop w:val="0"/>
          <w:marBottom w:val="0"/>
          <w:divBdr>
            <w:top w:val="none" w:sz="0" w:space="0" w:color="auto"/>
            <w:left w:val="none" w:sz="0" w:space="0" w:color="auto"/>
            <w:bottom w:val="none" w:sz="0" w:space="0" w:color="auto"/>
            <w:right w:val="none" w:sz="0" w:space="0" w:color="auto"/>
          </w:divBdr>
        </w:div>
        <w:div w:id="1320688993">
          <w:marLeft w:val="1166"/>
          <w:marRight w:val="0"/>
          <w:marTop w:val="0"/>
          <w:marBottom w:val="0"/>
          <w:divBdr>
            <w:top w:val="none" w:sz="0" w:space="0" w:color="auto"/>
            <w:left w:val="none" w:sz="0" w:space="0" w:color="auto"/>
            <w:bottom w:val="none" w:sz="0" w:space="0" w:color="auto"/>
            <w:right w:val="none" w:sz="0" w:space="0" w:color="auto"/>
          </w:divBdr>
        </w:div>
        <w:div w:id="1330403377">
          <w:marLeft w:val="3240"/>
          <w:marRight w:val="0"/>
          <w:marTop w:val="0"/>
          <w:marBottom w:val="0"/>
          <w:divBdr>
            <w:top w:val="none" w:sz="0" w:space="0" w:color="auto"/>
            <w:left w:val="none" w:sz="0" w:space="0" w:color="auto"/>
            <w:bottom w:val="none" w:sz="0" w:space="0" w:color="auto"/>
            <w:right w:val="none" w:sz="0" w:space="0" w:color="auto"/>
          </w:divBdr>
        </w:div>
        <w:div w:id="1420516202">
          <w:marLeft w:val="2520"/>
          <w:marRight w:val="0"/>
          <w:marTop w:val="0"/>
          <w:marBottom w:val="0"/>
          <w:divBdr>
            <w:top w:val="none" w:sz="0" w:space="0" w:color="auto"/>
            <w:left w:val="none" w:sz="0" w:space="0" w:color="auto"/>
            <w:bottom w:val="none" w:sz="0" w:space="0" w:color="auto"/>
            <w:right w:val="none" w:sz="0" w:space="0" w:color="auto"/>
          </w:divBdr>
        </w:div>
        <w:div w:id="1642618808">
          <w:marLeft w:val="3240"/>
          <w:marRight w:val="0"/>
          <w:marTop w:val="0"/>
          <w:marBottom w:val="0"/>
          <w:divBdr>
            <w:top w:val="none" w:sz="0" w:space="0" w:color="auto"/>
            <w:left w:val="none" w:sz="0" w:space="0" w:color="auto"/>
            <w:bottom w:val="none" w:sz="0" w:space="0" w:color="auto"/>
            <w:right w:val="none" w:sz="0" w:space="0" w:color="auto"/>
          </w:divBdr>
        </w:div>
        <w:div w:id="1684089031">
          <w:marLeft w:val="2520"/>
          <w:marRight w:val="0"/>
          <w:marTop w:val="0"/>
          <w:marBottom w:val="0"/>
          <w:divBdr>
            <w:top w:val="none" w:sz="0" w:space="0" w:color="auto"/>
            <w:left w:val="none" w:sz="0" w:space="0" w:color="auto"/>
            <w:bottom w:val="none" w:sz="0" w:space="0" w:color="auto"/>
            <w:right w:val="none" w:sz="0" w:space="0" w:color="auto"/>
          </w:divBdr>
        </w:div>
        <w:div w:id="1767966901">
          <w:marLeft w:val="3960"/>
          <w:marRight w:val="0"/>
          <w:marTop w:val="0"/>
          <w:marBottom w:val="0"/>
          <w:divBdr>
            <w:top w:val="none" w:sz="0" w:space="0" w:color="auto"/>
            <w:left w:val="none" w:sz="0" w:space="0" w:color="auto"/>
            <w:bottom w:val="none" w:sz="0" w:space="0" w:color="auto"/>
            <w:right w:val="none" w:sz="0" w:space="0" w:color="auto"/>
          </w:divBdr>
        </w:div>
        <w:div w:id="1778258688">
          <w:marLeft w:val="3960"/>
          <w:marRight w:val="0"/>
          <w:marTop w:val="0"/>
          <w:marBottom w:val="0"/>
          <w:divBdr>
            <w:top w:val="none" w:sz="0" w:space="0" w:color="auto"/>
            <w:left w:val="none" w:sz="0" w:space="0" w:color="auto"/>
            <w:bottom w:val="none" w:sz="0" w:space="0" w:color="auto"/>
            <w:right w:val="none" w:sz="0" w:space="0" w:color="auto"/>
          </w:divBdr>
        </w:div>
        <w:div w:id="1804735277">
          <w:marLeft w:val="3240"/>
          <w:marRight w:val="0"/>
          <w:marTop w:val="0"/>
          <w:marBottom w:val="0"/>
          <w:divBdr>
            <w:top w:val="none" w:sz="0" w:space="0" w:color="auto"/>
            <w:left w:val="none" w:sz="0" w:space="0" w:color="auto"/>
            <w:bottom w:val="none" w:sz="0" w:space="0" w:color="auto"/>
            <w:right w:val="none" w:sz="0" w:space="0" w:color="auto"/>
          </w:divBdr>
        </w:div>
        <w:div w:id="1922984733">
          <w:marLeft w:val="2520"/>
          <w:marRight w:val="0"/>
          <w:marTop w:val="0"/>
          <w:marBottom w:val="0"/>
          <w:divBdr>
            <w:top w:val="none" w:sz="0" w:space="0" w:color="auto"/>
            <w:left w:val="none" w:sz="0" w:space="0" w:color="auto"/>
            <w:bottom w:val="none" w:sz="0" w:space="0" w:color="auto"/>
            <w:right w:val="none" w:sz="0" w:space="0" w:color="auto"/>
          </w:divBdr>
        </w:div>
        <w:div w:id="1982273854">
          <w:marLeft w:val="1800"/>
          <w:marRight w:val="0"/>
          <w:marTop w:val="0"/>
          <w:marBottom w:val="0"/>
          <w:divBdr>
            <w:top w:val="none" w:sz="0" w:space="0" w:color="auto"/>
            <w:left w:val="none" w:sz="0" w:space="0" w:color="auto"/>
            <w:bottom w:val="none" w:sz="0" w:space="0" w:color="auto"/>
            <w:right w:val="none" w:sz="0" w:space="0" w:color="auto"/>
          </w:divBdr>
        </w:div>
        <w:div w:id="2098745740">
          <w:marLeft w:val="547"/>
          <w:marRight w:val="0"/>
          <w:marTop w:val="0"/>
          <w:marBottom w:val="0"/>
          <w:divBdr>
            <w:top w:val="none" w:sz="0" w:space="0" w:color="auto"/>
            <w:left w:val="none" w:sz="0" w:space="0" w:color="auto"/>
            <w:bottom w:val="none" w:sz="0" w:space="0" w:color="auto"/>
            <w:right w:val="none" w:sz="0" w:space="0" w:color="auto"/>
          </w:divBdr>
        </w:div>
      </w:divsChild>
    </w:div>
    <w:div w:id="719129871">
      <w:bodyDiv w:val="1"/>
      <w:marLeft w:val="0"/>
      <w:marRight w:val="0"/>
      <w:marTop w:val="0"/>
      <w:marBottom w:val="0"/>
      <w:divBdr>
        <w:top w:val="none" w:sz="0" w:space="0" w:color="auto"/>
        <w:left w:val="none" w:sz="0" w:space="0" w:color="auto"/>
        <w:bottom w:val="none" w:sz="0" w:space="0" w:color="auto"/>
        <w:right w:val="none" w:sz="0" w:space="0" w:color="auto"/>
      </w:divBdr>
    </w:div>
    <w:div w:id="739601109">
      <w:bodyDiv w:val="1"/>
      <w:marLeft w:val="0"/>
      <w:marRight w:val="0"/>
      <w:marTop w:val="0"/>
      <w:marBottom w:val="0"/>
      <w:divBdr>
        <w:top w:val="none" w:sz="0" w:space="0" w:color="auto"/>
        <w:left w:val="none" w:sz="0" w:space="0" w:color="auto"/>
        <w:bottom w:val="none" w:sz="0" w:space="0" w:color="auto"/>
        <w:right w:val="none" w:sz="0" w:space="0" w:color="auto"/>
      </w:divBdr>
    </w:div>
    <w:div w:id="741148868">
      <w:bodyDiv w:val="1"/>
      <w:marLeft w:val="0"/>
      <w:marRight w:val="0"/>
      <w:marTop w:val="0"/>
      <w:marBottom w:val="0"/>
      <w:divBdr>
        <w:top w:val="none" w:sz="0" w:space="0" w:color="auto"/>
        <w:left w:val="none" w:sz="0" w:space="0" w:color="auto"/>
        <w:bottom w:val="none" w:sz="0" w:space="0" w:color="auto"/>
        <w:right w:val="none" w:sz="0" w:space="0" w:color="auto"/>
      </w:divBdr>
      <w:divsChild>
        <w:div w:id="1022123156">
          <w:marLeft w:val="547"/>
          <w:marRight w:val="0"/>
          <w:marTop w:val="86"/>
          <w:marBottom w:val="0"/>
          <w:divBdr>
            <w:top w:val="none" w:sz="0" w:space="0" w:color="auto"/>
            <w:left w:val="none" w:sz="0" w:space="0" w:color="auto"/>
            <w:bottom w:val="none" w:sz="0" w:space="0" w:color="auto"/>
            <w:right w:val="none" w:sz="0" w:space="0" w:color="auto"/>
          </w:divBdr>
        </w:div>
      </w:divsChild>
    </w:div>
    <w:div w:id="756906177">
      <w:bodyDiv w:val="1"/>
      <w:marLeft w:val="0"/>
      <w:marRight w:val="0"/>
      <w:marTop w:val="0"/>
      <w:marBottom w:val="0"/>
      <w:divBdr>
        <w:top w:val="none" w:sz="0" w:space="0" w:color="auto"/>
        <w:left w:val="none" w:sz="0" w:space="0" w:color="auto"/>
        <w:bottom w:val="none" w:sz="0" w:space="0" w:color="auto"/>
        <w:right w:val="none" w:sz="0" w:space="0" w:color="auto"/>
      </w:divBdr>
    </w:div>
    <w:div w:id="763307858">
      <w:bodyDiv w:val="1"/>
      <w:marLeft w:val="0"/>
      <w:marRight w:val="0"/>
      <w:marTop w:val="0"/>
      <w:marBottom w:val="0"/>
      <w:divBdr>
        <w:top w:val="none" w:sz="0" w:space="0" w:color="auto"/>
        <w:left w:val="none" w:sz="0" w:space="0" w:color="auto"/>
        <w:bottom w:val="none" w:sz="0" w:space="0" w:color="auto"/>
        <w:right w:val="none" w:sz="0" w:space="0" w:color="auto"/>
      </w:divBdr>
      <w:divsChild>
        <w:div w:id="1914582566">
          <w:marLeft w:val="446"/>
          <w:marRight w:val="0"/>
          <w:marTop w:val="0"/>
          <w:marBottom w:val="0"/>
          <w:divBdr>
            <w:top w:val="none" w:sz="0" w:space="0" w:color="auto"/>
            <w:left w:val="none" w:sz="0" w:space="0" w:color="auto"/>
            <w:bottom w:val="none" w:sz="0" w:space="0" w:color="auto"/>
            <w:right w:val="none" w:sz="0" w:space="0" w:color="auto"/>
          </w:divBdr>
        </w:div>
      </w:divsChild>
    </w:div>
    <w:div w:id="789205538">
      <w:bodyDiv w:val="1"/>
      <w:marLeft w:val="0"/>
      <w:marRight w:val="0"/>
      <w:marTop w:val="0"/>
      <w:marBottom w:val="0"/>
      <w:divBdr>
        <w:top w:val="none" w:sz="0" w:space="0" w:color="auto"/>
        <w:left w:val="none" w:sz="0" w:space="0" w:color="auto"/>
        <w:bottom w:val="none" w:sz="0" w:space="0" w:color="auto"/>
        <w:right w:val="none" w:sz="0" w:space="0" w:color="auto"/>
      </w:divBdr>
    </w:div>
    <w:div w:id="800925050">
      <w:bodyDiv w:val="1"/>
      <w:marLeft w:val="0"/>
      <w:marRight w:val="0"/>
      <w:marTop w:val="0"/>
      <w:marBottom w:val="0"/>
      <w:divBdr>
        <w:top w:val="none" w:sz="0" w:space="0" w:color="auto"/>
        <w:left w:val="none" w:sz="0" w:space="0" w:color="auto"/>
        <w:bottom w:val="none" w:sz="0" w:space="0" w:color="auto"/>
        <w:right w:val="none" w:sz="0" w:space="0" w:color="auto"/>
      </w:divBdr>
    </w:div>
    <w:div w:id="807280627">
      <w:bodyDiv w:val="1"/>
      <w:marLeft w:val="0"/>
      <w:marRight w:val="0"/>
      <w:marTop w:val="0"/>
      <w:marBottom w:val="0"/>
      <w:divBdr>
        <w:top w:val="none" w:sz="0" w:space="0" w:color="auto"/>
        <w:left w:val="none" w:sz="0" w:space="0" w:color="auto"/>
        <w:bottom w:val="none" w:sz="0" w:space="0" w:color="auto"/>
        <w:right w:val="none" w:sz="0" w:space="0" w:color="auto"/>
      </w:divBdr>
    </w:div>
    <w:div w:id="809900795">
      <w:bodyDiv w:val="1"/>
      <w:marLeft w:val="0"/>
      <w:marRight w:val="0"/>
      <w:marTop w:val="0"/>
      <w:marBottom w:val="0"/>
      <w:divBdr>
        <w:top w:val="none" w:sz="0" w:space="0" w:color="auto"/>
        <w:left w:val="none" w:sz="0" w:space="0" w:color="auto"/>
        <w:bottom w:val="none" w:sz="0" w:space="0" w:color="auto"/>
        <w:right w:val="none" w:sz="0" w:space="0" w:color="auto"/>
      </w:divBdr>
    </w:div>
    <w:div w:id="820543145">
      <w:bodyDiv w:val="1"/>
      <w:marLeft w:val="0"/>
      <w:marRight w:val="0"/>
      <w:marTop w:val="0"/>
      <w:marBottom w:val="0"/>
      <w:divBdr>
        <w:top w:val="none" w:sz="0" w:space="0" w:color="auto"/>
        <w:left w:val="none" w:sz="0" w:space="0" w:color="auto"/>
        <w:bottom w:val="none" w:sz="0" w:space="0" w:color="auto"/>
        <w:right w:val="none" w:sz="0" w:space="0" w:color="auto"/>
      </w:divBdr>
    </w:div>
    <w:div w:id="821507025">
      <w:bodyDiv w:val="1"/>
      <w:marLeft w:val="0"/>
      <w:marRight w:val="0"/>
      <w:marTop w:val="0"/>
      <w:marBottom w:val="0"/>
      <w:divBdr>
        <w:top w:val="none" w:sz="0" w:space="0" w:color="auto"/>
        <w:left w:val="none" w:sz="0" w:space="0" w:color="auto"/>
        <w:bottom w:val="none" w:sz="0" w:space="0" w:color="auto"/>
        <w:right w:val="none" w:sz="0" w:space="0" w:color="auto"/>
      </w:divBdr>
      <w:divsChild>
        <w:div w:id="206769553">
          <w:marLeft w:val="1080"/>
          <w:marRight w:val="0"/>
          <w:marTop w:val="86"/>
          <w:marBottom w:val="0"/>
          <w:divBdr>
            <w:top w:val="none" w:sz="0" w:space="0" w:color="auto"/>
            <w:left w:val="none" w:sz="0" w:space="0" w:color="auto"/>
            <w:bottom w:val="none" w:sz="0" w:space="0" w:color="auto"/>
            <w:right w:val="none" w:sz="0" w:space="0" w:color="auto"/>
          </w:divBdr>
        </w:div>
        <w:div w:id="500240495">
          <w:marLeft w:val="1080"/>
          <w:marRight w:val="0"/>
          <w:marTop w:val="86"/>
          <w:marBottom w:val="0"/>
          <w:divBdr>
            <w:top w:val="none" w:sz="0" w:space="0" w:color="auto"/>
            <w:left w:val="none" w:sz="0" w:space="0" w:color="auto"/>
            <w:bottom w:val="none" w:sz="0" w:space="0" w:color="auto"/>
            <w:right w:val="none" w:sz="0" w:space="0" w:color="auto"/>
          </w:divBdr>
        </w:div>
        <w:div w:id="649096596">
          <w:marLeft w:val="547"/>
          <w:marRight w:val="0"/>
          <w:marTop w:val="96"/>
          <w:marBottom w:val="0"/>
          <w:divBdr>
            <w:top w:val="none" w:sz="0" w:space="0" w:color="auto"/>
            <w:left w:val="none" w:sz="0" w:space="0" w:color="auto"/>
            <w:bottom w:val="none" w:sz="0" w:space="0" w:color="auto"/>
            <w:right w:val="none" w:sz="0" w:space="0" w:color="auto"/>
          </w:divBdr>
        </w:div>
        <w:div w:id="993073184">
          <w:marLeft w:val="1613"/>
          <w:marRight w:val="0"/>
          <w:marTop w:val="86"/>
          <w:marBottom w:val="0"/>
          <w:divBdr>
            <w:top w:val="none" w:sz="0" w:space="0" w:color="auto"/>
            <w:left w:val="none" w:sz="0" w:space="0" w:color="auto"/>
            <w:bottom w:val="none" w:sz="0" w:space="0" w:color="auto"/>
            <w:right w:val="none" w:sz="0" w:space="0" w:color="auto"/>
          </w:divBdr>
        </w:div>
        <w:div w:id="1108353219">
          <w:marLeft w:val="1080"/>
          <w:marRight w:val="0"/>
          <w:marTop w:val="86"/>
          <w:marBottom w:val="0"/>
          <w:divBdr>
            <w:top w:val="none" w:sz="0" w:space="0" w:color="auto"/>
            <w:left w:val="none" w:sz="0" w:space="0" w:color="auto"/>
            <w:bottom w:val="none" w:sz="0" w:space="0" w:color="auto"/>
            <w:right w:val="none" w:sz="0" w:space="0" w:color="auto"/>
          </w:divBdr>
        </w:div>
        <w:div w:id="1713380087">
          <w:marLeft w:val="1080"/>
          <w:marRight w:val="0"/>
          <w:marTop w:val="86"/>
          <w:marBottom w:val="0"/>
          <w:divBdr>
            <w:top w:val="none" w:sz="0" w:space="0" w:color="auto"/>
            <w:left w:val="none" w:sz="0" w:space="0" w:color="auto"/>
            <w:bottom w:val="none" w:sz="0" w:space="0" w:color="auto"/>
            <w:right w:val="none" w:sz="0" w:space="0" w:color="auto"/>
          </w:divBdr>
        </w:div>
        <w:div w:id="1740205976">
          <w:marLeft w:val="1613"/>
          <w:marRight w:val="0"/>
          <w:marTop w:val="86"/>
          <w:marBottom w:val="0"/>
          <w:divBdr>
            <w:top w:val="none" w:sz="0" w:space="0" w:color="auto"/>
            <w:left w:val="none" w:sz="0" w:space="0" w:color="auto"/>
            <w:bottom w:val="none" w:sz="0" w:space="0" w:color="auto"/>
            <w:right w:val="none" w:sz="0" w:space="0" w:color="auto"/>
          </w:divBdr>
        </w:div>
        <w:div w:id="1798259900">
          <w:marLeft w:val="1080"/>
          <w:marRight w:val="0"/>
          <w:marTop w:val="86"/>
          <w:marBottom w:val="0"/>
          <w:divBdr>
            <w:top w:val="none" w:sz="0" w:space="0" w:color="auto"/>
            <w:left w:val="none" w:sz="0" w:space="0" w:color="auto"/>
            <w:bottom w:val="none" w:sz="0" w:space="0" w:color="auto"/>
            <w:right w:val="none" w:sz="0" w:space="0" w:color="auto"/>
          </w:divBdr>
        </w:div>
        <w:div w:id="1920674093">
          <w:marLeft w:val="1613"/>
          <w:marRight w:val="0"/>
          <w:marTop w:val="86"/>
          <w:marBottom w:val="0"/>
          <w:divBdr>
            <w:top w:val="none" w:sz="0" w:space="0" w:color="auto"/>
            <w:left w:val="none" w:sz="0" w:space="0" w:color="auto"/>
            <w:bottom w:val="none" w:sz="0" w:space="0" w:color="auto"/>
            <w:right w:val="none" w:sz="0" w:space="0" w:color="auto"/>
          </w:divBdr>
        </w:div>
      </w:divsChild>
    </w:div>
    <w:div w:id="824860238">
      <w:bodyDiv w:val="1"/>
      <w:marLeft w:val="0"/>
      <w:marRight w:val="0"/>
      <w:marTop w:val="0"/>
      <w:marBottom w:val="0"/>
      <w:divBdr>
        <w:top w:val="none" w:sz="0" w:space="0" w:color="auto"/>
        <w:left w:val="none" w:sz="0" w:space="0" w:color="auto"/>
        <w:bottom w:val="none" w:sz="0" w:space="0" w:color="auto"/>
        <w:right w:val="none" w:sz="0" w:space="0" w:color="auto"/>
      </w:divBdr>
    </w:div>
    <w:div w:id="834802868">
      <w:bodyDiv w:val="1"/>
      <w:marLeft w:val="0"/>
      <w:marRight w:val="0"/>
      <w:marTop w:val="0"/>
      <w:marBottom w:val="0"/>
      <w:divBdr>
        <w:top w:val="none" w:sz="0" w:space="0" w:color="auto"/>
        <w:left w:val="none" w:sz="0" w:space="0" w:color="auto"/>
        <w:bottom w:val="none" w:sz="0" w:space="0" w:color="auto"/>
        <w:right w:val="none" w:sz="0" w:space="0" w:color="auto"/>
      </w:divBdr>
    </w:div>
    <w:div w:id="840387745">
      <w:bodyDiv w:val="1"/>
      <w:marLeft w:val="0"/>
      <w:marRight w:val="0"/>
      <w:marTop w:val="0"/>
      <w:marBottom w:val="0"/>
      <w:divBdr>
        <w:top w:val="none" w:sz="0" w:space="0" w:color="auto"/>
        <w:left w:val="none" w:sz="0" w:space="0" w:color="auto"/>
        <w:bottom w:val="none" w:sz="0" w:space="0" w:color="auto"/>
        <w:right w:val="none" w:sz="0" w:space="0" w:color="auto"/>
      </w:divBdr>
    </w:div>
    <w:div w:id="842815954">
      <w:bodyDiv w:val="1"/>
      <w:marLeft w:val="0"/>
      <w:marRight w:val="0"/>
      <w:marTop w:val="0"/>
      <w:marBottom w:val="0"/>
      <w:divBdr>
        <w:top w:val="none" w:sz="0" w:space="0" w:color="auto"/>
        <w:left w:val="none" w:sz="0" w:space="0" w:color="auto"/>
        <w:bottom w:val="none" w:sz="0" w:space="0" w:color="auto"/>
        <w:right w:val="none" w:sz="0" w:space="0" w:color="auto"/>
      </w:divBdr>
    </w:div>
    <w:div w:id="859396786">
      <w:bodyDiv w:val="1"/>
      <w:marLeft w:val="0"/>
      <w:marRight w:val="0"/>
      <w:marTop w:val="0"/>
      <w:marBottom w:val="0"/>
      <w:divBdr>
        <w:top w:val="none" w:sz="0" w:space="0" w:color="auto"/>
        <w:left w:val="none" w:sz="0" w:space="0" w:color="auto"/>
        <w:bottom w:val="none" w:sz="0" w:space="0" w:color="auto"/>
        <w:right w:val="none" w:sz="0" w:space="0" w:color="auto"/>
      </w:divBdr>
    </w:div>
    <w:div w:id="912394758">
      <w:bodyDiv w:val="1"/>
      <w:marLeft w:val="0"/>
      <w:marRight w:val="0"/>
      <w:marTop w:val="0"/>
      <w:marBottom w:val="0"/>
      <w:divBdr>
        <w:top w:val="none" w:sz="0" w:space="0" w:color="auto"/>
        <w:left w:val="none" w:sz="0" w:space="0" w:color="auto"/>
        <w:bottom w:val="none" w:sz="0" w:space="0" w:color="auto"/>
        <w:right w:val="none" w:sz="0" w:space="0" w:color="auto"/>
      </w:divBdr>
    </w:div>
    <w:div w:id="914359736">
      <w:bodyDiv w:val="1"/>
      <w:marLeft w:val="0"/>
      <w:marRight w:val="0"/>
      <w:marTop w:val="0"/>
      <w:marBottom w:val="0"/>
      <w:divBdr>
        <w:top w:val="none" w:sz="0" w:space="0" w:color="auto"/>
        <w:left w:val="none" w:sz="0" w:space="0" w:color="auto"/>
        <w:bottom w:val="none" w:sz="0" w:space="0" w:color="auto"/>
        <w:right w:val="none" w:sz="0" w:space="0" w:color="auto"/>
      </w:divBdr>
    </w:div>
    <w:div w:id="937249729">
      <w:bodyDiv w:val="1"/>
      <w:marLeft w:val="0"/>
      <w:marRight w:val="0"/>
      <w:marTop w:val="0"/>
      <w:marBottom w:val="0"/>
      <w:divBdr>
        <w:top w:val="none" w:sz="0" w:space="0" w:color="auto"/>
        <w:left w:val="none" w:sz="0" w:space="0" w:color="auto"/>
        <w:bottom w:val="none" w:sz="0" w:space="0" w:color="auto"/>
        <w:right w:val="none" w:sz="0" w:space="0" w:color="auto"/>
      </w:divBdr>
      <w:divsChild>
        <w:div w:id="211383754">
          <w:marLeft w:val="547"/>
          <w:marRight w:val="0"/>
          <w:marTop w:val="0"/>
          <w:marBottom w:val="0"/>
          <w:divBdr>
            <w:top w:val="none" w:sz="0" w:space="0" w:color="auto"/>
            <w:left w:val="none" w:sz="0" w:space="0" w:color="auto"/>
            <w:bottom w:val="none" w:sz="0" w:space="0" w:color="auto"/>
            <w:right w:val="none" w:sz="0" w:space="0" w:color="auto"/>
          </w:divBdr>
        </w:div>
        <w:div w:id="1045448804">
          <w:marLeft w:val="547"/>
          <w:marRight w:val="0"/>
          <w:marTop w:val="0"/>
          <w:marBottom w:val="0"/>
          <w:divBdr>
            <w:top w:val="none" w:sz="0" w:space="0" w:color="auto"/>
            <w:left w:val="none" w:sz="0" w:space="0" w:color="auto"/>
            <w:bottom w:val="none" w:sz="0" w:space="0" w:color="auto"/>
            <w:right w:val="none" w:sz="0" w:space="0" w:color="auto"/>
          </w:divBdr>
        </w:div>
      </w:divsChild>
    </w:div>
    <w:div w:id="939722391">
      <w:bodyDiv w:val="1"/>
      <w:marLeft w:val="0"/>
      <w:marRight w:val="0"/>
      <w:marTop w:val="0"/>
      <w:marBottom w:val="0"/>
      <w:divBdr>
        <w:top w:val="none" w:sz="0" w:space="0" w:color="auto"/>
        <w:left w:val="none" w:sz="0" w:space="0" w:color="auto"/>
        <w:bottom w:val="none" w:sz="0" w:space="0" w:color="auto"/>
        <w:right w:val="none" w:sz="0" w:space="0" w:color="auto"/>
      </w:divBdr>
    </w:div>
    <w:div w:id="954098027">
      <w:bodyDiv w:val="1"/>
      <w:marLeft w:val="0"/>
      <w:marRight w:val="0"/>
      <w:marTop w:val="0"/>
      <w:marBottom w:val="0"/>
      <w:divBdr>
        <w:top w:val="none" w:sz="0" w:space="0" w:color="auto"/>
        <w:left w:val="none" w:sz="0" w:space="0" w:color="auto"/>
        <w:bottom w:val="none" w:sz="0" w:space="0" w:color="auto"/>
        <w:right w:val="none" w:sz="0" w:space="0" w:color="auto"/>
      </w:divBdr>
    </w:div>
    <w:div w:id="972756122">
      <w:bodyDiv w:val="1"/>
      <w:marLeft w:val="0"/>
      <w:marRight w:val="0"/>
      <w:marTop w:val="0"/>
      <w:marBottom w:val="0"/>
      <w:divBdr>
        <w:top w:val="none" w:sz="0" w:space="0" w:color="auto"/>
        <w:left w:val="none" w:sz="0" w:space="0" w:color="auto"/>
        <w:bottom w:val="none" w:sz="0" w:space="0" w:color="auto"/>
        <w:right w:val="none" w:sz="0" w:space="0" w:color="auto"/>
      </w:divBdr>
    </w:div>
    <w:div w:id="984503238">
      <w:bodyDiv w:val="1"/>
      <w:marLeft w:val="0"/>
      <w:marRight w:val="0"/>
      <w:marTop w:val="0"/>
      <w:marBottom w:val="0"/>
      <w:divBdr>
        <w:top w:val="none" w:sz="0" w:space="0" w:color="auto"/>
        <w:left w:val="none" w:sz="0" w:space="0" w:color="auto"/>
        <w:bottom w:val="none" w:sz="0" w:space="0" w:color="auto"/>
        <w:right w:val="none" w:sz="0" w:space="0" w:color="auto"/>
      </w:divBdr>
    </w:div>
    <w:div w:id="1004938099">
      <w:bodyDiv w:val="1"/>
      <w:marLeft w:val="0"/>
      <w:marRight w:val="0"/>
      <w:marTop w:val="0"/>
      <w:marBottom w:val="0"/>
      <w:divBdr>
        <w:top w:val="none" w:sz="0" w:space="0" w:color="auto"/>
        <w:left w:val="none" w:sz="0" w:space="0" w:color="auto"/>
        <w:bottom w:val="none" w:sz="0" w:space="0" w:color="auto"/>
        <w:right w:val="none" w:sz="0" w:space="0" w:color="auto"/>
      </w:divBdr>
    </w:div>
    <w:div w:id="1010328439">
      <w:bodyDiv w:val="1"/>
      <w:marLeft w:val="0"/>
      <w:marRight w:val="0"/>
      <w:marTop w:val="0"/>
      <w:marBottom w:val="0"/>
      <w:divBdr>
        <w:top w:val="none" w:sz="0" w:space="0" w:color="auto"/>
        <w:left w:val="none" w:sz="0" w:space="0" w:color="auto"/>
        <w:bottom w:val="none" w:sz="0" w:space="0" w:color="auto"/>
        <w:right w:val="none" w:sz="0" w:space="0" w:color="auto"/>
      </w:divBdr>
    </w:div>
    <w:div w:id="1035888432">
      <w:bodyDiv w:val="1"/>
      <w:marLeft w:val="0"/>
      <w:marRight w:val="0"/>
      <w:marTop w:val="0"/>
      <w:marBottom w:val="0"/>
      <w:divBdr>
        <w:top w:val="none" w:sz="0" w:space="0" w:color="auto"/>
        <w:left w:val="none" w:sz="0" w:space="0" w:color="auto"/>
        <w:bottom w:val="none" w:sz="0" w:space="0" w:color="auto"/>
        <w:right w:val="none" w:sz="0" w:space="0" w:color="auto"/>
      </w:divBdr>
    </w:div>
    <w:div w:id="1036928875">
      <w:bodyDiv w:val="1"/>
      <w:marLeft w:val="0"/>
      <w:marRight w:val="0"/>
      <w:marTop w:val="0"/>
      <w:marBottom w:val="0"/>
      <w:divBdr>
        <w:top w:val="none" w:sz="0" w:space="0" w:color="auto"/>
        <w:left w:val="none" w:sz="0" w:space="0" w:color="auto"/>
        <w:bottom w:val="none" w:sz="0" w:space="0" w:color="auto"/>
        <w:right w:val="none" w:sz="0" w:space="0" w:color="auto"/>
      </w:divBdr>
      <w:divsChild>
        <w:div w:id="15426485">
          <w:marLeft w:val="3240"/>
          <w:marRight w:val="0"/>
          <w:marTop w:val="0"/>
          <w:marBottom w:val="0"/>
          <w:divBdr>
            <w:top w:val="none" w:sz="0" w:space="0" w:color="auto"/>
            <w:left w:val="none" w:sz="0" w:space="0" w:color="auto"/>
            <w:bottom w:val="none" w:sz="0" w:space="0" w:color="auto"/>
            <w:right w:val="none" w:sz="0" w:space="0" w:color="auto"/>
          </w:divBdr>
        </w:div>
        <w:div w:id="92944159">
          <w:marLeft w:val="3960"/>
          <w:marRight w:val="0"/>
          <w:marTop w:val="0"/>
          <w:marBottom w:val="0"/>
          <w:divBdr>
            <w:top w:val="none" w:sz="0" w:space="0" w:color="auto"/>
            <w:left w:val="none" w:sz="0" w:space="0" w:color="auto"/>
            <w:bottom w:val="none" w:sz="0" w:space="0" w:color="auto"/>
            <w:right w:val="none" w:sz="0" w:space="0" w:color="auto"/>
          </w:divBdr>
        </w:div>
        <w:div w:id="245189233">
          <w:marLeft w:val="1800"/>
          <w:marRight w:val="0"/>
          <w:marTop w:val="0"/>
          <w:marBottom w:val="0"/>
          <w:divBdr>
            <w:top w:val="none" w:sz="0" w:space="0" w:color="auto"/>
            <w:left w:val="none" w:sz="0" w:space="0" w:color="auto"/>
            <w:bottom w:val="none" w:sz="0" w:space="0" w:color="auto"/>
            <w:right w:val="none" w:sz="0" w:space="0" w:color="auto"/>
          </w:divBdr>
        </w:div>
        <w:div w:id="384178651">
          <w:marLeft w:val="1800"/>
          <w:marRight w:val="0"/>
          <w:marTop w:val="0"/>
          <w:marBottom w:val="0"/>
          <w:divBdr>
            <w:top w:val="none" w:sz="0" w:space="0" w:color="auto"/>
            <w:left w:val="none" w:sz="0" w:space="0" w:color="auto"/>
            <w:bottom w:val="none" w:sz="0" w:space="0" w:color="auto"/>
            <w:right w:val="none" w:sz="0" w:space="0" w:color="auto"/>
          </w:divBdr>
        </w:div>
        <w:div w:id="466702176">
          <w:marLeft w:val="2520"/>
          <w:marRight w:val="0"/>
          <w:marTop w:val="0"/>
          <w:marBottom w:val="0"/>
          <w:divBdr>
            <w:top w:val="none" w:sz="0" w:space="0" w:color="auto"/>
            <w:left w:val="none" w:sz="0" w:space="0" w:color="auto"/>
            <w:bottom w:val="none" w:sz="0" w:space="0" w:color="auto"/>
            <w:right w:val="none" w:sz="0" w:space="0" w:color="auto"/>
          </w:divBdr>
        </w:div>
        <w:div w:id="541331190">
          <w:marLeft w:val="3960"/>
          <w:marRight w:val="0"/>
          <w:marTop w:val="0"/>
          <w:marBottom w:val="0"/>
          <w:divBdr>
            <w:top w:val="none" w:sz="0" w:space="0" w:color="auto"/>
            <w:left w:val="none" w:sz="0" w:space="0" w:color="auto"/>
            <w:bottom w:val="none" w:sz="0" w:space="0" w:color="auto"/>
            <w:right w:val="none" w:sz="0" w:space="0" w:color="auto"/>
          </w:divBdr>
        </w:div>
        <w:div w:id="570193773">
          <w:marLeft w:val="2520"/>
          <w:marRight w:val="0"/>
          <w:marTop w:val="0"/>
          <w:marBottom w:val="0"/>
          <w:divBdr>
            <w:top w:val="none" w:sz="0" w:space="0" w:color="auto"/>
            <w:left w:val="none" w:sz="0" w:space="0" w:color="auto"/>
            <w:bottom w:val="none" w:sz="0" w:space="0" w:color="auto"/>
            <w:right w:val="none" w:sz="0" w:space="0" w:color="auto"/>
          </w:divBdr>
        </w:div>
        <w:div w:id="635110791">
          <w:marLeft w:val="3240"/>
          <w:marRight w:val="0"/>
          <w:marTop w:val="0"/>
          <w:marBottom w:val="0"/>
          <w:divBdr>
            <w:top w:val="none" w:sz="0" w:space="0" w:color="auto"/>
            <w:left w:val="none" w:sz="0" w:space="0" w:color="auto"/>
            <w:bottom w:val="none" w:sz="0" w:space="0" w:color="auto"/>
            <w:right w:val="none" w:sz="0" w:space="0" w:color="auto"/>
          </w:divBdr>
        </w:div>
        <w:div w:id="694505715">
          <w:marLeft w:val="2520"/>
          <w:marRight w:val="0"/>
          <w:marTop w:val="0"/>
          <w:marBottom w:val="0"/>
          <w:divBdr>
            <w:top w:val="none" w:sz="0" w:space="0" w:color="auto"/>
            <w:left w:val="none" w:sz="0" w:space="0" w:color="auto"/>
            <w:bottom w:val="none" w:sz="0" w:space="0" w:color="auto"/>
            <w:right w:val="none" w:sz="0" w:space="0" w:color="auto"/>
          </w:divBdr>
        </w:div>
        <w:div w:id="739520340">
          <w:marLeft w:val="1800"/>
          <w:marRight w:val="0"/>
          <w:marTop w:val="0"/>
          <w:marBottom w:val="0"/>
          <w:divBdr>
            <w:top w:val="none" w:sz="0" w:space="0" w:color="auto"/>
            <w:left w:val="none" w:sz="0" w:space="0" w:color="auto"/>
            <w:bottom w:val="none" w:sz="0" w:space="0" w:color="auto"/>
            <w:right w:val="none" w:sz="0" w:space="0" w:color="auto"/>
          </w:divBdr>
        </w:div>
        <w:div w:id="831874145">
          <w:marLeft w:val="547"/>
          <w:marRight w:val="0"/>
          <w:marTop w:val="0"/>
          <w:marBottom w:val="0"/>
          <w:divBdr>
            <w:top w:val="none" w:sz="0" w:space="0" w:color="auto"/>
            <w:left w:val="none" w:sz="0" w:space="0" w:color="auto"/>
            <w:bottom w:val="none" w:sz="0" w:space="0" w:color="auto"/>
            <w:right w:val="none" w:sz="0" w:space="0" w:color="auto"/>
          </w:divBdr>
        </w:div>
        <w:div w:id="967515903">
          <w:marLeft w:val="2520"/>
          <w:marRight w:val="0"/>
          <w:marTop w:val="0"/>
          <w:marBottom w:val="0"/>
          <w:divBdr>
            <w:top w:val="none" w:sz="0" w:space="0" w:color="auto"/>
            <w:left w:val="none" w:sz="0" w:space="0" w:color="auto"/>
            <w:bottom w:val="none" w:sz="0" w:space="0" w:color="auto"/>
            <w:right w:val="none" w:sz="0" w:space="0" w:color="auto"/>
          </w:divBdr>
        </w:div>
        <w:div w:id="1053650511">
          <w:marLeft w:val="2520"/>
          <w:marRight w:val="0"/>
          <w:marTop w:val="0"/>
          <w:marBottom w:val="0"/>
          <w:divBdr>
            <w:top w:val="none" w:sz="0" w:space="0" w:color="auto"/>
            <w:left w:val="none" w:sz="0" w:space="0" w:color="auto"/>
            <w:bottom w:val="none" w:sz="0" w:space="0" w:color="auto"/>
            <w:right w:val="none" w:sz="0" w:space="0" w:color="auto"/>
          </w:divBdr>
        </w:div>
        <w:div w:id="1097677002">
          <w:marLeft w:val="3240"/>
          <w:marRight w:val="0"/>
          <w:marTop w:val="0"/>
          <w:marBottom w:val="0"/>
          <w:divBdr>
            <w:top w:val="none" w:sz="0" w:space="0" w:color="auto"/>
            <w:left w:val="none" w:sz="0" w:space="0" w:color="auto"/>
            <w:bottom w:val="none" w:sz="0" w:space="0" w:color="auto"/>
            <w:right w:val="none" w:sz="0" w:space="0" w:color="auto"/>
          </w:divBdr>
        </w:div>
        <w:div w:id="1149904245">
          <w:marLeft w:val="2520"/>
          <w:marRight w:val="0"/>
          <w:marTop w:val="0"/>
          <w:marBottom w:val="0"/>
          <w:divBdr>
            <w:top w:val="none" w:sz="0" w:space="0" w:color="auto"/>
            <w:left w:val="none" w:sz="0" w:space="0" w:color="auto"/>
            <w:bottom w:val="none" w:sz="0" w:space="0" w:color="auto"/>
            <w:right w:val="none" w:sz="0" w:space="0" w:color="auto"/>
          </w:divBdr>
        </w:div>
        <w:div w:id="1163661727">
          <w:marLeft w:val="3960"/>
          <w:marRight w:val="0"/>
          <w:marTop w:val="0"/>
          <w:marBottom w:val="0"/>
          <w:divBdr>
            <w:top w:val="none" w:sz="0" w:space="0" w:color="auto"/>
            <w:left w:val="none" w:sz="0" w:space="0" w:color="auto"/>
            <w:bottom w:val="none" w:sz="0" w:space="0" w:color="auto"/>
            <w:right w:val="none" w:sz="0" w:space="0" w:color="auto"/>
          </w:divBdr>
        </w:div>
        <w:div w:id="1180512570">
          <w:marLeft w:val="1800"/>
          <w:marRight w:val="0"/>
          <w:marTop w:val="0"/>
          <w:marBottom w:val="0"/>
          <w:divBdr>
            <w:top w:val="none" w:sz="0" w:space="0" w:color="auto"/>
            <w:left w:val="none" w:sz="0" w:space="0" w:color="auto"/>
            <w:bottom w:val="none" w:sz="0" w:space="0" w:color="auto"/>
            <w:right w:val="none" w:sz="0" w:space="0" w:color="auto"/>
          </w:divBdr>
        </w:div>
        <w:div w:id="1250969848">
          <w:marLeft w:val="1800"/>
          <w:marRight w:val="0"/>
          <w:marTop w:val="0"/>
          <w:marBottom w:val="0"/>
          <w:divBdr>
            <w:top w:val="none" w:sz="0" w:space="0" w:color="auto"/>
            <w:left w:val="none" w:sz="0" w:space="0" w:color="auto"/>
            <w:bottom w:val="none" w:sz="0" w:space="0" w:color="auto"/>
            <w:right w:val="none" w:sz="0" w:space="0" w:color="auto"/>
          </w:divBdr>
        </w:div>
        <w:div w:id="1336805303">
          <w:marLeft w:val="3240"/>
          <w:marRight w:val="0"/>
          <w:marTop w:val="0"/>
          <w:marBottom w:val="0"/>
          <w:divBdr>
            <w:top w:val="none" w:sz="0" w:space="0" w:color="auto"/>
            <w:left w:val="none" w:sz="0" w:space="0" w:color="auto"/>
            <w:bottom w:val="none" w:sz="0" w:space="0" w:color="auto"/>
            <w:right w:val="none" w:sz="0" w:space="0" w:color="auto"/>
          </w:divBdr>
        </w:div>
        <w:div w:id="1339041062">
          <w:marLeft w:val="1166"/>
          <w:marRight w:val="0"/>
          <w:marTop w:val="0"/>
          <w:marBottom w:val="0"/>
          <w:divBdr>
            <w:top w:val="none" w:sz="0" w:space="0" w:color="auto"/>
            <w:left w:val="none" w:sz="0" w:space="0" w:color="auto"/>
            <w:bottom w:val="none" w:sz="0" w:space="0" w:color="auto"/>
            <w:right w:val="none" w:sz="0" w:space="0" w:color="auto"/>
          </w:divBdr>
        </w:div>
        <w:div w:id="1452700127">
          <w:marLeft w:val="3240"/>
          <w:marRight w:val="0"/>
          <w:marTop w:val="0"/>
          <w:marBottom w:val="0"/>
          <w:divBdr>
            <w:top w:val="none" w:sz="0" w:space="0" w:color="auto"/>
            <w:left w:val="none" w:sz="0" w:space="0" w:color="auto"/>
            <w:bottom w:val="none" w:sz="0" w:space="0" w:color="auto"/>
            <w:right w:val="none" w:sz="0" w:space="0" w:color="auto"/>
          </w:divBdr>
        </w:div>
        <w:div w:id="1487236566">
          <w:marLeft w:val="1800"/>
          <w:marRight w:val="0"/>
          <w:marTop w:val="0"/>
          <w:marBottom w:val="0"/>
          <w:divBdr>
            <w:top w:val="none" w:sz="0" w:space="0" w:color="auto"/>
            <w:left w:val="none" w:sz="0" w:space="0" w:color="auto"/>
            <w:bottom w:val="none" w:sz="0" w:space="0" w:color="auto"/>
            <w:right w:val="none" w:sz="0" w:space="0" w:color="auto"/>
          </w:divBdr>
        </w:div>
        <w:div w:id="1538540778">
          <w:marLeft w:val="2520"/>
          <w:marRight w:val="0"/>
          <w:marTop w:val="0"/>
          <w:marBottom w:val="0"/>
          <w:divBdr>
            <w:top w:val="none" w:sz="0" w:space="0" w:color="auto"/>
            <w:left w:val="none" w:sz="0" w:space="0" w:color="auto"/>
            <w:bottom w:val="none" w:sz="0" w:space="0" w:color="auto"/>
            <w:right w:val="none" w:sz="0" w:space="0" w:color="auto"/>
          </w:divBdr>
        </w:div>
        <w:div w:id="1695501149">
          <w:marLeft w:val="1166"/>
          <w:marRight w:val="0"/>
          <w:marTop w:val="0"/>
          <w:marBottom w:val="0"/>
          <w:divBdr>
            <w:top w:val="none" w:sz="0" w:space="0" w:color="auto"/>
            <w:left w:val="none" w:sz="0" w:space="0" w:color="auto"/>
            <w:bottom w:val="none" w:sz="0" w:space="0" w:color="auto"/>
            <w:right w:val="none" w:sz="0" w:space="0" w:color="auto"/>
          </w:divBdr>
        </w:div>
      </w:divsChild>
    </w:div>
    <w:div w:id="1038628845">
      <w:bodyDiv w:val="1"/>
      <w:marLeft w:val="0"/>
      <w:marRight w:val="0"/>
      <w:marTop w:val="0"/>
      <w:marBottom w:val="0"/>
      <w:divBdr>
        <w:top w:val="none" w:sz="0" w:space="0" w:color="auto"/>
        <w:left w:val="none" w:sz="0" w:space="0" w:color="auto"/>
        <w:bottom w:val="none" w:sz="0" w:space="0" w:color="auto"/>
        <w:right w:val="none" w:sz="0" w:space="0" w:color="auto"/>
      </w:divBdr>
    </w:div>
    <w:div w:id="1044019727">
      <w:bodyDiv w:val="1"/>
      <w:marLeft w:val="0"/>
      <w:marRight w:val="0"/>
      <w:marTop w:val="0"/>
      <w:marBottom w:val="0"/>
      <w:divBdr>
        <w:top w:val="none" w:sz="0" w:space="0" w:color="auto"/>
        <w:left w:val="none" w:sz="0" w:space="0" w:color="auto"/>
        <w:bottom w:val="none" w:sz="0" w:space="0" w:color="auto"/>
        <w:right w:val="none" w:sz="0" w:space="0" w:color="auto"/>
      </w:divBdr>
    </w:div>
    <w:div w:id="1046493271">
      <w:bodyDiv w:val="1"/>
      <w:marLeft w:val="0"/>
      <w:marRight w:val="0"/>
      <w:marTop w:val="0"/>
      <w:marBottom w:val="0"/>
      <w:divBdr>
        <w:top w:val="none" w:sz="0" w:space="0" w:color="auto"/>
        <w:left w:val="none" w:sz="0" w:space="0" w:color="auto"/>
        <w:bottom w:val="none" w:sz="0" w:space="0" w:color="auto"/>
        <w:right w:val="none" w:sz="0" w:space="0" w:color="auto"/>
      </w:divBdr>
    </w:div>
    <w:div w:id="1061946182">
      <w:bodyDiv w:val="1"/>
      <w:marLeft w:val="0"/>
      <w:marRight w:val="0"/>
      <w:marTop w:val="0"/>
      <w:marBottom w:val="0"/>
      <w:divBdr>
        <w:top w:val="none" w:sz="0" w:space="0" w:color="auto"/>
        <w:left w:val="none" w:sz="0" w:space="0" w:color="auto"/>
        <w:bottom w:val="none" w:sz="0" w:space="0" w:color="auto"/>
        <w:right w:val="none" w:sz="0" w:space="0" w:color="auto"/>
      </w:divBdr>
    </w:div>
    <w:div w:id="1076317779">
      <w:bodyDiv w:val="1"/>
      <w:marLeft w:val="0"/>
      <w:marRight w:val="0"/>
      <w:marTop w:val="0"/>
      <w:marBottom w:val="0"/>
      <w:divBdr>
        <w:top w:val="none" w:sz="0" w:space="0" w:color="auto"/>
        <w:left w:val="none" w:sz="0" w:space="0" w:color="auto"/>
        <w:bottom w:val="none" w:sz="0" w:space="0" w:color="auto"/>
        <w:right w:val="none" w:sz="0" w:space="0" w:color="auto"/>
      </w:divBdr>
      <w:divsChild>
        <w:div w:id="314332982">
          <w:marLeft w:val="547"/>
          <w:marRight w:val="0"/>
          <w:marTop w:val="115"/>
          <w:marBottom w:val="0"/>
          <w:divBdr>
            <w:top w:val="none" w:sz="0" w:space="0" w:color="auto"/>
            <w:left w:val="none" w:sz="0" w:space="0" w:color="auto"/>
            <w:bottom w:val="none" w:sz="0" w:space="0" w:color="auto"/>
            <w:right w:val="none" w:sz="0" w:space="0" w:color="auto"/>
          </w:divBdr>
        </w:div>
        <w:div w:id="1276905488">
          <w:marLeft w:val="1166"/>
          <w:marRight w:val="0"/>
          <w:marTop w:val="96"/>
          <w:marBottom w:val="0"/>
          <w:divBdr>
            <w:top w:val="none" w:sz="0" w:space="0" w:color="auto"/>
            <w:left w:val="none" w:sz="0" w:space="0" w:color="auto"/>
            <w:bottom w:val="none" w:sz="0" w:space="0" w:color="auto"/>
            <w:right w:val="none" w:sz="0" w:space="0" w:color="auto"/>
          </w:divBdr>
        </w:div>
        <w:div w:id="1328022767">
          <w:marLeft w:val="1166"/>
          <w:marRight w:val="0"/>
          <w:marTop w:val="96"/>
          <w:marBottom w:val="0"/>
          <w:divBdr>
            <w:top w:val="none" w:sz="0" w:space="0" w:color="auto"/>
            <w:left w:val="none" w:sz="0" w:space="0" w:color="auto"/>
            <w:bottom w:val="none" w:sz="0" w:space="0" w:color="auto"/>
            <w:right w:val="none" w:sz="0" w:space="0" w:color="auto"/>
          </w:divBdr>
        </w:div>
      </w:divsChild>
    </w:div>
    <w:div w:id="1117143561">
      <w:bodyDiv w:val="1"/>
      <w:marLeft w:val="0"/>
      <w:marRight w:val="0"/>
      <w:marTop w:val="0"/>
      <w:marBottom w:val="0"/>
      <w:divBdr>
        <w:top w:val="none" w:sz="0" w:space="0" w:color="auto"/>
        <w:left w:val="none" w:sz="0" w:space="0" w:color="auto"/>
        <w:bottom w:val="none" w:sz="0" w:space="0" w:color="auto"/>
        <w:right w:val="none" w:sz="0" w:space="0" w:color="auto"/>
      </w:divBdr>
    </w:div>
    <w:div w:id="1127505321">
      <w:bodyDiv w:val="1"/>
      <w:marLeft w:val="0"/>
      <w:marRight w:val="0"/>
      <w:marTop w:val="0"/>
      <w:marBottom w:val="0"/>
      <w:divBdr>
        <w:top w:val="none" w:sz="0" w:space="0" w:color="auto"/>
        <w:left w:val="none" w:sz="0" w:space="0" w:color="auto"/>
        <w:bottom w:val="none" w:sz="0" w:space="0" w:color="auto"/>
        <w:right w:val="none" w:sz="0" w:space="0" w:color="auto"/>
      </w:divBdr>
    </w:div>
    <w:div w:id="1128012654">
      <w:bodyDiv w:val="1"/>
      <w:marLeft w:val="0"/>
      <w:marRight w:val="0"/>
      <w:marTop w:val="0"/>
      <w:marBottom w:val="0"/>
      <w:divBdr>
        <w:top w:val="none" w:sz="0" w:space="0" w:color="auto"/>
        <w:left w:val="none" w:sz="0" w:space="0" w:color="auto"/>
        <w:bottom w:val="none" w:sz="0" w:space="0" w:color="auto"/>
        <w:right w:val="none" w:sz="0" w:space="0" w:color="auto"/>
      </w:divBdr>
    </w:div>
    <w:div w:id="1128551630">
      <w:bodyDiv w:val="1"/>
      <w:marLeft w:val="0"/>
      <w:marRight w:val="0"/>
      <w:marTop w:val="0"/>
      <w:marBottom w:val="0"/>
      <w:divBdr>
        <w:top w:val="none" w:sz="0" w:space="0" w:color="auto"/>
        <w:left w:val="none" w:sz="0" w:space="0" w:color="auto"/>
        <w:bottom w:val="none" w:sz="0" w:space="0" w:color="auto"/>
        <w:right w:val="none" w:sz="0" w:space="0" w:color="auto"/>
      </w:divBdr>
    </w:div>
    <w:div w:id="1151293496">
      <w:bodyDiv w:val="1"/>
      <w:marLeft w:val="0"/>
      <w:marRight w:val="0"/>
      <w:marTop w:val="0"/>
      <w:marBottom w:val="0"/>
      <w:divBdr>
        <w:top w:val="none" w:sz="0" w:space="0" w:color="auto"/>
        <w:left w:val="none" w:sz="0" w:space="0" w:color="auto"/>
        <w:bottom w:val="none" w:sz="0" w:space="0" w:color="auto"/>
        <w:right w:val="none" w:sz="0" w:space="0" w:color="auto"/>
      </w:divBdr>
    </w:div>
    <w:div w:id="1189024617">
      <w:bodyDiv w:val="1"/>
      <w:marLeft w:val="0"/>
      <w:marRight w:val="0"/>
      <w:marTop w:val="0"/>
      <w:marBottom w:val="0"/>
      <w:divBdr>
        <w:top w:val="none" w:sz="0" w:space="0" w:color="auto"/>
        <w:left w:val="none" w:sz="0" w:space="0" w:color="auto"/>
        <w:bottom w:val="none" w:sz="0" w:space="0" w:color="auto"/>
        <w:right w:val="none" w:sz="0" w:space="0" w:color="auto"/>
      </w:divBdr>
    </w:div>
    <w:div w:id="1206066002">
      <w:bodyDiv w:val="1"/>
      <w:marLeft w:val="0"/>
      <w:marRight w:val="0"/>
      <w:marTop w:val="0"/>
      <w:marBottom w:val="0"/>
      <w:divBdr>
        <w:top w:val="none" w:sz="0" w:space="0" w:color="auto"/>
        <w:left w:val="none" w:sz="0" w:space="0" w:color="auto"/>
        <w:bottom w:val="none" w:sz="0" w:space="0" w:color="auto"/>
        <w:right w:val="none" w:sz="0" w:space="0" w:color="auto"/>
      </w:divBdr>
    </w:div>
    <w:div w:id="1214004858">
      <w:bodyDiv w:val="1"/>
      <w:marLeft w:val="0"/>
      <w:marRight w:val="0"/>
      <w:marTop w:val="0"/>
      <w:marBottom w:val="0"/>
      <w:divBdr>
        <w:top w:val="none" w:sz="0" w:space="0" w:color="auto"/>
        <w:left w:val="none" w:sz="0" w:space="0" w:color="auto"/>
        <w:bottom w:val="none" w:sz="0" w:space="0" w:color="auto"/>
        <w:right w:val="none" w:sz="0" w:space="0" w:color="auto"/>
      </w:divBdr>
      <w:divsChild>
        <w:div w:id="1574588810">
          <w:marLeft w:val="706"/>
          <w:marRight w:val="0"/>
          <w:marTop w:val="0"/>
          <w:marBottom w:val="144"/>
          <w:divBdr>
            <w:top w:val="none" w:sz="0" w:space="0" w:color="auto"/>
            <w:left w:val="none" w:sz="0" w:space="0" w:color="auto"/>
            <w:bottom w:val="none" w:sz="0" w:space="0" w:color="auto"/>
            <w:right w:val="none" w:sz="0" w:space="0" w:color="auto"/>
          </w:divBdr>
        </w:div>
      </w:divsChild>
    </w:div>
    <w:div w:id="1255629162">
      <w:bodyDiv w:val="1"/>
      <w:marLeft w:val="0"/>
      <w:marRight w:val="0"/>
      <w:marTop w:val="0"/>
      <w:marBottom w:val="0"/>
      <w:divBdr>
        <w:top w:val="none" w:sz="0" w:space="0" w:color="auto"/>
        <w:left w:val="none" w:sz="0" w:space="0" w:color="auto"/>
        <w:bottom w:val="none" w:sz="0" w:space="0" w:color="auto"/>
        <w:right w:val="none" w:sz="0" w:space="0" w:color="auto"/>
      </w:divBdr>
    </w:div>
    <w:div w:id="1260261360">
      <w:bodyDiv w:val="1"/>
      <w:marLeft w:val="0"/>
      <w:marRight w:val="0"/>
      <w:marTop w:val="0"/>
      <w:marBottom w:val="0"/>
      <w:divBdr>
        <w:top w:val="none" w:sz="0" w:space="0" w:color="auto"/>
        <w:left w:val="none" w:sz="0" w:space="0" w:color="auto"/>
        <w:bottom w:val="none" w:sz="0" w:space="0" w:color="auto"/>
        <w:right w:val="none" w:sz="0" w:space="0" w:color="auto"/>
      </w:divBdr>
    </w:div>
    <w:div w:id="1265382796">
      <w:bodyDiv w:val="1"/>
      <w:marLeft w:val="0"/>
      <w:marRight w:val="0"/>
      <w:marTop w:val="0"/>
      <w:marBottom w:val="0"/>
      <w:divBdr>
        <w:top w:val="none" w:sz="0" w:space="0" w:color="auto"/>
        <w:left w:val="none" w:sz="0" w:space="0" w:color="auto"/>
        <w:bottom w:val="none" w:sz="0" w:space="0" w:color="auto"/>
        <w:right w:val="none" w:sz="0" w:space="0" w:color="auto"/>
      </w:divBdr>
    </w:div>
    <w:div w:id="1293242711">
      <w:bodyDiv w:val="1"/>
      <w:marLeft w:val="0"/>
      <w:marRight w:val="0"/>
      <w:marTop w:val="0"/>
      <w:marBottom w:val="0"/>
      <w:divBdr>
        <w:top w:val="none" w:sz="0" w:space="0" w:color="auto"/>
        <w:left w:val="none" w:sz="0" w:space="0" w:color="auto"/>
        <w:bottom w:val="none" w:sz="0" w:space="0" w:color="auto"/>
        <w:right w:val="none" w:sz="0" w:space="0" w:color="auto"/>
      </w:divBdr>
    </w:div>
    <w:div w:id="1308515000">
      <w:bodyDiv w:val="1"/>
      <w:marLeft w:val="0"/>
      <w:marRight w:val="0"/>
      <w:marTop w:val="0"/>
      <w:marBottom w:val="0"/>
      <w:divBdr>
        <w:top w:val="none" w:sz="0" w:space="0" w:color="auto"/>
        <w:left w:val="none" w:sz="0" w:space="0" w:color="auto"/>
        <w:bottom w:val="none" w:sz="0" w:space="0" w:color="auto"/>
        <w:right w:val="none" w:sz="0" w:space="0" w:color="auto"/>
      </w:divBdr>
      <w:divsChild>
        <w:div w:id="934099367">
          <w:marLeft w:val="547"/>
          <w:marRight w:val="0"/>
          <w:marTop w:val="0"/>
          <w:marBottom w:val="0"/>
          <w:divBdr>
            <w:top w:val="none" w:sz="0" w:space="0" w:color="auto"/>
            <w:left w:val="none" w:sz="0" w:space="0" w:color="auto"/>
            <w:bottom w:val="none" w:sz="0" w:space="0" w:color="auto"/>
            <w:right w:val="none" w:sz="0" w:space="0" w:color="auto"/>
          </w:divBdr>
        </w:div>
        <w:div w:id="1153252365">
          <w:marLeft w:val="547"/>
          <w:marRight w:val="0"/>
          <w:marTop w:val="0"/>
          <w:marBottom w:val="0"/>
          <w:divBdr>
            <w:top w:val="none" w:sz="0" w:space="0" w:color="auto"/>
            <w:left w:val="none" w:sz="0" w:space="0" w:color="auto"/>
            <w:bottom w:val="none" w:sz="0" w:space="0" w:color="auto"/>
            <w:right w:val="none" w:sz="0" w:space="0" w:color="auto"/>
          </w:divBdr>
        </w:div>
      </w:divsChild>
    </w:div>
    <w:div w:id="1320963336">
      <w:bodyDiv w:val="1"/>
      <w:marLeft w:val="0"/>
      <w:marRight w:val="0"/>
      <w:marTop w:val="0"/>
      <w:marBottom w:val="0"/>
      <w:divBdr>
        <w:top w:val="none" w:sz="0" w:space="0" w:color="auto"/>
        <w:left w:val="none" w:sz="0" w:space="0" w:color="auto"/>
        <w:bottom w:val="none" w:sz="0" w:space="0" w:color="auto"/>
        <w:right w:val="none" w:sz="0" w:space="0" w:color="auto"/>
      </w:divBdr>
    </w:div>
    <w:div w:id="1324967629">
      <w:bodyDiv w:val="1"/>
      <w:marLeft w:val="0"/>
      <w:marRight w:val="0"/>
      <w:marTop w:val="0"/>
      <w:marBottom w:val="0"/>
      <w:divBdr>
        <w:top w:val="none" w:sz="0" w:space="0" w:color="auto"/>
        <w:left w:val="none" w:sz="0" w:space="0" w:color="auto"/>
        <w:bottom w:val="none" w:sz="0" w:space="0" w:color="auto"/>
        <w:right w:val="none" w:sz="0" w:space="0" w:color="auto"/>
      </w:divBdr>
    </w:div>
    <w:div w:id="1351297836">
      <w:bodyDiv w:val="1"/>
      <w:marLeft w:val="0"/>
      <w:marRight w:val="0"/>
      <w:marTop w:val="0"/>
      <w:marBottom w:val="0"/>
      <w:divBdr>
        <w:top w:val="none" w:sz="0" w:space="0" w:color="auto"/>
        <w:left w:val="none" w:sz="0" w:space="0" w:color="auto"/>
        <w:bottom w:val="none" w:sz="0" w:space="0" w:color="auto"/>
        <w:right w:val="none" w:sz="0" w:space="0" w:color="auto"/>
      </w:divBdr>
      <w:divsChild>
        <w:div w:id="182399813">
          <w:marLeft w:val="274"/>
          <w:marRight w:val="0"/>
          <w:marTop w:val="0"/>
          <w:marBottom w:val="0"/>
          <w:divBdr>
            <w:top w:val="none" w:sz="0" w:space="0" w:color="auto"/>
            <w:left w:val="none" w:sz="0" w:space="0" w:color="auto"/>
            <w:bottom w:val="none" w:sz="0" w:space="0" w:color="auto"/>
            <w:right w:val="none" w:sz="0" w:space="0" w:color="auto"/>
          </w:divBdr>
        </w:div>
        <w:div w:id="230233198">
          <w:marLeft w:val="274"/>
          <w:marRight w:val="0"/>
          <w:marTop w:val="0"/>
          <w:marBottom w:val="0"/>
          <w:divBdr>
            <w:top w:val="none" w:sz="0" w:space="0" w:color="auto"/>
            <w:left w:val="none" w:sz="0" w:space="0" w:color="auto"/>
            <w:bottom w:val="none" w:sz="0" w:space="0" w:color="auto"/>
            <w:right w:val="none" w:sz="0" w:space="0" w:color="auto"/>
          </w:divBdr>
        </w:div>
        <w:div w:id="271203307">
          <w:marLeft w:val="274"/>
          <w:marRight w:val="0"/>
          <w:marTop w:val="0"/>
          <w:marBottom w:val="0"/>
          <w:divBdr>
            <w:top w:val="none" w:sz="0" w:space="0" w:color="auto"/>
            <w:left w:val="none" w:sz="0" w:space="0" w:color="auto"/>
            <w:bottom w:val="none" w:sz="0" w:space="0" w:color="auto"/>
            <w:right w:val="none" w:sz="0" w:space="0" w:color="auto"/>
          </w:divBdr>
        </w:div>
        <w:div w:id="356538949">
          <w:marLeft w:val="274"/>
          <w:marRight w:val="0"/>
          <w:marTop w:val="0"/>
          <w:marBottom w:val="0"/>
          <w:divBdr>
            <w:top w:val="none" w:sz="0" w:space="0" w:color="auto"/>
            <w:left w:val="none" w:sz="0" w:space="0" w:color="auto"/>
            <w:bottom w:val="none" w:sz="0" w:space="0" w:color="auto"/>
            <w:right w:val="none" w:sz="0" w:space="0" w:color="auto"/>
          </w:divBdr>
        </w:div>
        <w:div w:id="358514276">
          <w:marLeft w:val="274"/>
          <w:marRight w:val="0"/>
          <w:marTop w:val="0"/>
          <w:marBottom w:val="0"/>
          <w:divBdr>
            <w:top w:val="none" w:sz="0" w:space="0" w:color="auto"/>
            <w:left w:val="none" w:sz="0" w:space="0" w:color="auto"/>
            <w:bottom w:val="none" w:sz="0" w:space="0" w:color="auto"/>
            <w:right w:val="none" w:sz="0" w:space="0" w:color="auto"/>
          </w:divBdr>
        </w:div>
        <w:div w:id="529219980">
          <w:marLeft w:val="274"/>
          <w:marRight w:val="0"/>
          <w:marTop w:val="0"/>
          <w:marBottom w:val="0"/>
          <w:divBdr>
            <w:top w:val="none" w:sz="0" w:space="0" w:color="auto"/>
            <w:left w:val="none" w:sz="0" w:space="0" w:color="auto"/>
            <w:bottom w:val="none" w:sz="0" w:space="0" w:color="auto"/>
            <w:right w:val="none" w:sz="0" w:space="0" w:color="auto"/>
          </w:divBdr>
        </w:div>
        <w:div w:id="746389686">
          <w:marLeft w:val="274"/>
          <w:marRight w:val="0"/>
          <w:marTop w:val="0"/>
          <w:marBottom w:val="0"/>
          <w:divBdr>
            <w:top w:val="none" w:sz="0" w:space="0" w:color="auto"/>
            <w:left w:val="none" w:sz="0" w:space="0" w:color="auto"/>
            <w:bottom w:val="none" w:sz="0" w:space="0" w:color="auto"/>
            <w:right w:val="none" w:sz="0" w:space="0" w:color="auto"/>
          </w:divBdr>
        </w:div>
        <w:div w:id="784926050">
          <w:marLeft w:val="274"/>
          <w:marRight w:val="0"/>
          <w:marTop w:val="0"/>
          <w:marBottom w:val="0"/>
          <w:divBdr>
            <w:top w:val="none" w:sz="0" w:space="0" w:color="auto"/>
            <w:left w:val="none" w:sz="0" w:space="0" w:color="auto"/>
            <w:bottom w:val="none" w:sz="0" w:space="0" w:color="auto"/>
            <w:right w:val="none" w:sz="0" w:space="0" w:color="auto"/>
          </w:divBdr>
        </w:div>
        <w:div w:id="864488610">
          <w:marLeft w:val="274"/>
          <w:marRight w:val="0"/>
          <w:marTop w:val="0"/>
          <w:marBottom w:val="0"/>
          <w:divBdr>
            <w:top w:val="none" w:sz="0" w:space="0" w:color="auto"/>
            <w:left w:val="none" w:sz="0" w:space="0" w:color="auto"/>
            <w:bottom w:val="none" w:sz="0" w:space="0" w:color="auto"/>
            <w:right w:val="none" w:sz="0" w:space="0" w:color="auto"/>
          </w:divBdr>
        </w:div>
        <w:div w:id="899487438">
          <w:marLeft w:val="274"/>
          <w:marRight w:val="0"/>
          <w:marTop w:val="0"/>
          <w:marBottom w:val="0"/>
          <w:divBdr>
            <w:top w:val="none" w:sz="0" w:space="0" w:color="auto"/>
            <w:left w:val="none" w:sz="0" w:space="0" w:color="auto"/>
            <w:bottom w:val="none" w:sz="0" w:space="0" w:color="auto"/>
            <w:right w:val="none" w:sz="0" w:space="0" w:color="auto"/>
          </w:divBdr>
        </w:div>
        <w:div w:id="918371895">
          <w:marLeft w:val="274"/>
          <w:marRight w:val="0"/>
          <w:marTop w:val="0"/>
          <w:marBottom w:val="0"/>
          <w:divBdr>
            <w:top w:val="none" w:sz="0" w:space="0" w:color="auto"/>
            <w:left w:val="none" w:sz="0" w:space="0" w:color="auto"/>
            <w:bottom w:val="none" w:sz="0" w:space="0" w:color="auto"/>
            <w:right w:val="none" w:sz="0" w:space="0" w:color="auto"/>
          </w:divBdr>
        </w:div>
        <w:div w:id="928201903">
          <w:marLeft w:val="274"/>
          <w:marRight w:val="0"/>
          <w:marTop w:val="0"/>
          <w:marBottom w:val="0"/>
          <w:divBdr>
            <w:top w:val="none" w:sz="0" w:space="0" w:color="auto"/>
            <w:left w:val="none" w:sz="0" w:space="0" w:color="auto"/>
            <w:bottom w:val="none" w:sz="0" w:space="0" w:color="auto"/>
            <w:right w:val="none" w:sz="0" w:space="0" w:color="auto"/>
          </w:divBdr>
        </w:div>
        <w:div w:id="959646672">
          <w:marLeft w:val="274"/>
          <w:marRight w:val="0"/>
          <w:marTop w:val="0"/>
          <w:marBottom w:val="0"/>
          <w:divBdr>
            <w:top w:val="none" w:sz="0" w:space="0" w:color="auto"/>
            <w:left w:val="none" w:sz="0" w:space="0" w:color="auto"/>
            <w:bottom w:val="none" w:sz="0" w:space="0" w:color="auto"/>
            <w:right w:val="none" w:sz="0" w:space="0" w:color="auto"/>
          </w:divBdr>
        </w:div>
        <w:div w:id="1030568034">
          <w:marLeft w:val="274"/>
          <w:marRight w:val="0"/>
          <w:marTop w:val="0"/>
          <w:marBottom w:val="0"/>
          <w:divBdr>
            <w:top w:val="none" w:sz="0" w:space="0" w:color="auto"/>
            <w:left w:val="none" w:sz="0" w:space="0" w:color="auto"/>
            <w:bottom w:val="none" w:sz="0" w:space="0" w:color="auto"/>
            <w:right w:val="none" w:sz="0" w:space="0" w:color="auto"/>
          </w:divBdr>
        </w:div>
        <w:div w:id="1039210757">
          <w:marLeft w:val="274"/>
          <w:marRight w:val="0"/>
          <w:marTop w:val="0"/>
          <w:marBottom w:val="0"/>
          <w:divBdr>
            <w:top w:val="none" w:sz="0" w:space="0" w:color="auto"/>
            <w:left w:val="none" w:sz="0" w:space="0" w:color="auto"/>
            <w:bottom w:val="none" w:sz="0" w:space="0" w:color="auto"/>
            <w:right w:val="none" w:sz="0" w:space="0" w:color="auto"/>
          </w:divBdr>
        </w:div>
        <w:div w:id="1206717399">
          <w:marLeft w:val="274"/>
          <w:marRight w:val="0"/>
          <w:marTop w:val="0"/>
          <w:marBottom w:val="0"/>
          <w:divBdr>
            <w:top w:val="none" w:sz="0" w:space="0" w:color="auto"/>
            <w:left w:val="none" w:sz="0" w:space="0" w:color="auto"/>
            <w:bottom w:val="none" w:sz="0" w:space="0" w:color="auto"/>
            <w:right w:val="none" w:sz="0" w:space="0" w:color="auto"/>
          </w:divBdr>
        </w:div>
        <w:div w:id="1229147472">
          <w:marLeft w:val="274"/>
          <w:marRight w:val="0"/>
          <w:marTop w:val="0"/>
          <w:marBottom w:val="0"/>
          <w:divBdr>
            <w:top w:val="none" w:sz="0" w:space="0" w:color="auto"/>
            <w:left w:val="none" w:sz="0" w:space="0" w:color="auto"/>
            <w:bottom w:val="none" w:sz="0" w:space="0" w:color="auto"/>
            <w:right w:val="none" w:sz="0" w:space="0" w:color="auto"/>
          </w:divBdr>
        </w:div>
        <w:div w:id="1248156542">
          <w:marLeft w:val="274"/>
          <w:marRight w:val="0"/>
          <w:marTop w:val="0"/>
          <w:marBottom w:val="0"/>
          <w:divBdr>
            <w:top w:val="none" w:sz="0" w:space="0" w:color="auto"/>
            <w:left w:val="none" w:sz="0" w:space="0" w:color="auto"/>
            <w:bottom w:val="none" w:sz="0" w:space="0" w:color="auto"/>
            <w:right w:val="none" w:sz="0" w:space="0" w:color="auto"/>
          </w:divBdr>
        </w:div>
        <w:div w:id="1256133005">
          <w:marLeft w:val="274"/>
          <w:marRight w:val="0"/>
          <w:marTop w:val="0"/>
          <w:marBottom w:val="0"/>
          <w:divBdr>
            <w:top w:val="none" w:sz="0" w:space="0" w:color="auto"/>
            <w:left w:val="none" w:sz="0" w:space="0" w:color="auto"/>
            <w:bottom w:val="none" w:sz="0" w:space="0" w:color="auto"/>
            <w:right w:val="none" w:sz="0" w:space="0" w:color="auto"/>
          </w:divBdr>
        </w:div>
        <w:div w:id="1277715961">
          <w:marLeft w:val="274"/>
          <w:marRight w:val="0"/>
          <w:marTop w:val="0"/>
          <w:marBottom w:val="0"/>
          <w:divBdr>
            <w:top w:val="none" w:sz="0" w:space="0" w:color="auto"/>
            <w:left w:val="none" w:sz="0" w:space="0" w:color="auto"/>
            <w:bottom w:val="none" w:sz="0" w:space="0" w:color="auto"/>
            <w:right w:val="none" w:sz="0" w:space="0" w:color="auto"/>
          </w:divBdr>
        </w:div>
        <w:div w:id="1300957107">
          <w:marLeft w:val="274"/>
          <w:marRight w:val="0"/>
          <w:marTop w:val="0"/>
          <w:marBottom w:val="0"/>
          <w:divBdr>
            <w:top w:val="none" w:sz="0" w:space="0" w:color="auto"/>
            <w:left w:val="none" w:sz="0" w:space="0" w:color="auto"/>
            <w:bottom w:val="none" w:sz="0" w:space="0" w:color="auto"/>
            <w:right w:val="none" w:sz="0" w:space="0" w:color="auto"/>
          </w:divBdr>
        </w:div>
        <w:div w:id="1388919475">
          <w:marLeft w:val="274"/>
          <w:marRight w:val="0"/>
          <w:marTop w:val="0"/>
          <w:marBottom w:val="0"/>
          <w:divBdr>
            <w:top w:val="none" w:sz="0" w:space="0" w:color="auto"/>
            <w:left w:val="none" w:sz="0" w:space="0" w:color="auto"/>
            <w:bottom w:val="none" w:sz="0" w:space="0" w:color="auto"/>
            <w:right w:val="none" w:sz="0" w:space="0" w:color="auto"/>
          </w:divBdr>
        </w:div>
        <w:div w:id="1425569319">
          <w:marLeft w:val="274"/>
          <w:marRight w:val="0"/>
          <w:marTop w:val="0"/>
          <w:marBottom w:val="0"/>
          <w:divBdr>
            <w:top w:val="none" w:sz="0" w:space="0" w:color="auto"/>
            <w:left w:val="none" w:sz="0" w:space="0" w:color="auto"/>
            <w:bottom w:val="none" w:sz="0" w:space="0" w:color="auto"/>
            <w:right w:val="none" w:sz="0" w:space="0" w:color="auto"/>
          </w:divBdr>
        </w:div>
        <w:div w:id="1535658669">
          <w:marLeft w:val="274"/>
          <w:marRight w:val="0"/>
          <w:marTop w:val="0"/>
          <w:marBottom w:val="0"/>
          <w:divBdr>
            <w:top w:val="none" w:sz="0" w:space="0" w:color="auto"/>
            <w:left w:val="none" w:sz="0" w:space="0" w:color="auto"/>
            <w:bottom w:val="none" w:sz="0" w:space="0" w:color="auto"/>
            <w:right w:val="none" w:sz="0" w:space="0" w:color="auto"/>
          </w:divBdr>
        </w:div>
        <w:div w:id="1623880615">
          <w:marLeft w:val="274"/>
          <w:marRight w:val="0"/>
          <w:marTop w:val="0"/>
          <w:marBottom w:val="0"/>
          <w:divBdr>
            <w:top w:val="none" w:sz="0" w:space="0" w:color="auto"/>
            <w:left w:val="none" w:sz="0" w:space="0" w:color="auto"/>
            <w:bottom w:val="none" w:sz="0" w:space="0" w:color="auto"/>
            <w:right w:val="none" w:sz="0" w:space="0" w:color="auto"/>
          </w:divBdr>
        </w:div>
        <w:div w:id="1627005064">
          <w:marLeft w:val="274"/>
          <w:marRight w:val="0"/>
          <w:marTop w:val="0"/>
          <w:marBottom w:val="0"/>
          <w:divBdr>
            <w:top w:val="none" w:sz="0" w:space="0" w:color="auto"/>
            <w:left w:val="none" w:sz="0" w:space="0" w:color="auto"/>
            <w:bottom w:val="none" w:sz="0" w:space="0" w:color="auto"/>
            <w:right w:val="none" w:sz="0" w:space="0" w:color="auto"/>
          </w:divBdr>
        </w:div>
        <w:div w:id="1684892037">
          <w:marLeft w:val="274"/>
          <w:marRight w:val="0"/>
          <w:marTop w:val="0"/>
          <w:marBottom w:val="0"/>
          <w:divBdr>
            <w:top w:val="none" w:sz="0" w:space="0" w:color="auto"/>
            <w:left w:val="none" w:sz="0" w:space="0" w:color="auto"/>
            <w:bottom w:val="none" w:sz="0" w:space="0" w:color="auto"/>
            <w:right w:val="none" w:sz="0" w:space="0" w:color="auto"/>
          </w:divBdr>
        </w:div>
        <w:div w:id="1807384116">
          <w:marLeft w:val="274"/>
          <w:marRight w:val="0"/>
          <w:marTop w:val="0"/>
          <w:marBottom w:val="0"/>
          <w:divBdr>
            <w:top w:val="none" w:sz="0" w:space="0" w:color="auto"/>
            <w:left w:val="none" w:sz="0" w:space="0" w:color="auto"/>
            <w:bottom w:val="none" w:sz="0" w:space="0" w:color="auto"/>
            <w:right w:val="none" w:sz="0" w:space="0" w:color="auto"/>
          </w:divBdr>
        </w:div>
        <w:div w:id="1885865955">
          <w:marLeft w:val="274"/>
          <w:marRight w:val="0"/>
          <w:marTop w:val="0"/>
          <w:marBottom w:val="0"/>
          <w:divBdr>
            <w:top w:val="none" w:sz="0" w:space="0" w:color="auto"/>
            <w:left w:val="none" w:sz="0" w:space="0" w:color="auto"/>
            <w:bottom w:val="none" w:sz="0" w:space="0" w:color="auto"/>
            <w:right w:val="none" w:sz="0" w:space="0" w:color="auto"/>
          </w:divBdr>
        </w:div>
        <w:div w:id="1991786802">
          <w:marLeft w:val="274"/>
          <w:marRight w:val="0"/>
          <w:marTop w:val="0"/>
          <w:marBottom w:val="0"/>
          <w:divBdr>
            <w:top w:val="none" w:sz="0" w:space="0" w:color="auto"/>
            <w:left w:val="none" w:sz="0" w:space="0" w:color="auto"/>
            <w:bottom w:val="none" w:sz="0" w:space="0" w:color="auto"/>
            <w:right w:val="none" w:sz="0" w:space="0" w:color="auto"/>
          </w:divBdr>
        </w:div>
        <w:div w:id="2001999105">
          <w:marLeft w:val="274"/>
          <w:marRight w:val="0"/>
          <w:marTop w:val="0"/>
          <w:marBottom w:val="0"/>
          <w:divBdr>
            <w:top w:val="none" w:sz="0" w:space="0" w:color="auto"/>
            <w:left w:val="none" w:sz="0" w:space="0" w:color="auto"/>
            <w:bottom w:val="none" w:sz="0" w:space="0" w:color="auto"/>
            <w:right w:val="none" w:sz="0" w:space="0" w:color="auto"/>
          </w:divBdr>
        </w:div>
        <w:div w:id="2055545402">
          <w:marLeft w:val="274"/>
          <w:marRight w:val="0"/>
          <w:marTop w:val="0"/>
          <w:marBottom w:val="0"/>
          <w:divBdr>
            <w:top w:val="none" w:sz="0" w:space="0" w:color="auto"/>
            <w:left w:val="none" w:sz="0" w:space="0" w:color="auto"/>
            <w:bottom w:val="none" w:sz="0" w:space="0" w:color="auto"/>
            <w:right w:val="none" w:sz="0" w:space="0" w:color="auto"/>
          </w:divBdr>
        </w:div>
        <w:div w:id="2088918604">
          <w:marLeft w:val="274"/>
          <w:marRight w:val="0"/>
          <w:marTop w:val="0"/>
          <w:marBottom w:val="0"/>
          <w:divBdr>
            <w:top w:val="none" w:sz="0" w:space="0" w:color="auto"/>
            <w:left w:val="none" w:sz="0" w:space="0" w:color="auto"/>
            <w:bottom w:val="none" w:sz="0" w:space="0" w:color="auto"/>
            <w:right w:val="none" w:sz="0" w:space="0" w:color="auto"/>
          </w:divBdr>
        </w:div>
      </w:divsChild>
    </w:div>
    <w:div w:id="1364550483">
      <w:bodyDiv w:val="1"/>
      <w:marLeft w:val="0"/>
      <w:marRight w:val="0"/>
      <w:marTop w:val="0"/>
      <w:marBottom w:val="0"/>
      <w:divBdr>
        <w:top w:val="none" w:sz="0" w:space="0" w:color="auto"/>
        <w:left w:val="none" w:sz="0" w:space="0" w:color="auto"/>
        <w:bottom w:val="none" w:sz="0" w:space="0" w:color="auto"/>
        <w:right w:val="none" w:sz="0" w:space="0" w:color="auto"/>
      </w:divBdr>
    </w:div>
    <w:div w:id="1384062019">
      <w:bodyDiv w:val="1"/>
      <w:marLeft w:val="0"/>
      <w:marRight w:val="0"/>
      <w:marTop w:val="0"/>
      <w:marBottom w:val="0"/>
      <w:divBdr>
        <w:top w:val="none" w:sz="0" w:space="0" w:color="auto"/>
        <w:left w:val="none" w:sz="0" w:space="0" w:color="auto"/>
        <w:bottom w:val="none" w:sz="0" w:space="0" w:color="auto"/>
        <w:right w:val="none" w:sz="0" w:space="0" w:color="auto"/>
      </w:divBdr>
    </w:div>
    <w:div w:id="1402101775">
      <w:bodyDiv w:val="1"/>
      <w:marLeft w:val="0"/>
      <w:marRight w:val="0"/>
      <w:marTop w:val="0"/>
      <w:marBottom w:val="0"/>
      <w:divBdr>
        <w:top w:val="none" w:sz="0" w:space="0" w:color="auto"/>
        <w:left w:val="none" w:sz="0" w:space="0" w:color="auto"/>
        <w:bottom w:val="none" w:sz="0" w:space="0" w:color="auto"/>
        <w:right w:val="none" w:sz="0" w:space="0" w:color="auto"/>
      </w:divBdr>
    </w:div>
    <w:div w:id="1411611930">
      <w:bodyDiv w:val="1"/>
      <w:marLeft w:val="0"/>
      <w:marRight w:val="0"/>
      <w:marTop w:val="0"/>
      <w:marBottom w:val="0"/>
      <w:divBdr>
        <w:top w:val="none" w:sz="0" w:space="0" w:color="auto"/>
        <w:left w:val="none" w:sz="0" w:space="0" w:color="auto"/>
        <w:bottom w:val="none" w:sz="0" w:space="0" w:color="auto"/>
        <w:right w:val="none" w:sz="0" w:space="0" w:color="auto"/>
      </w:divBdr>
      <w:divsChild>
        <w:div w:id="1598561181">
          <w:marLeft w:val="0"/>
          <w:marRight w:val="0"/>
          <w:marTop w:val="0"/>
          <w:marBottom w:val="0"/>
          <w:divBdr>
            <w:top w:val="none" w:sz="0" w:space="0" w:color="auto"/>
            <w:left w:val="none" w:sz="0" w:space="0" w:color="auto"/>
            <w:bottom w:val="none" w:sz="0" w:space="0" w:color="auto"/>
            <w:right w:val="none" w:sz="0" w:space="0" w:color="auto"/>
          </w:divBdr>
          <w:divsChild>
            <w:div w:id="1793816924">
              <w:marLeft w:val="0"/>
              <w:marRight w:val="0"/>
              <w:marTop w:val="0"/>
              <w:marBottom w:val="0"/>
              <w:divBdr>
                <w:top w:val="none" w:sz="0" w:space="0" w:color="auto"/>
                <w:left w:val="none" w:sz="0" w:space="0" w:color="auto"/>
                <w:bottom w:val="none" w:sz="0" w:space="0" w:color="auto"/>
                <w:right w:val="none" w:sz="0" w:space="0" w:color="auto"/>
              </w:divBdr>
              <w:divsChild>
                <w:div w:id="5737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3230">
      <w:bodyDiv w:val="1"/>
      <w:marLeft w:val="0"/>
      <w:marRight w:val="0"/>
      <w:marTop w:val="0"/>
      <w:marBottom w:val="0"/>
      <w:divBdr>
        <w:top w:val="none" w:sz="0" w:space="0" w:color="auto"/>
        <w:left w:val="none" w:sz="0" w:space="0" w:color="auto"/>
        <w:bottom w:val="none" w:sz="0" w:space="0" w:color="auto"/>
        <w:right w:val="none" w:sz="0" w:space="0" w:color="auto"/>
      </w:divBdr>
    </w:div>
    <w:div w:id="1419980642">
      <w:bodyDiv w:val="1"/>
      <w:marLeft w:val="0"/>
      <w:marRight w:val="0"/>
      <w:marTop w:val="0"/>
      <w:marBottom w:val="0"/>
      <w:divBdr>
        <w:top w:val="none" w:sz="0" w:space="0" w:color="auto"/>
        <w:left w:val="none" w:sz="0" w:space="0" w:color="auto"/>
        <w:bottom w:val="none" w:sz="0" w:space="0" w:color="auto"/>
        <w:right w:val="none" w:sz="0" w:space="0" w:color="auto"/>
      </w:divBdr>
    </w:div>
    <w:div w:id="1440758165">
      <w:bodyDiv w:val="1"/>
      <w:marLeft w:val="0"/>
      <w:marRight w:val="0"/>
      <w:marTop w:val="0"/>
      <w:marBottom w:val="0"/>
      <w:divBdr>
        <w:top w:val="none" w:sz="0" w:space="0" w:color="auto"/>
        <w:left w:val="none" w:sz="0" w:space="0" w:color="auto"/>
        <w:bottom w:val="none" w:sz="0" w:space="0" w:color="auto"/>
        <w:right w:val="none" w:sz="0" w:space="0" w:color="auto"/>
      </w:divBdr>
    </w:div>
    <w:div w:id="1447310762">
      <w:bodyDiv w:val="1"/>
      <w:marLeft w:val="0"/>
      <w:marRight w:val="0"/>
      <w:marTop w:val="0"/>
      <w:marBottom w:val="0"/>
      <w:divBdr>
        <w:top w:val="none" w:sz="0" w:space="0" w:color="auto"/>
        <w:left w:val="none" w:sz="0" w:space="0" w:color="auto"/>
        <w:bottom w:val="none" w:sz="0" w:space="0" w:color="auto"/>
        <w:right w:val="none" w:sz="0" w:space="0" w:color="auto"/>
      </w:divBdr>
    </w:div>
    <w:div w:id="1468207081">
      <w:bodyDiv w:val="1"/>
      <w:marLeft w:val="0"/>
      <w:marRight w:val="0"/>
      <w:marTop w:val="0"/>
      <w:marBottom w:val="0"/>
      <w:divBdr>
        <w:top w:val="none" w:sz="0" w:space="0" w:color="auto"/>
        <w:left w:val="none" w:sz="0" w:space="0" w:color="auto"/>
        <w:bottom w:val="none" w:sz="0" w:space="0" w:color="auto"/>
        <w:right w:val="none" w:sz="0" w:space="0" w:color="auto"/>
      </w:divBdr>
    </w:div>
    <w:div w:id="1469130838">
      <w:bodyDiv w:val="1"/>
      <w:marLeft w:val="0"/>
      <w:marRight w:val="0"/>
      <w:marTop w:val="0"/>
      <w:marBottom w:val="0"/>
      <w:divBdr>
        <w:top w:val="none" w:sz="0" w:space="0" w:color="auto"/>
        <w:left w:val="none" w:sz="0" w:space="0" w:color="auto"/>
        <w:bottom w:val="none" w:sz="0" w:space="0" w:color="auto"/>
        <w:right w:val="none" w:sz="0" w:space="0" w:color="auto"/>
      </w:divBdr>
      <w:divsChild>
        <w:div w:id="690759037">
          <w:marLeft w:val="547"/>
          <w:marRight w:val="0"/>
          <w:marTop w:val="77"/>
          <w:marBottom w:val="0"/>
          <w:divBdr>
            <w:top w:val="none" w:sz="0" w:space="0" w:color="auto"/>
            <w:left w:val="none" w:sz="0" w:space="0" w:color="auto"/>
            <w:bottom w:val="none" w:sz="0" w:space="0" w:color="auto"/>
            <w:right w:val="none" w:sz="0" w:space="0" w:color="auto"/>
          </w:divBdr>
        </w:div>
        <w:div w:id="913005009">
          <w:marLeft w:val="547"/>
          <w:marRight w:val="0"/>
          <w:marTop w:val="91"/>
          <w:marBottom w:val="0"/>
          <w:divBdr>
            <w:top w:val="none" w:sz="0" w:space="0" w:color="auto"/>
            <w:left w:val="none" w:sz="0" w:space="0" w:color="auto"/>
            <w:bottom w:val="none" w:sz="0" w:space="0" w:color="auto"/>
            <w:right w:val="none" w:sz="0" w:space="0" w:color="auto"/>
          </w:divBdr>
        </w:div>
        <w:div w:id="1171874710">
          <w:marLeft w:val="547"/>
          <w:marRight w:val="0"/>
          <w:marTop w:val="91"/>
          <w:marBottom w:val="0"/>
          <w:divBdr>
            <w:top w:val="none" w:sz="0" w:space="0" w:color="auto"/>
            <w:left w:val="none" w:sz="0" w:space="0" w:color="auto"/>
            <w:bottom w:val="none" w:sz="0" w:space="0" w:color="auto"/>
            <w:right w:val="none" w:sz="0" w:space="0" w:color="auto"/>
          </w:divBdr>
        </w:div>
        <w:div w:id="1536503463">
          <w:marLeft w:val="547"/>
          <w:marRight w:val="0"/>
          <w:marTop w:val="91"/>
          <w:marBottom w:val="0"/>
          <w:divBdr>
            <w:top w:val="none" w:sz="0" w:space="0" w:color="auto"/>
            <w:left w:val="none" w:sz="0" w:space="0" w:color="auto"/>
            <w:bottom w:val="none" w:sz="0" w:space="0" w:color="auto"/>
            <w:right w:val="none" w:sz="0" w:space="0" w:color="auto"/>
          </w:divBdr>
        </w:div>
        <w:div w:id="1867479971">
          <w:marLeft w:val="1166"/>
          <w:marRight w:val="0"/>
          <w:marTop w:val="82"/>
          <w:marBottom w:val="0"/>
          <w:divBdr>
            <w:top w:val="none" w:sz="0" w:space="0" w:color="auto"/>
            <w:left w:val="none" w:sz="0" w:space="0" w:color="auto"/>
            <w:bottom w:val="none" w:sz="0" w:space="0" w:color="auto"/>
            <w:right w:val="none" w:sz="0" w:space="0" w:color="auto"/>
          </w:divBdr>
        </w:div>
      </w:divsChild>
    </w:div>
    <w:div w:id="1481120746">
      <w:bodyDiv w:val="1"/>
      <w:marLeft w:val="0"/>
      <w:marRight w:val="0"/>
      <w:marTop w:val="0"/>
      <w:marBottom w:val="0"/>
      <w:divBdr>
        <w:top w:val="none" w:sz="0" w:space="0" w:color="auto"/>
        <w:left w:val="none" w:sz="0" w:space="0" w:color="auto"/>
        <w:bottom w:val="none" w:sz="0" w:space="0" w:color="auto"/>
        <w:right w:val="none" w:sz="0" w:space="0" w:color="auto"/>
      </w:divBdr>
    </w:div>
    <w:div w:id="1481507204">
      <w:bodyDiv w:val="1"/>
      <w:marLeft w:val="0"/>
      <w:marRight w:val="0"/>
      <w:marTop w:val="0"/>
      <w:marBottom w:val="0"/>
      <w:divBdr>
        <w:top w:val="none" w:sz="0" w:space="0" w:color="auto"/>
        <w:left w:val="none" w:sz="0" w:space="0" w:color="auto"/>
        <w:bottom w:val="none" w:sz="0" w:space="0" w:color="auto"/>
        <w:right w:val="none" w:sz="0" w:space="0" w:color="auto"/>
      </w:divBdr>
    </w:div>
    <w:div w:id="1488592443">
      <w:bodyDiv w:val="1"/>
      <w:marLeft w:val="0"/>
      <w:marRight w:val="0"/>
      <w:marTop w:val="0"/>
      <w:marBottom w:val="0"/>
      <w:divBdr>
        <w:top w:val="none" w:sz="0" w:space="0" w:color="auto"/>
        <w:left w:val="none" w:sz="0" w:space="0" w:color="auto"/>
        <w:bottom w:val="none" w:sz="0" w:space="0" w:color="auto"/>
        <w:right w:val="none" w:sz="0" w:space="0" w:color="auto"/>
      </w:divBdr>
    </w:div>
    <w:div w:id="1498035548">
      <w:bodyDiv w:val="1"/>
      <w:marLeft w:val="0"/>
      <w:marRight w:val="0"/>
      <w:marTop w:val="0"/>
      <w:marBottom w:val="0"/>
      <w:divBdr>
        <w:top w:val="none" w:sz="0" w:space="0" w:color="auto"/>
        <w:left w:val="none" w:sz="0" w:space="0" w:color="auto"/>
        <w:bottom w:val="none" w:sz="0" w:space="0" w:color="auto"/>
        <w:right w:val="none" w:sz="0" w:space="0" w:color="auto"/>
      </w:divBdr>
    </w:div>
    <w:div w:id="1502627082">
      <w:bodyDiv w:val="1"/>
      <w:marLeft w:val="0"/>
      <w:marRight w:val="0"/>
      <w:marTop w:val="0"/>
      <w:marBottom w:val="0"/>
      <w:divBdr>
        <w:top w:val="none" w:sz="0" w:space="0" w:color="auto"/>
        <w:left w:val="none" w:sz="0" w:space="0" w:color="auto"/>
        <w:bottom w:val="none" w:sz="0" w:space="0" w:color="auto"/>
        <w:right w:val="none" w:sz="0" w:space="0" w:color="auto"/>
      </w:divBdr>
    </w:div>
    <w:div w:id="1503427106">
      <w:bodyDiv w:val="1"/>
      <w:marLeft w:val="0"/>
      <w:marRight w:val="0"/>
      <w:marTop w:val="0"/>
      <w:marBottom w:val="0"/>
      <w:divBdr>
        <w:top w:val="none" w:sz="0" w:space="0" w:color="auto"/>
        <w:left w:val="none" w:sz="0" w:space="0" w:color="auto"/>
        <w:bottom w:val="none" w:sz="0" w:space="0" w:color="auto"/>
        <w:right w:val="none" w:sz="0" w:space="0" w:color="auto"/>
      </w:divBdr>
      <w:divsChild>
        <w:div w:id="708336629">
          <w:marLeft w:val="1354"/>
          <w:marRight w:val="0"/>
          <w:marTop w:val="0"/>
          <w:marBottom w:val="0"/>
          <w:divBdr>
            <w:top w:val="none" w:sz="0" w:space="0" w:color="auto"/>
            <w:left w:val="none" w:sz="0" w:space="0" w:color="auto"/>
            <w:bottom w:val="none" w:sz="0" w:space="0" w:color="auto"/>
            <w:right w:val="none" w:sz="0" w:space="0" w:color="auto"/>
          </w:divBdr>
        </w:div>
        <w:div w:id="1135100711">
          <w:marLeft w:val="1354"/>
          <w:marRight w:val="0"/>
          <w:marTop w:val="0"/>
          <w:marBottom w:val="0"/>
          <w:divBdr>
            <w:top w:val="none" w:sz="0" w:space="0" w:color="auto"/>
            <w:left w:val="none" w:sz="0" w:space="0" w:color="auto"/>
            <w:bottom w:val="none" w:sz="0" w:space="0" w:color="auto"/>
            <w:right w:val="none" w:sz="0" w:space="0" w:color="auto"/>
          </w:divBdr>
        </w:div>
        <w:div w:id="1324311265">
          <w:marLeft w:val="547"/>
          <w:marRight w:val="0"/>
          <w:marTop w:val="0"/>
          <w:marBottom w:val="0"/>
          <w:divBdr>
            <w:top w:val="none" w:sz="0" w:space="0" w:color="auto"/>
            <w:left w:val="none" w:sz="0" w:space="0" w:color="auto"/>
            <w:bottom w:val="none" w:sz="0" w:space="0" w:color="auto"/>
            <w:right w:val="none" w:sz="0" w:space="0" w:color="auto"/>
          </w:divBdr>
        </w:div>
      </w:divsChild>
    </w:div>
    <w:div w:id="1509981870">
      <w:bodyDiv w:val="1"/>
      <w:marLeft w:val="0"/>
      <w:marRight w:val="0"/>
      <w:marTop w:val="0"/>
      <w:marBottom w:val="0"/>
      <w:divBdr>
        <w:top w:val="none" w:sz="0" w:space="0" w:color="auto"/>
        <w:left w:val="none" w:sz="0" w:space="0" w:color="auto"/>
        <w:bottom w:val="none" w:sz="0" w:space="0" w:color="auto"/>
        <w:right w:val="none" w:sz="0" w:space="0" w:color="auto"/>
      </w:divBdr>
    </w:div>
    <w:div w:id="1531215680">
      <w:bodyDiv w:val="1"/>
      <w:marLeft w:val="0"/>
      <w:marRight w:val="0"/>
      <w:marTop w:val="0"/>
      <w:marBottom w:val="0"/>
      <w:divBdr>
        <w:top w:val="none" w:sz="0" w:space="0" w:color="auto"/>
        <w:left w:val="none" w:sz="0" w:space="0" w:color="auto"/>
        <w:bottom w:val="none" w:sz="0" w:space="0" w:color="auto"/>
        <w:right w:val="none" w:sz="0" w:space="0" w:color="auto"/>
      </w:divBdr>
    </w:div>
    <w:div w:id="1539201462">
      <w:bodyDiv w:val="1"/>
      <w:marLeft w:val="0"/>
      <w:marRight w:val="0"/>
      <w:marTop w:val="0"/>
      <w:marBottom w:val="0"/>
      <w:divBdr>
        <w:top w:val="none" w:sz="0" w:space="0" w:color="auto"/>
        <w:left w:val="none" w:sz="0" w:space="0" w:color="auto"/>
        <w:bottom w:val="none" w:sz="0" w:space="0" w:color="auto"/>
        <w:right w:val="none" w:sz="0" w:space="0" w:color="auto"/>
      </w:divBdr>
      <w:divsChild>
        <w:div w:id="52704282">
          <w:marLeft w:val="547"/>
          <w:marRight w:val="0"/>
          <w:marTop w:val="86"/>
          <w:marBottom w:val="0"/>
          <w:divBdr>
            <w:top w:val="none" w:sz="0" w:space="0" w:color="auto"/>
            <w:left w:val="none" w:sz="0" w:space="0" w:color="auto"/>
            <w:bottom w:val="none" w:sz="0" w:space="0" w:color="auto"/>
            <w:right w:val="none" w:sz="0" w:space="0" w:color="auto"/>
          </w:divBdr>
        </w:div>
        <w:div w:id="445657929">
          <w:marLeft w:val="547"/>
          <w:marRight w:val="0"/>
          <w:marTop w:val="86"/>
          <w:marBottom w:val="0"/>
          <w:divBdr>
            <w:top w:val="none" w:sz="0" w:space="0" w:color="auto"/>
            <w:left w:val="none" w:sz="0" w:space="0" w:color="auto"/>
            <w:bottom w:val="none" w:sz="0" w:space="0" w:color="auto"/>
            <w:right w:val="none" w:sz="0" w:space="0" w:color="auto"/>
          </w:divBdr>
        </w:div>
        <w:div w:id="449055976">
          <w:marLeft w:val="547"/>
          <w:marRight w:val="0"/>
          <w:marTop w:val="86"/>
          <w:marBottom w:val="0"/>
          <w:divBdr>
            <w:top w:val="none" w:sz="0" w:space="0" w:color="auto"/>
            <w:left w:val="none" w:sz="0" w:space="0" w:color="auto"/>
            <w:bottom w:val="none" w:sz="0" w:space="0" w:color="auto"/>
            <w:right w:val="none" w:sz="0" w:space="0" w:color="auto"/>
          </w:divBdr>
        </w:div>
      </w:divsChild>
    </w:div>
    <w:div w:id="1552689145">
      <w:bodyDiv w:val="1"/>
      <w:marLeft w:val="0"/>
      <w:marRight w:val="0"/>
      <w:marTop w:val="0"/>
      <w:marBottom w:val="0"/>
      <w:divBdr>
        <w:top w:val="none" w:sz="0" w:space="0" w:color="auto"/>
        <w:left w:val="none" w:sz="0" w:space="0" w:color="auto"/>
        <w:bottom w:val="none" w:sz="0" w:space="0" w:color="auto"/>
        <w:right w:val="none" w:sz="0" w:space="0" w:color="auto"/>
      </w:divBdr>
    </w:div>
    <w:div w:id="1560559406">
      <w:bodyDiv w:val="1"/>
      <w:marLeft w:val="0"/>
      <w:marRight w:val="0"/>
      <w:marTop w:val="0"/>
      <w:marBottom w:val="0"/>
      <w:divBdr>
        <w:top w:val="none" w:sz="0" w:space="0" w:color="auto"/>
        <w:left w:val="none" w:sz="0" w:space="0" w:color="auto"/>
        <w:bottom w:val="none" w:sz="0" w:space="0" w:color="auto"/>
        <w:right w:val="none" w:sz="0" w:space="0" w:color="auto"/>
      </w:divBdr>
    </w:div>
    <w:div w:id="1582563953">
      <w:bodyDiv w:val="1"/>
      <w:marLeft w:val="0"/>
      <w:marRight w:val="0"/>
      <w:marTop w:val="0"/>
      <w:marBottom w:val="0"/>
      <w:divBdr>
        <w:top w:val="none" w:sz="0" w:space="0" w:color="auto"/>
        <w:left w:val="none" w:sz="0" w:space="0" w:color="auto"/>
        <w:bottom w:val="none" w:sz="0" w:space="0" w:color="auto"/>
        <w:right w:val="none" w:sz="0" w:space="0" w:color="auto"/>
      </w:divBdr>
    </w:div>
    <w:div w:id="1584139466">
      <w:bodyDiv w:val="1"/>
      <w:marLeft w:val="0"/>
      <w:marRight w:val="0"/>
      <w:marTop w:val="0"/>
      <w:marBottom w:val="0"/>
      <w:divBdr>
        <w:top w:val="none" w:sz="0" w:space="0" w:color="auto"/>
        <w:left w:val="none" w:sz="0" w:space="0" w:color="auto"/>
        <w:bottom w:val="none" w:sz="0" w:space="0" w:color="auto"/>
        <w:right w:val="none" w:sz="0" w:space="0" w:color="auto"/>
      </w:divBdr>
    </w:div>
    <w:div w:id="1585333878">
      <w:bodyDiv w:val="1"/>
      <w:marLeft w:val="0"/>
      <w:marRight w:val="0"/>
      <w:marTop w:val="0"/>
      <w:marBottom w:val="0"/>
      <w:divBdr>
        <w:top w:val="none" w:sz="0" w:space="0" w:color="auto"/>
        <w:left w:val="none" w:sz="0" w:space="0" w:color="auto"/>
        <w:bottom w:val="none" w:sz="0" w:space="0" w:color="auto"/>
        <w:right w:val="none" w:sz="0" w:space="0" w:color="auto"/>
      </w:divBdr>
    </w:div>
    <w:div w:id="1586644829">
      <w:bodyDiv w:val="1"/>
      <w:marLeft w:val="0"/>
      <w:marRight w:val="0"/>
      <w:marTop w:val="0"/>
      <w:marBottom w:val="0"/>
      <w:divBdr>
        <w:top w:val="none" w:sz="0" w:space="0" w:color="auto"/>
        <w:left w:val="none" w:sz="0" w:space="0" w:color="auto"/>
        <w:bottom w:val="none" w:sz="0" w:space="0" w:color="auto"/>
        <w:right w:val="none" w:sz="0" w:space="0" w:color="auto"/>
      </w:divBdr>
    </w:div>
    <w:div w:id="1598293958">
      <w:bodyDiv w:val="1"/>
      <w:marLeft w:val="0"/>
      <w:marRight w:val="0"/>
      <w:marTop w:val="0"/>
      <w:marBottom w:val="0"/>
      <w:divBdr>
        <w:top w:val="none" w:sz="0" w:space="0" w:color="auto"/>
        <w:left w:val="none" w:sz="0" w:space="0" w:color="auto"/>
        <w:bottom w:val="none" w:sz="0" w:space="0" w:color="auto"/>
        <w:right w:val="none" w:sz="0" w:space="0" w:color="auto"/>
      </w:divBdr>
    </w:div>
    <w:div w:id="1615089568">
      <w:bodyDiv w:val="1"/>
      <w:marLeft w:val="0"/>
      <w:marRight w:val="0"/>
      <w:marTop w:val="0"/>
      <w:marBottom w:val="0"/>
      <w:divBdr>
        <w:top w:val="none" w:sz="0" w:space="0" w:color="auto"/>
        <w:left w:val="none" w:sz="0" w:space="0" w:color="auto"/>
        <w:bottom w:val="none" w:sz="0" w:space="0" w:color="auto"/>
        <w:right w:val="none" w:sz="0" w:space="0" w:color="auto"/>
      </w:divBdr>
    </w:div>
    <w:div w:id="1617373682">
      <w:bodyDiv w:val="1"/>
      <w:marLeft w:val="0"/>
      <w:marRight w:val="0"/>
      <w:marTop w:val="0"/>
      <w:marBottom w:val="0"/>
      <w:divBdr>
        <w:top w:val="none" w:sz="0" w:space="0" w:color="auto"/>
        <w:left w:val="none" w:sz="0" w:space="0" w:color="auto"/>
        <w:bottom w:val="none" w:sz="0" w:space="0" w:color="auto"/>
        <w:right w:val="none" w:sz="0" w:space="0" w:color="auto"/>
      </w:divBdr>
    </w:div>
    <w:div w:id="1629772960">
      <w:bodyDiv w:val="1"/>
      <w:marLeft w:val="0"/>
      <w:marRight w:val="0"/>
      <w:marTop w:val="0"/>
      <w:marBottom w:val="0"/>
      <w:divBdr>
        <w:top w:val="none" w:sz="0" w:space="0" w:color="auto"/>
        <w:left w:val="none" w:sz="0" w:space="0" w:color="auto"/>
        <w:bottom w:val="none" w:sz="0" w:space="0" w:color="auto"/>
        <w:right w:val="none" w:sz="0" w:space="0" w:color="auto"/>
      </w:divBdr>
    </w:div>
    <w:div w:id="1643005483">
      <w:bodyDiv w:val="1"/>
      <w:marLeft w:val="0"/>
      <w:marRight w:val="0"/>
      <w:marTop w:val="0"/>
      <w:marBottom w:val="0"/>
      <w:divBdr>
        <w:top w:val="none" w:sz="0" w:space="0" w:color="auto"/>
        <w:left w:val="none" w:sz="0" w:space="0" w:color="auto"/>
        <w:bottom w:val="none" w:sz="0" w:space="0" w:color="auto"/>
        <w:right w:val="none" w:sz="0" w:space="0" w:color="auto"/>
      </w:divBdr>
    </w:div>
    <w:div w:id="1696879930">
      <w:bodyDiv w:val="1"/>
      <w:marLeft w:val="0"/>
      <w:marRight w:val="0"/>
      <w:marTop w:val="0"/>
      <w:marBottom w:val="0"/>
      <w:divBdr>
        <w:top w:val="none" w:sz="0" w:space="0" w:color="auto"/>
        <w:left w:val="none" w:sz="0" w:space="0" w:color="auto"/>
        <w:bottom w:val="none" w:sz="0" w:space="0" w:color="auto"/>
        <w:right w:val="none" w:sz="0" w:space="0" w:color="auto"/>
      </w:divBdr>
      <w:divsChild>
        <w:div w:id="132527046">
          <w:marLeft w:val="446"/>
          <w:marRight w:val="0"/>
          <w:marTop w:val="0"/>
          <w:marBottom w:val="0"/>
          <w:divBdr>
            <w:top w:val="none" w:sz="0" w:space="0" w:color="auto"/>
            <w:left w:val="none" w:sz="0" w:space="0" w:color="auto"/>
            <w:bottom w:val="none" w:sz="0" w:space="0" w:color="auto"/>
            <w:right w:val="none" w:sz="0" w:space="0" w:color="auto"/>
          </w:divBdr>
        </w:div>
        <w:div w:id="1530414494">
          <w:marLeft w:val="446"/>
          <w:marRight w:val="0"/>
          <w:marTop w:val="0"/>
          <w:marBottom w:val="0"/>
          <w:divBdr>
            <w:top w:val="none" w:sz="0" w:space="0" w:color="auto"/>
            <w:left w:val="none" w:sz="0" w:space="0" w:color="auto"/>
            <w:bottom w:val="none" w:sz="0" w:space="0" w:color="auto"/>
            <w:right w:val="none" w:sz="0" w:space="0" w:color="auto"/>
          </w:divBdr>
        </w:div>
      </w:divsChild>
    </w:div>
    <w:div w:id="1700281960">
      <w:bodyDiv w:val="1"/>
      <w:marLeft w:val="0"/>
      <w:marRight w:val="0"/>
      <w:marTop w:val="0"/>
      <w:marBottom w:val="0"/>
      <w:divBdr>
        <w:top w:val="none" w:sz="0" w:space="0" w:color="auto"/>
        <w:left w:val="none" w:sz="0" w:space="0" w:color="auto"/>
        <w:bottom w:val="none" w:sz="0" w:space="0" w:color="auto"/>
        <w:right w:val="none" w:sz="0" w:space="0" w:color="auto"/>
      </w:divBdr>
    </w:div>
    <w:div w:id="1703361246">
      <w:bodyDiv w:val="1"/>
      <w:marLeft w:val="0"/>
      <w:marRight w:val="0"/>
      <w:marTop w:val="0"/>
      <w:marBottom w:val="0"/>
      <w:divBdr>
        <w:top w:val="none" w:sz="0" w:space="0" w:color="auto"/>
        <w:left w:val="none" w:sz="0" w:space="0" w:color="auto"/>
        <w:bottom w:val="none" w:sz="0" w:space="0" w:color="auto"/>
        <w:right w:val="none" w:sz="0" w:space="0" w:color="auto"/>
      </w:divBdr>
    </w:div>
    <w:div w:id="1729650926">
      <w:bodyDiv w:val="1"/>
      <w:marLeft w:val="0"/>
      <w:marRight w:val="0"/>
      <w:marTop w:val="0"/>
      <w:marBottom w:val="0"/>
      <w:divBdr>
        <w:top w:val="none" w:sz="0" w:space="0" w:color="auto"/>
        <w:left w:val="none" w:sz="0" w:space="0" w:color="auto"/>
        <w:bottom w:val="none" w:sz="0" w:space="0" w:color="auto"/>
        <w:right w:val="none" w:sz="0" w:space="0" w:color="auto"/>
      </w:divBdr>
    </w:div>
    <w:div w:id="1749886310">
      <w:bodyDiv w:val="1"/>
      <w:marLeft w:val="0"/>
      <w:marRight w:val="0"/>
      <w:marTop w:val="0"/>
      <w:marBottom w:val="0"/>
      <w:divBdr>
        <w:top w:val="none" w:sz="0" w:space="0" w:color="auto"/>
        <w:left w:val="none" w:sz="0" w:space="0" w:color="auto"/>
        <w:bottom w:val="none" w:sz="0" w:space="0" w:color="auto"/>
        <w:right w:val="none" w:sz="0" w:space="0" w:color="auto"/>
      </w:divBdr>
    </w:div>
    <w:div w:id="1751346311">
      <w:bodyDiv w:val="1"/>
      <w:marLeft w:val="0"/>
      <w:marRight w:val="0"/>
      <w:marTop w:val="0"/>
      <w:marBottom w:val="0"/>
      <w:divBdr>
        <w:top w:val="none" w:sz="0" w:space="0" w:color="auto"/>
        <w:left w:val="none" w:sz="0" w:space="0" w:color="auto"/>
        <w:bottom w:val="none" w:sz="0" w:space="0" w:color="auto"/>
        <w:right w:val="none" w:sz="0" w:space="0" w:color="auto"/>
      </w:divBdr>
    </w:div>
    <w:div w:id="1755663130">
      <w:bodyDiv w:val="1"/>
      <w:marLeft w:val="0"/>
      <w:marRight w:val="0"/>
      <w:marTop w:val="0"/>
      <w:marBottom w:val="0"/>
      <w:divBdr>
        <w:top w:val="none" w:sz="0" w:space="0" w:color="auto"/>
        <w:left w:val="none" w:sz="0" w:space="0" w:color="auto"/>
        <w:bottom w:val="none" w:sz="0" w:space="0" w:color="auto"/>
        <w:right w:val="none" w:sz="0" w:space="0" w:color="auto"/>
      </w:divBdr>
    </w:div>
    <w:div w:id="1792898827">
      <w:bodyDiv w:val="1"/>
      <w:marLeft w:val="0"/>
      <w:marRight w:val="0"/>
      <w:marTop w:val="0"/>
      <w:marBottom w:val="0"/>
      <w:divBdr>
        <w:top w:val="none" w:sz="0" w:space="0" w:color="auto"/>
        <w:left w:val="none" w:sz="0" w:space="0" w:color="auto"/>
        <w:bottom w:val="none" w:sz="0" w:space="0" w:color="auto"/>
        <w:right w:val="none" w:sz="0" w:space="0" w:color="auto"/>
      </w:divBdr>
    </w:div>
    <w:div w:id="1793396654">
      <w:bodyDiv w:val="1"/>
      <w:marLeft w:val="0"/>
      <w:marRight w:val="0"/>
      <w:marTop w:val="0"/>
      <w:marBottom w:val="0"/>
      <w:divBdr>
        <w:top w:val="none" w:sz="0" w:space="0" w:color="auto"/>
        <w:left w:val="none" w:sz="0" w:space="0" w:color="auto"/>
        <w:bottom w:val="none" w:sz="0" w:space="0" w:color="auto"/>
        <w:right w:val="none" w:sz="0" w:space="0" w:color="auto"/>
      </w:divBdr>
    </w:div>
    <w:div w:id="1811749636">
      <w:bodyDiv w:val="1"/>
      <w:marLeft w:val="0"/>
      <w:marRight w:val="0"/>
      <w:marTop w:val="0"/>
      <w:marBottom w:val="0"/>
      <w:divBdr>
        <w:top w:val="none" w:sz="0" w:space="0" w:color="auto"/>
        <w:left w:val="none" w:sz="0" w:space="0" w:color="auto"/>
        <w:bottom w:val="none" w:sz="0" w:space="0" w:color="auto"/>
        <w:right w:val="none" w:sz="0" w:space="0" w:color="auto"/>
      </w:divBdr>
    </w:div>
    <w:div w:id="1826821712">
      <w:bodyDiv w:val="1"/>
      <w:marLeft w:val="0"/>
      <w:marRight w:val="0"/>
      <w:marTop w:val="0"/>
      <w:marBottom w:val="0"/>
      <w:divBdr>
        <w:top w:val="none" w:sz="0" w:space="0" w:color="auto"/>
        <w:left w:val="none" w:sz="0" w:space="0" w:color="auto"/>
        <w:bottom w:val="none" w:sz="0" w:space="0" w:color="auto"/>
        <w:right w:val="none" w:sz="0" w:space="0" w:color="auto"/>
      </w:divBdr>
    </w:div>
    <w:div w:id="1841846885">
      <w:bodyDiv w:val="1"/>
      <w:marLeft w:val="0"/>
      <w:marRight w:val="0"/>
      <w:marTop w:val="0"/>
      <w:marBottom w:val="0"/>
      <w:divBdr>
        <w:top w:val="none" w:sz="0" w:space="0" w:color="auto"/>
        <w:left w:val="none" w:sz="0" w:space="0" w:color="auto"/>
        <w:bottom w:val="none" w:sz="0" w:space="0" w:color="auto"/>
        <w:right w:val="none" w:sz="0" w:space="0" w:color="auto"/>
      </w:divBdr>
    </w:div>
    <w:div w:id="1876232398">
      <w:bodyDiv w:val="1"/>
      <w:marLeft w:val="0"/>
      <w:marRight w:val="0"/>
      <w:marTop w:val="0"/>
      <w:marBottom w:val="0"/>
      <w:divBdr>
        <w:top w:val="none" w:sz="0" w:space="0" w:color="auto"/>
        <w:left w:val="none" w:sz="0" w:space="0" w:color="auto"/>
        <w:bottom w:val="none" w:sz="0" w:space="0" w:color="auto"/>
        <w:right w:val="none" w:sz="0" w:space="0" w:color="auto"/>
      </w:divBdr>
    </w:div>
    <w:div w:id="1895581704">
      <w:bodyDiv w:val="1"/>
      <w:marLeft w:val="0"/>
      <w:marRight w:val="0"/>
      <w:marTop w:val="0"/>
      <w:marBottom w:val="0"/>
      <w:divBdr>
        <w:top w:val="none" w:sz="0" w:space="0" w:color="auto"/>
        <w:left w:val="none" w:sz="0" w:space="0" w:color="auto"/>
        <w:bottom w:val="none" w:sz="0" w:space="0" w:color="auto"/>
        <w:right w:val="none" w:sz="0" w:space="0" w:color="auto"/>
      </w:divBdr>
    </w:div>
    <w:div w:id="1916821845">
      <w:bodyDiv w:val="1"/>
      <w:marLeft w:val="0"/>
      <w:marRight w:val="0"/>
      <w:marTop w:val="0"/>
      <w:marBottom w:val="0"/>
      <w:divBdr>
        <w:top w:val="none" w:sz="0" w:space="0" w:color="auto"/>
        <w:left w:val="none" w:sz="0" w:space="0" w:color="auto"/>
        <w:bottom w:val="none" w:sz="0" w:space="0" w:color="auto"/>
        <w:right w:val="none" w:sz="0" w:space="0" w:color="auto"/>
      </w:divBdr>
    </w:div>
    <w:div w:id="1958175984">
      <w:bodyDiv w:val="1"/>
      <w:marLeft w:val="0"/>
      <w:marRight w:val="0"/>
      <w:marTop w:val="0"/>
      <w:marBottom w:val="0"/>
      <w:divBdr>
        <w:top w:val="none" w:sz="0" w:space="0" w:color="auto"/>
        <w:left w:val="none" w:sz="0" w:space="0" w:color="auto"/>
        <w:bottom w:val="none" w:sz="0" w:space="0" w:color="auto"/>
        <w:right w:val="none" w:sz="0" w:space="0" w:color="auto"/>
      </w:divBdr>
    </w:div>
    <w:div w:id="1967469861">
      <w:bodyDiv w:val="1"/>
      <w:marLeft w:val="0"/>
      <w:marRight w:val="0"/>
      <w:marTop w:val="0"/>
      <w:marBottom w:val="0"/>
      <w:divBdr>
        <w:top w:val="none" w:sz="0" w:space="0" w:color="auto"/>
        <w:left w:val="none" w:sz="0" w:space="0" w:color="auto"/>
        <w:bottom w:val="none" w:sz="0" w:space="0" w:color="auto"/>
        <w:right w:val="none" w:sz="0" w:space="0" w:color="auto"/>
      </w:divBdr>
    </w:div>
    <w:div w:id="1975208762">
      <w:bodyDiv w:val="1"/>
      <w:marLeft w:val="0"/>
      <w:marRight w:val="0"/>
      <w:marTop w:val="0"/>
      <w:marBottom w:val="0"/>
      <w:divBdr>
        <w:top w:val="none" w:sz="0" w:space="0" w:color="auto"/>
        <w:left w:val="none" w:sz="0" w:space="0" w:color="auto"/>
        <w:bottom w:val="none" w:sz="0" w:space="0" w:color="auto"/>
        <w:right w:val="none" w:sz="0" w:space="0" w:color="auto"/>
      </w:divBdr>
    </w:div>
    <w:div w:id="1996837532">
      <w:bodyDiv w:val="1"/>
      <w:marLeft w:val="0"/>
      <w:marRight w:val="0"/>
      <w:marTop w:val="0"/>
      <w:marBottom w:val="0"/>
      <w:divBdr>
        <w:top w:val="none" w:sz="0" w:space="0" w:color="auto"/>
        <w:left w:val="none" w:sz="0" w:space="0" w:color="auto"/>
        <w:bottom w:val="none" w:sz="0" w:space="0" w:color="auto"/>
        <w:right w:val="none" w:sz="0" w:space="0" w:color="auto"/>
      </w:divBdr>
    </w:div>
    <w:div w:id="1999572758">
      <w:bodyDiv w:val="1"/>
      <w:marLeft w:val="0"/>
      <w:marRight w:val="0"/>
      <w:marTop w:val="0"/>
      <w:marBottom w:val="0"/>
      <w:divBdr>
        <w:top w:val="none" w:sz="0" w:space="0" w:color="auto"/>
        <w:left w:val="none" w:sz="0" w:space="0" w:color="auto"/>
        <w:bottom w:val="none" w:sz="0" w:space="0" w:color="auto"/>
        <w:right w:val="none" w:sz="0" w:space="0" w:color="auto"/>
      </w:divBdr>
    </w:div>
    <w:div w:id="2012295394">
      <w:bodyDiv w:val="1"/>
      <w:marLeft w:val="0"/>
      <w:marRight w:val="0"/>
      <w:marTop w:val="0"/>
      <w:marBottom w:val="0"/>
      <w:divBdr>
        <w:top w:val="none" w:sz="0" w:space="0" w:color="auto"/>
        <w:left w:val="none" w:sz="0" w:space="0" w:color="auto"/>
        <w:bottom w:val="none" w:sz="0" w:space="0" w:color="auto"/>
        <w:right w:val="none" w:sz="0" w:space="0" w:color="auto"/>
      </w:divBdr>
    </w:div>
    <w:div w:id="2019891308">
      <w:bodyDiv w:val="1"/>
      <w:marLeft w:val="0"/>
      <w:marRight w:val="0"/>
      <w:marTop w:val="0"/>
      <w:marBottom w:val="0"/>
      <w:divBdr>
        <w:top w:val="none" w:sz="0" w:space="0" w:color="auto"/>
        <w:left w:val="none" w:sz="0" w:space="0" w:color="auto"/>
        <w:bottom w:val="none" w:sz="0" w:space="0" w:color="auto"/>
        <w:right w:val="none" w:sz="0" w:space="0" w:color="auto"/>
      </w:divBdr>
    </w:div>
    <w:div w:id="2027293893">
      <w:bodyDiv w:val="1"/>
      <w:marLeft w:val="0"/>
      <w:marRight w:val="0"/>
      <w:marTop w:val="0"/>
      <w:marBottom w:val="0"/>
      <w:divBdr>
        <w:top w:val="none" w:sz="0" w:space="0" w:color="auto"/>
        <w:left w:val="none" w:sz="0" w:space="0" w:color="auto"/>
        <w:bottom w:val="none" w:sz="0" w:space="0" w:color="auto"/>
        <w:right w:val="none" w:sz="0" w:space="0" w:color="auto"/>
      </w:divBdr>
    </w:div>
    <w:div w:id="2051875308">
      <w:bodyDiv w:val="1"/>
      <w:marLeft w:val="0"/>
      <w:marRight w:val="0"/>
      <w:marTop w:val="0"/>
      <w:marBottom w:val="0"/>
      <w:divBdr>
        <w:top w:val="none" w:sz="0" w:space="0" w:color="auto"/>
        <w:left w:val="none" w:sz="0" w:space="0" w:color="auto"/>
        <w:bottom w:val="none" w:sz="0" w:space="0" w:color="auto"/>
        <w:right w:val="none" w:sz="0" w:space="0" w:color="auto"/>
      </w:divBdr>
    </w:div>
    <w:div w:id="2066488142">
      <w:bodyDiv w:val="1"/>
      <w:marLeft w:val="0"/>
      <w:marRight w:val="0"/>
      <w:marTop w:val="0"/>
      <w:marBottom w:val="0"/>
      <w:divBdr>
        <w:top w:val="none" w:sz="0" w:space="0" w:color="auto"/>
        <w:left w:val="none" w:sz="0" w:space="0" w:color="auto"/>
        <w:bottom w:val="none" w:sz="0" w:space="0" w:color="auto"/>
        <w:right w:val="none" w:sz="0" w:space="0" w:color="auto"/>
      </w:divBdr>
      <w:divsChild>
        <w:div w:id="58022185">
          <w:marLeft w:val="1800"/>
          <w:marRight w:val="0"/>
          <w:marTop w:val="58"/>
          <w:marBottom w:val="0"/>
          <w:divBdr>
            <w:top w:val="none" w:sz="0" w:space="0" w:color="auto"/>
            <w:left w:val="none" w:sz="0" w:space="0" w:color="auto"/>
            <w:bottom w:val="none" w:sz="0" w:space="0" w:color="auto"/>
            <w:right w:val="none" w:sz="0" w:space="0" w:color="auto"/>
          </w:divBdr>
        </w:div>
        <w:div w:id="273565033">
          <w:marLeft w:val="1166"/>
          <w:marRight w:val="0"/>
          <w:marTop w:val="67"/>
          <w:marBottom w:val="0"/>
          <w:divBdr>
            <w:top w:val="none" w:sz="0" w:space="0" w:color="auto"/>
            <w:left w:val="none" w:sz="0" w:space="0" w:color="auto"/>
            <w:bottom w:val="none" w:sz="0" w:space="0" w:color="auto"/>
            <w:right w:val="none" w:sz="0" w:space="0" w:color="auto"/>
          </w:divBdr>
        </w:div>
        <w:div w:id="331570311">
          <w:marLeft w:val="1166"/>
          <w:marRight w:val="0"/>
          <w:marTop w:val="67"/>
          <w:marBottom w:val="0"/>
          <w:divBdr>
            <w:top w:val="none" w:sz="0" w:space="0" w:color="auto"/>
            <w:left w:val="none" w:sz="0" w:space="0" w:color="auto"/>
            <w:bottom w:val="none" w:sz="0" w:space="0" w:color="auto"/>
            <w:right w:val="none" w:sz="0" w:space="0" w:color="auto"/>
          </w:divBdr>
        </w:div>
        <w:div w:id="482239844">
          <w:marLeft w:val="1166"/>
          <w:marRight w:val="0"/>
          <w:marTop w:val="67"/>
          <w:marBottom w:val="0"/>
          <w:divBdr>
            <w:top w:val="none" w:sz="0" w:space="0" w:color="auto"/>
            <w:left w:val="none" w:sz="0" w:space="0" w:color="auto"/>
            <w:bottom w:val="none" w:sz="0" w:space="0" w:color="auto"/>
            <w:right w:val="none" w:sz="0" w:space="0" w:color="auto"/>
          </w:divBdr>
        </w:div>
        <w:div w:id="1089694490">
          <w:marLeft w:val="1800"/>
          <w:marRight w:val="0"/>
          <w:marTop w:val="58"/>
          <w:marBottom w:val="0"/>
          <w:divBdr>
            <w:top w:val="none" w:sz="0" w:space="0" w:color="auto"/>
            <w:left w:val="none" w:sz="0" w:space="0" w:color="auto"/>
            <w:bottom w:val="none" w:sz="0" w:space="0" w:color="auto"/>
            <w:right w:val="none" w:sz="0" w:space="0" w:color="auto"/>
          </w:divBdr>
        </w:div>
        <w:div w:id="1342927966">
          <w:marLeft w:val="1166"/>
          <w:marRight w:val="0"/>
          <w:marTop w:val="67"/>
          <w:marBottom w:val="0"/>
          <w:divBdr>
            <w:top w:val="none" w:sz="0" w:space="0" w:color="auto"/>
            <w:left w:val="none" w:sz="0" w:space="0" w:color="auto"/>
            <w:bottom w:val="none" w:sz="0" w:space="0" w:color="auto"/>
            <w:right w:val="none" w:sz="0" w:space="0" w:color="auto"/>
          </w:divBdr>
        </w:div>
        <w:div w:id="1675761314">
          <w:marLeft w:val="1800"/>
          <w:marRight w:val="0"/>
          <w:marTop w:val="58"/>
          <w:marBottom w:val="0"/>
          <w:divBdr>
            <w:top w:val="none" w:sz="0" w:space="0" w:color="auto"/>
            <w:left w:val="none" w:sz="0" w:space="0" w:color="auto"/>
            <w:bottom w:val="none" w:sz="0" w:space="0" w:color="auto"/>
            <w:right w:val="none" w:sz="0" w:space="0" w:color="auto"/>
          </w:divBdr>
        </w:div>
        <w:div w:id="1930892378">
          <w:marLeft w:val="1166"/>
          <w:marRight w:val="0"/>
          <w:marTop w:val="67"/>
          <w:marBottom w:val="0"/>
          <w:divBdr>
            <w:top w:val="none" w:sz="0" w:space="0" w:color="auto"/>
            <w:left w:val="none" w:sz="0" w:space="0" w:color="auto"/>
            <w:bottom w:val="none" w:sz="0" w:space="0" w:color="auto"/>
            <w:right w:val="none" w:sz="0" w:space="0" w:color="auto"/>
          </w:divBdr>
        </w:div>
        <w:div w:id="1984962751">
          <w:marLeft w:val="1166"/>
          <w:marRight w:val="0"/>
          <w:marTop w:val="67"/>
          <w:marBottom w:val="0"/>
          <w:divBdr>
            <w:top w:val="none" w:sz="0" w:space="0" w:color="auto"/>
            <w:left w:val="none" w:sz="0" w:space="0" w:color="auto"/>
            <w:bottom w:val="none" w:sz="0" w:space="0" w:color="auto"/>
            <w:right w:val="none" w:sz="0" w:space="0" w:color="auto"/>
          </w:divBdr>
        </w:div>
      </w:divsChild>
    </w:div>
    <w:div w:id="2131045795">
      <w:bodyDiv w:val="1"/>
      <w:marLeft w:val="0"/>
      <w:marRight w:val="0"/>
      <w:marTop w:val="0"/>
      <w:marBottom w:val="0"/>
      <w:divBdr>
        <w:top w:val="none" w:sz="0" w:space="0" w:color="auto"/>
        <w:left w:val="none" w:sz="0" w:space="0" w:color="auto"/>
        <w:bottom w:val="none" w:sz="0" w:space="0" w:color="auto"/>
        <w:right w:val="none" w:sz="0" w:space="0" w:color="auto"/>
      </w:divBdr>
      <w:divsChild>
        <w:div w:id="318311558">
          <w:marLeft w:val="1080"/>
          <w:marRight w:val="0"/>
          <w:marTop w:val="77"/>
          <w:marBottom w:val="0"/>
          <w:divBdr>
            <w:top w:val="none" w:sz="0" w:space="0" w:color="auto"/>
            <w:left w:val="none" w:sz="0" w:space="0" w:color="auto"/>
            <w:bottom w:val="none" w:sz="0" w:space="0" w:color="auto"/>
            <w:right w:val="none" w:sz="0" w:space="0" w:color="auto"/>
          </w:divBdr>
        </w:div>
        <w:div w:id="534774576">
          <w:marLeft w:val="1080"/>
          <w:marRight w:val="0"/>
          <w:marTop w:val="77"/>
          <w:marBottom w:val="0"/>
          <w:divBdr>
            <w:top w:val="none" w:sz="0" w:space="0" w:color="auto"/>
            <w:left w:val="none" w:sz="0" w:space="0" w:color="auto"/>
            <w:bottom w:val="none" w:sz="0" w:space="0" w:color="auto"/>
            <w:right w:val="none" w:sz="0" w:space="0" w:color="auto"/>
          </w:divBdr>
        </w:div>
        <w:div w:id="926233665">
          <w:marLeft w:val="1080"/>
          <w:marRight w:val="0"/>
          <w:marTop w:val="77"/>
          <w:marBottom w:val="0"/>
          <w:divBdr>
            <w:top w:val="none" w:sz="0" w:space="0" w:color="auto"/>
            <w:left w:val="none" w:sz="0" w:space="0" w:color="auto"/>
            <w:bottom w:val="none" w:sz="0" w:space="0" w:color="auto"/>
            <w:right w:val="none" w:sz="0" w:space="0" w:color="auto"/>
          </w:divBdr>
        </w:div>
        <w:div w:id="963540626">
          <w:marLeft w:val="1080"/>
          <w:marRight w:val="0"/>
          <w:marTop w:val="77"/>
          <w:marBottom w:val="0"/>
          <w:divBdr>
            <w:top w:val="none" w:sz="0" w:space="0" w:color="auto"/>
            <w:left w:val="none" w:sz="0" w:space="0" w:color="auto"/>
            <w:bottom w:val="none" w:sz="0" w:space="0" w:color="auto"/>
            <w:right w:val="none" w:sz="0" w:space="0" w:color="auto"/>
          </w:divBdr>
        </w:div>
        <w:div w:id="1163202232">
          <w:marLeft w:val="1080"/>
          <w:marRight w:val="0"/>
          <w:marTop w:val="77"/>
          <w:marBottom w:val="0"/>
          <w:divBdr>
            <w:top w:val="none" w:sz="0" w:space="0" w:color="auto"/>
            <w:left w:val="none" w:sz="0" w:space="0" w:color="auto"/>
            <w:bottom w:val="none" w:sz="0" w:space="0" w:color="auto"/>
            <w:right w:val="none" w:sz="0" w:space="0" w:color="auto"/>
          </w:divBdr>
        </w:div>
        <w:div w:id="1190604882">
          <w:marLeft w:val="1080"/>
          <w:marRight w:val="0"/>
          <w:marTop w:val="77"/>
          <w:marBottom w:val="0"/>
          <w:divBdr>
            <w:top w:val="none" w:sz="0" w:space="0" w:color="auto"/>
            <w:left w:val="none" w:sz="0" w:space="0" w:color="auto"/>
            <w:bottom w:val="none" w:sz="0" w:space="0" w:color="auto"/>
            <w:right w:val="none" w:sz="0" w:space="0" w:color="auto"/>
          </w:divBdr>
        </w:div>
        <w:div w:id="1194687444">
          <w:marLeft w:val="1080"/>
          <w:marRight w:val="0"/>
          <w:marTop w:val="77"/>
          <w:marBottom w:val="0"/>
          <w:divBdr>
            <w:top w:val="none" w:sz="0" w:space="0" w:color="auto"/>
            <w:left w:val="none" w:sz="0" w:space="0" w:color="auto"/>
            <w:bottom w:val="none" w:sz="0" w:space="0" w:color="auto"/>
            <w:right w:val="none" w:sz="0" w:space="0" w:color="auto"/>
          </w:divBdr>
        </w:div>
        <w:div w:id="1352030761">
          <w:marLeft w:val="547"/>
          <w:marRight w:val="0"/>
          <w:marTop w:val="86"/>
          <w:marBottom w:val="0"/>
          <w:divBdr>
            <w:top w:val="none" w:sz="0" w:space="0" w:color="auto"/>
            <w:left w:val="none" w:sz="0" w:space="0" w:color="auto"/>
            <w:bottom w:val="none" w:sz="0" w:space="0" w:color="auto"/>
            <w:right w:val="none" w:sz="0" w:space="0" w:color="auto"/>
          </w:divBdr>
        </w:div>
        <w:div w:id="1415861653">
          <w:marLeft w:val="1080"/>
          <w:marRight w:val="0"/>
          <w:marTop w:val="77"/>
          <w:marBottom w:val="0"/>
          <w:divBdr>
            <w:top w:val="none" w:sz="0" w:space="0" w:color="auto"/>
            <w:left w:val="none" w:sz="0" w:space="0" w:color="auto"/>
            <w:bottom w:val="none" w:sz="0" w:space="0" w:color="auto"/>
            <w:right w:val="none" w:sz="0" w:space="0" w:color="auto"/>
          </w:divBdr>
        </w:div>
        <w:div w:id="2119138761">
          <w:marLeft w:val="1080"/>
          <w:marRight w:val="0"/>
          <w:marTop w:val="7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yperlink" Target="http://keystore-explorer.org/"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keystore-explorer.or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CF48688340458B9D146D5DC762A259"/>
        <w:category>
          <w:name w:val="General"/>
          <w:gallery w:val="placeholder"/>
        </w:category>
        <w:types>
          <w:type w:val="bbPlcHdr"/>
        </w:types>
        <w:behaviors>
          <w:behavior w:val="content"/>
        </w:behaviors>
        <w:guid w:val="{CA5A2ECE-97D4-4E07-969E-99744EAAF83C}"/>
      </w:docPartPr>
      <w:docPartBody>
        <w:p w:rsidR="00873150" w:rsidRDefault="00873150">
          <w:r w:rsidRPr="00BC19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AngsanaUPC">
    <w:altName w:val="Leelawadee UI"/>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50"/>
    <w:rsid w:val="00010E05"/>
    <w:rsid w:val="00055227"/>
    <w:rsid w:val="00070BCC"/>
    <w:rsid w:val="000E165B"/>
    <w:rsid w:val="0018678B"/>
    <w:rsid w:val="001A701A"/>
    <w:rsid w:val="001E4F6B"/>
    <w:rsid w:val="002A3087"/>
    <w:rsid w:val="003E4169"/>
    <w:rsid w:val="004601D8"/>
    <w:rsid w:val="004640D3"/>
    <w:rsid w:val="00606850"/>
    <w:rsid w:val="006200C8"/>
    <w:rsid w:val="007C376B"/>
    <w:rsid w:val="00873150"/>
    <w:rsid w:val="00876AAC"/>
    <w:rsid w:val="00894BFF"/>
    <w:rsid w:val="008D20D3"/>
    <w:rsid w:val="00964F5F"/>
    <w:rsid w:val="009E498C"/>
    <w:rsid w:val="00A23958"/>
    <w:rsid w:val="00AE6949"/>
    <w:rsid w:val="00B65218"/>
    <w:rsid w:val="00BE592D"/>
    <w:rsid w:val="00BE7866"/>
    <w:rsid w:val="00D706D5"/>
    <w:rsid w:val="00F24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ACB35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873150"/>
    <w:rPr>
      <w:color w:val="808080"/>
    </w:rPr>
  </w:style>
  <w:style w:type="paragraph" w:customStyle="1" w:styleId="12DB006F28AB44EFA35F9C2543140140">
    <w:name w:val="12DB006F28AB44EFA35F9C2543140140"/>
    <w:rsid w:val="007C376B"/>
  </w:style>
  <w:style w:type="paragraph" w:customStyle="1" w:styleId="197B533C5B0348F18E0E35185E19E379">
    <w:name w:val="197B533C5B0348F18E0E35185E19E379"/>
    <w:rsid w:val="007C376B"/>
  </w:style>
  <w:style w:type="paragraph" w:customStyle="1" w:styleId="FE3E811C545C4E9DACAB5BCBEFCE4AB0">
    <w:name w:val="FE3E811C545C4E9DACAB5BCBEFCE4AB0"/>
    <w:rsid w:val="007C376B"/>
  </w:style>
  <w:style w:type="paragraph" w:customStyle="1" w:styleId="202D48A6EA694403ABC6DB8BBF8F2904">
    <w:name w:val="202D48A6EA694403ABC6DB8BBF8F2904"/>
    <w:rsid w:val="003E4169"/>
    <w:rPr>
      <w:lang w:eastAsia="zh-CN"/>
    </w:rPr>
  </w:style>
  <w:style w:type="paragraph" w:customStyle="1" w:styleId="38E3BCDDD8364F1CB552E1B4E3CDC0B7">
    <w:name w:val="38E3BCDDD8364F1CB552E1B4E3CDC0B7"/>
    <w:rsid w:val="003E4169"/>
    <w:rPr>
      <w:lang w:eastAsia="zh-CN"/>
    </w:rPr>
  </w:style>
  <w:style w:type="paragraph" w:customStyle="1" w:styleId="21DF5844135946B893895FA2140ABA33">
    <w:name w:val="21DF5844135946B893895FA2140ABA33"/>
    <w:rsid w:val="003E4169"/>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isl xmlns:xsi="http://www.w3.org/2001/XMLSchema-instance" xmlns:xsd="http://www.w3.org/2001/XMLSchema" xmlns="http://www.boldonjames.com/2008/01/sie/internal/label" sislVersion="0" policy="3f24324b-aaf3-4dec-a4a5-f6f2cd24bda8">
  <element uid="5ddbec95-08c3-4012-ae1f-4b9accf1675c" value=""/>
  <element uid="91ef6c3b-1fef-44c7-878d-9a7c5f31f666" value=""/>
  <element uid="aed17609-2d8e-4eb4-878e-4d0be26f2e2e" value=""/>
</sisl>
</file>

<file path=customXml/item3.xml><?xml version="1.0" encoding="utf-8"?>
<ct:contentTypeSchema xmlns:ct="http://schemas.microsoft.com/office/2006/metadata/contentType" xmlns:ma="http://schemas.microsoft.com/office/2006/metadata/properties/metaAttributes" ct:_="" ma:_="" ma:contentTypeName="Document" ma:contentTypeID="0x0101007F629D28950AD04C9AD7F110DB01EB9D" ma:contentTypeVersion="7" ma:contentTypeDescription="Create a new document." ma:contentTypeScope="" ma:versionID="b408a64f19f503115317a5526508d3bf">
  <xsd:schema xmlns:xsd="http://www.w3.org/2001/XMLSchema" xmlns:xs="http://www.w3.org/2001/XMLSchema" xmlns:p="http://schemas.microsoft.com/office/2006/metadata/properties" xmlns:ns2="a2500c9e-e300-4f7d-84dc-33442ac8259d" xmlns:ns3="585e2f9f-5ac9-4f84-a932-d2cf3846b888" targetNamespace="http://schemas.microsoft.com/office/2006/metadata/properties" ma:root="true" ma:fieldsID="3c1eeb7e29672ed1f479935391f6b25d" ns2:_="" ns3:_="">
    <xsd:import namespace="a2500c9e-e300-4f7d-84dc-33442ac8259d"/>
    <xsd:import namespace="585e2f9f-5ac9-4f84-a932-d2cf3846b8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00c9e-e300-4f7d-84dc-33442ac82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5e2f9f-5ac9-4f84-a932-d2cf3846b88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32373-0C94-4245-B47F-5A87359F09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9BB715-F942-4438-BEE7-14A6E778B6D2}">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834A082E-A57F-4E59-94C3-06A54060F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00c9e-e300-4f7d-84dc-33442ac8259d"/>
    <ds:schemaRef ds:uri="585e2f9f-5ac9-4f84-a932-d2cf3846b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792DDD-1000-46CC-90F8-C0BF3B51F073}">
  <ds:schemaRefs>
    <ds:schemaRef ds:uri="http://schemas.microsoft.com/sharepoint/v3/contenttype/forms"/>
  </ds:schemaRefs>
</ds:datastoreItem>
</file>

<file path=customXml/itemProps5.xml><?xml version="1.0" encoding="utf-8"?>
<ds:datastoreItem xmlns:ds="http://schemas.openxmlformats.org/officeDocument/2006/customXml" ds:itemID="{3B444CAB-53F7-40E1-A30D-A5BA2B0E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Pages>
  <Words>2725</Words>
  <Characters>15534</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 NL Server User Attribute Plugin</vt:lpstr>
      <vt:lpstr>MoD NL SAP DAM Solution Design Document</vt:lpstr>
    </vt:vector>
  </TitlesOfParts>
  <Company>NextLabs, Inc.</Company>
  <LinksUpToDate>false</LinksUpToDate>
  <CharactersWithSpaces>18223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 NL Server User Attribute Plugin</dc:title>
  <dc:subject/>
  <dc:creator>Kent Lee</dc:creator>
  <cp:keywords/>
  <dc:description/>
  <cp:lastModifiedBy>Kent Lee</cp:lastModifiedBy>
  <cp:revision>27</cp:revision>
  <cp:lastPrinted>2018-10-18T07:03:00Z</cp:lastPrinted>
  <dcterms:created xsi:type="dcterms:W3CDTF">2018-10-16T05:46:00Z</dcterms:created>
  <dcterms:modified xsi:type="dcterms:W3CDTF">2018-10-18T07:05:00Z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0x0101007F629D28950AD04C9AD7F110DB01EB9D</vt:lpwstr>
  </property>
  <property fmtid="{D5CDD505-2E9C-101B-9397-08002B2CF9AE}" pid="3" name="NLDepartment">
    <vt:lpwstr>Customer Support</vt:lpwstr>
  </property>
  <property fmtid="{D5CDD505-2E9C-101B-9397-08002B2CF9AE}" pid="4" name="_dlc_DocIdItemGuid">
    <vt:lpwstr>e5ced3c8-3d7d-45fe-a291-c4780b758329</vt:lpwstr>
  </property>
  <property fmtid="{D5CDD505-2E9C-101B-9397-08002B2CF9AE}" pid="5" name="docIndexRef">
    <vt:lpwstr>14b966fa-5cc3-4dec-bf98-2eff92e24b3e</vt:lpwstr>
  </property>
  <property fmtid="{D5CDD505-2E9C-101B-9397-08002B2CF9AE}" pid="6" name="bjSaver">
    <vt:lpwstr>O01SaKMBkvEhvMRSjP0Vu3tEyeD0ApoI</vt:lpwstr>
  </property>
  <property fmtid="{D5CDD505-2E9C-101B-9397-08002B2CF9AE}" pid="7" name="bjDocumentLabelXML">
    <vt:lpwstr>&lt;?xml version="1.0" encoding="us-ascii"?&gt;&lt;sisl xmlns:xsi="http://www.w3.org/2001/XMLSchema-instance" xmlns:xsd="http://www.w3.org/2001/XMLSchema" sislVersion="0" policy="3f24324b-aaf3-4dec-a4a5-f6f2cd24bda8" xmlns="http://www.boldonjames.com/2008/01/sie/i</vt:lpwstr>
  </property>
  <property fmtid="{D5CDD505-2E9C-101B-9397-08002B2CF9AE}" pid="8" name="bjDocumentLabelXML-0">
    <vt:lpwstr>nternal/label"&gt;&lt;element uid="5ddbec95-08c3-4012-ae1f-4b9accf1675c" value="" /&gt;&lt;element uid="91ef6c3b-1fef-44c7-878d-9a7c5f31f666" value="" /&gt;&lt;element uid="aed17609-2d8e-4eb4-878e-4d0be26f2e2e" value="" /&gt;&lt;/sisl&gt;</vt:lpwstr>
  </property>
  <property fmtid="{D5CDD505-2E9C-101B-9397-08002B2CF9AE}" pid="9" name="bjDocumentSecurityLabel">
    <vt:lpwstr> </vt:lpwstr>
  </property>
  <property fmtid="{D5CDD505-2E9C-101B-9397-08002B2CF9AE}" pid="10" name="urn:bails:NationalSecurity:Marking:document_footer">
    <vt:lpwstr> </vt:lpwstr>
  </property>
  <property fmtid="{D5CDD505-2E9C-101B-9397-08002B2CF9AE}" pid="11" name="urn:bails:NationalSecurity:Marking:document_header">
    <vt:lpwstr> </vt:lpwstr>
  </property>
  <property fmtid="{D5CDD505-2E9C-101B-9397-08002B2CF9AE}" pid="12" name="urn:bails:NationalSecurity:BusinessAuthorizationCategory:Identifier">
    <vt:lpwstr>None</vt:lpwstr>
  </property>
  <property fmtid="{D5CDD505-2E9C-101B-9397-08002B2CF9AE}" pid="13" name="Consolidated - Footer">
    <vt:lpwstr>_x000d_
 </vt:lpwstr>
  </property>
  <property fmtid="{D5CDD505-2E9C-101B-9397-08002B2CF9AE}" pid="14" name="Consolidated - Header">
    <vt:lpwstr> </vt:lpwstr>
  </property>
  <property fmtid="{D5CDD505-2E9C-101B-9397-08002B2CF9AE}" pid="15" name="Rubricering">
    <vt:lpwstr/>
  </property>
  <property fmtid="{D5CDD505-2E9C-101B-9397-08002B2CF9AE}" pid="16" name="Type Document">
    <vt:lpwstr/>
  </property>
</Properties>
</file>