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Yu Gothic" w:hAnsi="Yu Gothic" w:eastAsia="Yu Gothic"/>
          <w:b/>
          <w:color w:val="1F4D78"/>
          <w:sz w:val="36"/>
        </w:rPr>
        <w:t>中外テクノス様 車載カメラ画像合成システム ヒアリングシート</w:t>
      </w:r>
    </w:p>
    <w:p>
      <w:pPr>
        <w:spacing w:after="160"/>
      </w:pPr>
      <w:r>
        <w:rPr>
          <w:rFonts w:ascii="Yu Gothic" w:hAnsi="Yu Gothic" w:eastAsia="Yu Gothic"/>
          <w:b w:val="0"/>
          <w:color w:val="4B5563"/>
          <w:sz w:val="21"/>
        </w:rPr>
        <w:t>Vehicle Camera Image Stitching / Alignment / Color Correction Requirements</w:t>
      </w: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10092"/>
            <w:gridSpan w:val="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基本情報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案件名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  <w:t>車載カメラ画像を多数取得し、色・明るさ・位置ズレを補正しながら1枚の確認用画像に合成するシステム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対象顧客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  <w:t>中外テクノス様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作成日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  <w:t>2026年5月25日</w:t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打ち合わせ担当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想定用途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  <w:t>現場確認、解析、報告書添付、異常箇所の確認、既存業務の省力化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 w:val="0"/>
          <w:color w:val="111827"/>
        </w:rPr>
        <w:t>先方から頂いている前提</w:t>
      </w: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4"/>
        <w:gridCol w:w="3364"/>
        <w:gridCol w:w="3364"/>
      </w:tblGrid>
      <w:tr>
        <w:tc>
          <w:tcPr>
            <w:tcW w:type="dxa" w:w="1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項目</w:t>
            </w:r>
          </w:p>
        </w:tc>
        <w:tc>
          <w:tcPr>
            <w:tcW w:type="dxa" w:w="3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現時点の前提</w:t>
            </w:r>
          </w:p>
        </w:tc>
        <w:tc>
          <w:tcPr>
            <w:tcW w:type="dxa" w:w="4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打ち合わせで確認すること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撮影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カメラを搭載した車載器で多数の画像を見る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静止画か動画か、撮影間隔、カメラ台数、走行条件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成果物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多数の画像を1枚の写真にしたい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横長パノラマ、俯瞰図、路線状の連結画像、報告書用画像のどれに近いか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問題点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光の加減で一部が分かりにくくなる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逆光、影、トンネル、反射、雨天、夜間など失敗条件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位置合わせ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パターンマッチングで正確に並べたい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許容ズレ、重なり率、特徴点、失敗時の手動修正の要否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自動補正</w:t>
            </w:r>
          </w:p>
        </w:tc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色やズレを自動調整したい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色補正の目的、補正してよい範囲、判定に影響する情報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 w:val="0"/>
          <w:color w:val="111827"/>
        </w:rPr>
        <w:t>このヒアリングで決めたいこと</w:t>
      </w: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3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決めること</w:t>
            </w:r>
          </w:p>
        </w:tc>
        <w:tc>
          <w:tcPr>
            <w:tcW w:type="dxa" w:w="6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なぜ必要か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1枚の写真の定義</w:t>
            </w:r>
          </w:p>
        </w:tc>
        <w:tc>
          <w:tcPr>
            <w:tcW w:type="dxa" w:w="6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成果物がパノラマなのか、点検用の連結画像なのかで設計が変わるため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入力データの条件</w:t>
            </w:r>
          </w:p>
        </w:tc>
        <w:tc>
          <w:tcPr>
            <w:tcW w:type="dxa" w:w="6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静止画・動画・GPS・車速・撮影時刻など、使える情報で精度と工数が変わるため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ズレと色補正の許容範囲</w:t>
            </w:r>
          </w:p>
        </w:tc>
        <w:tc>
          <w:tcPr>
            <w:tcW w:type="dxa" w:w="6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パターンマッチングと自動補正の合格ラインを明確にするため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処理速度と運用場所</w:t>
            </w:r>
          </w:p>
        </w:tc>
        <w:tc>
          <w:tcPr>
            <w:tcW w:type="dxa" w:w="6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車載器内、社内PC、サーバー、クラウドのどこで処理するかを決めるため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POCの成功条件</w:t>
            </w:r>
          </w:p>
        </w:tc>
        <w:tc>
          <w:tcPr>
            <w:tcW w:type="dxa" w:w="6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最初に小さく検証し、見積・本開発へ進める判断材料にするため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 w:val="0"/>
          <w:color w:val="111827"/>
        </w:rPr>
        <w:t>ヒアリング項目の全体構成</w:t>
      </w: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4"/>
        <w:gridCol w:w="3364"/>
        <w:gridCol w:w="3364"/>
      </w:tblGrid>
      <w:tr>
        <w:tc>
          <w:tcPr>
            <w:tcW w:type="dxa" w:w="11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SEC</w:t>
            </w:r>
          </w:p>
        </w:tc>
        <w:tc>
          <w:tcPr>
            <w:tcW w:type="dxa" w:w="2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テーマ</w:t>
            </w:r>
          </w:p>
        </w:tc>
        <w:tc>
          <w:tcPr>
            <w:tcW w:type="dxa" w:w="60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目的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SEC 1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目的・完成形</w:t>
            </w:r>
          </w:p>
        </w:tc>
        <w:tc>
          <w:tcPr>
            <w:tcW w:type="dxa" w:w="6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何のために、どんな1枚画像が必要かを決める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SEC 2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撮影対象・撮影条件</w:t>
            </w:r>
          </w:p>
        </w:tc>
        <w:tc>
          <w:tcPr>
            <w:tcW w:type="dxa" w:w="6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車載器、カメラ、走行条件、光の変化を確認する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SEC 3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入力データ・既存環境</w:t>
            </w:r>
          </w:p>
        </w:tc>
        <w:tc>
          <w:tcPr>
            <w:tcW w:type="dxa" w:w="6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画像・動画・メタデータ・既存システム連携を確認する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SEC 4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位置合わせ・パターンマッチング</w:t>
            </w:r>
          </w:p>
        </w:tc>
        <w:tc>
          <w:tcPr>
            <w:tcW w:type="dxa" w:w="6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正確に並べるための精度条件と失敗条件を決める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SEC 5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色・明るさ・画質補正</w:t>
            </w:r>
          </w:p>
        </w:tc>
        <w:tc>
          <w:tcPr>
            <w:tcW w:type="dxa" w:w="6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見えにくさをどこまで自動補正するかを決める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SEC 6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出力・運用・セキュリティ</w:t>
            </w:r>
          </w:p>
        </w:tc>
        <w:tc>
          <w:tcPr>
            <w:tcW w:type="dxa" w:w="6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閲覧、保存、処理速度、個人情報配慮を確認する</w:t>
            </w:r>
          </w:p>
        </w:tc>
      </w:tr>
      <w:tr>
        <w:tc>
          <w:tcPr>
            <w:tcW w:type="dxa" w:w="1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SEC 7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POC・見積条件</w:t>
            </w:r>
          </w:p>
        </w:tc>
        <w:tc>
          <w:tcPr>
            <w:tcW w:type="dxa" w:w="6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最初の検証範囲と成功条件を決める</w:t>
            </w:r>
          </w:p>
        </w:tc>
      </w:tr>
    </w:tbl>
    <w:p/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1  このシステムで最終的に確認・判断したいこと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1枚に合成した画像を使って、何を見たいか。点検、異常検知、報告書、記録保管、比較確認など、主目的を確認する。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走行しながら撮影した画像を後で1枚につなぎ、対象物の状態を確認しやすくしたい。報告書に貼れる画像も欲しい。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目的が点検・測定・報告書用のどれかで、精度、色補正、出力形式、UIの優先度が変わる。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Q2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1  「1枚の写真」の完成イメージ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1枚とは、横長の連結写真、パノラマ、俯瞰画像、地図上の帯画像、区間ごとの合成画像、報告書用の縮小画像のどれに近いか。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1走行区間ごとに横長の1枚画像にしたい。対象物の位置関係が分かればよく、完全な写真として自然に見える必要はない。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完成イメージを先に合わせないと、画像合成・幾何補正・トリミング・分割単位の設計がブレる。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Q3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1  利用者と利用シーン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誰が、いつ、どこで見るか。現場担当、解析担当、管理者、顧客提出、報告書作成などの利用シーンを確認する。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撮影後に事務所PCで担当者が確認し、必要な箇所だけ報告書へ貼り付ける。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利用シーンにより、リアルタイム処理か後処理か、確認画面や手動修正機能の必要性が決まる。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Q4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2  車載器・カメラ構成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車載器の種類、カメラ台数、画角、解像度、レンズ歪み、シャッター方式、動画/静止画、取り付け位置、振動対策を確認する。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前方1台、斜め方向1台、解像度は不明。車両の振動でブレる可能性がある。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カメラ仕様と取り付け条件は、レンズ補正、ブレ対策、位置合わせ精度に直結する。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Q5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2  撮影対象と走行条件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何を撮るか。対象との距離、走行速度、撮影区間、撮影頻度、車線変更、停止、曲がり角、屋内外、昼夜、天候を確認する。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一定速度で走行しながら対象物を連続撮影する。雨天・夕方・影の多い場所もある。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撮影対象と移動条件により、画像同士の重なり率、歪み、欠損、必要な補正手法が変わる。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Q6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2  画像同士の重なり率・撮影間隔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隣り合う画像がどれくらい重なるか。撮影間隔、フレームレート、車速との関係、重なりが少ない区間の有無を確認する。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画像の重なりはおよそ30から50%。速度が上がると重なりが減る可能性がある。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パターンマッチングには十分な重なりが必要。重なり不足は合成失敗の主要因になる。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Q7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2  光の加減で見えにくくなる条件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逆光、影、白飛び、黒つぶれ、反射、トンネル出入口、雨、夜間、ヘッドライト、屋内照明など、見えにくくなる具体条件を聞く。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日陰から日なたに移る場所で明るさが急に変わり、対象の境目が分かりにくい。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色補正だけで解決できる問題と、撮影条件や露光設定の改善が必要な問題を分けて考える。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Q8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3  入力データ形式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入力は静止画か動画か。JPEG、PNG、TIFF、RAW、MP4などの形式、解像度、ファイルサイズ、1回あたりの枚数を確認する。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1走行で数百から数千枚のJPEGが出る。動画から切り出す可能性もある。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形式と枚数で処理時間、保存容量、クラウド利用可否、画像品質が変わる。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Q9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3  使えるメタデータ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時刻、GPS、車速、距離、IMU、方位、カメラ姿勢、露光、焦点距離、撮影番号などが取れるか確認する。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画像ファイル名に時刻が入っている。GPSは別CSVで出せるかもしれない。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メタデータがあると、画像マッチングだけに頼らず、並び順やズレ補正の精度を上げられる。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Q10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3  既存システム・車載器との受け渡し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車載器から画像をどう取り出すか。SDカード、USB、LAN、API、共有フォルダ、クラウド、専用ソフトの有無を確認する。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車載器から専用ソフトで画像を出力している。CSVと画像フォルダが別々に保存される。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既存システムからの出力仕様が分かると、連携方式と自動処理フローを見積もりやすい。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Q11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3  サンプル画像・失敗例・正解例の有無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通常画像、光で見えにくい画像、ズレた画像、理想の合成結果、手作業で作った参考画像があるか確認する。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良い例10枚、悪い例10枚、手作業で並べた参考画像1枚を共有可能。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POCでは、成功例だけでなく失敗例が重要。失敗条件を含めて検証する。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Q12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4  位置合わせの精度条件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どの程度ズレたらNGか。ピクセル単位、cm/m単位、目視で違和感がなければよいのか、測定用途に使うのか確認する。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目視確認が主目的なので数ピクセルのズレは許容。ただし対象物の境目が二重に見えるのはNG。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許容ズレを決めると、必要なアルゴリズム、検証方法、手動修正の範囲が決まる。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Q13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4  正確に並んだと判定する基準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何を見て正しく並んだと判断するか。線、模様、構造物、マーカー、距離情報、担当者の目視確認などを確認する。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連続する直線や特徴点が途切れず、同じ対象が二重にならなければOK。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自動判定のスコア表示や、確認画面での警告表示につなげる。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Q14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4  パターンマッチングに使えそうな特徴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画像内に繰り返し使える特徴点、模様、線、番号、標識、マーカー、エッジ、構造物があるか確認する。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一部は模様があるが、単調な面や反射の強い場所では特徴が少ない。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特徴が少ない場合、GPS/距離情報、人工マーカー、撮影条件調整などの補助が必要になる。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Q15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4  マッチングが失敗しやすい条件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ブレ、ピンぼけ、単調な面、反射、遮蔽物、車両の揺れ、画像の重なり不足、対象の変形、雨滴などを確認する。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光で白飛びした場所、影で黒つぶれした場所、同じ模様が続く場所で失敗しやすい。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失敗条件は、POCのテストケースとエラー検知ロジックに入れる。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Q16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5  色・明るさ補正の目的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自然に見せたいのか、対象を判別しやすくしたいのか、測定値として忠実さを保ちたいのかを確認する。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写真として自然な見た目より、対象の境界や異常箇所が分かることを優先したい。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色補正の目的が曖昧だと、きれいには見えるが判定には使いにくい画像になる可能性がある。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Q17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5  補正したい画質問題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露光差、白飛び、黒つぶれ、色かぶり、ノイズ、ブレ、レンズ歪み、影、反射、雨滴など、補正対象を確認する。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明るさ差と色味の違いを揃えたい。ブレ補正は優先度が低い。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すべてを自動補正しようとすると工数が増える。優先順位をつける。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Q18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5  補正してはいけない情報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色や明るさを変えることで、点検・判定・測定上まずい情報があるか確認する。原本保存の必要性も確認する。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色の違いが判断材料になる箇所は、補正前も確認できるようにしたい。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補正後画像だけでなく、原画像との比較や履歴保存が必要になる場合がある。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Q19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6  出力形式・画像サイズ・分割ルール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合成後の出力形式、解像度、ファイルサイズ上限、区間ごとの分割、PDF/報告書貼付、ビューアの要否を確認する。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高解像度TIFFまたはJPEGで保存し、報告書用には縮小版も出したい。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1枚画像が巨大になる場合、分割・タイル表示・縮小版生成が必要になる。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Q20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6  処理速度と処理場所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リアルタイム処理が必要か、撮影後のバッチ処理でよいか。車載PC、事務所PC、社内サーバー、クラウド利用可否を確認する。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撮影後に事務所PCで数分から数十分かけて処理できればよい。クラウド利用は要確認。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処理速度と場所で、GPU要否、ソフト構成、データ転送、セキュリティ設計が変わる。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Q21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6  確認画面・手動修正・エラー通知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自動合成後に、人がズレを確認・修正する必要があるか。失敗箇所のハイライト、信頼度表示、再処理ボタンの要否を確認する。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自動で並べた後、怪しい箇所だけ赤枠で表示し、手動で微調整できるとよい。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完全自動にするか、半自動で確認しながら使うかで開発規模が大きく変わる。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Q22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6  保存期間・セキュリティ・個人情報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画像に人物、車両ナンバー、施設情報、顧客情報が映るか。保存期間、アクセス権限、社外持ち出し、匿名化の必要性を確認する。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画像に個人情報が映る可能性があるため、初回検証では匿名化済みサンプルを使いたい。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初回からパスワードや機密情報を預からず、サンプルデータの扱いを明確にする。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Q23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7  POCで試す範囲と成功条件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まず何枚・何区間・どの失敗条件で試すか。成功率、処理時間、ズレ許容、補正品質、手動修正時間の合格ラインを決める。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まず100枚程度で、通常条件と光が厳しい条件を混ぜて検証する。8割以上が自動で並べば次へ進む。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POCの範囲を小さく決めると、見積と本開発判断がしやすい。</w:t>
            </w:r>
          </w:p>
        </w:tc>
      </w:tr>
    </w:tbl>
    <w:p>
      <w:pPr>
        <w:spacing w:after="40"/>
      </w:pP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850"/>
            <w:shd w:fill="1F4D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FFFFFF"/>
                <w:sz w:val="22"/>
              </w:rPr>
              <w:t>Q24</w:t>
            </w:r>
          </w:p>
        </w:tc>
        <w:tc>
          <w:tcPr>
            <w:tcW w:type="dxa" w:w="895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21"/>
              </w:rPr>
              <w:t>SEC 7  予算感・納期・決裁プロセス</w:t>
            </w:r>
          </w:p>
        </w:tc>
      </w:tr>
    </w:tbl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0092"/>
      </w:tblGrid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聞くこと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希望時期、予算感、決裁者、見積前に必要な資料、社内稟議の流れ、データ提供可能時期を確認する。</w:t>
            </w:r>
          </w:p>
        </w:tc>
      </w:tr>
      <w:tr>
        <w:tc>
          <w:tcPr>
            <w:tcW w:type="dxa" w:w="100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回答欄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  <w:r>
              <w:br/>
            </w:r>
            <w:r>
              <w:rPr>
                <w:rFonts w:ascii="Yu Gothic" w:hAnsi="Yu Gothic" w:eastAsia="Yu Gothic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0092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記入例・確認例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例) まずは検証費用で小さく始め、本開発の費用はPOC結果を見て判断する。</w:t>
            </w:r>
          </w:p>
        </w:tc>
      </w:tr>
      <w:tr>
        <w:tc>
          <w:tcPr>
            <w:tcW w:type="dxa" w:w="10092"/>
            <w:shd w:fill="EEF6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制作側メモ</w:t>
            </w:r>
            <w:r>
              <w:br/>
            </w:r>
            <w:r>
              <w:rPr>
                <w:rFonts w:ascii="Yu Gothic" w:hAnsi="Yu Gothic" w:eastAsia="Yu Gothic"/>
                <w:b w:val="0"/>
                <w:color w:val="4B5563"/>
                <w:sz w:val="17"/>
              </w:rPr>
              <w:t>技術検証型の案件なので、いきなり本開発見積ではなくPOC見積に分けると進めやすい。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Yu Gothic" w:hAnsi="Yu Gothic" w:eastAsia="Yu Gothic"/>
          <w:b w:val="0"/>
          <w:color w:val="111827"/>
        </w:rPr>
        <w:t>当日できれば確認したい資料・データ</w:t>
      </w: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364"/>
        <w:gridCol w:w="3364"/>
        <w:gridCol w:w="3364"/>
      </w:tblGrid>
      <w:tr>
        <w:tc>
          <w:tcPr>
            <w:tcW w:type="dxa" w:w="22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確認物</w:t>
            </w:r>
          </w:p>
        </w:tc>
        <w:tc>
          <w:tcPr>
            <w:tcW w:type="dxa" w:w="47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内容</w:t>
            </w:r>
          </w:p>
        </w:tc>
        <w:tc>
          <w:tcPr>
            <w:tcW w:type="dxa" w:w="29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目的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連続画像サンプル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通常条件、光が厳しい条件、ズレが出る条件を含む10から100枚程度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画像合成・色補正の難易度を見る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手作業の理想例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人が手で並べた画像、または完成イメージに近い参考画像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完成形の認識を合わせる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車載器仕様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カメラ台数、解像度、画角、撮影間隔、出力形式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必要な補正と処理量を見積もる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メタデータ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GPS、時刻、距離、車速、撮影番号、CSVなど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画像マッチングの補助に使えるか判断する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失敗例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白飛び、黒つぶれ、反射、ブレ、重なり不足など</w:t>
            </w:r>
          </w:p>
        </w:tc>
        <w:tc>
          <w:tcPr>
            <w:tcW w:type="dxa" w:w="2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POCのテストケースに入れる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 w:val="0"/>
          <w:color w:val="111827"/>
        </w:rPr>
        <w:t>初回提案の分岐メモ</w:t>
      </w: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35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確認結果</w:t>
            </w:r>
          </w:p>
        </w:tc>
        <w:tc>
          <w:tcPr>
            <w:tcW w:type="dxa" w:w="63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Yu Gothic" w:hAnsi="Yu Gothic" w:eastAsia="Yu Gothic"/>
                <w:b/>
                <w:color w:val="1F4D78"/>
                <w:sz w:val="18"/>
              </w:rPr>
              <w:t>提案方向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画像の重なりと特徴点が十分にある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パターンマッチング中心の自動合成POCから開始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特徴点が少ない、または重なりが不足する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GPS/距離/撮影時刻などのメタデータ併用、撮影条件見直しを提案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光の変化が主な課題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明るさ・色味の正規化、白飛び/黒つぶれ検知、原画像比較機能を提案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完全自動の品質保証が難しい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信頼度表示と手動微調整を備えた半自動ワークフローを提案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画像が巨大になる</w:t>
            </w:r>
          </w:p>
        </w:tc>
        <w:tc>
          <w:tcPr>
            <w:tcW w:type="dxa" w:w="6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8"/>
              </w:rPr>
              <w:t>タイル表示、区間分割、報告書用縮小画像の自動生成を提案</w:t>
            </w:r>
          </w:p>
        </w:tc>
      </w:tr>
    </w:tbl>
    <w:p/>
    <w:p>
      <w:pPr>
        <w:pStyle w:val="Heading1"/>
      </w:pPr>
      <w:r>
        <w:rPr>
          <w:rFonts w:ascii="Yu Gothic" w:hAnsi="Yu Gothic" w:eastAsia="Yu Gothic"/>
          <w:b w:val="0"/>
          <w:color w:val="111827"/>
        </w:rPr>
        <w:t>社内メモ</w:t>
      </w:r>
    </w:p>
    <w:tbl>
      <w:tblPr>
        <w:tblW w:type="dxa" w:w="9800"/>
        <w:jc w:val="left"/>
        <w:tblLook w:firstColumn="1" w:firstRow="1" w:lastColumn="0" w:lastRow="0" w:noHBand="0" w:noVBand="1" w:val="04A0"/>
        <w:tblInd w:w="0" w:type="dxa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5046"/>
        <w:gridCol w:w="5046"/>
      </w:tblGrid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優先課題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先方が一番困っていること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POC候補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必要なサンプル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見積前の確認事項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</w:r>
          </w:p>
        </w:tc>
      </w:tr>
      <w:tr>
        <w:tc>
          <w:tcPr>
            <w:tcW w:type="dxa" w:w="22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/>
                <w:color w:val="1F4D78"/>
                <w:sz w:val="19"/>
              </w:rPr>
              <w:t>次アクション</w:t>
            </w:r>
          </w:p>
        </w:tc>
        <w:tc>
          <w:tcPr>
            <w:tcW w:type="dxa" w:w="7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/>
            <w:r>
              <w:rPr>
                <w:rFonts w:ascii="Yu Gothic" w:hAnsi="Yu Gothic" w:eastAsia="Yu Gothic"/>
                <w:b w:val="0"/>
                <w:color w:val="111827"/>
                <w:sz w:val="19"/>
              </w:rPr>
            </w:r>
          </w:p>
        </w:tc>
      </w:tr>
    </w:tbl>
    <w:p/>
    <w:sectPr w:rsidR="00FC693F" w:rsidRPr="0006063C" w:rsidSect="00034616">
      <w:pgSz w:w="11906" w:h="16838"/>
      <w:pgMar w:top="907" w:right="907" w:bottom="850" w:left="90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