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287F7"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L400 无人机方案简介</w:t>
      </w:r>
    </w:p>
    <w:p w14:paraId="3C067828">
      <w:pPr>
        <w:ind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按照空机工况输出参数。</w:t>
      </w:r>
    </w:p>
    <w:p w14:paraId="0FBEB0DF">
      <w:pPr>
        <w:ind w:firstLine="630" w:firstLineChars="300"/>
        <w:rPr>
          <w:rFonts w:hint="eastAsia" w:eastAsia="宋体" w:cs="Times New Roman"/>
          <w:szCs w:val="21"/>
          <w:lang w:eastAsia="zh-CN"/>
        </w:rPr>
      </w:pPr>
      <w:r>
        <w:rPr>
          <w:rFonts w:hint="eastAsia" w:eastAsia="宋体" w:cs="Times New Roman"/>
          <w:szCs w:val="21"/>
          <w:lang w:eastAsia="zh-CN"/>
        </w:rPr>
        <w:drawing>
          <wp:inline distT="0" distB="0" distL="114300" distR="114300">
            <wp:extent cx="5256530" cy="2605405"/>
            <wp:effectExtent l="0" t="0" r="1270" b="4445"/>
            <wp:docPr id="6" name="图片 6" descr="5cc2899844ff0691361c95cc84fc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cc2899844ff0691361c95cc84fcfc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99E">
      <w:pPr>
        <w:ind w:firstLine="630" w:firstLineChars="300"/>
        <w:rPr>
          <w:rFonts w:hint="eastAsia" w:eastAsia="宋体" w:cs="Times New Roman"/>
          <w:szCs w:val="21"/>
          <w:highlight w:val="yellow"/>
          <w:lang w:eastAsia="zh-CN"/>
        </w:rPr>
      </w:pPr>
      <w:r>
        <w:rPr>
          <w:rFonts w:hint="eastAsia" w:eastAsia="宋体" w:cs="Times New Roman"/>
          <w:szCs w:val="21"/>
          <w:highlight w:val="yellow"/>
          <w:lang w:eastAsia="zh-CN"/>
        </w:rPr>
        <w:drawing>
          <wp:inline distT="0" distB="0" distL="114300" distR="114300">
            <wp:extent cx="5256530" cy="2605405"/>
            <wp:effectExtent l="0" t="0" r="1270" b="4445"/>
            <wp:docPr id="3" name="图片 3" descr="c67f516ad66acb46736b0346224a4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67f516ad66acb46736b0346224a4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0E3A">
      <w:pPr>
        <w:keepNext/>
        <w:keepLines/>
        <w:ind w:firstLine="0" w:firstLineChars="0"/>
        <w:jc w:val="center"/>
        <w:rPr>
          <w:rFonts w:cstheme="minorEastAsia"/>
          <w:bCs/>
          <w:sz w:val="22"/>
          <w:szCs w:val="21"/>
        </w:rPr>
      </w:pPr>
      <w:r>
        <w:rPr>
          <w:rFonts w:hint="eastAsia" w:cstheme="minorEastAsia"/>
          <w:bCs/>
          <w:sz w:val="22"/>
          <w:szCs w:val="21"/>
        </w:rPr>
        <w:t>表1-1 验证机A指标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63A3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C482599">
            <w:pPr>
              <w:keepNext/>
              <w:keepLines/>
              <w:ind w:firstLine="0" w:firstLineChars="0"/>
              <w:rPr>
                <w:rFonts w:cstheme="minorEastAsia"/>
                <w:bCs/>
                <w:szCs w:val="21"/>
              </w:rPr>
            </w:pPr>
            <w:r>
              <w:rPr>
                <w:rFonts w:hint="eastAsia" w:cstheme="minorEastAsia"/>
                <w:bCs/>
                <w:szCs w:val="21"/>
              </w:rPr>
              <w:t>翼展</w:t>
            </w:r>
          </w:p>
        </w:tc>
        <w:tc>
          <w:tcPr>
            <w:tcW w:w="4261" w:type="dxa"/>
          </w:tcPr>
          <w:p w14:paraId="65180221">
            <w:pPr>
              <w:keepNext/>
              <w:keepLines/>
              <w:ind w:firstLine="0" w:firstLineChars="0"/>
              <w:rPr>
                <w:rFonts w:cstheme="minorEastAsia"/>
                <w:bCs/>
                <w:szCs w:val="21"/>
              </w:rPr>
            </w:pPr>
            <w:r>
              <w:rPr>
                <w:rFonts w:hint="eastAsia" w:cstheme="minorEastAsia"/>
                <w:bCs/>
                <w:szCs w:val="21"/>
                <w:lang w:val="en-US" w:eastAsia="zh-CN"/>
              </w:rPr>
              <w:t>11</w:t>
            </w:r>
            <w:r>
              <w:rPr>
                <w:rFonts w:hint="eastAsia" w:cstheme="minorEastAsia"/>
                <w:bCs/>
                <w:szCs w:val="21"/>
              </w:rPr>
              <w:t>m</w:t>
            </w:r>
          </w:p>
        </w:tc>
      </w:tr>
      <w:tr w14:paraId="1FD1F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F43C389">
            <w:pPr>
              <w:keepNext/>
              <w:keepLines/>
              <w:ind w:firstLine="0" w:firstLineChars="0"/>
              <w:rPr>
                <w:rFonts w:cstheme="minorEastAsia"/>
                <w:bCs/>
                <w:szCs w:val="21"/>
              </w:rPr>
            </w:pPr>
            <w:r>
              <w:rPr>
                <w:rFonts w:hint="eastAsia" w:cstheme="minorEastAsia"/>
                <w:bCs/>
                <w:szCs w:val="21"/>
                <w:lang w:val="en-US" w:eastAsia="zh-CN"/>
              </w:rPr>
              <w:t>空机</w:t>
            </w:r>
            <w:r>
              <w:rPr>
                <w:rFonts w:hint="eastAsia" w:cstheme="minorEastAsia"/>
                <w:bCs/>
                <w:szCs w:val="21"/>
              </w:rPr>
              <w:t>起飞重量</w:t>
            </w:r>
          </w:p>
        </w:tc>
        <w:tc>
          <w:tcPr>
            <w:tcW w:w="4261" w:type="dxa"/>
          </w:tcPr>
          <w:p w14:paraId="54396DBE">
            <w:pPr>
              <w:keepNext/>
              <w:keepLines/>
              <w:ind w:firstLine="0" w:firstLineChars="0"/>
              <w:rPr>
                <w:rFonts w:cstheme="minorEastAsia"/>
                <w:bCs/>
                <w:szCs w:val="21"/>
              </w:rPr>
            </w:pPr>
            <w:r>
              <w:rPr>
                <w:rFonts w:hint="eastAsia" w:cstheme="minorEastAsia"/>
                <w:bCs/>
                <w:szCs w:val="21"/>
                <w:lang w:val="en-US" w:eastAsia="zh-CN"/>
              </w:rPr>
              <w:t>45</w:t>
            </w:r>
            <w:r>
              <w:rPr>
                <w:rFonts w:cstheme="minorEastAsia"/>
                <w:bCs/>
                <w:szCs w:val="21"/>
              </w:rPr>
              <w:t>0</w:t>
            </w:r>
            <w:r>
              <w:rPr>
                <w:rFonts w:hint="eastAsia" w:cstheme="minorEastAsia"/>
                <w:bCs/>
                <w:szCs w:val="21"/>
              </w:rPr>
              <w:t>kg</w:t>
            </w:r>
          </w:p>
        </w:tc>
      </w:tr>
      <w:tr w14:paraId="3AA3D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312033">
            <w:pPr>
              <w:keepNext/>
              <w:keepLines/>
              <w:ind w:firstLine="0" w:firstLineChars="0"/>
              <w:rPr>
                <w:rFonts w:cstheme="minorEastAsia"/>
                <w:bCs/>
                <w:szCs w:val="21"/>
              </w:rPr>
            </w:pPr>
            <w:r>
              <w:rPr>
                <w:rFonts w:hint="eastAsia" w:cstheme="minorEastAsia"/>
                <w:bCs/>
                <w:szCs w:val="21"/>
              </w:rPr>
              <w:t>无动力</w:t>
            </w:r>
            <w:r>
              <w:rPr>
                <w:rFonts w:hint="eastAsia" w:cstheme="minorEastAsia"/>
                <w:bCs/>
                <w:szCs w:val="21"/>
                <w:lang w:val="en-US" w:eastAsia="zh-CN"/>
              </w:rPr>
              <w:t>最大</w:t>
            </w:r>
            <w:r>
              <w:rPr>
                <w:rFonts w:hint="eastAsia" w:cstheme="minorEastAsia"/>
                <w:bCs/>
                <w:szCs w:val="21"/>
              </w:rPr>
              <w:t>滑翔比</w:t>
            </w:r>
          </w:p>
        </w:tc>
        <w:tc>
          <w:tcPr>
            <w:tcW w:w="4261" w:type="dxa"/>
          </w:tcPr>
          <w:p w14:paraId="0C23B6EC">
            <w:pPr>
              <w:keepNext/>
              <w:keepLines/>
              <w:ind w:firstLine="0" w:firstLineChars="0"/>
              <w:rPr>
                <w:rFonts w:hint="default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cstheme="minorEastAsia"/>
                <w:bCs/>
                <w:szCs w:val="21"/>
                <w:lang w:val="en-US" w:eastAsia="zh-CN"/>
              </w:rPr>
              <w:t>12</w:t>
            </w:r>
          </w:p>
        </w:tc>
      </w:tr>
      <w:tr w14:paraId="5111B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226540B">
            <w:pPr>
              <w:keepNext/>
              <w:keepLines/>
              <w:ind w:firstLine="0" w:firstLineChars="0"/>
              <w:rPr>
                <w:rFonts w:cstheme="minorEastAsia"/>
                <w:bCs/>
                <w:szCs w:val="21"/>
              </w:rPr>
            </w:pPr>
            <w:r>
              <w:rPr>
                <w:rFonts w:hint="eastAsia" w:cstheme="minorEastAsia"/>
                <w:bCs/>
                <w:szCs w:val="21"/>
              </w:rPr>
              <w:t>起飞距离</w:t>
            </w:r>
          </w:p>
        </w:tc>
        <w:tc>
          <w:tcPr>
            <w:tcW w:w="4261" w:type="dxa"/>
          </w:tcPr>
          <w:p w14:paraId="6867C2E7">
            <w:pPr>
              <w:keepNext/>
              <w:keepLines/>
              <w:ind w:firstLine="0" w:firstLineChars="0"/>
              <w:rPr>
                <w:rFonts w:cstheme="minorEastAsia"/>
                <w:bCs/>
                <w:szCs w:val="21"/>
              </w:rPr>
            </w:pPr>
            <w:r>
              <w:rPr>
                <w:rFonts w:hint="eastAsia" w:cstheme="minorEastAsia"/>
                <w:bCs/>
                <w:szCs w:val="21"/>
              </w:rPr>
              <w:t>≤500m</w:t>
            </w:r>
          </w:p>
        </w:tc>
      </w:tr>
      <w:tr w14:paraId="0E728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7F28A6">
            <w:pPr>
              <w:keepNext/>
              <w:keepLines/>
              <w:ind w:firstLine="0" w:firstLineChars="0"/>
              <w:rPr>
                <w:rFonts w:cstheme="minorEastAsia"/>
                <w:bCs/>
                <w:szCs w:val="21"/>
              </w:rPr>
            </w:pPr>
            <w:r>
              <w:rPr>
                <w:rFonts w:hint="eastAsia" w:cstheme="minorEastAsia"/>
                <w:bCs/>
                <w:szCs w:val="21"/>
              </w:rPr>
              <w:t>最大飞行速度</w:t>
            </w:r>
          </w:p>
        </w:tc>
        <w:tc>
          <w:tcPr>
            <w:tcW w:w="4261" w:type="dxa"/>
          </w:tcPr>
          <w:p w14:paraId="66C26374">
            <w:pPr>
              <w:keepNext/>
              <w:keepLines/>
              <w:ind w:firstLine="0" w:firstLineChars="0"/>
              <w:rPr>
                <w:rFonts w:cstheme="minorEastAsia"/>
                <w:bCs/>
                <w:szCs w:val="21"/>
              </w:rPr>
            </w:pPr>
            <w:r>
              <w:rPr>
                <w:rFonts w:hint="eastAsia" w:cstheme="minorEastAsia"/>
                <w:bCs/>
                <w:szCs w:val="21"/>
              </w:rPr>
              <w:t>≥2</w:t>
            </w:r>
            <w:r>
              <w:rPr>
                <w:rFonts w:cstheme="minorEastAsia"/>
                <w:bCs/>
                <w:szCs w:val="21"/>
              </w:rPr>
              <w:t>00</w:t>
            </w:r>
            <w:r>
              <w:rPr>
                <w:rFonts w:hint="eastAsia" w:cstheme="minorEastAsia"/>
                <w:bCs/>
                <w:szCs w:val="21"/>
              </w:rPr>
              <w:t>km</w:t>
            </w:r>
            <w:r>
              <w:rPr>
                <w:rFonts w:cstheme="minorEastAsia"/>
                <w:bCs/>
                <w:szCs w:val="21"/>
              </w:rPr>
              <w:t>/</w:t>
            </w:r>
            <w:r>
              <w:rPr>
                <w:rFonts w:hint="eastAsia" w:cstheme="minorEastAsia"/>
                <w:bCs/>
                <w:szCs w:val="21"/>
              </w:rPr>
              <w:t>h</w:t>
            </w:r>
          </w:p>
        </w:tc>
      </w:tr>
    </w:tbl>
    <w:p w14:paraId="26BBEAF8">
      <w:pPr>
        <w:ind w:firstLine="630" w:firstLineChars="300"/>
        <w:rPr>
          <w:rFonts w:hint="default" w:eastAsia="宋体" w:cs="Times New Roman"/>
          <w:szCs w:val="21"/>
          <w:highlight w:val="yellow"/>
          <w:lang w:val="en-US" w:eastAsia="zh-CN"/>
        </w:rPr>
      </w:pPr>
    </w:p>
    <w:p w14:paraId="66188BCD">
      <w:pPr>
        <w:ind w:firstLine="630" w:firstLineChars="300"/>
        <w:rPr>
          <w:rFonts w:hint="default" w:eastAsia="宋体" w:cs="Times New Roman"/>
          <w:szCs w:val="21"/>
          <w:highlight w:val="yellow"/>
          <w:lang w:val="en-US" w:eastAsia="zh-CN"/>
        </w:rPr>
      </w:pPr>
    </w:p>
    <w:p w14:paraId="1B6E35DF">
      <w:pPr>
        <w:ind w:firstLine="630" w:firstLineChars="300"/>
        <w:rPr>
          <w:rFonts w:hint="default" w:eastAsia="宋体" w:cs="Times New Roman"/>
          <w:szCs w:val="21"/>
          <w:highlight w:val="yellow"/>
          <w:lang w:val="en-US" w:eastAsia="zh-CN"/>
        </w:rPr>
      </w:pPr>
    </w:p>
    <w:p w14:paraId="06F8EF3A">
      <w:pPr>
        <w:ind w:firstLine="630" w:firstLineChars="300"/>
        <w:rPr>
          <w:rFonts w:hint="default" w:eastAsia="宋体" w:cs="Times New Roman"/>
          <w:szCs w:val="21"/>
          <w:highlight w:val="yellow"/>
          <w:lang w:val="en-US" w:eastAsia="zh-CN"/>
        </w:rPr>
      </w:pPr>
    </w:p>
    <w:p w14:paraId="638DDE34">
      <w:pPr>
        <w:ind w:firstLine="630" w:firstLineChars="300"/>
        <w:rPr>
          <w:rFonts w:hint="default" w:eastAsia="宋体" w:cs="Times New Roman"/>
          <w:szCs w:val="21"/>
          <w:highlight w:val="yellow"/>
          <w:lang w:val="en-US" w:eastAsia="zh-CN"/>
        </w:rPr>
      </w:pPr>
    </w:p>
    <w:p w14:paraId="0ECBAE66">
      <w:pPr>
        <w:ind w:firstLine="964" w:firstLineChars="300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平尾</w:t>
      </w:r>
    </w:p>
    <w:p w14:paraId="3FAF5D8A">
      <w:pPr>
        <w:ind w:firstLine="630" w:firstLineChars="300"/>
      </w:pPr>
      <w:r>
        <w:drawing>
          <wp:inline distT="0" distB="0" distL="114300" distR="114300">
            <wp:extent cx="5100955" cy="1994535"/>
            <wp:effectExtent l="0" t="0" r="4445" b="5715"/>
            <wp:docPr id="9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6"/>
                    <pic:cNvPicPr>
                      <a:picLocks noChangeAspect="1"/>
                    </pic:cNvPicPr>
                  </pic:nvPicPr>
                  <pic:blipFill>
                    <a:blip r:embed="rId6"/>
                    <a:srcRect l="20875" t="22767" r="18096" b="30443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4269"/>
      </w:tblGrid>
      <w:tr w14:paraId="2E310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495" w:type="pct"/>
            <w:vAlign w:val="center"/>
          </w:tcPr>
          <w:p w14:paraId="33D53157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4" w:type="pct"/>
            <w:vAlign w:val="center"/>
          </w:tcPr>
          <w:p w14:paraId="578522C7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验证机A</w:t>
            </w:r>
          </w:p>
        </w:tc>
      </w:tr>
      <w:tr w14:paraId="5A2CF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495" w:type="pct"/>
            <w:vAlign w:val="center"/>
          </w:tcPr>
          <w:p w14:paraId="1A76090F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翼型</w:t>
            </w:r>
          </w:p>
        </w:tc>
        <w:tc>
          <w:tcPr>
            <w:tcW w:w="2504" w:type="pct"/>
            <w:vAlign w:val="center"/>
          </w:tcPr>
          <w:p w14:paraId="4B258326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NACA0012</w:t>
            </w:r>
          </w:p>
        </w:tc>
      </w:tr>
      <w:tr w14:paraId="77B1E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495" w:type="pct"/>
            <w:vAlign w:val="center"/>
          </w:tcPr>
          <w:p w14:paraId="24450D2A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尾容量</w:t>
            </w:r>
          </w:p>
        </w:tc>
        <w:tc>
          <w:tcPr>
            <w:tcW w:w="2504" w:type="pct"/>
            <w:vAlign w:val="center"/>
          </w:tcPr>
          <w:p w14:paraId="61E4BE3E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0.58</w:t>
            </w:r>
          </w:p>
        </w:tc>
      </w:tr>
      <w:tr w14:paraId="2016E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495" w:type="pct"/>
            <w:vAlign w:val="center"/>
          </w:tcPr>
          <w:p w14:paraId="1BE1D64C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展长(m)</w:t>
            </w:r>
          </w:p>
        </w:tc>
        <w:tc>
          <w:tcPr>
            <w:tcW w:w="2504" w:type="pct"/>
            <w:vAlign w:val="center"/>
          </w:tcPr>
          <w:p w14:paraId="23FBD650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</w:tr>
      <w:tr w14:paraId="674A7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495" w:type="pct"/>
            <w:vAlign w:val="center"/>
          </w:tcPr>
          <w:p w14:paraId="44D29534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面积</w:t>
            </w:r>
            <w:r>
              <w:rPr>
                <w:rFonts w:hint="eastAsia" w:cstheme="minorEastAsia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hint="eastAsia" w:cstheme="minorEastAsia"/>
                <w:color w:val="000000"/>
                <w:kern w:val="0"/>
                <w:position w:val="-4"/>
                <w:szCs w:val="21"/>
                <w:lang w:bidi="ar"/>
              </w:rPr>
              <w:object>
                <v:shape id="_x0000_i1025" o:spt="75" type="#_x0000_t75" style="height:15.05pt;width:17.5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7">
                  <o:LockedField>false</o:LockedField>
                </o:OLEObject>
              </w:object>
            </w:r>
            <w:r>
              <w:rPr>
                <w:rFonts w:hint="eastAsia" w:cstheme="minor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2504" w:type="pct"/>
            <w:vAlign w:val="center"/>
          </w:tcPr>
          <w:p w14:paraId="1F0CC537">
            <w:pPr>
              <w:widowControl/>
              <w:ind w:firstLine="0" w:firstLineChars="0"/>
              <w:jc w:val="center"/>
              <w:rPr>
                <w:rFonts w:hint="default" w:eastAsia="宋体" w:cs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theme="minorEastAsia"/>
                <w:color w:val="000000"/>
                <w:kern w:val="0"/>
                <w:szCs w:val="21"/>
                <w:lang w:val="en-US" w:eastAsia="zh-CN" w:bidi="ar"/>
              </w:rPr>
              <w:t>1.8</w:t>
            </w:r>
          </w:p>
        </w:tc>
      </w:tr>
      <w:tr w14:paraId="0AC59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495" w:type="pct"/>
            <w:vAlign w:val="center"/>
          </w:tcPr>
          <w:p w14:paraId="105D0EE4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展弦比</w:t>
            </w:r>
          </w:p>
        </w:tc>
        <w:tc>
          <w:tcPr>
            <w:tcW w:w="2504" w:type="pct"/>
            <w:vAlign w:val="center"/>
          </w:tcPr>
          <w:p w14:paraId="3ADF6331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</w:tr>
      <w:tr w14:paraId="5FD84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495" w:type="pct"/>
            <w:vAlign w:val="center"/>
          </w:tcPr>
          <w:p w14:paraId="55CAD986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梢根比</w:t>
            </w:r>
          </w:p>
        </w:tc>
        <w:tc>
          <w:tcPr>
            <w:tcW w:w="2504" w:type="pct"/>
            <w:vAlign w:val="center"/>
          </w:tcPr>
          <w:p w14:paraId="78BE425E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0.625</w:t>
            </w:r>
          </w:p>
        </w:tc>
      </w:tr>
      <w:tr w14:paraId="3300F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495" w:type="pct"/>
            <w:vAlign w:val="center"/>
          </w:tcPr>
          <w:p w14:paraId="2EC8F404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平均气动弦长</w:t>
            </w:r>
          </w:p>
        </w:tc>
        <w:tc>
          <w:tcPr>
            <w:tcW w:w="2504" w:type="pct"/>
            <w:vAlign w:val="center"/>
          </w:tcPr>
          <w:p w14:paraId="7B0382EA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0.66</w:t>
            </w:r>
          </w:p>
        </w:tc>
      </w:tr>
      <w:tr w14:paraId="0AC3F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</w:trPr>
        <w:tc>
          <w:tcPr>
            <w:tcW w:w="2495" w:type="pct"/>
            <w:vAlign w:val="center"/>
          </w:tcPr>
          <w:p w14:paraId="7A217588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安装角</w:t>
            </w:r>
          </w:p>
        </w:tc>
        <w:tc>
          <w:tcPr>
            <w:tcW w:w="2504" w:type="pct"/>
            <w:vAlign w:val="center"/>
          </w:tcPr>
          <w:p w14:paraId="6D0A5DFE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1°</w:t>
            </w:r>
          </w:p>
        </w:tc>
      </w:tr>
    </w:tbl>
    <w:p w14:paraId="586B6BC2">
      <w:pPr>
        <w:ind w:firstLine="630" w:firstLineChars="300"/>
        <w:rPr>
          <w:rFonts w:hint="default"/>
          <w:lang w:val="en-US" w:eastAsia="zh-CN"/>
        </w:rPr>
      </w:pPr>
    </w:p>
    <w:p w14:paraId="7CE94A3C">
      <w:pPr>
        <w:ind w:firstLine="964" w:firstLineChars="30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垂尾</w:t>
      </w:r>
    </w:p>
    <w:p w14:paraId="5E3E9564">
      <w:pPr>
        <w:ind w:firstLine="630" w:firstLineChars="300"/>
      </w:pPr>
      <w:r>
        <w:drawing>
          <wp:inline distT="0" distB="0" distL="114300" distR="114300">
            <wp:extent cx="3307715" cy="2729230"/>
            <wp:effectExtent l="0" t="0" r="6985" b="13970"/>
            <wp:docPr id="10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7"/>
                    <pic:cNvPicPr>
                      <a:picLocks noChangeAspect="1"/>
                    </pic:cNvPicPr>
                  </pic:nvPicPr>
                  <pic:blipFill>
                    <a:blip r:embed="rId9"/>
                    <a:srcRect l="26866" t="19995" r="32387" b="14096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254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4253"/>
      </w:tblGrid>
      <w:tr w14:paraId="49123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1" w:type="dxa"/>
            <w:vAlign w:val="center"/>
          </w:tcPr>
          <w:p w14:paraId="05F362A4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翼型</w:t>
            </w:r>
          </w:p>
        </w:tc>
        <w:tc>
          <w:tcPr>
            <w:tcW w:w="4253" w:type="dxa"/>
            <w:vAlign w:val="center"/>
          </w:tcPr>
          <w:p w14:paraId="48A5DF95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NACA0015</w:t>
            </w:r>
          </w:p>
        </w:tc>
      </w:tr>
      <w:tr w14:paraId="4CFB4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1" w:type="dxa"/>
            <w:vAlign w:val="center"/>
          </w:tcPr>
          <w:p w14:paraId="0961A1B7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尾容量</w:t>
            </w:r>
          </w:p>
        </w:tc>
        <w:tc>
          <w:tcPr>
            <w:tcW w:w="4253" w:type="dxa"/>
            <w:vAlign w:val="center"/>
          </w:tcPr>
          <w:p w14:paraId="02B7E970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0.0375</w:t>
            </w:r>
          </w:p>
        </w:tc>
      </w:tr>
      <w:tr w14:paraId="5A6AD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1" w:type="dxa"/>
            <w:vAlign w:val="center"/>
          </w:tcPr>
          <w:p w14:paraId="0A903EB3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面积</w:t>
            </w:r>
            <w:r>
              <w:rPr>
                <w:rFonts w:hint="eastAsia" w:cstheme="minorEastAsia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hint="eastAsia" w:cstheme="minorEastAsia"/>
                <w:color w:val="000000"/>
                <w:kern w:val="0"/>
                <w:position w:val="-4"/>
                <w:szCs w:val="21"/>
                <w:lang w:bidi="ar"/>
              </w:rPr>
              <w:object>
                <v:shape id="_x0000_i1026" o:spt="75" type="#_x0000_t75" style="height:15.05pt;width:17.5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10">
                  <o:LockedField>false</o:LockedField>
                </o:OLEObject>
              </w:object>
            </w:r>
            <w:r>
              <w:rPr>
                <w:rFonts w:hint="eastAsia" w:cstheme="minor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4253" w:type="dxa"/>
            <w:vAlign w:val="center"/>
          </w:tcPr>
          <w:p w14:paraId="7327BF1B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</w:tr>
      <w:tr w14:paraId="5CCAF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1" w:type="dxa"/>
            <w:vAlign w:val="center"/>
          </w:tcPr>
          <w:p w14:paraId="069F0918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尾力臂(m)</w:t>
            </w:r>
          </w:p>
        </w:tc>
        <w:tc>
          <w:tcPr>
            <w:tcW w:w="4253" w:type="dxa"/>
            <w:vAlign w:val="center"/>
          </w:tcPr>
          <w:p w14:paraId="30783171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</w:tr>
    </w:tbl>
    <w:p w14:paraId="7BB89811">
      <w:pPr>
        <w:ind w:firstLine="630" w:firstLineChars="300"/>
        <w:rPr>
          <w:rFonts w:hint="default"/>
          <w:lang w:val="en-US" w:eastAsia="zh-CN"/>
        </w:rPr>
      </w:pPr>
    </w:p>
    <w:p w14:paraId="2324B427">
      <w:pPr>
        <w:ind w:firstLine="843" w:firstLineChars="3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副翼</w:t>
      </w:r>
    </w:p>
    <w:p w14:paraId="0828F68F">
      <w:pPr>
        <w:ind w:firstLine="630" w:firstLineChars="300"/>
      </w:pPr>
      <w:r>
        <w:drawing>
          <wp:inline distT="0" distB="0" distL="114300" distR="114300">
            <wp:extent cx="4349750" cy="2320290"/>
            <wp:effectExtent l="0" t="0" r="12700" b="3810"/>
            <wp:docPr id="11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9"/>
                    <pic:cNvPicPr>
                      <a:picLocks noChangeAspect="1"/>
                    </pic:cNvPicPr>
                  </pic:nvPicPr>
                  <pic:blipFill>
                    <a:blip r:embed="rId11"/>
                    <a:srcRect l="17251" b="13433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254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4253"/>
      </w:tblGrid>
      <w:tr w14:paraId="1745B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1" w:type="dxa"/>
            <w:vAlign w:val="center"/>
          </w:tcPr>
          <w:p w14:paraId="68D147F1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面积(</w:t>
            </w:r>
            <w:r>
              <w:rPr>
                <w:rFonts w:hint="eastAsia" w:cs="Times New Roman"/>
                <w:color w:val="000000" w:themeColor="text1"/>
                <w:kern w:val="0"/>
                <w:position w:val="-4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7" o:spt="75" type="#_x0000_t75" style="height:15.05pt;width:17.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2">
                  <o:LockedField>false</o:LockedField>
                </o:OLEObject>
              </w:object>
            </w: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253" w:type="dxa"/>
            <w:vAlign w:val="center"/>
          </w:tcPr>
          <w:p w14:paraId="40CBFDCB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0.303</w:t>
            </w:r>
          </w:p>
        </w:tc>
      </w:tr>
      <w:tr w14:paraId="3AC2F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1" w:type="dxa"/>
            <w:vAlign w:val="center"/>
          </w:tcPr>
          <w:p w14:paraId="4DE0CBAD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展长(m)</w:t>
            </w:r>
          </w:p>
        </w:tc>
        <w:tc>
          <w:tcPr>
            <w:tcW w:w="4253" w:type="dxa"/>
            <w:vAlign w:val="center"/>
          </w:tcPr>
          <w:p w14:paraId="16E6337A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1.57</w:t>
            </w:r>
          </w:p>
        </w:tc>
      </w:tr>
      <w:tr w14:paraId="121E0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1" w:type="dxa"/>
            <w:vAlign w:val="center"/>
          </w:tcPr>
          <w:p w14:paraId="085DE8B1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弦长比例</w:t>
            </w:r>
          </w:p>
        </w:tc>
        <w:tc>
          <w:tcPr>
            <w:tcW w:w="4253" w:type="dxa"/>
            <w:vAlign w:val="center"/>
          </w:tcPr>
          <w:p w14:paraId="0EBADD0E">
            <w:pPr>
              <w:widowControl/>
              <w:ind w:firstLine="0" w:firstLineChars="0"/>
              <w:jc w:val="center"/>
              <w:rPr>
                <w:rFonts w:hint="default" w:eastAsia="宋体" w:cs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theme="minorEastAsia"/>
                <w:color w:val="000000"/>
                <w:kern w:val="0"/>
                <w:szCs w:val="21"/>
                <w:lang w:val="en-US" w:eastAsia="zh-CN" w:bidi="ar"/>
              </w:rPr>
              <w:t>0.3</w:t>
            </w:r>
          </w:p>
        </w:tc>
      </w:tr>
      <w:tr w14:paraId="4F5DE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1" w:type="dxa"/>
            <w:vAlign w:val="center"/>
          </w:tcPr>
          <w:p w14:paraId="77CF1B0D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舵效</w:t>
            </w:r>
          </w:p>
        </w:tc>
        <w:tc>
          <w:tcPr>
            <w:tcW w:w="4253" w:type="dxa"/>
            <w:vAlign w:val="center"/>
          </w:tcPr>
          <w:p w14:paraId="07E69DF1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0.004</w:t>
            </w:r>
          </w:p>
        </w:tc>
      </w:tr>
      <w:tr w14:paraId="0197E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001" w:type="dxa"/>
            <w:vAlign w:val="center"/>
          </w:tcPr>
          <w:p w14:paraId="2A6F9D08">
            <w:pPr>
              <w:ind w:firstLine="0" w:firstLineChars="0"/>
              <w:jc w:val="center"/>
              <w:rPr>
                <w:rFonts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最大偏转角</w:t>
            </w:r>
          </w:p>
        </w:tc>
        <w:tc>
          <w:tcPr>
            <w:tcW w:w="4253" w:type="dxa"/>
            <w:vAlign w:val="center"/>
          </w:tcPr>
          <w:p w14:paraId="2FA27658">
            <w:pPr>
              <w:ind w:firstLine="0" w:firstLineChars="0"/>
              <w:jc w:val="center"/>
              <w:rPr>
                <w:rFonts w:hint="default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</w:tbl>
    <w:p w14:paraId="559883CD">
      <w:pPr>
        <w:ind w:firstLine="630" w:firstLineChars="300"/>
        <w:rPr>
          <w:rFonts w:hint="default"/>
          <w:lang w:val="en-US" w:eastAsia="zh-CN"/>
        </w:rPr>
      </w:pPr>
    </w:p>
    <w:p w14:paraId="240D815D">
      <w:pPr>
        <w:ind w:firstLine="843" w:firstLineChars="30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襟翼</w:t>
      </w:r>
    </w:p>
    <w:p w14:paraId="792B45ED">
      <w:pPr>
        <w:ind w:firstLine="630" w:firstLineChars="300"/>
      </w:pPr>
      <w:r>
        <w:drawing>
          <wp:inline distT="0" distB="0" distL="0" distR="0">
            <wp:extent cx="5017135" cy="2346960"/>
            <wp:effectExtent l="0" t="0" r="12065" b="15240"/>
            <wp:docPr id="1096094084" name="图片 109609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4084" name="图片 10960940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B6777">
      <w:pPr>
        <w:ind w:firstLine="630" w:firstLineChars="300"/>
      </w:pPr>
    </w:p>
    <w:p w14:paraId="63B9C9B9">
      <w:pPr>
        <w:ind w:firstLine="630" w:firstLineChars="300"/>
      </w:pPr>
      <w:r>
        <w:drawing>
          <wp:inline distT="0" distB="0" distL="0" distR="0">
            <wp:extent cx="4925695" cy="4005580"/>
            <wp:effectExtent l="0" t="0" r="8255" b="13970"/>
            <wp:docPr id="1096094090" name="图片 109609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4090" name="图片 10960940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400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9199F">
      <w:pPr>
        <w:ind w:firstLine="630" w:firstLineChars="300"/>
      </w:pPr>
    </w:p>
    <w:p w14:paraId="721D8AA0">
      <w:pPr>
        <w:ind w:firstLine="630" w:firstLineChars="300"/>
      </w:pPr>
    </w:p>
    <w:p w14:paraId="3BA05BC6">
      <w:pPr>
        <w:ind w:firstLine="630" w:firstLineChars="300"/>
      </w:pPr>
    </w:p>
    <w:p w14:paraId="758C356F">
      <w:pPr>
        <w:ind w:firstLine="843" w:firstLineChars="3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起落架</w:t>
      </w:r>
    </w:p>
    <w:p w14:paraId="6BF95653">
      <w:p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主轮间距1.8m</w:t>
      </w:r>
    </w:p>
    <w:p w14:paraId="1FD52975">
      <w:pPr>
        <w:ind w:firstLine="840" w:firstLineChars="30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尾轮到主轮距离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D312E"/>
    <w:rsid w:val="2AB44545"/>
    <w:rsid w:val="4E8B1E39"/>
    <w:rsid w:val="5BBD3A31"/>
    <w:rsid w:val="625D312E"/>
    <w:rsid w:val="79587E7E"/>
    <w:rsid w:val="7B86755B"/>
    <w:rsid w:val="7C6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</Words>
  <Characters>17</Characters>
  <Lines>0</Lines>
  <Paragraphs>0</Paragraphs>
  <TotalTime>1</TotalTime>
  <ScaleCrop>false</ScaleCrop>
  <LinksUpToDate>false</LinksUpToDate>
  <CharactersWithSpaces>18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2025-07-08T03:38:00Z</dcterms:created>
  <dc:creator>司佳</dc:creator>
  <cp:lastModifiedBy>司佳</cp:lastModifiedBy>
  <dcterms:modified xsi:type="dcterms:W3CDTF">2025-07-08T06:56:21Z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59A093922BDF4945A1FF7500BDDE3436_11</vt:lpwstr>
  </property>
  <property fmtid="{D5CDD505-2E9C-101B-9397-08002B2CF9AE}" pid="4" name="KSOTemplateDocerSaveRecord">
    <vt:lpwstr>eyJoZGlkIjoiMTE4NzQ4NDRmZjc3YWRmNDg3ODk3ODU2MzhiMzliMmUiLCJ1c2VySWQiOiI2MzkzNjE3NDMifQ==</vt:lpwstr>
  </property>
</Properties>
</file>