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5796" w14:textId="0D369DA7" w:rsidR="006E5D9A" w:rsidRPr="00BD6FF3" w:rsidRDefault="00BD6FF3" w:rsidP="00BD6FF3">
      <w:pPr>
        <w:ind w:firstLine="602"/>
        <w:jc w:val="center"/>
        <w:rPr>
          <w:rFonts w:ascii="宋体" w:hAnsi="宋体" w:hint="eastAsia"/>
          <w:b/>
          <w:bCs/>
          <w:sz w:val="30"/>
          <w:szCs w:val="30"/>
        </w:rPr>
      </w:pPr>
      <w:r w:rsidRPr="00BD6FF3">
        <w:rPr>
          <w:rFonts w:ascii="宋体" w:hAnsi="宋体" w:hint="eastAsia"/>
          <w:b/>
          <w:bCs/>
          <w:sz w:val="30"/>
          <w:szCs w:val="30"/>
        </w:rPr>
        <w:t>L400</w:t>
      </w:r>
      <w:r w:rsidR="001A291B">
        <w:rPr>
          <w:rFonts w:ascii="宋体" w:hAnsi="宋体" w:hint="eastAsia"/>
          <w:b/>
          <w:bCs/>
          <w:sz w:val="30"/>
          <w:szCs w:val="30"/>
        </w:rPr>
        <w:t>螺旋桨</w:t>
      </w:r>
      <w:r w:rsidRPr="00BD6FF3">
        <w:rPr>
          <w:rFonts w:ascii="宋体" w:hAnsi="宋体" w:hint="eastAsia"/>
          <w:b/>
          <w:bCs/>
          <w:sz w:val="30"/>
          <w:szCs w:val="30"/>
        </w:rPr>
        <w:t>数据库使用说明</w:t>
      </w:r>
    </w:p>
    <w:p w14:paraId="52F64C19" w14:textId="034ABB5B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无量纲参数</w:t>
      </w:r>
      <w:r w:rsidR="001A291B">
        <w:rPr>
          <w:rFonts w:hint="eastAsia"/>
        </w:rPr>
        <w:t>定义</w:t>
      </w:r>
    </w:p>
    <w:p w14:paraId="76D1B8AB" w14:textId="77777777" w:rsidR="001A291B" w:rsidRDefault="001A291B" w:rsidP="00BD6FF3">
      <w:pPr>
        <w:ind w:firstLine="480"/>
      </w:pPr>
      <w:r>
        <w:rPr>
          <w:rFonts w:hint="eastAsia"/>
        </w:rPr>
        <w:t>前进比</w:t>
      </w:r>
      <w:r>
        <w:rPr>
          <w:rFonts w:hint="eastAsia"/>
        </w:rPr>
        <w:t>lambda = V/(n*D)</w:t>
      </w:r>
      <w:r>
        <w:rPr>
          <w:rFonts w:hint="eastAsia"/>
        </w:rPr>
        <w:t>；</w:t>
      </w:r>
    </w:p>
    <w:p w14:paraId="751A015F" w14:textId="77777777" w:rsidR="001A291B" w:rsidRDefault="001A291B" w:rsidP="00BD6FF3">
      <w:pPr>
        <w:ind w:firstLine="480"/>
      </w:pPr>
      <w:r>
        <w:rPr>
          <w:rFonts w:hint="eastAsia"/>
        </w:rPr>
        <w:t>拉力系数</w:t>
      </w:r>
      <w:r>
        <w:rPr>
          <w:rFonts w:hint="eastAsia"/>
        </w:rPr>
        <w:t>Ct = T/(rho*n</w:t>
      </w:r>
      <w:r w:rsidRPr="001A291B">
        <w:rPr>
          <w:rFonts w:hint="eastAsia"/>
          <w:vertAlign w:val="superscript"/>
        </w:rPr>
        <w:t>2</w:t>
      </w:r>
      <w:r>
        <w:rPr>
          <w:rFonts w:hint="eastAsia"/>
        </w:rPr>
        <w:t>*D</w:t>
      </w:r>
      <w:r w:rsidRPr="001A291B">
        <w:rPr>
          <w:rFonts w:hint="eastAsia"/>
          <w:vertAlign w:val="superscript"/>
        </w:rPr>
        <w:t>4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00851DBA" w14:textId="77777777" w:rsidR="001A291B" w:rsidRDefault="001A291B" w:rsidP="00BD6FF3">
      <w:pPr>
        <w:ind w:firstLine="480"/>
      </w:pPr>
      <w:r>
        <w:rPr>
          <w:rFonts w:hint="eastAsia"/>
        </w:rPr>
        <w:t>功率系数</w:t>
      </w:r>
      <w:r>
        <w:rPr>
          <w:rFonts w:hint="eastAsia"/>
        </w:rPr>
        <w:t>Cp = P/(rho*n</w:t>
      </w:r>
      <w:r w:rsidRPr="001A291B">
        <w:rPr>
          <w:rFonts w:hint="eastAsia"/>
          <w:vertAlign w:val="superscript"/>
        </w:rPr>
        <w:t>3</w:t>
      </w:r>
      <w:r>
        <w:rPr>
          <w:rFonts w:hint="eastAsia"/>
        </w:rPr>
        <w:t>D</w:t>
      </w:r>
      <w:r w:rsidRPr="001A291B">
        <w:rPr>
          <w:rFonts w:hint="eastAsia"/>
          <w:vertAlign w:val="superscript"/>
        </w:rPr>
        <w:t>5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39B7B0A" w14:textId="167F9861" w:rsidR="00BD6FF3" w:rsidRDefault="001A291B" w:rsidP="00BD6FF3">
      <w:pPr>
        <w:ind w:firstLine="480"/>
      </w:pPr>
      <w:r>
        <w:rPr>
          <w:rFonts w:hint="eastAsia"/>
        </w:rPr>
        <w:t>效率</w:t>
      </w:r>
      <w:r>
        <w:rPr>
          <w:rFonts w:hint="eastAsia"/>
        </w:rPr>
        <w:t>eta = lambda*Ct/Cp</w:t>
      </w:r>
      <w:r>
        <w:rPr>
          <w:rFonts w:hint="eastAsia"/>
        </w:rPr>
        <w:t>；</w:t>
      </w:r>
    </w:p>
    <w:p w14:paraId="75D42179" w14:textId="77777777" w:rsidR="00332E4F" w:rsidRDefault="001A291B" w:rsidP="00BD6FF3">
      <w:pPr>
        <w:ind w:firstLine="480"/>
      </w:pPr>
      <w:r>
        <w:rPr>
          <w:rFonts w:hint="eastAsia"/>
        </w:rPr>
        <w:t>其中：</w:t>
      </w:r>
    </w:p>
    <w:p w14:paraId="52288759" w14:textId="77777777" w:rsidR="00332E4F" w:rsidRDefault="001A291B" w:rsidP="00BD6FF3">
      <w:pPr>
        <w:ind w:firstLine="480"/>
      </w:pPr>
      <w:r>
        <w:rPr>
          <w:rFonts w:hint="eastAsia"/>
        </w:rPr>
        <w:t>V</w:t>
      </w:r>
      <w:r>
        <w:rPr>
          <w:rFonts w:hint="eastAsia"/>
        </w:rPr>
        <w:t>为来流速度，单位</w:t>
      </w:r>
      <w:r>
        <w:rPr>
          <w:rFonts w:hint="eastAsia"/>
        </w:rPr>
        <w:t>m/s</w:t>
      </w:r>
      <w:r>
        <w:rPr>
          <w:rFonts w:hint="eastAsia"/>
        </w:rPr>
        <w:t>；</w:t>
      </w:r>
    </w:p>
    <w:p w14:paraId="365928D1" w14:textId="076E5A69" w:rsidR="00332E4F" w:rsidRPr="00332E4F" w:rsidRDefault="00332E4F" w:rsidP="00332E4F">
      <w:pPr>
        <w:ind w:firstLine="480"/>
      </w:pPr>
      <w:r>
        <w:rPr>
          <w:rFonts w:hint="eastAsia"/>
        </w:rPr>
        <w:t>rho</w:t>
      </w:r>
      <w:r>
        <w:rPr>
          <w:rFonts w:hint="eastAsia"/>
        </w:rPr>
        <w:t>为来流密度，单位</w:t>
      </w:r>
      <w:r>
        <w:rPr>
          <w:rFonts w:hint="eastAsia"/>
        </w:rPr>
        <w:t>kg/m</w:t>
      </w:r>
      <w:r w:rsidRPr="00332E4F">
        <w:rPr>
          <w:rFonts w:hint="eastAsia"/>
          <w:vertAlign w:val="superscript"/>
        </w:rPr>
        <w:t>3</w:t>
      </w:r>
      <w:r>
        <w:rPr>
          <w:rFonts w:hint="eastAsia"/>
        </w:rPr>
        <w:t>；</w:t>
      </w:r>
    </w:p>
    <w:p w14:paraId="006713CD" w14:textId="77777777" w:rsidR="00332E4F" w:rsidRDefault="001A291B" w:rsidP="00BD6FF3">
      <w:pPr>
        <w:ind w:firstLine="480"/>
      </w:pPr>
      <w:r>
        <w:rPr>
          <w:rFonts w:hint="eastAsia"/>
        </w:rPr>
        <w:t>n</w:t>
      </w:r>
      <w:r>
        <w:rPr>
          <w:rFonts w:hint="eastAsia"/>
        </w:rPr>
        <w:t>为螺旋桨转速</w:t>
      </w:r>
      <w:r w:rsidR="00FF0242">
        <w:rPr>
          <w:rFonts w:hint="eastAsia"/>
        </w:rPr>
        <w:t>，单位</w:t>
      </w:r>
      <w:r w:rsidR="00FF0242">
        <w:rPr>
          <w:rFonts w:hint="eastAsia"/>
        </w:rPr>
        <w:t>r/s</w:t>
      </w:r>
      <w:r w:rsidR="00FF0242">
        <w:rPr>
          <w:rFonts w:hint="eastAsia"/>
        </w:rPr>
        <w:t>；</w:t>
      </w:r>
    </w:p>
    <w:p w14:paraId="44F3BB4C" w14:textId="4FD4087A" w:rsidR="001A291B" w:rsidRDefault="00332E4F" w:rsidP="00BD6FF3">
      <w:pPr>
        <w:ind w:firstLine="480"/>
      </w:pPr>
      <w:r>
        <w:rPr>
          <w:rFonts w:hint="eastAsia"/>
        </w:rPr>
        <w:t>D</w:t>
      </w:r>
      <w:r>
        <w:rPr>
          <w:rFonts w:hint="eastAsia"/>
        </w:rPr>
        <w:t>为螺旋桨直径，单位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14:paraId="479C2CDB" w14:textId="39E09B63" w:rsidR="00332E4F" w:rsidRDefault="00332E4F" w:rsidP="00BD6FF3">
      <w:pPr>
        <w:ind w:firstLine="480"/>
      </w:pPr>
      <w:r>
        <w:rPr>
          <w:rFonts w:hint="eastAsia"/>
        </w:rPr>
        <w:t>T</w:t>
      </w:r>
      <w:r>
        <w:rPr>
          <w:rFonts w:hint="eastAsia"/>
        </w:rPr>
        <w:t>为螺旋桨拉力，单位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3ADAB07C" w14:textId="44E81B8E" w:rsidR="00332E4F" w:rsidRDefault="00332E4F" w:rsidP="00332E4F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为螺旋桨输入功率，单位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14:paraId="498270E0" w14:textId="7C0B479D" w:rsidR="004D349F" w:rsidRDefault="00332E4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数据格式</w:t>
      </w:r>
    </w:p>
    <w:p w14:paraId="18A5C44D" w14:textId="7DD1D4C9" w:rsidR="00D65F06" w:rsidRDefault="00332E4F" w:rsidP="00332E4F">
      <w:pPr>
        <w:ind w:firstLine="480"/>
      </w:pPr>
      <w:r>
        <w:rPr>
          <w:rFonts w:hint="eastAsia"/>
        </w:rPr>
        <w:t>螺旋桨数据库分为正向旋转和反向旋转两部分，每部分数据均为</w:t>
      </w:r>
      <w:r>
        <w:rPr>
          <w:rFonts w:hint="eastAsia"/>
        </w:rPr>
        <w:t>3</w:t>
      </w:r>
      <w:r>
        <w:rPr>
          <w:rFonts w:hint="eastAsia"/>
        </w:rPr>
        <w:t>行，分别为前进比</w:t>
      </w:r>
      <w:r>
        <w:rPr>
          <w:rFonts w:hint="eastAsia"/>
        </w:rPr>
        <w:t>lambda</w:t>
      </w:r>
      <w:r>
        <w:rPr>
          <w:rFonts w:hint="eastAsia"/>
        </w:rPr>
        <w:t>、拉力系数</w:t>
      </w:r>
      <w:r>
        <w:rPr>
          <w:rFonts w:hint="eastAsia"/>
        </w:rPr>
        <w:t>Ct</w:t>
      </w:r>
      <w:r>
        <w:rPr>
          <w:rFonts w:hint="eastAsia"/>
        </w:rPr>
        <w:t>和效率</w:t>
      </w:r>
      <w:r>
        <w:rPr>
          <w:rFonts w:hint="eastAsia"/>
        </w:rPr>
        <w:t>eta</w:t>
      </w:r>
      <w:r>
        <w:rPr>
          <w:rFonts w:hint="eastAsia"/>
        </w:rPr>
        <w:t>，三者一一对应。</w:t>
      </w:r>
    </w:p>
    <w:p w14:paraId="115C6F6E" w14:textId="3317DB22" w:rsidR="001204DB" w:rsidRPr="00AE3766" w:rsidRDefault="001204DB" w:rsidP="00332E4F">
      <w:pPr>
        <w:ind w:firstLine="480"/>
        <w:rPr>
          <w:rFonts w:hint="eastAsia"/>
        </w:rPr>
      </w:pPr>
      <w:r>
        <w:rPr>
          <w:rFonts w:hint="eastAsia"/>
        </w:rPr>
        <w:t>反向旋转时，定义此时转速为负，相应前进比为负；拉力系数为负表示螺旋桨提供阻力。</w:t>
      </w:r>
    </w:p>
    <w:sectPr w:rsidR="001204DB" w:rsidRPr="00AE37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30338" w14:textId="77777777" w:rsidR="005A67A2" w:rsidRDefault="005A67A2" w:rsidP="001A291B">
      <w:pPr>
        <w:spacing w:line="240" w:lineRule="auto"/>
        <w:ind w:firstLine="480"/>
      </w:pPr>
      <w:r>
        <w:separator/>
      </w:r>
    </w:p>
  </w:endnote>
  <w:endnote w:type="continuationSeparator" w:id="0">
    <w:p w14:paraId="2DD60648" w14:textId="77777777" w:rsidR="005A67A2" w:rsidRDefault="005A67A2" w:rsidP="001A29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8823" w14:textId="77777777" w:rsidR="001A291B" w:rsidRDefault="001A291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32E69" w14:textId="77777777" w:rsidR="001A291B" w:rsidRDefault="001A291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1D5EB" w14:textId="77777777" w:rsidR="001A291B" w:rsidRDefault="001A291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2787F" w14:textId="77777777" w:rsidR="005A67A2" w:rsidRDefault="005A67A2" w:rsidP="001A291B">
      <w:pPr>
        <w:spacing w:line="240" w:lineRule="auto"/>
        <w:ind w:firstLine="480"/>
      </w:pPr>
      <w:r>
        <w:separator/>
      </w:r>
    </w:p>
  </w:footnote>
  <w:footnote w:type="continuationSeparator" w:id="0">
    <w:p w14:paraId="399B3DB3" w14:textId="77777777" w:rsidR="005A67A2" w:rsidRDefault="005A67A2" w:rsidP="001A291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806A9" w14:textId="77777777" w:rsidR="001A291B" w:rsidRDefault="001A291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5106E" w14:textId="77777777" w:rsidR="001A291B" w:rsidRDefault="001A291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3EB0A" w14:textId="77777777" w:rsidR="001A291B" w:rsidRDefault="001A291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6F2E"/>
    <w:multiLevelType w:val="hybridMultilevel"/>
    <w:tmpl w:val="EFBC91FC"/>
    <w:lvl w:ilvl="0" w:tplc="6464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0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6"/>
    <w:rsid w:val="00042C65"/>
    <w:rsid w:val="000B3661"/>
    <w:rsid w:val="001204DB"/>
    <w:rsid w:val="0013087E"/>
    <w:rsid w:val="001A291B"/>
    <w:rsid w:val="001B4A40"/>
    <w:rsid w:val="001F02C7"/>
    <w:rsid w:val="002E00C4"/>
    <w:rsid w:val="0030776E"/>
    <w:rsid w:val="00332E4F"/>
    <w:rsid w:val="003D7F13"/>
    <w:rsid w:val="00452ADC"/>
    <w:rsid w:val="004A5431"/>
    <w:rsid w:val="004D349F"/>
    <w:rsid w:val="00516AB5"/>
    <w:rsid w:val="0052203C"/>
    <w:rsid w:val="00522AA2"/>
    <w:rsid w:val="005A67A2"/>
    <w:rsid w:val="00687727"/>
    <w:rsid w:val="006B4CBA"/>
    <w:rsid w:val="006E5D9A"/>
    <w:rsid w:val="006F6D72"/>
    <w:rsid w:val="00766953"/>
    <w:rsid w:val="009438B6"/>
    <w:rsid w:val="009B56D0"/>
    <w:rsid w:val="00AE3766"/>
    <w:rsid w:val="00B7754B"/>
    <w:rsid w:val="00BD6FF3"/>
    <w:rsid w:val="00C3227D"/>
    <w:rsid w:val="00C70967"/>
    <w:rsid w:val="00CB3B0D"/>
    <w:rsid w:val="00CB4579"/>
    <w:rsid w:val="00D527A0"/>
    <w:rsid w:val="00D65F06"/>
    <w:rsid w:val="00E839C5"/>
    <w:rsid w:val="00ED7E0B"/>
    <w:rsid w:val="00F17091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DB1DD"/>
  <w15:chartTrackingRefBased/>
  <w15:docId w15:val="{96972F52-1FC1-485B-8C13-83206B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FF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CBA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FF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B4CBA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A29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91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9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91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liuqinghang</dc:creator>
  <cp:keywords/>
  <dc:description/>
  <cp:lastModifiedBy>liuqinghang</cp:lastModifiedBy>
  <cp:revision>17</cp:revision>
  <dcterms:created xsi:type="dcterms:W3CDTF">2024-12-17T13:53:00Z</dcterms:created>
  <dcterms:modified xsi:type="dcterms:W3CDTF">2025-01-06T13:46:00Z</dcterms:modified>
</cp:coreProperties>
</file>