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35F3F2E" w14:textId="4554024A" w:rsidR="00321855" w:rsidRDefault="0066688F" w:rsidP="0066688F">
      <w:pPr>
        <w:pStyle w:val="3"/>
      </w:pPr>
      <w:r>
        <w:rPr>
          <w:rFonts w:hint="eastAsia"/>
        </w:rPr>
        <w:t>为什么需要命令</w:t>
      </w:r>
    </w:p>
    <w:p w14:paraId="4B3879F7" w14:textId="16AD075B" w:rsidR="0066688F" w:rsidRDefault="001F4290" w:rsidP="0066688F">
      <w:r>
        <w:rPr>
          <w:rFonts w:hint="eastAsia"/>
          <w:noProof/>
        </w:rPr>
        <w:drawing>
          <wp:inline distT="0" distB="0" distL="0" distR="0" wp14:anchorId="42FA286F" wp14:editId="1CE52B50">
            <wp:extent cx="6639560" cy="6249670"/>
            <wp:effectExtent l="0" t="0" r="889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6249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FFDD7E" w14:textId="44F07EED" w:rsidR="001F4290" w:rsidRDefault="001F4290" w:rsidP="001F4290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统一执行动作</w:t>
      </w:r>
    </w:p>
    <w:p w14:paraId="5942110E" w14:textId="374B16F2" w:rsidR="001F4290" w:rsidRDefault="001F4290" w:rsidP="001F4290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代码结构</w:t>
      </w:r>
      <w:r w:rsidR="00A61EB5">
        <w:rPr>
          <w:rFonts w:hint="eastAsia"/>
        </w:rPr>
        <w:t>、</w:t>
      </w:r>
      <w:r>
        <w:rPr>
          <w:rFonts w:hint="eastAsia"/>
        </w:rPr>
        <w:t>命名</w:t>
      </w:r>
      <w:r w:rsidR="00A61EB5">
        <w:rPr>
          <w:rFonts w:hint="eastAsia"/>
        </w:rPr>
        <w:t>等编程规范</w:t>
      </w:r>
      <w:r>
        <w:rPr>
          <w:rFonts w:hint="eastAsia"/>
        </w:rPr>
        <w:t>上的约束</w:t>
      </w:r>
    </w:p>
    <w:p w14:paraId="5F3E4A04" w14:textId="1A2A4E44" w:rsidR="001F4290" w:rsidRDefault="001F4290" w:rsidP="001F4290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约束步骤逻辑</w:t>
      </w:r>
    </w:p>
    <w:p w14:paraId="64093ADA" w14:textId="4F72A3B8" w:rsidR="00A420F2" w:rsidRDefault="00A420F2" w:rsidP="00A420F2">
      <w:pPr>
        <w:pStyle w:val="3"/>
      </w:pPr>
      <w:r>
        <w:rPr>
          <w:rFonts w:hint="eastAsia"/>
        </w:rPr>
        <w:lastRenderedPageBreak/>
        <w:t>命令的基本元素</w:t>
      </w:r>
    </w:p>
    <w:p w14:paraId="7BFFBA28" w14:textId="39E75ABE" w:rsidR="00B74C6D" w:rsidRPr="00B74C6D" w:rsidRDefault="00B74C6D" w:rsidP="00B74C6D">
      <w:r>
        <w:rPr>
          <w:rFonts w:hint="eastAsia"/>
          <w:noProof/>
        </w:rPr>
        <w:drawing>
          <wp:inline distT="0" distB="0" distL="0" distR="0" wp14:anchorId="3190FFEA" wp14:editId="242BA861">
            <wp:extent cx="6309360" cy="402336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9360" cy="402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889C1C" w14:textId="03BFE3A2" w:rsidR="003C7473" w:rsidRPr="003C7473" w:rsidRDefault="003C7473" w:rsidP="003C7473">
      <w:r>
        <w:rPr>
          <w:rFonts w:hint="eastAsia"/>
        </w:rPr>
        <w:t>命令的主体：</w:t>
      </w:r>
    </w:p>
    <w:p w14:paraId="571654A7" w14:textId="3F564E08" w:rsidR="00A420F2" w:rsidRDefault="00A420F2" w:rsidP="00A420F2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命令的载体，类比于电报、军符、令箭等命令的载体、</w:t>
      </w:r>
      <w:r>
        <w:t>WPF</w:t>
      </w:r>
      <w:r>
        <w:rPr>
          <w:rFonts w:hint="eastAsia"/>
        </w:rPr>
        <w:t>中实现了I</w:t>
      </w:r>
      <w:r>
        <w:t>command</w:t>
      </w:r>
      <w:r>
        <w:rPr>
          <w:rFonts w:hint="eastAsia"/>
        </w:rPr>
        <w:t>接口的类对象</w:t>
      </w:r>
    </w:p>
    <w:p w14:paraId="6CFC5BC6" w14:textId="0BD33FA0" w:rsidR="00A420F2" w:rsidRDefault="00A420F2" w:rsidP="00A420F2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命令的来源，类比于指挥官、领导、WPF中实现了I</w:t>
      </w:r>
      <w:r>
        <w:t>commandSource</w:t>
      </w:r>
      <w:r>
        <w:rPr>
          <w:rFonts w:hint="eastAsia"/>
        </w:rPr>
        <w:t>接口的类对象</w:t>
      </w:r>
    </w:p>
    <w:p w14:paraId="423C8F2D" w14:textId="60306E64" w:rsidR="00A420F2" w:rsidRDefault="00A420F2" w:rsidP="00A420F2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命令执行者，类比于小兵、职员、W</w:t>
      </w:r>
      <w:r>
        <w:t>PF</w:t>
      </w:r>
      <w:r>
        <w:rPr>
          <w:rFonts w:hint="eastAsia"/>
        </w:rPr>
        <w:t>中</w:t>
      </w:r>
      <w:r w:rsidR="003C7473">
        <w:rPr>
          <w:rFonts w:hint="eastAsia"/>
        </w:rPr>
        <w:t>实现了I</w:t>
      </w:r>
      <w:r w:rsidR="003C7473">
        <w:t>i</w:t>
      </w:r>
      <w:r w:rsidR="003C7473">
        <w:rPr>
          <w:rFonts w:hint="eastAsia"/>
        </w:rPr>
        <w:t>nput</w:t>
      </w:r>
      <w:r w:rsidR="003C7473">
        <w:t>Element</w:t>
      </w:r>
      <w:r w:rsidR="003C7473">
        <w:rPr>
          <w:rFonts w:hint="eastAsia"/>
        </w:rPr>
        <w:t>接口的类对象</w:t>
      </w:r>
    </w:p>
    <w:p w14:paraId="3D07DBAE" w14:textId="19468CD5" w:rsidR="008110FD" w:rsidRDefault="008110FD" w:rsidP="008110FD">
      <w:r>
        <w:rPr>
          <w:rFonts w:hint="eastAsia"/>
        </w:rPr>
        <w:t>命令的传递(binding</w:t>
      </w:r>
      <w:r>
        <w:t>)</w:t>
      </w:r>
      <w:r>
        <w:rPr>
          <w:rFonts w:hint="eastAsia"/>
        </w:rPr>
        <w:t>：</w:t>
      </w:r>
    </w:p>
    <w:p w14:paraId="3EA8B029" w14:textId="1B01CA97" w:rsidR="008110FD" w:rsidRDefault="008110FD" w:rsidP="008110FD">
      <w:r>
        <w:rPr>
          <w:rFonts w:hint="eastAsia"/>
        </w:rPr>
        <w:t>X</w:t>
      </w:r>
      <w:r>
        <w:t>ML</w:t>
      </w:r>
      <w:r>
        <w:rPr>
          <w:rFonts w:hint="eastAsia"/>
        </w:rPr>
        <w:t>：控件.</w:t>
      </w:r>
      <w:r>
        <w:t>Command=**Cmd;</w:t>
      </w:r>
    </w:p>
    <w:p w14:paraId="2EC5C385" w14:textId="3F3D3AF4" w:rsidR="008110FD" w:rsidRDefault="008110FD" w:rsidP="008110FD">
      <w:r>
        <w:rPr>
          <w:rFonts w:hint="eastAsia"/>
        </w:rPr>
        <w:t>后台：控件.</w:t>
      </w:r>
      <w:r>
        <w:t>CommandBindings.Add(</w:t>
      </w:r>
      <w:r>
        <w:rPr>
          <w:rFonts w:hint="eastAsia"/>
        </w:rPr>
        <w:t>**cmd</w:t>
      </w:r>
      <w:r w:rsidR="000D55EC">
        <w:rPr>
          <w:rFonts w:hint="eastAsia"/>
        </w:rPr>
        <w:t>的binding对象</w:t>
      </w:r>
      <w:r>
        <w:t>);</w:t>
      </w:r>
    </w:p>
    <w:p w14:paraId="42DD3688" w14:textId="099F9747" w:rsidR="003C7473" w:rsidRDefault="003C7473" w:rsidP="003C7473">
      <w:r>
        <w:rPr>
          <w:rFonts w:hint="eastAsia"/>
        </w:rPr>
        <w:t>命令的执行：</w:t>
      </w:r>
    </w:p>
    <w:p w14:paraId="4A7B363D" w14:textId="24ACAA47" w:rsidR="003C7473" w:rsidRPr="003C7473" w:rsidRDefault="003C7473" w:rsidP="003C7473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命令的执行判断：</w:t>
      </w:r>
      <w:r>
        <w:t>Command.</w:t>
      </w:r>
      <w:r w:rsidRPr="003C7473">
        <w:t xml:space="preserve"> CanExecute</w:t>
      </w:r>
      <w:r>
        <w:t>d</w:t>
      </w:r>
      <w:r w:rsidRPr="003C7473">
        <w:t>+=</w:t>
      </w:r>
      <w:r w:rsidRPr="003C7473">
        <w:rPr>
          <w:rFonts w:hint="eastAsia"/>
        </w:rPr>
        <w:t>执行判断的回调函数；对是否可执行进行判断</w:t>
      </w:r>
    </w:p>
    <w:p w14:paraId="71A0DB8E" w14:textId="060155CC" w:rsidR="003C7473" w:rsidRDefault="003C7473" w:rsidP="00122DCA">
      <w:pPr>
        <w:pStyle w:val="a3"/>
        <w:numPr>
          <w:ilvl w:val="0"/>
          <w:numId w:val="3"/>
        </w:numPr>
        <w:ind w:firstLineChars="0"/>
      </w:pPr>
      <w:r w:rsidRPr="003C7473">
        <w:rPr>
          <w:rFonts w:hint="eastAsia"/>
        </w:rPr>
        <w:t>命令的执行：</w:t>
      </w:r>
      <w:r>
        <w:t>Command.</w:t>
      </w:r>
      <w:r w:rsidRPr="003C7473">
        <w:t xml:space="preserve"> Execute</w:t>
      </w:r>
      <w:r>
        <w:rPr>
          <w:rFonts w:hint="eastAsia"/>
        </w:rPr>
        <w:t>d</w:t>
      </w:r>
      <w:r w:rsidRPr="003C7473">
        <w:t>+=</w:t>
      </w:r>
      <w:r w:rsidRPr="003C7473">
        <w:rPr>
          <w:rFonts w:hint="eastAsia"/>
        </w:rPr>
        <w:t>执行命令的回调函数；</w:t>
      </w:r>
      <w:r>
        <w:rPr>
          <w:rFonts w:hint="eastAsia"/>
        </w:rPr>
        <w:t>具体的命令</w:t>
      </w:r>
      <w:r w:rsidRPr="003C7473">
        <w:rPr>
          <w:rFonts w:hint="eastAsia"/>
        </w:rPr>
        <w:t>执行</w:t>
      </w:r>
      <w:r>
        <w:rPr>
          <w:rFonts w:hint="eastAsia"/>
        </w:rPr>
        <w:t>过程</w:t>
      </w:r>
    </w:p>
    <w:p w14:paraId="7C452250" w14:textId="52D5A2D1" w:rsidR="00122DCA" w:rsidRDefault="00122DCA" w:rsidP="00122DCA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备注：命令是不断循环触发的，程序会周期性的调用</w:t>
      </w:r>
      <w:r w:rsidRPr="003C7473">
        <w:t>CanExecute</w:t>
      </w:r>
      <w:r>
        <w:t>d</w:t>
      </w:r>
      <w:r>
        <w:rPr>
          <w:rFonts w:hint="eastAsia"/>
        </w:rPr>
        <w:t>、</w:t>
      </w:r>
      <w:r w:rsidRPr="003C7473">
        <w:t>Execute</w:t>
      </w:r>
      <w:r>
        <w:rPr>
          <w:rFonts w:hint="eastAsia"/>
        </w:rPr>
        <w:t>d事件，为了效率，在函数结尾加上</w:t>
      </w:r>
      <w:r w:rsidRPr="00122DCA">
        <w:rPr>
          <w:rFonts w:hint="eastAsia"/>
          <w:b/>
          <w:bCs/>
        </w:rPr>
        <w:t xml:space="preserve"> </w:t>
      </w:r>
      <w:r w:rsidRPr="00122DCA">
        <w:rPr>
          <w:b/>
          <w:bCs/>
        </w:rPr>
        <w:t>arg.Handled=true</w:t>
      </w:r>
      <w:r w:rsidRPr="00122DCA">
        <w:rPr>
          <w:rFonts w:hint="eastAsia"/>
          <w:b/>
          <w:bCs/>
        </w:rPr>
        <w:t>：</w:t>
      </w:r>
      <w:r>
        <w:rPr>
          <w:rFonts w:hint="eastAsia"/>
        </w:rPr>
        <w:t>结束事件的后续路由。</w:t>
      </w:r>
    </w:p>
    <w:p w14:paraId="090A3187" w14:textId="671AC449" w:rsidR="00DA54C5" w:rsidRDefault="00DA54C5" w:rsidP="00122DCA"/>
    <w:p w14:paraId="08E8FFDC" w14:textId="5DE8EF16" w:rsidR="00DA54C5" w:rsidRDefault="00122DCA" w:rsidP="00122DCA">
      <w:pPr>
        <w:pStyle w:val="3"/>
      </w:pPr>
      <w:r>
        <w:rPr>
          <w:rFonts w:hint="eastAsia"/>
        </w:rPr>
        <w:lastRenderedPageBreak/>
        <w:t>命令的用例</w:t>
      </w:r>
    </w:p>
    <w:p w14:paraId="08B274ED" w14:textId="0F6F39EB" w:rsidR="00DA54C5" w:rsidRDefault="00122DCA" w:rsidP="003C7473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3D1B4FA0" wp14:editId="795365A4">
            <wp:extent cx="6639560" cy="6567805"/>
            <wp:effectExtent l="0" t="0" r="889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6567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F6AF0F" w14:textId="0CA6A433" w:rsidR="00DA54C5" w:rsidRDefault="00DA54C5" w:rsidP="003C7473">
      <w:pPr>
        <w:pStyle w:val="a3"/>
        <w:ind w:left="420" w:firstLineChars="0" w:firstLine="0"/>
      </w:pPr>
    </w:p>
    <w:p w14:paraId="62ABB678" w14:textId="7083F860" w:rsidR="00D7685A" w:rsidRDefault="00D7685A" w:rsidP="003639ED">
      <w:pPr>
        <w:rPr>
          <w:rFonts w:hint="eastAsia"/>
        </w:rPr>
      </w:pPr>
    </w:p>
    <w:p w14:paraId="2C5E15B9" w14:textId="0F2A4F5A" w:rsidR="00B37223" w:rsidRDefault="00D7685A" w:rsidP="00B37223">
      <w:pPr>
        <w:pStyle w:val="3"/>
      </w:pPr>
      <w:r>
        <w:rPr>
          <w:rFonts w:hint="eastAsia"/>
        </w:rPr>
        <w:t>命令的深入探究</w:t>
      </w:r>
    </w:p>
    <w:p w14:paraId="6532E26B" w14:textId="1528ECF3" w:rsidR="003639ED" w:rsidRPr="003639ED" w:rsidRDefault="003639ED" w:rsidP="003639ED">
      <w:pPr>
        <w:rPr>
          <w:rFonts w:hint="eastAsia"/>
        </w:rPr>
      </w:pPr>
      <w:r>
        <w:rPr>
          <w:rFonts w:hint="eastAsia"/>
        </w:rPr>
        <w:t>以b</w:t>
      </w:r>
      <w:r>
        <w:t>utton</w:t>
      </w:r>
      <w:r>
        <w:rPr>
          <w:rFonts w:hint="eastAsia"/>
        </w:rPr>
        <w:t>控件为例子</w:t>
      </w:r>
    </w:p>
    <w:p w14:paraId="13BBA31C" w14:textId="5D7CF34F" w:rsidR="00B37223" w:rsidRDefault="00B37223" w:rsidP="00D7685A">
      <w:pPr>
        <w:rPr>
          <w:rFonts w:hint="eastAsia"/>
        </w:rPr>
      </w:pPr>
      <w:r>
        <w:t>RouteCommand cmd=new Route</w:t>
      </w:r>
      <w:r w:rsidR="003639ED">
        <w:t>d</w:t>
      </w:r>
      <w:r>
        <w:t>Command;  //</w:t>
      </w:r>
      <w:r>
        <w:rPr>
          <w:rFonts w:hint="eastAsia"/>
        </w:rPr>
        <w:t>继承了Icommand的命令</w:t>
      </w:r>
    </w:p>
    <w:p w14:paraId="757BFC57" w14:textId="136ED538" w:rsidR="00B37223" w:rsidRDefault="00B37223" w:rsidP="00D7685A">
      <w:pPr>
        <w:rPr>
          <w:rFonts w:hint="eastAsia"/>
        </w:rPr>
      </w:pPr>
      <w:r>
        <w:t>B</w:t>
      </w:r>
      <w:r>
        <w:rPr>
          <w:rFonts w:hint="eastAsia"/>
        </w:rPr>
        <w:t>utton</w:t>
      </w:r>
      <w:r>
        <w:t xml:space="preserve"> </w:t>
      </w:r>
      <w:r>
        <w:rPr>
          <w:rFonts w:hint="eastAsia"/>
        </w:rPr>
        <w:t>btn</w:t>
      </w:r>
      <w:r>
        <w:t xml:space="preserve">=new Button();                  </w:t>
      </w:r>
      <w:r>
        <w:rPr>
          <w:rFonts w:hint="eastAsia"/>
        </w:rPr>
        <w:t>//继承了Icommand</w:t>
      </w:r>
      <w:r>
        <w:t>Source</w:t>
      </w:r>
      <w:r>
        <w:rPr>
          <w:rFonts w:hint="eastAsia"/>
        </w:rPr>
        <w:t>的控件</w:t>
      </w:r>
    </w:p>
    <w:p w14:paraId="580BB2FF" w14:textId="7E89F6DE" w:rsidR="00B37223" w:rsidRDefault="00B37223" w:rsidP="00D7685A">
      <w:r>
        <w:t xml:space="preserve">Btn.Command=cmd;           </w:t>
      </w:r>
    </w:p>
    <w:p w14:paraId="0ADDAE58" w14:textId="5E16F493" w:rsidR="00B37223" w:rsidRDefault="00B37223" w:rsidP="00D7685A">
      <w:r>
        <w:t xml:space="preserve">Btn.CommandTarget=this.textBox;           </w:t>
      </w:r>
      <w:r>
        <w:rPr>
          <w:rFonts w:hint="eastAsia"/>
        </w:rPr>
        <w:t>//继承了</w:t>
      </w:r>
      <w:r>
        <w:rPr>
          <w:rFonts w:hint="eastAsia"/>
        </w:rPr>
        <w:t>I</w:t>
      </w:r>
      <w:r>
        <w:t>i</w:t>
      </w:r>
      <w:r>
        <w:rPr>
          <w:rFonts w:hint="eastAsia"/>
        </w:rPr>
        <w:t>nput</w:t>
      </w:r>
      <w:r>
        <w:t>Element</w:t>
      </w:r>
      <w:r>
        <w:rPr>
          <w:rFonts w:hint="eastAsia"/>
        </w:rPr>
        <w:t>的目标控件text</w:t>
      </w:r>
      <w:r>
        <w:t>Box</w:t>
      </w:r>
    </w:p>
    <w:p w14:paraId="31B1A47D" w14:textId="07001745" w:rsidR="003639ED" w:rsidRDefault="003639ED" w:rsidP="00D7685A"/>
    <w:p w14:paraId="29896CF6" w14:textId="672B4501" w:rsidR="003639ED" w:rsidRDefault="003639ED" w:rsidP="003639ED">
      <w:pPr>
        <w:pStyle w:val="4"/>
        <w:rPr>
          <w:rFonts w:hint="eastAsia"/>
        </w:rPr>
      </w:pPr>
      <w:r>
        <w:rPr>
          <w:rFonts w:hint="eastAsia"/>
        </w:rPr>
        <w:lastRenderedPageBreak/>
        <w:t>Route</w:t>
      </w:r>
      <w:r>
        <w:t>dCommand</w:t>
      </w:r>
      <w:r>
        <w:rPr>
          <w:rFonts w:hint="eastAsia"/>
        </w:rPr>
        <w:t>：生成</w:t>
      </w:r>
      <w:r>
        <w:rPr>
          <w:rFonts w:hint="eastAsia"/>
        </w:rPr>
        <w:t>E</w:t>
      </w:r>
      <w:r>
        <w:t>xecute</w:t>
      </w:r>
      <w:r>
        <w:rPr>
          <w:rFonts w:hint="eastAsia"/>
        </w:rPr>
        <w:t>事件参数，触发E</w:t>
      </w:r>
      <w:r>
        <w:t>xecute</w:t>
      </w:r>
      <w:r>
        <w:rPr>
          <w:rFonts w:hint="eastAsia"/>
        </w:rPr>
        <w:t>事件</w:t>
      </w:r>
    </w:p>
    <w:p w14:paraId="2E527747" w14:textId="18BC8184" w:rsidR="00B37223" w:rsidRDefault="003639ED" w:rsidP="00D7685A">
      <w:r>
        <w:rPr>
          <w:noProof/>
        </w:rPr>
        <w:drawing>
          <wp:inline distT="0" distB="0" distL="0" distR="0" wp14:anchorId="1DBCD2D1" wp14:editId="04FDD40C">
            <wp:extent cx="6645910" cy="901319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9013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BC9437" w14:textId="0220AFE8" w:rsidR="00B37223" w:rsidRDefault="003639ED" w:rsidP="00DF21F9">
      <w:pPr>
        <w:pStyle w:val="4"/>
        <w:rPr>
          <w:rFonts w:hint="eastAsia"/>
        </w:rPr>
      </w:pPr>
      <w:r>
        <w:lastRenderedPageBreak/>
        <w:t>B</w:t>
      </w:r>
      <w:r>
        <w:rPr>
          <w:rFonts w:hint="eastAsia"/>
        </w:rPr>
        <w:t>utton控件内部</w:t>
      </w:r>
      <w:r w:rsidR="00DF21F9">
        <w:rPr>
          <w:rFonts w:hint="eastAsia"/>
        </w:rPr>
        <w:t>：</w:t>
      </w:r>
    </w:p>
    <w:p w14:paraId="2D3CEEE1" w14:textId="09CCCCA9" w:rsidR="00B37223" w:rsidRDefault="003639ED" w:rsidP="00D7685A">
      <w:r>
        <w:rPr>
          <w:rFonts w:hint="eastAsia"/>
          <w:noProof/>
        </w:rPr>
        <w:drawing>
          <wp:inline distT="0" distB="0" distL="0" distR="0" wp14:anchorId="4F2F4EB4" wp14:editId="4BE0853F">
            <wp:extent cx="6642100" cy="3187700"/>
            <wp:effectExtent l="0" t="0" r="635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318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D431A2" w14:textId="3780DD35" w:rsidR="00DF21F9" w:rsidRDefault="00DF21F9" w:rsidP="00D7685A"/>
    <w:p w14:paraId="65B30D6C" w14:textId="11C1FAD5" w:rsidR="00DF21F9" w:rsidRDefault="00DF21F9" w:rsidP="00D7685A">
      <w:r>
        <w:rPr>
          <w:rFonts w:hint="eastAsia"/>
        </w:rPr>
        <w:t>在button控件的</w:t>
      </w:r>
      <w:r>
        <w:t>OnClick</w:t>
      </w:r>
      <w:r>
        <w:rPr>
          <w:rFonts w:hint="eastAsia"/>
        </w:rPr>
        <w:t>(</w:t>
      </w:r>
      <w:r>
        <w:t>)</w:t>
      </w:r>
      <w:r>
        <w:rPr>
          <w:rFonts w:hint="eastAsia"/>
        </w:rPr>
        <w:t>事件处理函数中，根据button.</w:t>
      </w:r>
      <w:r>
        <w:t>commnd</w:t>
      </w:r>
      <w:r>
        <w:rPr>
          <w:rFonts w:hint="eastAsia"/>
        </w:rPr>
        <w:t>和b</w:t>
      </w:r>
      <w:r>
        <w:t>utton.commandTarget</w:t>
      </w:r>
      <w:r>
        <w:rPr>
          <w:rFonts w:hint="eastAsia"/>
        </w:rPr>
        <w:t>触发相应的命令</w:t>
      </w:r>
    </w:p>
    <w:p w14:paraId="59C0823D" w14:textId="4F2850A1" w:rsidR="00DF21F9" w:rsidRDefault="00DF21F9" w:rsidP="00D7685A">
      <w:pPr>
        <w:rPr>
          <w:rFonts w:hint="eastAsia"/>
        </w:rPr>
      </w:pPr>
      <w:r>
        <w:rPr>
          <w:rFonts w:hint="eastAsia"/>
        </w:rPr>
        <w:t>ExecuteComma</w:t>
      </w:r>
      <w:r>
        <w:t>ndSource</w:t>
      </w:r>
      <w:r>
        <w:rPr>
          <w:rFonts w:hint="eastAsia"/>
        </w:rPr>
        <w:t>的具体处理如下图</w:t>
      </w:r>
    </w:p>
    <w:p w14:paraId="36CD62E1" w14:textId="1FCE1E33" w:rsidR="003639ED" w:rsidRPr="00D7685A" w:rsidRDefault="00DF21F9" w:rsidP="00D7685A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02F577DA" wp14:editId="483B2382">
            <wp:extent cx="6642100" cy="6870700"/>
            <wp:effectExtent l="0" t="0" r="635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687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639ED" w:rsidRPr="00D7685A" w:rsidSect="0066688F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EBA2403"/>
    <w:multiLevelType w:val="hybridMultilevel"/>
    <w:tmpl w:val="A5F8C9F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cs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cs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cs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cs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cs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cs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cs="Wingdings" w:hint="default"/>
      </w:rPr>
    </w:lvl>
  </w:abstractNum>
  <w:abstractNum w:abstractNumId="1" w15:restartNumberingAfterBreak="0">
    <w:nsid w:val="73DB73B9"/>
    <w:multiLevelType w:val="hybridMultilevel"/>
    <w:tmpl w:val="C70A852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cs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cs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cs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cs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cs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cs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cs="Wingdings" w:hint="default"/>
      </w:rPr>
    </w:lvl>
  </w:abstractNum>
  <w:abstractNum w:abstractNumId="2" w15:restartNumberingAfterBreak="0">
    <w:nsid w:val="7F3032AB"/>
    <w:multiLevelType w:val="hybridMultilevel"/>
    <w:tmpl w:val="20E200D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cs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cs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cs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cs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cs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cs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cs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3A17"/>
    <w:rsid w:val="00073A17"/>
    <w:rsid w:val="000D55EC"/>
    <w:rsid w:val="00122DCA"/>
    <w:rsid w:val="001F4290"/>
    <w:rsid w:val="00321855"/>
    <w:rsid w:val="003639ED"/>
    <w:rsid w:val="003C7473"/>
    <w:rsid w:val="00400156"/>
    <w:rsid w:val="0066688F"/>
    <w:rsid w:val="008110FD"/>
    <w:rsid w:val="00A420F2"/>
    <w:rsid w:val="00A61EB5"/>
    <w:rsid w:val="00B37223"/>
    <w:rsid w:val="00B74C6D"/>
    <w:rsid w:val="00D7685A"/>
    <w:rsid w:val="00DA54C5"/>
    <w:rsid w:val="00DF21F9"/>
    <w:rsid w:val="00E415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7FD34E"/>
  <w15:chartTrackingRefBased/>
  <w15:docId w15:val="{5F853268-1473-4C99-BAD7-E3E8658A51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66688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66688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66688F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3639ED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66688F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66688F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66688F"/>
    <w:rPr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1F4290"/>
    <w:pPr>
      <w:ind w:firstLineChars="200" w:firstLine="420"/>
    </w:pPr>
  </w:style>
  <w:style w:type="character" w:customStyle="1" w:styleId="40">
    <w:name w:val="标题 4 字符"/>
    <w:basedOn w:val="a0"/>
    <w:link w:val="4"/>
    <w:uiPriority w:val="9"/>
    <w:rsid w:val="003639ED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171</TotalTime>
  <Pages>6</Pages>
  <Words>130</Words>
  <Characters>744</Characters>
  <Application>Microsoft Office Word</Application>
  <DocSecurity>0</DocSecurity>
  <Lines>6</Lines>
  <Paragraphs>1</Paragraphs>
  <ScaleCrop>false</ScaleCrop>
  <Company/>
  <LinksUpToDate>false</LinksUpToDate>
  <CharactersWithSpaces>873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Windows 用户</cp:lastModifiedBy>
  <cp:revision>12</cp:revision>
  <dcterms:created xsi:type="dcterms:W3CDTF">2020-04-08T05:29:00Z</dcterms:created>
  <dcterms:modified xsi:type="dcterms:W3CDTF">2020-04-18T05:16:00Z</dcterms:modified>
</cp:coreProperties>
</file>