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5461" w14:textId="77777777" w:rsidR="00251BAE" w:rsidRDefault="00251BAE" w:rsidP="00251BAE">
      <w:pPr>
        <w:spacing w:line="480" w:lineRule="auto"/>
        <w:jc w:val="center"/>
        <w:rPr>
          <w:rFonts w:ascii="Times New Roman" w:eastAsia="Times New Roman" w:hAnsi="Times New Roman" w:cs="Times New Roman"/>
          <w:sz w:val="24"/>
          <w:szCs w:val="24"/>
        </w:rPr>
      </w:pPr>
    </w:p>
    <w:p w14:paraId="3BFDB660" w14:textId="77777777" w:rsidR="00251BAE" w:rsidRDefault="00251BAE" w:rsidP="00251BAE">
      <w:pPr>
        <w:spacing w:line="480" w:lineRule="auto"/>
        <w:jc w:val="center"/>
        <w:rPr>
          <w:rFonts w:ascii="Times New Roman" w:eastAsia="Times New Roman" w:hAnsi="Times New Roman" w:cs="Times New Roman"/>
          <w:sz w:val="24"/>
          <w:szCs w:val="24"/>
        </w:rPr>
      </w:pPr>
    </w:p>
    <w:p w14:paraId="0F4A5001" w14:textId="77777777" w:rsidR="00251BAE" w:rsidRDefault="00251BAE" w:rsidP="00251BAE">
      <w:pPr>
        <w:spacing w:line="480" w:lineRule="auto"/>
        <w:jc w:val="center"/>
        <w:rPr>
          <w:rFonts w:ascii="Times New Roman" w:eastAsia="Times New Roman" w:hAnsi="Times New Roman" w:cs="Times New Roman"/>
          <w:sz w:val="24"/>
          <w:szCs w:val="24"/>
        </w:rPr>
      </w:pPr>
    </w:p>
    <w:p w14:paraId="30EBE2A6" w14:textId="77777777" w:rsidR="00251BAE" w:rsidRDefault="00251BAE" w:rsidP="00251BAE">
      <w:pPr>
        <w:spacing w:line="480" w:lineRule="auto"/>
        <w:jc w:val="center"/>
        <w:rPr>
          <w:rFonts w:ascii="Times New Roman" w:eastAsia="Times New Roman" w:hAnsi="Times New Roman" w:cs="Times New Roman"/>
          <w:sz w:val="24"/>
          <w:szCs w:val="24"/>
        </w:rPr>
      </w:pPr>
    </w:p>
    <w:p w14:paraId="6462BB31" w14:textId="1C11C148" w:rsidR="00251BAE" w:rsidRDefault="00BD7A52" w:rsidP="00251BAE">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 Final Project Submission</w:t>
      </w:r>
      <w:r w:rsidR="00FB5212">
        <w:rPr>
          <w:rFonts w:ascii="Times New Roman" w:eastAsia="Times New Roman" w:hAnsi="Times New Roman" w:cs="Times New Roman"/>
          <w:b/>
          <w:bCs/>
          <w:sz w:val="24"/>
          <w:szCs w:val="24"/>
        </w:rPr>
        <w:t xml:space="preserve">: </w:t>
      </w:r>
      <w:r w:rsidR="00FB5212" w:rsidRPr="00FB5212">
        <w:rPr>
          <w:rFonts w:ascii="Times New Roman" w:eastAsia="Times New Roman" w:hAnsi="Times New Roman" w:cs="Times New Roman"/>
          <w:b/>
          <w:bCs/>
          <w:sz w:val="24"/>
          <w:szCs w:val="24"/>
        </w:rPr>
        <w:t>Review and Retrospective</w:t>
      </w:r>
    </w:p>
    <w:p w14:paraId="3AB42C2E" w14:textId="77777777" w:rsidR="00251BAE" w:rsidRDefault="00251BAE" w:rsidP="00251BAE">
      <w:pPr>
        <w:spacing w:line="480" w:lineRule="auto"/>
        <w:jc w:val="center"/>
        <w:rPr>
          <w:rFonts w:ascii="Times New Roman" w:eastAsia="Times New Roman" w:hAnsi="Times New Roman" w:cs="Times New Roman"/>
          <w:sz w:val="24"/>
          <w:szCs w:val="24"/>
        </w:rPr>
      </w:pPr>
    </w:p>
    <w:p w14:paraId="2D0FB156" w14:textId="77777777" w:rsidR="00251BAE" w:rsidRDefault="00251BAE" w:rsidP="00251BAE">
      <w:pPr>
        <w:spacing w:line="480" w:lineRule="auto"/>
        <w:jc w:val="center"/>
        <w:rPr>
          <w:rFonts w:ascii="Times New Roman" w:eastAsia="Times New Roman" w:hAnsi="Times New Roman" w:cs="Times New Roman"/>
          <w:sz w:val="24"/>
          <w:szCs w:val="24"/>
        </w:rPr>
      </w:pPr>
      <w:r w:rsidRPr="4991A204">
        <w:rPr>
          <w:rFonts w:ascii="Times New Roman" w:eastAsia="Times New Roman" w:hAnsi="Times New Roman" w:cs="Times New Roman"/>
          <w:sz w:val="24"/>
          <w:szCs w:val="24"/>
        </w:rPr>
        <w:t>Matthew Tyson</w:t>
      </w:r>
    </w:p>
    <w:p w14:paraId="4E12F4CD" w14:textId="77777777" w:rsidR="00251BAE" w:rsidRDefault="00251BAE" w:rsidP="00251BAE">
      <w:pPr>
        <w:spacing w:line="480" w:lineRule="auto"/>
        <w:jc w:val="center"/>
        <w:rPr>
          <w:rFonts w:ascii="Times New Roman" w:eastAsia="Times New Roman" w:hAnsi="Times New Roman" w:cs="Times New Roman"/>
          <w:sz w:val="24"/>
          <w:szCs w:val="24"/>
        </w:rPr>
      </w:pPr>
      <w:r w:rsidRPr="4991A204">
        <w:rPr>
          <w:rFonts w:ascii="Times New Roman" w:eastAsia="Times New Roman" w:hAnsi="Times New Roman" w:cs="Times New Roman"/>
          <w:sz w:val="24"/>
          <w:szCs w:val="24"/>
        </w:rPr>
        <w:t>Southern New Hampshire University</w:t>
      </w:r>
    </w:p>
    <w:p w14:paraId="48463E07" w14:textId="77777777" w:rsidR="00251BAE" w:rsidRDefault="00251BAE" w:rsidP="00251BAE">
      <w:pPr>
        <w:spacing w:line="480" w:lineRule="auto"/>
        <w:jc w:val="center"/>
        <w:rPr>
          <w:rFonts w:ascii="Times New Roman" w:eastAsia="Times New Roman" w:hAnsi="Times New Roman" w:cs="Times New Roman"/>
          <w:sz w:val="24"/>
          <w:szCs w:val="24"/>
        </w:rPr>
      </w:pPr>
      <w:r w:rsidRPr="4991A204">
        <w:rPr>
          <w:rFonts w:ascii="Times New Roman" w:eastAsia="Times New Roman" w:hAnsi="Times New Roman" w:cs="Times New Roman"/>
          <w:sz w:val="24"/>
          <w:szCs w:val="24"/>
        </w:rPr>
        <w:t>CS 250: Software Development Lifecycle</w:t>
      </w:r>
    </w:p>
    <w:p w14:paraId="19EC20C9" w14:textId="77777777" w:rsidR="00BD7A52" w:rsidRDefault="00251BAE" w:rsidP="00BD7A52">
      <w:pPr>
        <w:spacing w:line="480" w:lineRule="auto"/>
        <w:jc w:val="center"/>
        <w:rPr>
          <w:rFonts w:ascii="Times New Roman" w:eastAsia="Times New Roman" w:hAnsi="Times New Roman" w:cs="Times New Roman"/>
          <w:sz w:val="24"/>
          <w:szCs w:val="24"/>
        </w:rPr>
      </w:pPr>
      <w:r w:rsidRPr="12D403B2">
        <w:rPr>
          <w:rFonts w:ascii="Times New Roman" w:eastAsia="Times New Roman" w:hAnsi="Times New Roman" w:cs="Times New Roman"/>
          <w:sz w:val="24"/>
          <w:szCs w:val="24"/>
        </w:rPr>
        <w:t>Vianelis Martinez, MSIT</w:t>
      </w:r>
    </w:p>
    <w:p w14:paraId="719F100B" w14:textId="0CDA0082" w:rsidR="00251BAE" w:rsidRPr="00BD7A52" w:rsidRDefault="00BD7A52" w:rsidP="00BD7A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19</w:t>
      </w:r>
      <w:r w:rsidRPr="00BD7A52">
        <w:rPr>
          <w:rFonts w:ascii="Times New Roman" w:eastAsia="Times New Roman" w:hAnsi="Times New Roman" w:cs="Times New Roman"/>
          <w:sz w:val="24"/>
          <w:szCs w:val="24"/>
          <w:vertAlign w:val="superscript"/>
        </w:rPr>
        <w:t>th</w:t>
      </w:r>
      <w:r w:rsidR="007C79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2023</w:t>
      </w:r>
      <w:r w:rsidR="00251BAE">
        <w:br w:type="page"/>
      </w:r>
    </w:p>
    <w:p w14:paraId="47ADEBDA" w14:textId="0A486408" w:rsidR="007C7916" w:rsidRDefault="007C7916" w:rsidP="007C7916">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7-1 Final Project Submission</w:t>
      </w:r>
      <w:r w:rsidR="00FB5212">
        <w:rPr>
          <w:rFonts w:ascii="Times New Roman" w:eastAsia="Times New Roman" w:hAnsi="Times New Roman" w:cs="Times New Roman"/>
          <w:b/>
          <w:bCs/>
          <w:sz w:val="24"/>
          <w:szCs w:val="24"/>
        </w:rPr>
        <w:t xml:space="preserve">: </w:t>
      </w:r>
      <w:r w:rsidR="00FB5212" w:rsidRPr="00FB5212">
        <w:rPr>
          <w:rFonts w:ascii="Times New Roman" w:eastAsia="Times New Roman" w:hAnsi="Times New Roman" w:cs="Times New Roman"/>
          <w:b/>
          <w:bCs/>
          <w:sz w:val="24"/>
          <w:szCs w:val="24"/>
        </w:rPr>
        <w:t>Review and Retrospective</w:t>
      </w:r>
    </w:p>
    <w:p w14:paraId="57E5DCCE" w14:textId="2F6991F6" w:rsidR="00D66A06" w:rsidRPr="00D66A06" w:rsidRDefault="00D66A06" w:rsidP="00D66A06">
      <w:pPr>
        <w:spacing w:line="480" w:lineRule="auto"/>
        <w:ind w:firstLine="720"/>
        <w:rPr>
          <w:rFonts w:ascii="Times New Roman" w:eastAsia="Times New Roman" w:hAnsi="Times New Roman" w:cs="Times New Roman"/>
          <w:sz w:val="24"/>
          <w:szCs w:val="24"/>
        </w:rPr>
      </w:pPr>
      <w:r w:rsidRPr="00D66A06">
        <w:rPr>
          <w:rFonts w:ascii="Times New Roman" w:eastAsia="Times New Roman" w:hAnsi="Times New Roman" w:cs="Times New Roman"/>
          <w:sz w:val="24"/>
          <w:szCs w:val="24"/>
        </w:rPr>
        <w:t xml:space="preserve">Throughout this project, we utilized a Scrum-agile approach to the </w:t>
      </w:r>
      <w:r w:rsidR="00EF668E" w:rsidRPr="00EF668E">
        <w:rPr>
          <w:rFonts w:ascii="Times New Roman" w:eastAsia="Times New Roman" w:hAnsi="Times New Roman" w:cs="Times New Roman"/>
          <w:sz w:val="24"/>
          <w:szCs w:val="24"/>
        </w:rPr>
        <w:t>Software Development Life Cycle (SDLC)</w:t>
      </w:r>
      <w:r w:rsidRPr="00D66A06">
        <w:rPr>
          <w:rFonts w:ascii="Times New Roman" w:eastAsia="Times New Roman" w:hAnsi="Times New Roman" w:cs="Times New Roman"/>
          <w:sz w:val="24"/>
          <w:szCs w:val="24"/>
        </w:rPr>
        <w:t>, which helped us to achieve success in the development of the SNHU Travel application.</w:t>
      </w:r>
      <w:r w:rsidR="008200DE">
        <w:rPr>
          <w:rFonts w:ascii="Times New Roman" w:eastAsia="Times New Roman" w:hAnsi="Times New Roman" w:cs="Times New Roman"/>
          <w:sz w:val="24"/>
          <w:szCs w:val="24"/>
        </w:rPr>
        <w:t xml:space="preserve"> For the purposes of this review and retrospective, I will be taking on the role of the Scrum Master. </w:t>
      </w:r>
      <w:r w:rsidR="008C18DD">
        <w:rPr>
          <w:rFonts w:ascii="Times New Roman" w:eastAsia="Times New Roman" w:hAnsi="Times New Roman" w:cs="Times New Roman"/>
          <w:sz w:val="24"/>
          <w:szCs w:val="24"/>
        </w:rPr>
        <w:t xml:space="preserve">First let’s go over how each member contributes to a Scrum team. </w:t>
      </w:r>
    </w:p>
    <w:p w14:paraId="35E7DACE" w14:textId="022A5C5D" w:rsidR="008C18DD" w:rsidRPr="00FB5212" w:rsidRDefault="007C7916" w:rsidP="00251BAE">
      <w:pPr>
        <w:spacing w:line="480" w:lineRule="auto"/>
        <w:contextualSpacing/>
        <w:rPr>
          <w:rFonts w:ascii="Times New Roman" w:hAnsi="Times New Roman" w:cs="Times New Roman"/>
          <w:b/>
          <w:bCs/>
          <w:sz w:val="24"/>
          <w:szCs w:val="24"/>
        </w:rPr>
      </w:pPr>
      <w:r w:rsidRPr="00FB5212">
        <w:rPr>
          <w:rFonts w:ascii="Times New Roman" w:hAnsi="Times New Roman" w:cs="Times New Roman"/>
          <w:b/>
          <w:bCs/>
          <w:sz w:val="24"/>
          <w:szCs w:val="24"/>
        </w:rPr>
        <w:t>Applying Roles</w:t>
      </w:r>
    </w:p>
    <w:p w14:paraId="7499751D" w14:textId="51C92DDE" w:rsidR="00F07BE8" w:rsidRPr="00F07BE8" w:rsidRDefault="00FB5212" w:rsidP="00F07BE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07BE8" w:rsidRPr="00F07BE8">
        <w:rPr>
          <w:rFonts w:ascii="Times New Roman" w:hAnsi="Times New Roman" w:cs="Times New Roman"/>
          <w:sz w:val="24"/>
          <w:szCs w:val="24"/>
        </w:rPr>
        <w:t>Each member of our Scrum-agile team contributed to the success of the SNHU Travel project in unique ways. Our Product Owner was responsible for creating and prioritizing the product backlog and ensuring that each user story was completed within the sprint. Our Development Team worked together to develop the application, with each member taking on different tasks and collaborating to ensure the successful completion of each user story. Finally, as the Scrum Master, I facilitated the Scrum events, removed any impediments to progress, and ensured that the team was adhering to the Scrum-agile framework.</w:t>
      </w:r>
    </w:p>
    <w:p w14:paraId="13A34AC9" w14:textId="2E36E31C" w:rsidR="00FB5212" w:rsidRDefault="00F07BE8" w:rsidP="005102A9">
      <w:pPr>
        <w:spacing w:line="480" w:lineRule="auto"/>
        <w:ind w:firstLine="720"/>
        <w:contextualSpacing/>
        <w:rPr>
          <w:rFonts w:ascii="Times New Roman" w:hAnsi="Times New Roman" w:cs="Times New Roman"/>
          <w:sz w:val="24"/>
          <w:szCs w:val="24"/>
        </w:rPr>
      </w:pPr>
      <w:r w:rsidRPr="00F07BE8">
        <w:rPr>
          <w:rFonts w:ascii="Times New Roman" w:hAnsi="Times New Roman" w:cs="Times New Roman"/>
          <w:sz w:val="24"/>
          <w:szCs w:val="24"/>
        </w:rPr>
        <w:t>The Product Owner played a crucial role in the success of the project by creating a prioritized product backlog that allowed the Development Team to work efficiently and effectively. For example, the Product Owner identified the highest priority user stories at the beginning of each sprint, allowing the team to focus their efforts on the most critical features. The Development Team was also instrumental in the success of the project, as they worked collaboratively to develop the application. Each member brought a unique skill set to the table, which allowed us to complete each user story in a timely and efficient manner.</w:t>
      </w:r>
    </w:p>
    <w:p w14:paraId="46B2986A" w14:textId="77777777" w:rsidR="00CF6847" w:rsidRDefault="00CF6847">
      <w:pPr>
        <w:rPr>
          <w:rFonts w:ascii="Times New Roman" w:hAnsi="Times New Roman" w:cs="Times New Roman"/>
          <w:b/>
          <w:bCs/>
          <w:sz w:val="24"/>
          <w:szCs w:val="24"/>
        </w:rPr>
      </w:pPr>
      <w:r>
        <w:rPr>
          <w:rFonts w:ascii="Times New Roman" w:hAnsi="Times New Roman" w:cs="Times New Roman"/>
          <w:b/>
          <w:bCs/>
          <w:sz w:val="24"/>
          <w:szCs w:val="24"/>
        </w:rPr>
        <w:br w:type="page"/>
      </w:r>
    </w:p>
    <w:p w14:paraId="7812C8F5" w14:textId="3D0367D1" w:rsidR="007C7916" w:rsidRPr="00FB5212" w:rsidRDefault="003D11A1" w:rsidP="00251BAE">
      <w:pPr>
        <w:spacing w:line="480" w:lineRule="auto"/>
        <w:contextualSpacing/>
        <w:rPr>
          <w:rFonts w:ascii="Times New Roman" w:hAnsi="Times New Roman" w:cs="Times New Roman"/>
          <w:b/>
          <w:bCs/>
          <w:sz w:val="24"/>
          <w:szCs w:val="24"/>
        </w:rPr>
      </w:pPr>
      <w:r w:rsidRPr="00FB5212">
        <w:rPr>
          <w:rFonts w:ascii="Times New Roman" w:hAnsi="Times New Roman" w:cs="Times New Roman"/>
          <w:b/>
          <w:bCs/>
          <w:sz w:val="24"/>
          <w:szCs w:val="24"/>
        </w:rPr>
        <w:lastRenderedPageBreak/>
        <w:t>Completing User Stories</w:t>
      </w:r>
    </w:p>
    <w:p w14:paraId="576C8479" w14:textId="48842F14" w:rsidR="007A6131" w:rsidRPr="007A6131" w:rsidRDefault="00FB5212" w:rsidP="007A613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A6131" w:rsidRPr="007A6131">
        <w:rPr>
          <w:rFonts w:ascii="Times New Roman" w:hAnsi="Times New Roman" w:cs="Times New Roman"/>
          <w:sz w:val="24"/>
          <w:szCs w:val="24"/>
        </w:rPr>
        <w:t>The Scrum-agile approach to the SDLC helped each of the user stories come to completion by providing a framework for efficient and effective development. During each sprint, the team would work collaboratively to complete each user story within the sprint timeframe. By adhering to the Scrum framework, we were able to prioritize the most critical features, focus our efforts on completing those features, and ensure that the end product met the needs of the customer.</w:t>
      </w:r>
    </w:p>
    <w:p w14:paraId="04DC305D" w14:textId="588963B1" w:rsidR="00FB5212" w:rsidRDefault="007A6131" w:rsidP="007A6131">
      <w:pPr>
        <w:spacing w:line="480" w:lineRule="auto"/>
        <w:ind w:firstLine="720"/>
        <w:contextualSpacing/>
        <w:rPr>
          <w:rFonts w:ascii="Times New Roman" w:hAnsi="Times New Roman" w:cs="Times New Roman"/>
          <w:sz w:val="24"/>
          <w:szCs w:val="24"/>
        </w:rPr>
      </w:pPr>
      <w:r w:rsidRPr="007A6131">
        <w:rPr>
          <w:rFonts w:ascii="Times New Roman" w:hAnsi="Times New Roman" w:cs="Times New Roman"/>
          <w:sz w:val="24"/>
          <w:szCs w:val="24"/>
        </w:rPr>
        <w:t xml:space="preserve">For example, during one of our sprints, we focused on developing a feature that allowed users to search for </w:t>
      </w:r>
      <w:r>
        <w:rPr>
          <w:rFonts w:ascii="Times New Roman" w:hAnsi="Times New Roman" w:cs="Times New Roman"/>
          <w:sz w:val="24"/>
          <w:szCs w:val="24"/>
        </w:rPr>
        <w:t>destinations</w:t>
      </w:r>
      <w:r w:rsidRPr="007A6131">
        <w:rPr>
          <w:rFonts w:ascii="Times New Roman" w:hAnsi="Times New Roman" w:cs="Times New Roman"/>
          <w:sz w:val="24"/>
          <w:szCs w:val="24"/>
        </w:rPr>
        <w:t xml:space="preserve"> based on specific criteria. By breaking down this feature into smaller, more manageable user stories, we were able to complete the feature within the sprint timeframe. Additionally, the Scrum-agile approach allowed us to continually refine and improve the feature based on feedback from the Product Owner and end-users.</w:t>
      </w:r>
      <w:r w:rsidR="00C1329B">
        <w:rPr>
          <w:rFonts w:ascii="Times New Roman" w:hAnsi="Times New Roman" w:cs="Times New Roman"/>
          <w:sz w:val="24"/>
          <w:szCs w:val="24"/>
        </w:rPr>
        <w:t xml:space="preserve"> This allowed us to pivot on a dime when the project requirements changed from </w:t>
      </w:r>
      <w:r w:rsidR="00D94283">
        <w:rPr>
          <w:rFonts w:ascii="Times New Roman" w:hAnsi="Times New Roman" w:cs="Times New Roman"/>
          <w:sz w:val="24"/>
          <w:szCs w:val="24"/>
        </w:rPr>
        <w:t>“Top D</w:t>
      </w:r>
      <w:r w:rsidR="00C1329B">
        <w:rPr>
          <w:rFonts w:ascii="Times New Roman" w:hAnsi="Times New Roman" w:cs="Times New Roman"/>
          <w:sz w:val="24"/>
          <w:szCs w:val="24"/>
        </w:rPr>
        <w:t>estinations</w:t>
      </w:r>
      <w:r w:rsidR="00D94283">
        <w:rPr>
          <w:rFonts w:ascii="Times New Roman" w:hAnsi="Times New Roman" w:cs="Times New Roman"/>
          <w:sz w:val="24"/>
          <w:szCs w:val="24"/>
        </w:rPr>
        <w:t>”</w:t>
      </w:r>
      <w:r w:rsidR="00C1329B">
        <w:rPr>
          <w:rFonts w:ascii="Times New Roman" w:hAnsi="Times New Roman" w:cs="Times New Roman"/>
          <w:sz w:val="24"/>
          <w:szCs w:val="24"/>
        </w:rPr>
        <w:t xml:space="preserve"> to</w:t>
      </w:r>
      <w:r w:rsidR="00D94283">
        <w:rPr>
          <w:rFonts w:ascii="Times New Roman" w:hAnsi="Times New Roman" w:cs="Times New Roman"/>
          <w:sz w:val="24"/>
          <w:szCs w:val="24"/>
        </w:rPr>
        <w:t xml:space="preserve"> “</w:t>
      </w:r>
      <w:r w:rsidR="006336B9">
        <w:rPr>
          <w:rFonts w:ascii="Times New Roman" w:hAnsi="Times New Roman" w:cs="Times New Roman"/>
          <w:sz w:val="24"/>
          <w:szCs w:val="24"/>
        </w:rPr>
        <w:t>Detox and Wellness Destinations”. This brings us to the greatest strength of Agile development, handling interruptions.</w:t>
      </w:r>
      <w:r w:rsidR="00C1329B">
        <w:rPr>
          <w:rFonts w:ascii="Times New Roman" w:hAnsi="Times New Roman" w:cs="Times New Roman"/>
          <w:sz w:val="24"/>
          <w:szCs w:val="24"/>
        </w:rPr>
        <w:t xml:space="preserve"> </w:t>
      </w:r>
    </w:p>
    <w:p w14:paraId="731AE71D" w14:textId="77777777" w:rsidR="00D02A00" w:rsidRDefault="00D02A00">
      <w:pPr>
        <w:rPr>
          <w:rFonts w:ascii="Times New Roman" w:hAnsi="Times New Roman" w:cs="Times New Roman"/>
          <w:b/>
          <w:bCs/>
          <w:sz w:val="24"/>
          <w:szCs w:val="24"/>
        </w:rPr>
      </w:pPr>
      <w:r>
        <w:rPr>
          <w:rFonts w:ascii="Times New Roman" w:hAnsi="Times New Roman" w:cs="Times New Roman"/>
          <w:b/>
          <w:bCs/>
          <w:sz w:val="24"/>
          <w:szCs w:val="24"/>
        </w:rPr>
        <w:br w:type="page"/>
      </w:r>
    </w:p>
    <w:p w14:paraId="0C9CCBFE" w14:textId="45DE100F" w:rsidR="003D11A1" w:rsidRPr="00FB5212" w:rsidRDefault="003D11A1" w:rsidP="00251BAE">
      <w:pPr>
        <w:spacing w:line="480" w:lineRule="auto"/>
        <w:contextualSpacing/>
        <w:rPr>
          <w:rFonts w:ascii="Times New Roman" w:hAnsi="Times New Roman" w:cs="Times New Roman"/>
          <w:b/>
          <w:bCs/>
          <w:sz w:val="24"/>
          <w:szCs w:val="24"/>
        </w:rPr>
      </w:pPr>
      <w:r w:rsidRPr="00FB5212">
        <w:rPr>
          <w:rFonts w:ascii="Times New Roman" w:hAnsi="Times New Roman" w:cs="Times New Roman"/>
          <w:b/>
          <w:bCs/>
          <w:sz w:val="24"/>
          <w:szCs w:val="24"/>
        </w:rPr>
        <w:lastRenderedPageBreak/>
        <w:t>Handling Interruptions</w:t>
      </w:r>
    </w:p>
    <w:p w14:paraId="173F4EEA" w14:textId="0BDDB808" w:rsidR="00FB5212" w:rsidRDefault="00FB5212" w:rsidP="00251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B7B7D" w:rsidRPr="002B7B7D">
        <w:rPr>
          <w:rFonts w:ascii="Times New Roman" w:hAnsi="Times New Roman" w:cs="Times New Roman"/>
          <w:sz w:val="24"/>
          <w:szCs w:val="24"/>
        </w:rPr>
        <w:t>The Scrum-agile approach supported project completion when the project was interrupted and changed direction by allowing us to quickly adapt to changing requirements. For example, during one of our sprints, the Product Owner requested that we add a new feature to the application. By using the Scrum framework, we were able to quickly adjust our priorities, add the new feature to the product backlog, and complete the feature within the sprint timeframe.</w:t>
      </w:r>
    </w:p>
    <w:p w14:paraId="3E63A043" w14:textId="4E093C81" w:rsidR="009A20C5" w:rsidRPr="00D02A00" w:rsidRDefault="009A20C5" w:rsidP="00D02A00">
      <w:pPr>
        <w:pStyle w:val="IntenseQuote"/>
      </w:pPr>
      <w:r w:rsidRPr="00122024">
        <w:t xml:space="preserve">Welcome changing requirements, even late in development. Agile processes harness change for the customer's competitive </w:t>
      </w:r>
      <w:r w:rsidRPr="009B1AF5">
        <w:t xml:space="preserve">advantage. </w:t>
      </w:r>
      <w:sdt>
        <w:sdtPr>
          <w:rPr>
            <w:rFonts w:ascii="Times New Roman" w:hAnsi="Times New Roman" w:cs="Times New Roman"/>
            <w:color w:val="000000"/>
            <w:sz w:val="24"/>
            <w:szCs w:val="24"/>
            <w:highlight w:val="white"/>
          </w:rPr>
          <w:alias w:val="Citation"/>
          <w:tag w:val="{&quot;referencesIds&quot;:[&quot;doc:63f29a6803786b05503acc61&quot;],&quot;referencesOptions&quot;:{&quot;doc:63f29a6803786b05503acc61&quot;:{&quot;author&quot;:true,&quot;year&quot;:true,&quot;pageReplace&quot;:&quot;&quot;,&quot;prefix&quot;:&quot;&quot;,&quot;suffix&quot;:&quot;&quot;}},&quot;hasBrokenReferences&quot;:false,&quot;hasManualEdits&quot;:false,&quot;citationType&quot;:&quot;inline&quot;,&quot;id&quot;:1959441783,&quot;citationText&quot;:&quot;&lt;span style=\&quot;font-family:Times New Roman;font-size:16px;color:#000000\&quot;&gt;(Cobb, 2015)&lt;/span&gt;&quot;}"/>
          <w:id w:val="1959441783"/>
          <w:placeholder>
            <w:docPart w:val="F8DBBADFE1184DBFB45EDC0DBB92E2E6"/>
          </w:placeholder>
        </w:sdtPr>
        <w:sdtContent>
          <w:r w:rsidR="00DA4443" w:rsidRPr="00DA4443">
            <w:rPr>
              <w:rFonts w:ascii="Times New Roman" w:eastAsia="Times New Roman" w:hAnsi="Times New Roman" w:cs="Times New Roman"/>
              <w:color w:val="000000"/>
              <w:sz w:val="24"/>
              <w:szCs w:val="24"/>
            </w:rPr>
            <w:t>(Cobb, 2015)</w:t>
          </w:r>
        </w:sdtContent>
      </w:sdt>
    </w:p>
    <w:p w14:paraId="1524DAC5" w14:textId="410C7E47" w:rsidR="002B7B7D" w:rsidRDefault="002B7B7D" w:rsidP="00251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A20C5" w:rsidRPr="009A20C5">
        <w:rPr>
          <w:rFonts w:ascii="Times New Roman" w:hAnsi="Times New Roman" w:cs="Times New Roman"/>
          <w:sz w:val="24"/>
          <w:szCs w:val="24"/>
        </w:rPr>
        <w:t>One of the key principles of Agile methodology is to welcome changes in requirements, even if they occur later in the development process. This means that the Scrum framework is designed to be flexible and adaptable, so that changes coming from the Product Owner or other stakeholders can be incorporated without causing significant disruption to the project. Ultimately, this approach allows Agile teams to harness change for the customer's competitive advantage, rather than being hindered by it.</w:t>
      </w:r>
    </w:p>
    <w:p w14:paraId="34EAC4AB" w14:textId="78F74EEF" w:rsidR="003D11A1" w:rsidRPr="00FB5212" w:rsidRDefault="003D11A1" w:rsidP="00251BAE">
      <w:pPr>
        <w:spacing w:line="480" w:lineRule="auto"/>
        <w:contextualSpacing/>
        <w:rPr>
          <w:rFonts w:ascii="Times New Roman" w:hAnsi="Times New Roman" w:cs="Times New Roman"/>
          <w:b/>
          <w:bCs/>
          <w:sz w:val="24"/>
          <w:szCs w:val="24"/>
        </w:rPr>
      </w:pPr>
      <w:r w:rsidRPr="00FB5212">
        <w:rPr>
          <w:rFonts w:ascii="Times New Roman" w:hAnsi="Times New Roman" w:cs="Times New Roman"/>
          <w:b/>
          <w:bCs/>
          <w:sz w:val="24"/>
          <w:szCs w:val="24"/>
        </w:rPr>
        <w:t>Communication</w:t>
      </w:r>
    </w:p>
    <w:p w14:paraId="7E635A37" w14:textId="203AAABB" w:rsidR="00FF305E" w:rsidRPr="00FF305E" w:rsidRDefault="00FB5212" w:rsidP="00FF305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F305E" w:rsidRPr="00FF305E">
        <w:rPr>
          <w:rFonts w:ascii="Times New Roman" w:hAnsi="Times New Roman" w:cs="Times New Roman"/>
          <w:sz w:val="24"/>
          <w:szCs w:val="24"/>
        </w:rPr>
        <w:t>Throughout the project, effective communication and collaboration were critical to our success. As the Scrum Master, I facilitated regular Scrum events, including daily stand-ups, sprint planning, sprint reviews, and retrospectives.</w:t>
      </w:r>
      <w:r w:rsidR="00D62A33">
        <w:rPr>
          <w:rFonts w:ascii="Times New Roman" w:hAnsi="Times New Roman" w:cs="Times New Roman"/>
          <w:sz w:val="24"/>
          <w:szCs w:val="24"/>
        </w:rPr>
        <w:t xml:space="preserve"> Also, I believe that leaving a </w:t>
      </w:r>
      <w:r w:rsidR="006240B8">
        <w:rPr>
          <w:rFonts w:ascii="Times New Roman" w:hAnsi="Times New Roman" w:cs="Times New Roman"/>
          <w:sz w:val="24"/>
          <w:szCs w:val="24"/>
        </w:rPr>
        <w:t xml:space="preserve">personal Zoom meeting open for team members to jump in and out if they have questions to be greatly beneficial. It’s like having an office door always open for team members to </w:t>
      </w:r>
      <w:r w:rsidR="00B52C08">
        <w:rPr>
          <w:rFonts w:ascii="Times New Roman" w:hAnsi="Times New Roman" w:cs="Times New Roman"/>
          <w:sz w:val="24"/>
          <w:szCs w:val="24"/>
        </w:rPr>
        <w:t>go to if they have any immediate needs.</w:t>
      </w:r>
      <w:r w:rsidR="00FF305E" w:rsidRPr="00FF305E">
        <w:rPr>
          <w:rFonts w:ascii="Times New Roman" w:hAnsi="Times New Roman" w:cs="Times New Roman"/>
          <w:sz w:val="24"/>
          <w:szCs w:val="24"/>
        </w:rPr>
        <w:t xml:space="preserve"> Additionally, we utilized collaboration tools such as Trello and Slack to keep everyone on the same page.</w:t>
      </w:r>
    </w:p>
    <w:p w14:paraId="4CCFA3CA" w14:textId="772015F3" w:rsidR="00CF6847" w:rsidRDefault="00FB5212" w:rsidP="00CF6847">
      <w:pPr>
        <w:rPr>
          <w:rFonts w:ascii="Times New Roman" w:hAnsi="Times New Roman" w:cs="Times New Roman"/>
          <w:b/>
          <w:bCs/>
          <w:sz w:val="24"/>
          <w:szCs w:val="24"/>
        </w:rPr>
      </w:pPr>
      <w:r w:rsidRPr="00FB5212">
        <w:rPr>
          <w:rFonts w:ascii="Times New Roman" w:hAnsi="Times New Roman" w:cs="Times New Roman"/>
          <w:b/>
          <w:bCs/>
          <w:sz w:val="24"/>
          <w:szCs w:val="24"/>
        </w:rPr>
        <w:lastRenderedPageBreak/>
        <w:t>Organizational Tools</w:t>
      </w:r>
    </w:p>
    <w:p w14:paraId="1894F06C" w14:textId="6D70F837" w:rsidR="00CF6847" w:rsidRPr="00CF6847" w:rsidRDefault="00CF6847" w:rsidP="00251BAE">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Trello Application</w:t>
      </w:r>
    </w:p>
    <w:p w14:paraId="364E23FA" w14:textId="1BCE1A32" w:rsidR="00FB5212" w:rsidRPr="00FB5212" w:rsidRDefault="00F3720A" w:rsidP="00251BAE">
      <w:pPr>
        <w:spacing w:line="480" w:lineRule="auto"/>
        <w:contextualSpacing/>
        <w:rPr>
          <w:rFonts w:ascii="Times New Roman" w:hAnsi="Times New Roman" w:cs="Times New Roman"/>
          <w:b/>
          <w:bCs/>
          <w:sz w:val="24"/>
          <w:szCs w:val="24"/>
        </w:rPr>
      </w:pPr>
      <w:r>
        <w:rPr>
          <w:noProof/>
        </w:rPr>
        <w:drawing>
          <wp:inline distT="0" distB="0" distL="0" distR="0" wp14:anchorId="26E82BDB" wp14:editId="18D358E7">
            <wp:extent cx="5942632" cy="2238375"/>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6922" cy="2239991"/>
                    </a:xfrm>
                    <a:prstGeom prst="rect">
                      <a:avLst/>
                    </a:prstGeom>
                  </pic:spPr>
                </pic:pic>
              </a:graphicData>
            </a:graphic>
          </wp:inline>
        </w:drawing>
      </w:r>
    </w:p>
    <w:p w14:paraId="31961E35" w14:textId="2FFB4D4B" w:rsidR="00CF6847" w:rsidRDefault="00E2153B" w:rsidP="00876E1F">
      <w:pPr>
        <w:spacing w:line="480" w:lineRule="auto"/>
        <w:contextualSpacing/>
        <w:rPr>
          <w:rFonts w:ascii="Times New Roman" w:hAnsi="Times New Roman" w:cs="Times New Roman"/>
          <w:sz w:val="24"/>
          <w:szCs w:val="24"/>
        </w:rPr>
      </w:pPr>
      <w:r w:rsidRPr="00E2153B">
        <w:rPr>
          <w:rFonts w:ascii="Times New Roman" w:hAnsi="Times New Roman" w:cs="Times New Roman"/>
          <w:i/>
          <w:iCs/>
          <w:sz w:val="24"/>
          <w:szCs w:val="24"/>
        </w:rPr>
        <w:t>Note.</w:t>
      </w:r>
      <w:r w:rsidRPr="00E2153B">
        <w:rPr>
          <w:rFonts w:ascii="Times New Roman" w:hAnsi="Times New Roman" w:cs="Times New Roman"/>
          <w:sz w:val="24"/>
          <w:szCs w:val="24"/>
        </w:rPr>
        <w:t> </w:t>
      </w:r>
      <w:r w:rsidR="00DA4443" w:rsidRPr="00DA4443">
        <w:rPr>
          <w:rFonts w:ascii="Times New Roman" w:hAnsi="Times New Roman" w:cs="Times New Roman"/>
          <w:sz w:val="24"/>
          <w:szCs w:val="24"/>
        </w:rPr>
        <w:t>Trello brings all your tasks, teammates, and tools together</w:t>
      </w:r>
      <w:r w:rsidR="00DA4443">
        <w:rPr>
          <w:rFonts w:ascii="Times New Roman" w:hAnsi="Times New Roman" w:cs="Times New Roman"/>
          <w:sz w:val="24"/>
          <w:szCs w:val="24"/>
        </w:rPr>
        <w:t xml:space="preserve"> </w:t>
      </w:r>
      <w:sdt>
        <w:sdtPr>
          <w:rPr>
            <w:rFonts w:ascii="Times New Roman" w:hAnsi="Times New Roman" w:cs="Times New Roman"/>
            <w:color w:val="000000"/>
            <w:sz w:val="24"/>
            <w:szCs w:val="24"/>
            <w:highlight w:val="white"/>
          </w:rPr>
          <w:alias w:val="Citation"/>
          <w:tag w:val="{&quot;referencesIds&quot;:[&quot;doc:63f2a29bd4bc9d054f2b1c4f&quot;],&quot;referencesOptions&quot;:{&quot;doc:63f2a29bd4bc9d054f2b1c4f&quot;:{&quot;author&quot;:true,&quot;year&quot;:true,&quot;pageReplace&quot;:&quot;&quot;,&quot;prefix&quot;:&quot;&quot;,&quot;suffix&quot;:&quot;&quot;}},&quot;hasBrokenReferences&quot;:false,&quot;hasManualEdits&quot;:false,&quot;citationType&quot;:&quot;inline&quot;}"/>
          <w:id w:val="676859846"/>
          <w:placeholder>
            <w:docPart w:val="60007A561DC94AF4AD5B0C65DA266F3B"/>
          </w:placeholder>
        </w:sdtPr>
        <w:sdtContent>
          <w:r w:rsidR="00DA4443" w:rsidRPr="00DA4443">
            <w:rPr>
              <w:rFonts w:ascii="Times New Roman" w:eastAsia="Times New Roman" w:hAnsi="Times New Roman" w:cs="Times New Roman"/>
              <w:color w:val="000000"/>
              <w:sz w:val="24"/>
              <w:szCs w:val="24"/>
            </w:rPr>
            <w:t>(</w:t>
          </w:r>
          <w:r w:rsidR="00DA4443" w:rsidRPr="00DA4443">
            <w:rPr>
              <w:rFonts w:ascii="Times New Roman" w:eastAsia="Times New Roman" w:hAnsi="Times New Roman" w:cs="Times New Roman"/>
              <w:i/>
              <w:iCs/>
              <w:color w:val="000000"/>
              <w:sz w:val="24"/>
              <w:szCs w:val="24"/>
            </w:rPr>
            <w:t xml:space="preserve">Manage Your Team's Projects From Anywhere | Trello. </w:t>
          </w:r>
          <w:r w:rsidR="00DA4443" w:rsidRPr="00DA4443">
            <w:rPr>
              <w:rFonts w:ascii="Times New Roman" w:eastAsia="Times New Roman" w:hAnsi="Times New Roman" w:cs="Times New Roman"/>
              <w:color w:val="000000"/>
              <w:sz w:val="24"/>
              <w:szCs w:val="24"/>
            </w:rPr>
            <w:t>2023)</w:t>
          </w:r>
        </w:sdtContent>
      </w:sdt>
    </w:p>
    <w:p w14:paraId="75B3CD7A" w14:textId="7F065920" w:rsidR="00F3720A" w:rsidRPr="00876E1F" w:rsidRDefault="00FB5212" w:rsidP="00876E1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76E1F" w:rsidRPr="00876E1F">
        <w:rPr>
          <w:rFonts w:ascii="Times New Roman" w:hAnsi="Times New Roman" w:cs="Times New Roman"/>
          <w:sz w:val="24"/>
          <w:szCs w:val="24"/>
        </w:rPr>
        <w:t>The organizational tools and Scrum-agile principles that we utilized during the SNHU Travel project were critical to our success. Specifically, the use of Trello to manage</w:t>
      </w:r>
      <w:r w:rsidR="00876E1F" w:rsidRPr="00876E1F">
        <w:rPr>
          <w:rFonts w:ascii="Times New Roman" w:hAnsi="Times New Roman" w:cs="Times New Roman"/>
          <w:sz w:val="24"/>
          <w:szCs w:val="24"/>
        </w:rPr>
        <w:t xml:space="preserve"> </w:t>
      </w:r>
      <w:r w:rsidR="00876E1F" w:rsidRPr="00876E1F">
        <w:rPr>
          <w:rFonts w:ascii="Times New Roman" w:hAnsi="Times New Roman" w:cs="Times New Roman"/>
          <w:sz w:val="24"/>
          <w:szCs w:val="24"/>
        </w:rPr>
        <w:t>our product backlog was incredibly helpful. We were able to create, prioritize, and organize our user stories in a way that allowed us to easily track progress, identify blockers, and adjust priorities as needed. The use of Trello also facilitated communication among team members, as everyone could easily see what tasks were assigned to whom and where each task stood in the development process.</w:t>
      </w:r>
    </w:p>
    <w:p w14:paraId="43ACC49F" w14:textId="62176A77" w:rsidR="00876E1F" w:rsidRPr="00876E1F" w:rsidRDefault="00876E1F" w:rsidP="00876E1F">
      <w:pPr>
        <w:spacing w:line="480" w:lineRule="auto"/>
        <w:ind w:firstLine="720"/>
        <w:contextualSpacing/>
        <w:rPr>
          <w:rFonts w:ascii="Times New Roman" w:hAnsi="Times New Roman" w:cs="Times New Roman"/>
          <w:sz w:val="24"/>
          <w:szCs w:val="24"/>
        </w:rPr>
      </w:pPr>
      <w:r w:rsidRPr="00876E1F">
        <w:rPr>
          <w:rFonts w:ascii="Times New Roman" w:hAnsi="Times New Roman" w:cs="Times New Roman"/>
          <w:sz w:val="24"/>
          <w:szCs w:val="24"/>
        </w:rPr>
        <w:t xml:space="preserve">We also found that daily stand-up meetings, sprint planning meetings, and sprint reviews were essential to keeping everyone on the same page and ensuring that the project stayed on track. The daily stand-up meetings allowed us to quickly identify any issues or roadblocks and adjust our priorities as needed. The sprint planning meetings helped us to set realistic goals and determine what we could realistically accomplish during each sprint. The sprint reviews </w:t>
      </w:r>
      <w:r w:rsidRPr="00876E1F">
        <w:rPr>
          <w:rFonts w:ascii="Times New Roman" w:hAnsi="Times New Roman" w:cs="Times New Roman"/>
          <w:sz w:val="24"/>
          <w:szCs w:val="24"/>
        </w:rPr>
        <w:lastRenderedPageBreak/>
        <w:t>provided us with an opportunity to assess our progress, identify areas for improvement, and adjust our approach as needed.</w:t>
      </w:r>
    </w:p>
    <w:p w14:paraId="4B34F2A4" w14:textId="55FFDBD5" w:rsidR="00FB5212" w:rsidRDefault="00876E1F" w:rsidP="00876E1F">
      <w:pPr>
        <w:spacing w:line="480" w:lineRule="auto"/>
        <w:ind w:firstLine="720"/>
        <w:contextualSpacing/>
        <w:rPr>
          <w:rFonts w:ascii="Times New Roman" w:hAnsi="Times New Roman" w:cs="Times New Roman"/>
          <w:sz w:val="24"/>
          <w:szCs w:val="24"/>
        </w:rPr>
      </w:pPr>
      <w:r w:rsidRPr="00876E1F">
        <w:rPr>
          <w:rFonts w:ascii="Times New Roman" w:hAnsi="Times New Roman" w:cs="Times New Roman"/>
          <w:sz w:val="24"/>
          <w:szCs w:val="24"/>
        </w:rPr>
        <w:t>Overall, we found that the Scrum-agile approach was incredibly effective for the SNHU Travel project. It allowed us to quickly respond to changing requirements, collaborate effectively as a team, and deliver a high-quality product that met the client's needs. While there were certainly challenges along the way, we believe that the Scrum-agile approach ultimately helped us to be more efficient, effective, and adaptable in our development process.</w:t>
      </w:r>
    </w:p>
    <w:p w14:paraId="6256EA02" w14:textId="59778E4D" w:rsidR="00FB5212" w:rsidRPr="00FB5212" w:rsidRDefault="00FB5212" w:rsidP="00D02A00">
      <w:pPr>
        <w:rPr>
          <w:rFonts w:ascii="Times New Roman" w:hAnsi="Times New Roman" w:cs="Times New Roman"/>
          <w:b/>
          <w:bCs/>
          <w:sz w:val="24"/>
          <w:szCs w:val="24"/>
        </w:rPr>
      </w:pPr>
      <w:r w:rsidRPr="00FB5212">
        <w:rPr>
          <w:rFonts w:ascii="Times New Roman" w:hAnsi="Times New Roman" w:cs="Times New Roman"/>
          <w:b/>
          <w:bCs/>
          <w:sz w:val="24"/>
          <w:szCs w:val="24"/>
        </w:rPr>
        <w:t>Evaluating Agile Process</w:t>
      </w:r>
    </w:p>
    <w:p w14:paraId="3FBC912E" w14:textId="5955CFFC" w:rsidR="00777B8B" w:rsidRPr="00777B8B" w:rsidRDefault="00FB5212" w:rsidP="00777B8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77B8B" w:rsidRPr="00777B8B">
        <w:rPr>
          <w:rFonts w:ascii="Times New Roman" w:hAnsi="Times New Roman" w:cs="Times New Roman"/>
          <w:sz w:val="24"/>
          <w:szCs w:val="24"/>
        </w:rPr>
        <w:t>As with any development methodology, the Scrum-agile approach had both its pros and cons during the SNHU Travel project. Some of the key benefits of the Scrum-agile approach included:</w:t>
      </w:r>
    </w:p>
    <w:p w14:paraId="401A6DCC" w14:textId="77777777" w:rsidR="00777B8B" w:rsidRPr="00876E1F" w:rsidRDefault="00777B8B" w:rsidP="00876E1F">
      <w:pPr>
        <w:pStyle w:val="ListParagraph"/>
        <w:numPr>
          <w:ilvl w:val="0"/>
          <w:numId w:val="1"/>
        </w:numPr>
        <w:spacing w:line="480" w:lineRule="auto"/>
        <w:rPr>
          <w:rFonts w:ascii="Times New Roman" w:hAnsi="Times New Roman" w:cs="Times New Roman"/>
          <w:sz w:val="24"/>
          <w:szCs w:val="24"/>
        </w:rPr>
      </w:pPr>
      <w:r w:rsidRPr="00876E1F">
        <w:rPr>
          <w:rFonts w:ascii="Times New Roman" w:hAnsi="Times New Roman" w:cs="Times New Roman"/>
          <w:sz w:val="24"/>
          <w:szCs w:val="24"/>
        </w:rPr>
        <w:t>Flexibility: The Scrum-agile approach allowed us to respond quickly to changing requirements and adjust our development priorities as needed.</w:t>
      </w:r>
    </w:p>
    <w:p w14:paraId="50F30E04" w14:textId="77777777" w:rsidR="00777B8B" w:rsidRPr="00876E1F" w:rsidRDefault="00777B8B" w:rsidP="00876E1F">
      <w:pPr>
        <w:pStyle w:val="ListParagraph"/>
        <w:numPr>
          <w:ilvl w:val="0"/>
          <w:numId w:val="1"/>
        </w:numPr>
        <w:spacing w:line="480" w:lineRule="auto"/>
        <w:rPr>
          <w:rFonts w:ascii="Times New Roman" w:hAnsi="Times New Roman" w:cs="Times New Roman"/>
          <w:sz w:val="24"/>
          <w:szCs w:val="24"/>
        </w:rPr>
      </w:pPr>
      <w:r w:rsidRPr="00876E1F">
        <w:rPr>
          <w:rFonts w:ascii="Times New Roman" w:hAnsi="Times New Roman" w:cs="Times New Roman"/>
          <w:sz w:val="24"/>
          <w:szCs w:val="24"/>
        </w:rPr>
        <w:t>Collaboration: The Scrum-agile approach facilitated communication and collaboration among team members, which helped us to identify issues and resolve problems more quickly.</w:t>
      </w:r>
    </w:p>
    <w:p w14:paraId="176D804E" w14:textId="77777777" w:rsidR="00777B8B" w:rsidRPr="00876E1F" w:rsidRDefault="00777B8B" w:rsidP="00876E1F">
      <w:pPr>
        <w:pStyle w:val="ListParagraph"/>
        <w:numPr>
          <w:ilvl w:val="0"/>
          <w:numId w:val="1"/>
        </w:numPr>
        <w:spacing w:line="480" w:lineRule="auto"/>
        <w:rPr>
          <w:rFonts w:ascii="Times New Roman" w:hAnsi="Times New Roman" w:cs="Times New Roman"/>
          <w:sz w:val="24"/>
          <w:szCs w:val="24"/>
        </w:rPr>
      </w:pPr>
      <w:r w:rsidRPr="00876E1F">
        <w:rPr>
          <w:rFonts w:ascii="Times New Roman" w:hAnsi="Times New Roman" w:cs="Times New Roman"/>
          <w:sz w:val="24"/>
          <w:szCs w:val="24"/>
        </w:rPr>
        <w:t>Transparency: The Scrum-agile approach provided a high level of transparency into the development process, which allowed us to identify issues and adjust our approach as needed.</w:t>
      </w:r>
    </w:p>
    <w:p w14:paraId="4E2514E1" w14:textId="29E0D2A9" w:rsidR="00777B8B" w:rsidRPr="00777B8B" w:rsidRDefault="00777B8B" w:rsidP="00777B8B">
      <w:pPr>
        <w:spacing w:line="480" w:lineRule="auto"/>
        <w:contextualSpacing/>
        <w:rPr>
          <w:rFonts w:ascii="Times New Roman" w:hAnsi="Times New Roman" w:cs="Times New Roman"/>
          <w:sz w:val="24"/>
          <w:szCs w:val="24"/>
        </w:rPr>
      </w:pPr>
      <w:r w:rsidRPr="00777B8B">
        <w:rPr>
          <w:rFonts w:ascii="Times New Roman" w:hAnsi="Times New Roman" w:cs="Times New Roman"/>
          <w:sz w:val="24"/>
          <w:szCs w:val="24"/>
        </w:rPr>
        <w:t>However, there were also some potential drawbacks to the Scrum-agile approach. For example:</w:t>
      </w:r>
    </w:p>
    <w:p w14:paraId="7F9EE9BB" w14:textId="77777777" w:rsidR="00777B8B" w:rsidRPr="00876E1F" w:rsidRDefault="00777B8B" w:rsidP="00876E1F">
      <w:pPr>
        <w:pStyle w:val="ListParagraph"/>
        <w:numPr>
          <w:ilvl w:val="0"/>
          <w:numId w:val="2"/>
        </w:numPr>
        <w:spacing w:line="480" w:lineRule="auto"/>
        <w:rPr>
          <w:rFonts w:ascii="Times New Roman" w:hAnsi="Times New Roman" w:cs="Times New Roman"/>
          <w:sz w:val="24"/>
          <w:szCs w:val="24"/>
        </w:rPr>
      </w:pPr>
      <w:r w:rsidRPr="00876E1F">
        <w:rPr>
          <w:rFonts w:ascii="Times New Roman" w:hAnsi="Times New Roman" w:cs="Times New Roman"/>
          <w:sz w:val="24"/>
          <w:szCs w:val="24"/>
        </w:rPr>
        <w:t>Learning curve: Some team members were initially unfamiliar with the Scrum-agile approach and needed time to adjust to the new development methodology.</w:t>
      </w:r>
    </w:p>
    <w:p w14:paraId="0E799DA7" w14:textId="77777777" w:rsidR="00777B8B" w:rsidRPr="00876E1F" w:rsidRDefault="00777B8B" w:rsidP="00876E1F">
      <w:pPr>
        <w:pStyle w:val="ListParagraph"/>
        <w:numPr>
          <w:ilvl w:val="0"/>
          <w:numId w:val="2"/>
        </w:numPr>
        <w:spacing w:line="480" w:lineRule="auto"/>
        <w:rPr>
          <w:rFonts w:ascii="Times New Roman" w:hAnsi="Times New Roman" w:cs="Times New Roman"/>
          <w:sz w:val="24"/>
          <w:szCs w:val="24"/>
        </w:rPr>
      </w:pPr>
      <w:r w:rsidRPr="00876E1F">
        <w:rPr>
          <w:rFonts w:ascii="Times New Roman" w:hAnsi="Times New Roman" w:cs="Times New Roman"/>
          <w:sz w:val="24"/>
          <w:szCs w:val="24"/>
        </w:rPr>
        <w:lastRenderedPageBreak/>
        <w:t>Time management: The Scrum-agile approach required more frequent meetings and communication among team members, which could be time-consuming if not managed effectively.</w:t>
      </w:r>
    </w:p>
    <w:p w14:paraId="6AA1C6BD" w14:textId="77777777" w:rsidR="00777B8B" w:rsidRPr="00876E1F" w:rsidRDefault="00777B8B" w:rsidP="00876E1F">
      <w:pPr>
        <w:pStyle w:val="ListParagraph"/>
        <w:numPr>
          <w:ilvl w:val="0"/>
          <w:numId w:val="2"/>
        </w:numPr>
        <w:spacing w:line="480" w:lineRule="auto"/>
        <w:rPr>
          <w:rFonts w:ascii="Times New Roman" w:hAnsi="Times New Roman" w:cs="Times New Roman"/>
          <w:sz w:val="24"/>
          <w:szCs w:val="24"/>
        </w:rPr>
      </w:pPr>
      <w:r w:rsidRPr="00876E1F">
        <w:rPr>
          <w:rFonts w:ascii="Times New Roman" w:hAnsi="Times New Roman" w:cs="Times New Roman"/>
          <w:sz w:val="24"/>
          <w:szCs w:val="24"/>
        </w:rPr>
        <w:t>Lack of structure: While the flexibility of the Scrum-agile approach was a benefit, it also meant that there was less structure in the development process, which could be challenging for some team members.</w:t>
      </w:r>
    </w:p>
    <w:p w14:paraId="7AB7F0AC" w14:textId="3E657F7A" w:rsidR="00777B8B" w:rsidRPr="00876E1F" w:rsidRDefault="00777B8B" w:rsidP="00D02A00">
      <w:pPr>
        <w:rPr>
          <w:rFonts w:ascii="Times New Roman" w:hAnsi="Times New Roman" w:cs="Times New Roman"/>
          <w:b/>
          <w:bCs/>
          <w:sz w:val="24"/>
          <w:szCs w:val="24"/>
        </w:rPr>
      </w:pPr>
      <w:r w:rsidRPr="00876E1F">
        <w:rPr>
          <w:rFonts w:ascii="Times New Roman" w:hAnsi="Times New Roman" w:cs="Times New Roman"/>
          <w:b/>
          <w:bCs/>
          <w:sz w:val="24"/>
          <w:szCs w:val="24"/>
        </w:rPr>
        <w:t>Was Scrum-Agile the Best Approach for the SNHU Travel Project?</w:t>
      </w:r>
    </w:p>
    <w:p w14:paraId="7130E49D" w14:textId="7678E2A5" w:rsidR="00777B8B" w:rsidRPr="00777B8B" w:rsidRDefault="00777B8B" w:rsidP="00876E1F">
      <w:pPr>
        <w:spacing w:line="480" w:lineRule="auto"/>
        <w:ind w:firstLine="720"/>
        <w:contextualSpacing/>
        <w:rPr>
          <w:rFonts w:ascii="Times New Roman" w:hAnsi="Times New Roman" w:cs="Times New Roman"/>
          <w:sz w:val="24"/>
          <w:szCs w:val="24"/>
        </w:rPr>
      </w:pPr>
      <w:r w:rsidRPr="00777B8B">
        <w:rPr>
          <w:rFonts w:ascii="Times New Roman" w:hAnsi="Times New Roman" w:cs="Times New Roman"/>
          <w:sz w:val="24"/>
          <w:szCs w:val="24"/>
        </w:rPr>
        <w:t>Based on our experiences during the SNHU Travel project, we believe that the Scrum-agile approach was the best approach for this particular development project. The flexibility and collaboration provided by the Scrum-agile approach allowed us to quickly respond to changing requirements and deliver a high-quality product that met the client's needs. Additionally, the transparency provided by the Scrum-agile approach helped to ensure that everyone on the team was on the same page and working towards the same goals.</w:t>
      </w:r>
    </w:p>
    <w:p w14:paraId="37295750" w14:textId="3CD21C9F" w:rsidR="00A74EED" w:rsidRDefault="00777B8B" w:rsidP="00876E1F">
      <w:pPr>
        <w:spacing w:line="480" w:lineRule="auto"/>
        <w:ind w:firstLine="720"/>
        <w:contextualSpacing/>
        <w:rPr>
          <w:rFonts w:ascii="Times New Roman" w:hAnsi="Times New Roman" w:cs="Times New Roman"/>
          <w:sz w:val="24"/>
          <w:szCs w:val="24"/>
        </w:rPr>
      </w:pPr>
      <w:r w:rsidRPr="00777B8B">
        <w:rPr>
          <w:rFonts w:ascii="Times New Roman" w:hAnsi="Times New Roman" w:cs="Times New Roman"/>
          <w:sz w:val="24"/>
          <w:szCs w:val="24"/>
        </w:rPr>
        <w:t>Of course, every development project is different, and there may be situations where a different methodology would be more appropriate. However, for the SNHU Travel project, we believe that the Scrum-agile approach was the most effective and efficient way to develop a successful application that met the client's needs.</w:t>
      </w:r>
      <w:r w:rsidR="00A74EED">
        <w:rPr>
          <w:rFonts w:ascii="Times New Roman" w:hAnsi="Times New Roman" w:cs="Times New Roman"/>
          <w:sz w:val="24"/>
          <w:szCs w:val="24"/>
        </w:rPr>
        <w:br/>
      </w:r>
    </w:p>
    <w:p w14:paraId="2697AFA7" w14:textId="45A5C7CF" w:rsidR="00D02A00" w:rsidRPr="00D02A00" w:rsidRDefault="00A74EED" w:rsidP="00D02A00">
      <w:pPr>
        <w:rPr>
          <w:rFonts w:ascii="Times New Roman" w:hAnsi="Times New Roman" w:cs="Times New Roman"/>
          <w:sz w:val="24"/>
          <w:szCs w:val="24"/>
        </w:rPr>
      </w:pPr>
      <w:r>
        <w:rPr>
          <w:rFonts w:ascii="Times New Roman" w:hAnsi="Times New Roman" w:cs="Times New Roman"/>
          <w:sz w:val="24"/>
          <w:szCs w:val="24"/>
        </w:rPr>
        <w:br w:type="page"/>
      </w:r>
    </w:p>
    <w:sdt>
      <w:sdtPr>
        <w:tag w:val="rw.bWnCOutputStyleIdiblio"/>
        <w:id w:val="-1516069320"/>
        <w:placeholder>
          <w:docPart w:val="EC15C6BBE5A2450FB41E26E29F498D32"/>
        </w:placeholder>
      </w:sdtPr>
      <w:sdtEndPr>
        <w:rPr>
          <w:rFonts w:eastAsiaTheme="minorHAnsi"/>
        </w:rPr>
      </w:sdtEndPr>
      <w:sdtContent>
        <w:p w14:paraId="5CDFF389" w14:textId="57B06ECE" w:rsidR="00D02A00" w:rsidRDefault="00D02A00">
          <w:pPr>
            <w:pStyle w:val="NormalWeb"/>
            <w:spacing w:line="480" w:lineRule="auto"/>
            <w:jc w:val="center"/>
            <w:divId w:val="2110930799"/>
            <w:rPr>
              <w:color w:val="000000"/>
            </w:rPr>
          </w:pPr>
          <w:r>
            <w:rPr>
              <w:color w:val="000000"/>
            </w:rPr>
            <w:t>References</w:t>
          </w:r>
        </w:p>
        <w:p w14:paraId="168EAF35" w14:textId="77777777" w:rsidR="00D02A00" w:rsidRDefault="00D02A00">
          <w:pPr>
            <w:pStyle w:val="NormalWeb"/>
            <w:spacing w:line="480" w:lineRule="auto"/>
            <w:ind w:left="450" w:hanging="450"/>
            <w:divId w:val="2110930799"/>
            <w:rPr>
              <w:color w:val="000000"/>
            </w:rPr>
          </w:pPr>
          <w:r>
            <w:rPr>
              <w:color w:val="000000"/>
            </w:rPr>
            <w:t xml:space="preserve">Cobb, C. G. (2015). </w:t>
          </w:r>
          <w:r>
            <w:rPr>
              <w:i/>
              <w:iCs/>
              <w:color w:val="000000"/>
            </w:rPr>
            <w:t>The Project Manager's Guide to Mastering Agile : Principles and Practices for an Adaptive Approach</w:t>
          </w:r>
          <w:r>
            <w:rPr>
              <w:color w:val="000000"/>
            </w:rPr>
            <w:t xml:space="preserve">. Wiley. </w:t>
          </w:r>
        </w:p>
        <w:p w14:paraId="7AE42EF6" w14:textId="77777777" w:rsidR="00D02A00" w:rsidRDefault="00D02A00">
          <w:pPr>
            <w:pStyle w:val="NormalWeb"/>
            <w:spacing w:line="480" w:lineRule="auto"/>
            <w:ind w:left="450" w:hanging="450"/>
            <w:divId w:val="2110930799"/>
            <w:rPr>
              <w:color w:val="000000"/>
            </w:rPr>
          </w:pPr>
          <w:r>
            <w:rPr>
              <w:i/>
              <w:iCs/>
              <w:color w:val="000000"/>
            </w:rPr>
            <w:t xml:space="preserve">Manage Your Team's Projects From Anywhere | Trello. </w:t>
          </w:r>
          <w:r>
            <w:rPr>
              <w:color w:val="000000"/>
            </w:rPr>
            <w:t xml:space="preserve">(2023). </w:t>
          </w:r>
          <w:hyperlink r:id="rId8" w:tgtFrame="_blank" w:history="1">
            <w:r>
              <w:rPr>
                <w:rStyle w:val="Hyperlink"/>
              </w:rPr>
              <w:t>https://trello.com/en</w:t>
            </w:r>
          </w:hyperlink>
        </w:p>
        <w:p w14:paraId="2C6498CB" w14:textId="1EEA81BD" w:rsidR="00D02A00" w:rsidRDefault="00D02A00" w:rsidP="00876E1F">
          <w:pPr>
            <w:spacing w:line="480" w:lineRule="auto"/>
            <w:ind w:firstLine="720"/>
            <w:contextualSpacing/>
            <w:rPr>
              <w:rFonts w:ascii="Times New Roman" w:hAnsi="Times New Roman" w:cs="Times New Roman"/>
              <w:sz w:val="24"/>
              <w:szCs w:val="24"/>
            </w:rPr>
          </w:pPr>
          <w:r>
            <w:rPr>
              <w:vanish/>
            </w:rPr>
            <w:t>stylefix</w:t>
          </w:r>
        </w:p>
      </w:sdtContent>
    </w:sdt>
    <w:p w14:paraId="19511289" w14:textId="4F0FCE27" w:rsidR="00FB5212" w:rsidRPr="007C7916" w:rsidRDefault="00FB5212" w:rsidP="00876E1F">
      <w:pPr>
        <w:spacing w:line="480" w:lineRule="auto"/>
        <w:ind w:firstLine="720"/>
        <w:contextualSpacing/>
        <w:rPr>
          <w:rFonts w:ascii="Times New Roman" w:hAnsi="Times New Roman" w:cs="Times New Roman"/>
          <w:sz w:val="24"/>
          <w:szCs w:val="24"/>
        </w:rPr>
      </w:pPr>
    </w:p>
    <w:sectPr w:rsidR="00FB5212" w:rsidRPr="007C79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3945" w14:textId="77777777" w:rsidR="008F515A" w:rsidRDefault="008F515A" w:rsidP="007C7916">
      <w:pPr>
        <w:spacing w:after="0" w:line="240" w:lineRule="auto"/>
      </w:pPr>
      <w:r>
        <w:separator/>
      </w:r>
    </w:p>
  </w:endnote>
  <w:endnote w:type="continuationSeparator" w:id="0">
    <w:p w14:paraId="5E820E82" w14:textId="77777777" w:rsidR="008F515A" w:rsidRDefault="008F515A" w:rsidP="007C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635E" w14:textId="77777777" w:rsidR="008F515A" w:rsidRDefault="008F515A" w:rsidP="007C7916">
      <w:pPr>
        <w:spacing w:after="0" w:line="240" w:lineRule="auto"/>
      </w:pPr>
      <w:r>
        <w:separator/>
      </w:r>
    </w:p>
  </w:footnote>
  <w:footnote w:type="continuationSeparator" w:id="0">
    <w:p w14:paraId="78C4BDAE" w14:textId="77777777" w:rsidR="008F515A" w:rsidRDefault="008F515A" w:rsidP="007C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271284"/>
      <w:docPartObj>
        <w:docPartGallery w:val="Page Numbers (Top of Page)"/>
        <w:docPartUnique/>
      </w:docPartObj>
    </w:sdtPr>
    <w:sdtEndPr>
      <w:rPr>
        <w:noProof/>
      </w:rPr>
    </w:sdtEndPr>
    <w:sdtContent>
      <w:p w14:paraId="2836E6E5" w14:textId="2C95C675" w:rsidR="007C7916" w:rsidRDefault="007C79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5DBA0B" w14:textId="77777777" w:rsidR="007C7916" w:rsidRDefault="007C7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F56"/>
    <w:multiLevelType w:val="hybridMultilevel"/>
    <w:tmpl w:val="166E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03112"/>
    <w:multiLevelType w:val="hybridMultilevel"/>
    <w:tmpl w:val="9DB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669725">
    <w:abstractNumId w:val="0"/>
  </w:num>
  <w:num w:numId="2" w16cid:durableId="193770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NDW2tDQyMTMyNjdT0lEKTi0uzszPAykwrAUAtVcx8CwAAAA="/>
  </w:docVars>
  <w:rsids>
    <w:rsidRoot w:val="00D51B85"/>
    <w:rsid w:val="00122024"/>
    <w:rsid w:val="001B0315"/>
    <w:rsid w:val="001C57CF"/>
    <w:rsid w:val="00251BAE"/>
    <w:rsid w:val="002A5298"/>
    <w:rsid w:val="002B7B7D"/>
    <w:rsid w:val="002F0CE9"/>
    <w:rsid w:val="003D11A1"/>
    <w:rsid w:val="004A7CCD"/>
    <w:rsid w:val="004D45DE"/>
    <w:rsid w:val="005102A9"/>
    <w:rsid w:val="00520D56"/>
    <w:rsid w:val="00537F6D"/>
    <w:rsid w:val="006240B8"/>
    <w:rsid w:val="006336B9"/>
    <w:rsid w:val="00651D63"/>
    <w:rsid w:val="0068658E"/>
    <w:rsid w:val="00734E87"/>
    <w:rsid w:val="00777B8B"/>
    <w:rsid w:val="007A6131"/>
    <w:rsid w:val="007C7916"/>
    <w:rsid w:val="008200DE"/>
    <w:rsid w:val="00876E1F"/>
    <w:rsid w:val="008C18DD"/>
    <w:rsid w:val="008F515A"/>
    <w:rsid w:val="009A20C5"/>
    <w:rsid w:val="009B1AF5"/>
    <w:rsid w:val="009B55CA"/>
    <w:rsid w:val="00A74EED"/>
    <w:rsid w:val="00B52C08"/>
    <w:rsid w:val="00BC1A66"/>
    <w:rsid w:val="00BD7A52"/>
    <w:rsid w:val="00C1329B"/>
    <w:rsid w:val="00CF6847"/>
    <w:rsid w:val="00D02A00"/>
    <w:rsid w:val="00D51B85"/>
    <w:rsid w:val="00D62A33"/>
    <w:rsid w:val="00D66A06"/>
    <w:rsid w:val="00D94283"/>
    <w:rsid w:val="00DA4443"/>
    <w:rsid w:val="00E2153B"/>
    <w:rsid w:val="00E67279"/>
    <w:rsid w:val="00EF668E"/>
    <w:rsid w:val="00F07BE8"/>
    <w:rsid w:val="00F3720A"/>
    <w:rsid w:val="00F403A4"/>
    <w:rsid w:val="00F43ABD"/>
    <w:rsid w:val="00FB5212"/>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EAB5"/>
  <w15:chartTrackingRefBased/>
  <w15:docId w15:val="{DB844874-5936-43F7-A23C-F13B559A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916"/>
  </w:style>
  <w:style w:type="paragraph" w:styleId="Footer">
    <w:name w:val="footer"/>
    <w:basedOn w:val="Normal"/>
    <w:link w:val="FooterChar"/>
    <w:uiPriority w:val="99"/>
    <w:unhideWhenUsed/>
    <w:rsid w:val="007C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916"/>
  </w:style>
  <w:style w:type="paragraph" w:styleId="ListParagraph">
    <w:name w:val="List Paragraph"/>
    <w:basedOn w:val="Normal"/>
    <w:uiPriority w:val="34"/>
    <w:qFormat/>
    <w:rsid w:val="00876E1F"/>
    <w:pPr>
      <w:ind w:left="720"/>
      <w:contextualSpacing/>
    </w:pPr>
  </w:style>
  <w:style w:type="character" w:styleId="PlaceholderText">
    <w:name w:val="Placeholder Text"/>
    <w:basedOn w:val="DefaultParagraphFont"/>
    <w:uiPriority w:val="99"/>
    <w:semiHidden/>
    <w:rsid w:val="00734E87"/>
    <w:rPr>
      <w:color w:val="808080"/>
    </w:rPr>
  </w:style>
  <w:style w:type="paragraph" w:styleId="NormalWeb">
    <w:name w:val="Normal (Web)"/>
    <w:basedOn w:val="Normal"/>
    <w:uiPriority w:val="99"/>
    <w:unhideWhenUsed/>
    <w:rsid w:val="00A74EED"/>
    <w:pPr>
      <w:spacing w:before="100" w:beforeAutospacing="1" w:after="100" w:afterAutospacing="1" w:line="240" w:lineRule="auto"/>
    </w:pPr>
    <w:rPr>
      <w:rFonts w:ascii="Times New Roman" w:eastAsiaTheme="minorEastAsia" w:hAnsi="Times New Roman" w:cs="Times New Roman"/>
      <w:sz w:val="24"/>
      <w:szCs w:val="24"/>
    </w:rPr>
  </w:style>
  <w:style w:type="paragraph" w:styleId="IntenseQuote">
    <w:name w:val="Intense Quote"/>
    <w:basedOn w:val="Normal"/>
    <w:next w:val="Normal"/>
    <w:link w:val="IntenseQuoteChar"/>
    <w:uiPriority w:val="30"/>
    <w:qFormat/>
    <w:rsid w:val="009A20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A20C5"/>
    <w:rPr>
      <w:i/>
      <w:iCs/>
      <w:color w:val="4472C4" w:themeColor="accent1"/>
    </w:rPr>
  </w:style>
  <w:style w:type="character" w:styleId="Hyperlink">
    <w:name w:val="Hyperlink"/>
    <w:basedOn w:val="DefaultParagraphFont"/>
    <w:uiPriority w:val="99"/>
    <w:semiHidden/>
    <w:unhideWhenUsed/>
    <w:rsid w:val="00D02A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704">
      <w:bodyDiv w:val="1"/>
      <w:marLeft w:val="0"/>
      <w:marRight w:val="0"/>
      <w:marTop w:val="0"/>
      <w:marBottom w:val="0"/>
      <w:divBdr>
        <w:top w:val="none" w:sz="0" w:space="0" w:color="auto"/>
        <w:left w:val="none" w:sz="0" w:space="0" w:color="auto"/>
        <w:bottom w:val="none" w:sz="0" w:space="0" w:color="auto"/>
        <w:right w:val="none" w:sz="0" w:space="0" w:color="auto"/>
      </w:divBdr>
    </w:div>
    <w:div w:id="139470227">
      <w:bodyDiv w:val="1"/>
      <w:marLeft w:val="0"/>
      <w:marRight w:val="0"/>
      <w:marTop w:val="0"/>
      <w:marBottom w:val="0"/>
      <w:divBdr>
        <w:top w:val="none" w:sz="0" w:space="0" w:color="auto"/>
        <w:left w:val="none" w:sz="0" w:space="0" w:color="auto"/>
        <w:bottom w:val="none" w:sz="0" w:space="0" w:color="auto"/>
        <w:right w:val="none" w:sz="0" w:space="0" w:color="auto"/>
      </w:divBdr>
    </w:div>
    <w:div w:id="288822118">
      <w:bodyDiv w:val="1"/>
      <w:marLeft w:val="0"/>
      <w:marRight w:val="0"/>
      <w:marTop w:val="0"/>
      <w:marBottom w:val="0"/>
      <w:divBdr>
        <w:top w:val="none" w:sz="0" w:space="0" w:color="auto"/>
        <w:left w:val="none" w:sz="0" w:space="0" w:color="auto"/>
        <w:bottom w:val="none" w:sz="0" w:space="0" w:color="auto"/>
        <w:right w:val="none" w:sz="0" w:space="0" w:color="auto"/>
      </w:divBdr>
    </w:div>
    <w:div w:id="553347711">
      <w:bodyDiv w:val="1"/>
      <w:marLeft w:val="0"/>
      <w:marRight w:val="0"/>
      <w:marTop w:val="0"/>
      <w:marBottom w:val="0"/>
      <w:divBdr>
        <w:top w:val="none" w:sz="0" w:space="0" w:color="auto"/>
        <w:left w:val="none" w:sz="0" w:space="0" w:color="auto"/>
        <w:bottom w:val="none" w:sz="0" w:space="0" w:color="auto"/>
        <w:right w:val="none" w:sz="0" w:space="0" w:color="auto"/>
      </w:divBdr>
    </w:div>
    <w:div w:id="887910356">
      <w:bodyDiv w:val="1"/>
      <w:marLeft w:val="0"/>
      <w:marRight w:val="0"/>
      <w:marTop w:val="0"/>
      <w:marBottom w:val="0"/>
      <w:divBdr>
        <w:top w:val="none" w:sz="0" w:space="0" w:color="auto"/>
        <w:left w:val="none" w:sz="0" w:space="0" w:color="auto"/>
        <w:bottom w:val="none" w:sz="0" w:space="0" w:color="auto"/>
        <w:right w:val="none" w:sz="0" w:space="0" w:color="auto"/>
      </w:divBdr>
    </w:div>
    <w:div w:id="1450931076">
      <w:bodyDiv w:val="1"/>
      <w:marLeft w:val="0"/>
      <w:marRight w:val="0"/>
      <w:marTop w:val="0"/>
      <w:marBottom w:val="0"/>
      <w:divBdr>
        <w:top w:val="none" w:sz="0" w:space="0" w:color="auto"/>
        <w:left w:val="none" w:sz="0" w:space="0" w:color="auto"/>
        <w:bottom w:val="none" w:sz="0" w:space="0" w:color="auto"/>
        <w:right w:val="none" w:sz="0" w:space="0" w:color="auto"/>
      </w:divBdr>
    </w:div>
    <w:div w:id="1902404756">
      <w:bodyDiv w:val="1"/>
      <w:marLeft w:val="0"/>
      <w:marRight w:val="0"/>
      <w:marTop w:val="0"/>
      <w:marBottom w:val="0"/>
      <w:divBdr>
        <w:top w:val="none" w:sz="0" w:space="0" w:color="auto"/>
        <w:left w:val="none" w:sz="0" w:space="0" w:color="auto"/>
        <w:bottom w:val="none" w:sz="0" w:space="0" w:color="auto"/>
        <w:right w:val="none" w:sz="0" w:space="0" w:color="auto"/>
      </w:divBdr>
    </w:div>
    <w:div w:id="21109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DBBADFE1184DBFB45EDC0DBB92E2E6"/>
        <w:category>
          <w:name w:val="General"/>
          <w:gallery w:val="placeholder"/>
        </w:category>
        <w:types>
          <w:type w:val="bbPlcHdr"/>
        </w:types>
        <w:behaviors>
          <w:behavior w:val="content"/>
        </w:behaviors>
        <w:guid w:val="{CE30306D-AF13-454A-83C7-A5986A118A98}"/>
      </w:docPartPr>
      <w:docPartBody>
        <w:p w:rsidR="00000000" w:rsidRDefault="003000BA" w:rsidP="003000BA">
          <w:pPr>
            <w:pStyle w:val="F8DBBADFE1184DBFB45EDC0DBB92E2E6"/>
          </w:pPr>
          <w:r w:rsidRPr="00C04A42">
            <w:rPr>
              <w:rStyle w:val="PlaceholderText"/>
            </w:rPr>
            <w:t>Formatting...</w:t>
          </w:r>
        </w:p>
      </w:docPartBody>
    </w:docPart>
    <w:docPart>
      <w:docPartPr>
        <w:name w:val="60007A561DC94AF4AD5B0C65DA266F3B"/>
        <w:category>
          <w:name w:val="General"/>
          <w:gallery w:val="placeholder"/>
        </w:category>
        <w:types>
          <w:type w:val="bbPlcHdr"/>
        </w:types>
        <w:behaviors>
          <w:behavior w:val="content"/>
        </w:behaviors>
        <w:guid w:val="{9038380C-2659-445F-B285-47C0AC2A3CEB}"/>
      </w:docPartPr>
      <w:docPartBody>
        <w:p w:rsidR="00000000" w:rsidRDefault="003000BA">
          <w:r w:rsidRPr="00C04A42">
            <w:rPr>
              <w:rStyle w:val="PlaceholderText"/>
            </w:rPr>
            <w:t>Formatting...</w:t>
          </w:r>
        </w:p>
      </w:docPartBody>
    </w:docPart>
    <w:docPart>
      <w:docPartPr>
        <w:name w:val="EC15C6BBE5A2450FB41E26E29F498D32"/>
        <w:category>
          <w:name w:val="General"/>
          <w:gallery w:val="placeholder"/>
        </w:category>
        <w:types>
          <w:type w:val="bbPlcHdr"/>
        </w:types>
        <w:behaviors>
          <w:behavior w:val="content"/>
        </w:behaviors>
        <w:guid w:val="{09191191-9F04-48A5-8EA6-60AB8A8CEE23}"/>
      </w:docPartPr>
      <w:docPartBody>
        <w:p w:rsidR="00000000" w:rsidRDefault="003000BA">
          <w:r w:rsidRPr="00C04A4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BA"/>
    <w:rsid w:val="003000BA"/>
    <w:rsid w:val="0073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0BA"/>
    <w:rPr>
      <w:color w:val="808080"/>
    </w:rPr>
  </w:style>
  <w:style w:type="paragraph" w:customStyle="1" w:styleId="F8DBBADFE1184DBFB45EDC0DBB92E2E6">
    <w:name w:val="F8DBBADFE1184DBFB45EDC0DBB92E2E6"/>
    <w:rsid w:val="00300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447311-1059-4B37-ACE0-DED8BF029F3A}">
  <we:reference id="8c1c3d44-57e9-40d7-86e4-4adf61fea1dd" version="2.1.0.1" store="EXCatalog" storeType="EXCatalog"/>
  <we:alternateReferences>
    <we:reference id="WA104380122" version="2.1.0.1" store="en-US" storeType="OMEX"/>
  </we:alternateReferences>
  <we:properties>
    <we:property name="bibliographyEnabled" value="&quot;bibliographyEnabled&quot;"/>
    <we:property name="citations" value="{&quot;676859846&quot;:{&quot;referencesIds&quot;:[&quot;doc:63f2a29bd4bc9d054f2b1c4f&quot;],&quot;referencesOptions&quot;:{&quot;doc:63f2a29bd4bc9d054f2b1c4f&quot;:{&quot;author&quot;:true,&quot;year&quot;:true,&quot;pageReplace&quot;:&quot;&quot;,&quot;prefix&quot;:&quot;&quot;,&quot;suffix&quot;:&quot;&quot;}},&quot;hasBrokenReferences&quot;:false,&quot;hasManualEdits&quot;:false,&quot;citationType&quot;:&quot;inline&quot;,&quot;id&quot;:676859846,&quot;citationText&quot;:&quot;&lt;span style=\&quot;font-family:Times New Roman;font-size:16px;color:#000000\&quot;&gt;(&lt;i&gt;Manage Your Team's Projects From Anywhere | Trello. &lt;/i&gt;2023)&lt;/span&gt;&quot;},&quot;1959441783&quot;:{&quot;referencesIds&quot;:[&quot;doc:63f29a6803786b05503acc61&quot;],&quot;referencesOptions&quot;:{&quot;doc:63f29a6803786b05503acc61&quot;:{&quot;author&quot;:true,&quot;year&quot;:true,&quot;pageReplace&quot;:&quot;&quot;,&quot;prefix&quot;:&quot;&quot;,&quot;suffix&quot;:&quot;&quot;}},&quot;hasBrokenReferences&quot;:false,&quot;hasManualEdits&quot;:false,&quot;citationType&quot;:&quot;inline&quot;,&quot;id&quot;:1959441783,&quot;citationText&quot;:&quot;&lt;span style=\&quot;font-family:Times New Roman;font-size:16px;color:#000000\&quot;&gt;(Cobb, 2015)&lt;/span&gt;&quot;}}"/>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1a3ef218f08cb099ef95ca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8</Pages>
  <Words>1377</Words>
  <Characters>7658</Characters>
  <Application>Microsoft Office Word</Application>
  <DocSecurity>0</DocSecurity>
  <Lines>134</Lines>
  <Paragraphs>46</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Matthew</dc:creator>
  <cp:keywords/>
  <dc:description/>
  <cp:lastModifiedBy>Tyson, Matthew</cp:lastModifiedBy>
  <cp:revision>47</cp:revision>
  <dcterms:created xsi:type="dcterms:W3CDTF">2023-02-19T21:23:00Z</dcterms:created>
  <dcterms:modified xsi:type="dcterms:W3CDTF">2023-02-19T22:43:00Z</dcterms:modified>
</cp:coreProperties>
</file>