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82" w:firstLineChars="200"/>
        <w:jc w:val="center"/>
        <w:rPr>
          <w:rFonts w:hint="eastAsia" w:ascii="time" w:hAnsi="time"/>
          <w:b/>
          <w:bCs/>
          <w:sz w:val="24"/>
        </w:rPr>
      </w:pPr>
      <w:r>
        <w:rPr>
          <w:rFonts w:hint="eastAsia" w:ascii="time" w:hAnsi="time"/>
          <w:b/>
          <w:bCs/>
          <w:sz w:val="24"/>
        </w:rPr>
        <w:t>华 南 农 业 大 学 数 学 与 信 息（软 件） 学 院</w:t>
      </w:r>
    </w:p>
    <w:p>
      <w:pPr>
        <w:spacing w:line="300" w:lineRule="auto"/>
        <w:ind w:firstLine="400" w:firstLineChars="200"/>
        <w:jc w:val="center"/>
        <w:rPr>
          <w:rFonts w:hint="eastAsia" w:ascii="time" w:hAnsi="time"/>
        </w:rPr>
      </w:pPr>
      <w:r>
        <w:rPr>
          <w:rFonts w:hint="eastAsia" w:ascii="time" w:hAnsi="time"/>
        </w:rPr>
        <w:t>《操作系统分析与设计实习》成绩单</w:t>
      </w:r>
    </w:p>
    <w:p>
      <w:pPr>
        <w:spacing w:line="300" w:lineRule="auto"/>
        <w:ind w:firstLine="400" w:firstLineChars="200"/>
        <w:jc w:val="right"/>
        <w:rPr>
          <w:rFonts w:hint="eastAsia" w:ascii="time" w:hAnsi="time"/>
        </w:rPr>
      </w:pPr>
      <w:r>
        <w:rPr>
          <w:rFonts w:hint="eastAsia" w:ascii="time" w:hAnsi="time"/>
        </w:rPr>
        <w:t>开设时间：2021学年第一学期</w:t>
      </w:r>
    </w:p>
    <w:tbl>
      <w:tblPr>
        <w:tblStyle w:val="11"/>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9"/>
        <w:gridCol w:w="1188"/>
        <w:gridCol w:w="477"/>
        <w:gridCol w:w="1103"/>
        <w:gridCol w:w="479"/>
        <w:gridCol w:w="306"/>
        <w:gridCol w:w="1602"/>
        <w:gridCol w:w="304"/>
        <w:gridCol w:w="953"/>
        <w:gridCol w:w="901"/>
        <w:gridCol w:w="790"/>
        <w:gridCol w:w="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5000" w:type="pct"/>
            <w:gridSpan w:val="12"/>
          </w:tcPr>
          <w:p>
            <w:pPr>
              <w:spacing w:line="300" w:lineRule="auto"/>
              <w:jc w:val="center"/>
              <w:rPr>
                <w:rFonts w:hint="eastAsia" w:ascii="time" w:hAnsi="time"/>
              </w:rPr>
            </w:pPr>
            <w:r>
              <w:rPr>
                <w:rFonts w:hint="eastAsia" w:ascii="time" w:hAnsi="time"/>
              </w:rPr>
              <w:t>小组成员、组内分工、工作量比例、各成员个人成绩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5" w:type="pct"/>
          </w:tcPr>
          <w:p>
            <w:pPr>
              <w:rPr>
                <w:rFonts w:hint="eastAsia" w:ascii="time" w:hAnsi="time"/>
                <w:b/>
                <w:bCs/>
              </w:rPr>
            </w:pPr>
            <w:r>
              <w:rPr>
                <w:rFonts w:hint="eastAsia" w:ascii="time" w:hAnsi="time"/>
                <w:b/>
                <w:bCs/>
              </w:rPr>
              <w:t>学号</w:t>
            </w:r>
          </w:p>
        </w:tc>
        <w:tc>
          <w:tcPr>
            <w:tcW w:w="634" w:type="pct"/>
            <w:vAlign w:val="center"/>
          </w:tcPr>
          <w:p>
            <w:pPr>
              <w:rPr>
                <w:rFonts w:hint="default" w:ascii="time" w:hAnsi="time" w:eastAsia="宋体"/>
                <w:lang w:val="en-US" w:eastAsia="zh-CN"/>
              </w:rPr>
            </w:pPr>
            <w:r>
              <w:rPr>
                <w:rFonts w:hint="eastAsia" w:ascii="time" w:hAnsi="time"/>
              </w:rPr>
              <w:t>2019</w:t>
            </w:r>
            <w:r>
              <w:rPr>
                <w:rFonts w:hint="eastAsia" w:ascii="time" w:hAnsi="time"/>
                <w:lang w:val="en-US" w:eastAsia="zh-CN"/>
              </w:rPr>
              <w:t>xx</w:t>
            </w:r>
          </w:p>
        </w:tc>
        <w:tc>
          <w:tcPr>
            <w:tcW w:w="256" w:type="pct"/>
            <w:vAlign w:val="center"/>
          </w:tcPr>
          <w:p>
            <w:pPr>
              <w:rPr>
                <w:rFonts w:hint="eastAsia" w:ascii="time" w:hAnsi="time"/>
                <w:b/>
                <w:bCs/>
              </w:rPr>
            </w:pPr>
            <w:r>
              <w:rPr>
                <w:rFonts w:hint="eastAsia" w:ascii="time" w:hAnsi="time"/>
                <w:b/>
                <w:bCs/>
              </w:rPr>
              <w:t>姓名</w:t>
            </w:r>
          </w:p>
        </w:tc>
        <w:tc>
          <w:tcPr>
            <w:tcW w:w="589" w:type="pct"/>
            <w:vAlign w:val="center"/>
          </w:tcPr>
          <w:p>
            <w:pPr>
              <w:jc w:val="center"/>
              <w:rPr>
                <w:rFonts w:hint="eastAsia" w:ascii="time" w:hAnsi="time"/>
              </w:rPr>
            </w:pPr>
            <w:r>
              <w:rPr>
                <w:rFonts w:hint="eastAsia" w:ascii="time" w:hAnsi="time"/>
                <w:lang w:val="en-US" w:eastAsia="zh-CN"/>
              </w:rPr>
              <w:t>xx</w:t>
            </w:r>
          </w:p>
        </w:tc>
        <w:tc>
          <w:tcPr>
            <w:tcW w:w="257" w:type="pct"/>
            <w:vAlign w:val="center"/>
          </w:tcPr>
          <w:p>
            <w:pPr>
              <w:rPr>
                <w:rFonts w:hint="eastAsia" w:ascii="time" w:hAnsi="time"/>
                <w:b/>
                <w:bCs/>
              </w:rPr>
            </w:pPr>
            <w:r>
              <w:rPr>
                <w:rFonts w:hint="eastAsia" w:ascii="time" w:hAnsi="time"/>
                <w:b/>
                <w:bCs/>
              </w:rPr>
              <w:t>分工</w:t>
            </w:r>
          </w:p>
        </w:tc>
        <w:tc>
          <w:tcPr>
            <w:tcW w:w="1183" w:type="pct"/>
            <w:gridSpan w:val="3"/>
            <w:vAlign w:val="center"/>
          </w:tcPr>
          <w:p>
            <w:pPr>
              <w:rPr>
                <w:rFonts w:hint="eastAsia" w:ascii="time" w:hAnsi="time"/>
              </w:rPr>
            </w:pPr>
            <w:r>
              <w:rPr>
                <w:rFonts w:hint="eastAsia" w:ascii="time" w:hAnsi="time"/>
              </w:rPr>
              <w:t>进程管理器、、桌面设计、界面美化、简易浏览器、报告攥写</w:t>
            </w:r>
          </w:p>
        </w:tc>
        <w:tc>
          <w:tcPr>
            <w:tcW w:w="509" w:type="pct"/>
            <w:vAlign w:val="center"/>
          </w:tcPr>
          <w:p>
            <w:pPr>
              <w:rPr>
                <w:rFonts w:hint="eastAsia" w:ascii="time" w:hAnsi="time"/>
                <w:b/>
              </w:rPr>
            </w:pPr>
            <w:r>
              <w:rPr>
                <w:rFonts w:hint="eastAsia" w:ascii="time" w:hAnsi="time"/>
                <w:b/>
              </w:rPr>
              <w:t>工作量比例</w:t>
            </w:r>
          </w:p>
        </w:tc>
        <w:tc>
          <w:tcPr>
            <w:tcW w:w="481" w:type="pct"/>
            <w:vAlign w:val="center"/>
          </w:tcPr>
          <w:p>
            <w:pPr>
              <w:rPr>
                <w:rFonts w:hint="eastAsia" w:ascii="time" w:hAnsi="time"/>
              </w:rPr>
            </w:pPr>
            <w:r>
              <w:rPr>
                <w:rFonts w:hint="eastAsia" w:ascii="time" w:hAnsi="time"/>
              </w:rPr>
              <w:t>33%</w:t>
            </w:r>
          </w:p>
        </w:tc>
        <w:tc>
          <w:tcPr>
            <w:tcW w:w="422" w:type="pct"/>
            <w:vAlign w:val="center"/>
          </w:tcPr>
          <w:p>
            <w:pPr>
              <w:rPr>
                <w:rFonts w:hint="eastAsia" w:ascii="time" w:hAnsi="time"/>
                <w:b/>
                <w:bCs/>
              </w:rPr>
            </w:pPr>
            <w:r>
              <w:rPr>
                <w:rFonts w:hint="eastAsia" w:ascii="time" w:hAnsi="time"/>
                <w:b/>
                <w:bCs/>
              </w:rPr>
              <w:t>成绩</w:t>
            </w:r>
          </w:p>
        </w:tc>
        <w:tc>
          <w:tcPr>
            <w:tcW w:w="395" w:type="pct"/>
            <w:vAlign w:val="center"/>
          </w:tcPr>
          <w:p>
            <w:pPr>
              <w:jc w:val="center"/>
              <w:rPr>
                <w:rFonts w:hint="default" w:ascii="time" w:hAnsi="time" w:eastAsia="宋体"/>
                <w:b/>
                <w:color w:val="FF0000"/>
                <w:lang w:val="en-US" w:eastAsia="zh-CN"/>
              </w:rPr>
            </w:pPr>
            <w:r>
              <w:rPr>
                <w:rFonts w:hint="eastAsia" w:ascii="time" w:hAnsi="time"/>
                <w:b/>
                <w:color w:val="FF0000"/>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5" w:type="pct"/>
          </w:tcPr>
          <w:p>
            <w:pPr>
              <w:rPr>
                <w:rFonts w:hint="eastAsia" w:ascii="time" w:hAnsi="time"/>
                <w:b/>
                <w:bCs/>
              </w:rPr>
            </w:pPr>
            <w:r>
              <w:rPr>
                <w:rFonts w:hint="eastAsia" w:ascii="time" w:hAnsi="time"/>
                <w:b/>
                <w:bCs/>
              </w:rPr>
              <w:t>学号</w:t>
            </w:r>
          </w:p>
        </w:tc>
        <w:tc>
          <w:tcPr>
            <w:tcW w:w="634" w:type="pct"/>
            <w:vAlign w:val="center"/>
          </w:tcPr>
          <w:p>
            <w:pPr>
              <w:rPr>
                <w:rFonts w:hint="default" w:ascii="time" w:hAnsi="time" w:eastAsia="宋体"/>
                <w:lang w:val="en-US" w:eastAsia="zh-CN"/>
              </w:rPr>
            </w:pPr>
            <w:r>
              <w:rPr>
                <w:rFonts w:hint="eastAsia" w:ascii="time" w:hAnsi="time"/>
              </w:rPr>
              <w:t>2</w:t>
            </w:r>
            <w:r>
              <w:rPr>
                <w:rFonts w:ascii="time" w:hAnsi="time"/>
              </w:rPr>
              <w:t>019</w:t>
            </w:r>
            <w:r>
              <w:rPr>
                <w:rFonts w:hint="eastAsia" w:ascii="time" w:hAnsi="time"/>
                <w:lang w:val="en-US" w:eastAsia="zh-CN"/>
              </w:rPr>
              <w:t>xx</w:t>
            </w:r>
          </w:p>
        </w:tc>
        <w:tc>
          <w:tcPr>
            <w:tcW w:w="256" w:type="pct"/>
            <w:vAlign w:val="center"/>
          </w:tcPr>
          <w:p>
            <w:pPr>
              <w:rPr>
                <w:rFonts w:hint="eastAsia" w:ascii="time" w:hAnsi="time"/>
                <w:b/>
                <w:bCs/>
              </w:rPr>
            </w:pPr>
            <w:r>
              <w:rPr>
                <w:rFonts w:hint="eastAsia" w:ascii="time" w:hAnsi="time"/>
                <w:b/>
                <w:bCs/>
              </w:rPr>
              <w:t>姓名</w:t>
            </w:r>
          </w:p>
        </w:tc>
        <w:tc>
          <w:tcPr>
            <w:tcW w:w="589" w:type="pct"/>
            <w:vAlign w:val="center"/>
          </w:tcPr>
          <w:p>
            <w:pPr>
              <w:jc w:val="center"/>
              <w:rPr>
                <w:rFonts w:hint="eastAsia" w:ascii="time" w:hAnsi="time"/>
              </w:rPr>
            </w:pPr>
            <w:r>
              <w:rPr>
                <w:rFonts w:hint="eastAsia" w:ascii="time" w:hAnsi="time"/>
                <w:lang w:val="en-US" w:eastAsia="zh-CN"/>
              </w:rPr>
              <w:t>xx</w:t>
            </w:r>
          </w:p>
        </w:tc>
        <w:tc>
          <w:tcPr>
            <w:tcW w:w="257" w:type="pct"/>
            <w:vAlign w:val="center"/>
          </w:tcPr>
          <w:p>
            <w:pPr>
              <w:rPr>
                <w:rFonts w:hint="eastAsia" w:ascii="time" w:hAnsi="time"/>
                <w:b/>
                <w:bCs/>
              </w:rPr>
            </w:pPr>
            <w:r>
              <w:rPr>
                <w:rFonts w:hint="eastAsia" w:ascii="time" w:hAnsi="time"/>
                <w:b/>
                <w:bCs/>
              </w:rPr>
              <w:t>分工</w:t>
            </w:r>
          </w:p>
        </w:tc>
        <w:tc>
          <w:tcPr>
            <w:tcW w:w="1183" w:type="pct"/>
            <w:gridSpan w:val="3"/>
            <w:vAlign w:val="center"/>
          </w:tcPr>
          <w:p>
            <w:pPr>
              <w:rPr>
                <w:rFonts w:hint="eastAsia" w:ascii="time" w:hAnsi="time"/>
              </w:rPr>
            </w:pPr>
            <w:r>
              <w:rPr>
                <w:rFonts w:hint="eastAsia" w:ascii="time" w:hAnsi="time"/>
              </w:rPr>
              <w:t>系统文件表、文件管理器、报告攥写</w:t>
            </w:r>
          </w:p>
        </w:tc>
        <w:tc>
          <w:tcPr>
            <w:tcW w:w="509" w:type="pct"/>
            <w:vAlign w:val="center"/>
          </w:tcPr>
          <w:p>
            <w:pPr>
              <w:rPr>
                <w:rFonts w:hint="eastAsia" w:ascii="time" w:hAnsi="time"/>
                <w:b/>
              </w:rPr>
            </w:pPr>
            <w:r>
              <w:rPr>
                <w:rFonts w:hint="eastAsia" w:ascii="time" w:hAnsi="time"/>
                <w:b/>
              </w:rPr>
              <w:t>工作量比例</w:t>
            </w:r>
          </w:p>
        </w:tc>
        <w:tc>
          <w:tcPr>
            <w:tcW w:w="481" w:type="pct"/>
            <w:vAlign w:val="center"/>
          </w:tcPr>
          <w:p>
            <w:pPr>
              <w:rPr>
                <w:rFonts w:hint="eastAsia" w:ascii="time" w:hAnsi="time"/>
              </w:rPr>
            </w:pPr>
            <w:r>
              <w:rPr>
                <w:rFonts w:hint="eastAsia" w:ascii="time" w:hAnsi="time"/>
              </w:rPr>
              <w:t>33%</w:t>
            </w:r>
          </w:p>
        </w:tc>
        <w:tc>
          <w:tcPr>
            <w:tcW w:w="422" w:type="pct"/>
            <w:vAlign w:val="center"/>
          </w:tcPr>
          <w:p>
            <w:pPr>
              <w:rPr>
                <w:rFonts w:hint="eastAsia" w:ascii="time" w:hAnsi="time"/>
                <w:b/>
                <w:bCs/>
              </w:rPr>
            </w:pPr>
            <w:r>
              <w:rPr>
                <w:rFonts w:hint="eastAsia" w:ascii="time" w:hAnsi="time"/>
                <w:b/>
                <w:bCs/>
              </w:rPr>
              <w:t>成绩</w:t>
            </w:r>
          </w:p>
        </w:tc>
        <w:tc>
          <w:tcPr>
            <w:tcW w:w="395" w:type="pct"/>
            <w:vAlign w:val="center"/>
          </w:tcPr>
          <w:p>
            <w:pPr>
              <w:jc w:val="center"/>
              <w:rPr>
                <w:rFonts w:hint="default" w:ascii="time" w:hAnsi="time" w:eastAsia="宋体"/>
                <w:b/>
                <w:color w:val="FF0000"/>
                <w:lang w:val="en-US" w:eastAsia="zh-CN"/>
              </w:rPr>
            </w:pPr>
            <w:r>
              <w:rPr>
                <w:rFonts w:hint="eastAsia" w:ascii="time" w:hAnsi="time"/>
                <w:b/>
                <w:color w:val="FF0000"/>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5" w:type="pct"/>
          </w:tcPr>
          <w:p>
            <w:pPr>
              <w:rPr>
                <w:rFonts w:hint="eastAsia" w:ascii="time" w:hAnsi="time"/>
                <w:b/>
                <w:bCs/>
              </w:rPr>
            </w:pPr>
            <w:r>
              <w:rPr>
                <w:rFonts w:hint="eastAsia" w:ascii="time" w:hAnsi="time"/>
                <w:b/>
                <w:bCs/>
              </w:rPr>
              <w:t>学号</w:t>
            </w:r>
          </w:p>
        </w:tc>
        <w:tc>
          <w:tcPr>
            <w:tcW w:w="634" w:type="pct"/>
            <w:vAlign w:val="center"/>
          </w:tcPr>
          <w:p>
            <w:pPr>
              <w:rPr>
                <w:rFonts w:hint="default" w:ascii="time" w:hAnsi="time" w:eastAsia="宋体"/>
                <w:lang w:val="en-US" w:eastAsia="zh-CN"/>
              </w:rPr>
            </w:pPr>
            <w:r>
              <w:rPr>
                <w:rFonts w:ascii="time" w:hAnsi="time"/>
              </w:rPr>
              <w:t>2019</w:t>
            </w:r>
            <w:r>
              <w:rPr>
                <w:rFonts w:hint="eastAsia" w:ascii="time" w:hAnsi="time"/>
                <w:lang w:val="en-US" w:eastAsia="zh-CN"/>
              </w:rPr>
              <w:t>xx</w:t>
            </w:r>
          </w:p>
        </w:tc>
        <w:tc>
          <w:tcPr>
            <w:tcW w:w="256" w:type="pct"/>
            <w:vAlign w:val="center"/>
          </w:tcPr>
          <w:p>
            <w:pPr>
              <w:rPr>
                <w:rFonts w:hint="eastAsia" w:ascii="time" w:hAnsi="time"/>
                <w:b/>
                <w:bCs/>
              </w:rPr>
            </w:pPr>
            <w:r>
              <w:rPr>
                <w:rFonts w:hint="eastAsia" w:ascii="time" w:hAnsi="time"/>
                <w:b/>
                <w:bCs/>
              </w:rPr>
              <w:t>姓名</w:t>
            </w:r>
          </w:p>
        </w:tc>
        <w:tc>
          <w:tcPr>
            <w:tcW w:w="589" w:type="pct"/>
            <w:vAlign w:val="center"/>
          </w:tcPr>
          <w:p>
            <w:pPr>
              <w:jc w:val="center"/>
              <w:rPr>
                <w:rFonts w:hint="eastAsia" w:ascii="time" w:hAnsi="time"/>
              </w:rPr>
            </w:pPr>
            <w:r>
              <w:rPr>
                <w:rFonts w:hint="eastAsia" w:ascii="time" w:hAnsi="time"/>
                <w:lang w:val="en-US" w:eastAsia="zh-CN"/>
              </w:rPr>
              <w:t>xx</w:t>
            </w:r>
          </w:p>
        </w:tc>
        <w:tc>
          <w:tcPr>
            <w:tcW w:w="257" w:type="pct"/>
            <w:vAlign w:val="center"/>
          </w:tcPr>
          <w:p>
            <w:pPr>
              <w:rPr>
                <w:rFonts w:hint="eastAsia" w:ascii="time" w:hAnsi="time"/>
                <w:b/>
                <w:bCs/>
              </w:rPr>
            </w:pPr>
            <w:r>
              <w:rPr>
                <w:rFonts w:hint="eastAsia" w:ascii="time" w:hAnsi="time"/>
                <w:b/>
                <w:bCs/>
              </w:rPr>
              <w:t>分工</w:t>
            </w:r>
          </w:p>
        </w:tc>
        <w:tc>
          <w:tcPr>
            <w:tcW w:w="1183" w:type="pct"/>
            <w:gridSpan w:val="3"/>
            <w:vAlign w:val="center"/>
          </w:tcPr>
          <w:p>
            <w:pPr>
              <w:rPr>
                <w:rFonts w:hint="eastAsia" w:ascii="time" w:hAnsi="time"/>
              </w:rPr>
            </w:pPr>
            <w:r>
              <w:rPr>
                <w:rFonts w:hint="eastAsia" w:ascii="time" w:hAnsi="time"/>
              </w:rPr>
              <w:t>占用管理器、报告攥写</w:t>
            </w:r>
          </w:p>
        </w:tc>
        <w:tc>
          <w:tcPr>
            <w:tcW w:w="509" w:type="pct"/>
            <w:vAlign w:val="center"/>
          </w:tcPr>
          <w:p>
            <w:pPr>
              <w:rPr>
                <w:rFonts w:hint="eastAsia" w:ascii="time" w:hAnsi="time"/>
                <w:b/>
              </w:rPr>
            </w:pPr>
            <w:r>
              <w:rPr>
                <w:rFonts w:hint="eastAsia" w:ascii="time" w:hAnsi="time"/>
                <w:b/>
              </w:rPr>
              <w:t>工作量比例</w:t>
            </w:r>
          </w:p>
        </w:tc>
        <w:tc>
          <w:tcPr>
            <w:tcW w:w="481" w:type="pct"/>
            <w:vAlign w:val="center"/>
          </w:tcPr>
          <w:p>
            <w:pPr>
              <w:rPr>
                <w:rFonts w:hint="eastAsia" w:ascii="time" w:hAnsi="time"/>
              </w:rPr>
            </w:pPr>
            <w:r>
              <w:rPr>
                <w:rFonts w:hint="eastAsia" w:ascii="time" w:hAnsi="time"/>
              </w:rPr>
              <w:t>33%</w:t>
            </w:r>
          </w:p>
        </w:tc>
        <w:tc>
          <w:tcPr>
            <w:tcW w:w="422" w:type="pct"/>
            <w:vAlign w:val="center"/>
          </w:tcPr>
          <w:p>
            <w:pPr>
              <w:rPr>
                <w:rFonts w:hint="eastAsia" w:ascii="time" w:hAnsi="time"/>
                <w:b/>
                <w:bCs/>
              </w:rPr>
            </w:pPr>
            <w:r>
              <w:rPr>
                <w:rFonts w:hint="eastAsia" w:ascii="time" w:hAnsi="time"/>
                <w:b/>
                <w:bCs/>
              </w:rPr>
              <w:t>成绩</w:t>
            </w:r>
          </w:p>
        </w:tc>
        <w:tc>
          <w:tcPr>
            <w:tcW w:w="395" w:type="pct"/>
            <w:vAlign w:val="center"/>
          </w:tcPr>
          <w:p>
            <w:pPr>
              <w:jc w:val="center"/>
              <w:rPr>
                <w:rFonts w:hint="default" w:ascii="time" w:hAnsi="time" w:eastAsia="宋体"/>
                <w:b/>
                <w:color w:val="FF0000"/>
                <w:lang w:val="en-US" w:eastAsia="zh-CN"/>
              </w:rPr>
            </w:pPr>
            <w:r>
              <w:rPr>
                <w:rFonts w:hint="eastAsia" w:ascii="time" w:hAnsi="time"/>
                <w:b/>
                <w:color w:val="FF0000"/>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5" w:type="pct"/>
          </w:tcPr>
          <w:p>
            <w:pPr>
              <w:rPr>
                <w:rFonts w:hint="eastAsia" w:ascii="time" w:hAnsi="time"/>
                <w:b/>
                <w:bCs/>
              </w:rPr>
            </w:pPr>
            <w:r>
              <w:rPr>
                <w:rFonts w:hint="eastAsia" w:ascii="time" w:hAnsi="time"/>
                <w:b/>
                <w:bCs/>
              </w:rPr>
              <w:t>学号</w:t>
            </w:r>
          </w:p>
        </w:tc>
        <w:tc>
          <w:tcPr>
            <w:tcW w:w="634" w:type="pct"/>
            <w:vAlign w:val="center"/>
          </w:tcPr>
          <w:p>
            <w:pPr>
              <w:rPr>
                <w:rFonts w:hint="eastAsia" w:ascii="time" w:hAnsi="time"/>
              </w:rPr>
            </w:pPr>
          </w:p>
        </w:tc>
        <w:tc>
          <w:tcPr>
            <w:tcW w:w="256" w:type="pct"/>
            <w:vAlign w:val="center"/>
          </w:tcPr>
          <w:p>
            <w:pPr>
              <w:rPr>
                <w:rFonts w:hint="eastAsia" w:ascii="time" w:hAnsi="time"/>
                <w:b/>
                <w:bCs/>
              </w:rPr>
            </w:pPr>
            <w:r>
              <w:rPr>
                <w:rFonts w:hint="eastAsia" w:ascii="time" w:hAnsi="time"/>
                <w:b/>
                <w:bCs/>
              </w:rPr>
              <w:t>姓名</w:t>
            </w:r>
          </w:p>
        </w:tc>
        <w:tc>
          <w:tcPr>
            <w:tcW w:w="589" w:type="pct"/>
            <w:vAlign w:val="center"/>
          </w:tcPr>
          <w:p>
            <w:pPr>
              <w:rPr>
                <w:rFonts w:hint="eastAsia" w:ascii="time" w:hAnsi="time"/>
              </w:rPr>
            </w:pPr>
          </w:p>
        </w:tc>
        <w:tc>
          <w:tcPr>
            <w:tcW w:w="257" w:type="pct"/>
            <w:vAlign w:val="center"/>
          </w:tcPr>
          <w:p>
            <w:pPr>
              <w:rPr>
                <w:rFonts w:hint="eastAsia" w:ascii="time" w:hAnsi="time"/>
                <w:b/>
                <w:bCs/>
              </w:rPr>
            </w:pPr>
            <w:r>
              <w:rPr>
                <w:rFonts w:hint="eastAsia" w:ascii="time" w:hAnsi="time"/>
                <w:b/>
                <w:bCs/>
              </w:rPr>
              <w:t>分工</w:t>
            </w:r>
          </w:p>
        </w:tc>
        <w:tc>
          <w:tcPr>
            <w:tcW w:w="1183" w:type="pct"/>
            <w:gridSpan w:val="3"/>
            <w:vAlign w:val="center"/>
          </w:tcPr>
          <w:p>
            <w:pPr>
              <w:rPr>
                <w:rFonts w:hint="eastAsia" w:ascii="time" w:hAnsi="time"/>
              </w:rPr>
            </w:pPr>
          </w:p>
        </w:tc>
        <w:tc>
          <w:tcPr>
            <w:tcW w:w="509" w:type="pct"/>
            <w:vAlign w:val="center"/>
          </w:tcPr>
          <w:p>
            <w:pPr>
              <w:rPr>
                <w:rFonts w:hint="eastAsia" w:ascii="time" w:hAnsi="time"/>
                <w:b/>
              </w:rPr>
            </w:pPr>
            <w:r>
              <w:rPr>
                <w:rFonts w:hint="eastAsia" w:ascii="time" w:hAnsi="time"/>
                <w:b/>
              </w:rPr>
              <w:t>工作量比例</w:t>
            </w:r>
          </w:p>
        </w:tc>
        <w:tc>
          <w:tcPr>
            <w:tcW w:w="481" w:type="pct"/>
            <w:vAlign w:val="center"/>
          </w:tcPr>
          <w:p>
            <w:pPr>
              <w:rPr>
                <w:rFonts w:hint="eastAsia" w:ascii="time" w:hAnsi="time"/>
              </w:rPr>
            </w:pPr>
          </w:p>
        </w:tc>
        <w:tc>
          <w:tcPr>
            <w:tcW w:w="422" w:type="pct"/>
            <w:vAlign w:val="center"/>
          </w:tcPr>
          <w:p>
            <w:pPr>
              <w:rPr>
                <w:rFonts w:hint="eastAsia" w:ascii="time" w:hAnsi="time"/>
                <w:b/>
                <w:bCs/>
              </w:rPr>
            </w:pPr>
            <w:r>
              <w:rPr>
                <w:rFonts w:hint="eastAsia" w:ascii="time" w:hAnsi="time"/>
                <w:b/>
                <w:bCs/>
              </w:rPr>
              <w:t>成绩</w:t>
            </w:r>
          </w:p>
        </w:tc>
        <w:tc>
          <w:tcPr>
            <w:tcW w:w="395" w:type="pct"/>
            <w:vAlign w:val="center"/>
          </w:tcPr>
          <w:p>
            <w:pPr>
              <w:jc w:val="center"/>
              <w:rPr>
                <w:rFonts w:hint="eastAsia" w:ascii="time" w:hAnsi="time"/>
                <w:b/>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63" w:hRule="atLeast"/>
          <w:jc w:val="center"/>
        </w:trPr>
        <w:tc>
          <w:tcPr>
            <w:tcW w:w="275" w:type="pct"/>
            <w:textDirection w:val="tbRlV"/>
            <w:vAlign w:val="center"/>
          </w:tcPr>
          <w:p>
            <w:pPr>
              <w:spacing w:line="300" w:lineRule="auto"/>
              <w:ind w:left="113" w:right="113"/>
              <w:jc w:val="center"/>
              <w:rPr>
                <w:rFonts w:hint="eastAsia" w:ascii="time" w:hAnsi="time"/>
                <w:sz w:val="24"/>
              </w:rPr>
            </w:pPr>
            <w:r>
              <w:rPr>
                <w:rFonts w:hint="eastAsia" w:ascii="time" w:hAnsi="time"/>
              </w:rPr>
              <w:t>实 验 题 目</w:t>
            </w:r>
          </w:p>
        </w:tc>
        <w:tc>
          <w:tcPr>
            <w:tcW w:w="4725" w:type="pct"/>
            <w:gridSpan w:val="11"/>
          </w:tcPr>
          <w:p>
            <w:pPr>
              <w:spacing w:line="300" w:lineRule="auto"/>
              <w:jc w:val="center"/>
              <w:rPr>
                <w:rFonts w:hint="eastAsia" w:ascii="time" w:hAnsi="time"/>
                <w:sz w:val="28"/>
                <w:szCs w:val="36"/>
              </w:rPr>
            </w:pPr>
          </w:p>
          <w:p>
            <w:pPr>
              <w:spacing w:line="300" w:lineRule="auto"/>
              <w:jc w:val="center"/>
              <w:rPr>
                <w:rFonts w:hint="eastAsia" w:ascii="time" w:hAnsi="time"/>
                <w:sz w:val="28"/>
                <w:szCs w:val="36"/>
              </w:rPr>
            </w:pPr>
            <w:r>
              <w:rPr>
                <w:rFonts w:ascii="time" w:hAnsi="time"/>
                <w:sz w:val="28"/>
                <w:szCs w:val="36"/>
              </w:rPr>
              <w:t>题目六 模拟操作系统实现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12" w:hRule="atLeast"/>
          <w:jc w:val="center"/>
        </w:trPr>
        <w:tc>
          <w:tcPr>
            <w:tcW w:w="275" w:type="pct"/>
            <w:textDirection w:val="tbRlV"/>
            <w:vAlign w:val="center"/>
          </w:tcPr>
          <w:p>
            <w:pPr>
              <w:spacing w:line="300" w:lineRule="auto"/>
              <w:ind w:left="113" w:right="113"/>
              <w:jc w:val="center"/>
              <w:rPr>
                <w:rFonts w:hint="eastAsia" w:ascii="time" w:hAnsi="time"/>
              </w:rPr>
            </w:pPr>
            <w:r>
              <w:rPr>
                <w:rFonts w:hint="eastAsia" w:ascii="time" w:hAnsi="time"/>
              </w:rPr>
              <w:t>各人分工与体会</w:t>
            </w:r>
          </w:p>
        </w:tc>
        <w:tc>
          <w:tcPr>
            <w:tcW w:w="4725" w:type="pct"/>
            <w:gridSpan w:val="11"/>
          </w:tcPr>
          <w:p>
            <w:pPr>
              <w:spacing w:line="300" w:lineRule="auto"/>
              <w:rPr>
                <w:rFonts w:hint="eastAsia" w:ascii="time" w:hAnsi="time"/>
              </w:rPr>
            </w:pPr>
            <w:r>
              <w:rPr>
                <w:rFonts w:hint="eastAsia" w:ascii="time" w:hAnsi="time"/>
                <w:lang w:val="en-US" w:eastAsia="zh-CN"/>
              </w:rPr>
              <w:t>xx</w:t>
            </w:r>
            <w:r>
              <w:rPr>
                <w:rFonts w:hint="eastAsia" w:ascii="time" w:hAnsi="time"/>
                <w:b/>
                <w:bCs/>
              </w:rPr>
              <w:t>：</w:t>
            </w:r>
            <w:r>
              <w:rPr>
                <w:rFonts w:hint="eastAsia" w:ascii="time" w:hAnsi="time"/>
              </w:rPr>
              <w:t>本次实验，成员间沟通流畅，协作顺利。我负责的主要工作是进程管理器、桌面设计、窗口设计、界面美化、简易浏览器的开发并进行相关部分的报告攥写。同时，本次实验题目也是非常有趣的，通过将学到的知识以编程的方式进行实现，我对课本的知识也具有了更深刻的理解。无论从编程层面还是操作系统知识层面，都非常有收获。由于需要设计较好的界面效果，我根据自己想法浏览了大量关于</w:t>
            </w:r>
            <w:r>
              <w:t>JavaFx</w:t>
            </w:r>
            <w:r>
              <w:rPr>
                <w:rFonts w:hint="eastAsia" w:ascii="time" w:hAnsi="time"/>
              </w:rPr>
              <w:t>界面设计的技术博客，在设计过程中，还需要考虑窗口自适应等问题。在本次实验中，不仅让我对操作系统有了进一步的认识，同时也在一定程度上提高了我在</w:t>
            </w:r>
            <w:r>
              <w:t>Java</w:t>
            </w:r>
            <w:r>
              <w:rPr>
                <w:rFonts w:hint="eastAsia" w:ascii="time" w:hAnsi="time"/>
              </w:rPr>
              <w:t>界面开发方面的能力。</w:t>
            </w:r>
          </w:p>
          <w:p>
            <w:pPr>
              <w:spacing w:line="300" w:lineRule="auto"/>
              <w:rPr>
                <w:rFonts w:hint="eastAsia" w:ascii="time" w:hAnsi="time"/>
              </w:rPr>
            </w:pPr>
            <w:r>
              <w:rPr>
                <w:rFonts w:hint="eastAsia" w:ascii="time" w:hAnsi="time"/>
                <w:lang w:val="en-US" w:eastAsia="zh-CN"/>
              </w:rPr>
              <w:t>xx</w:t>
            </w:r>
            <w:r>
              <w:rPr>
                <w:rFonts w:hint="eastAsia" w:ascii="time" w:hAnsi="time"/>
                <w:b/>
                <w:bCs/>
              </w:rPr>
              <w:t>：</w:t>
            </w:r>
            <w:r>
              <w:rPr>
                <w:rFonts w:hint="eastAsia" w:ascii="time" w:hAnsi="time"/>
              </w:rPr>
              <w:t>在本次实验中，我负责的是系统文件表、文件管理器以及报告攥写。经过一个学期的对操作系统的学习后，将理论应用于实践，模拟写出一个操作系统。在这过程中，为了实现预想的功能，我不断学习新的知识，在对操作系统不断熟悉的同时提高了编程能力。团队协作是最重要的，一个人难以完成这样一个这样大的任务，在实验过程中，相互协助，优劣互补，最终较为完美的完成这一次实验。</w:t>
            </w:r>
          </w:p>
          <w:p>
            <w:pPr>
              <w:spacing w:line="300" w:lineRule="auto"/>
              <w:rPr>
                <w:rFonts w:hint="eastAsia" w:ascii="time" w:hAnsi="time"/>
                <w:color w:val="FF0000"/>
              </w:rPr>
            </w:pPr>
            <w:r>
              <w:rPr>
                <w:rFonts w:hint="eastAsia" w:ascii="time" w:hAnsi="time"/>
                <w:lang w:val="en-US" w:eastAsia="zh-CN"/>
              </w:rPr>
              <w:t>xx</w:t>
            </w:r>
            <w:r>
              <w:rPr>
                <w:rFonts w:hint="eastAsia" w:ascii="time" w:hAnsi="time"/>
                <w:b/>
                <w:bCs/>
              </w:rPr>
              <w:t>：</w:t>
            </w:r>
            <w:r>
              <w:rPr>
                <w:rFonts w:hint="eastAsia" w:ascii="time" w:hAnsi="time"/>
              </w:rPr>
              <w:t>本次实验中，我们团队分工明确，我负责的是占用管理器以及报告攥写。基于一个学期的操作系统的学习，结合面向对象编程的思想，再搭配上新掌握的</w:t>
            </w:r>
            <w:r>
              <w:t>JavaFx</w:t>
            </w:r>
            <w:r>
              <w:rPr>
                <w:rFonts w:hint="eastAsia" w:ascii="time" w:hAnsi="time"/>
              </w:rPr>
              <w:t>界面开发技术，我们实现了这次操作系统的模拟。学习了新知识后，要进行实操才能够真正的掌握。更重要的是，让我清楚了团队合作不是说单纯分配任务就可完成的事，要经过不断地沟通交流。总的来说，这一次团队任务让我受益很多，让我的各方面能力都更进了一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01" w:hRule="atLeast"/>
          <w:jc w:val="center"/>
        </w:trPr>
        <w:tc>
          <w:tcPr>
            <w:tcW w:w="275" w:type="pct"/>
            <w:textDirection w:val="tbRlV"/>
            <w:vAlign w:val="center"/>
          </w:tcPr>
          <w:p>
            <w:pPr>
              <w:spacing w:line="300" w:lineRule="auto"/>
              <w:ind w:left="308" w:leftChars="54" w:right="113" w:hanging="200" w:hangingChars="100"/>
              <w:jc w:val="center"/>
              <w:rPr>
                <w:rFonts w:hint="eastAsia" w:ascii="time" w:hAnsi="time"/>
              </w:rPr>
            </w:pPr>
            <w:r>
              <w:rPr>
                <w:rFonts w:hint="eastAsia" w:ascii="time" w:hAnsi="time"/>
              </w:rPr>
              <w:t>教 师 评 语</w:t>
            </w:r>
          </w:p>
        </w:tc>
        <w:tc>
          <w:tcPr>
            <w:tcW w:w="8616" w:type="dxa"/>
            <w:gridSpan w:val="11"/>
            <w:vAlign w:val="top"/>
          </w:tcPr>
          <w:p>
            <w:pPr>
              <w:spacing w:line="360" w:lineRule="auto"/>
              <w:rPr>
                <w:rFonts w:hint="eastAsia" w:ascii="time" w:hAnsi="tim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 w:hRule="atLeast"/>
          <w:jc w:val="center"/>
        </w:trPr>
        <w:tc>
          <w:tcPr>
            <w:tcW w:w="275" w:type="pct"/>
            <w:vAlign w:val="center"/>
          </w:tcPr>
          <w:p>
            <w:pPr>
              <w:spacing w:line="300" w:lineRule="auto"/>
              <w:jc w:val="center"/>
              <w:rPr>
                <w:rFonts w:hint="eastAsia" w:ascii="time" w:hAnsi="time"/>
                <w:b/>
                <w:bCs/>
              </w:rPr>
            </w:pPr>
          </w:p>
        </w:tc>
        <w:tc>
          <w:tcPr>
            <w:tcW w:w="1901" w:type="pct"/>
            <w:gridSpan w:val="5"/>
          </w:tcPr>
          <w:p>
            <w:pPr>
              <w:spacing w:line="300" w:lineRule="auto"/>
              <w:rPr>
                <w:rFonts w:hint="eastAsia" w:ascii="time" w:hAnsi="time"/>
                <w:color w:val="FF0000"/>
                <w:sz w:val="24"/>
              </w:rPr>
            </w:pPr>
          </w:p>
        </w:tc>
        <w:tc>
          <w:tcPr>
            <w:tcW w:w="854" w:type="pct"/>
            <w:vAlign w:val="center"/>
          </w:tcPr>
          <w:p>
            <w:pPr>
              <w:spacing w:line="300" w:lineRule="auto"/>
              <w:jc w:val="center"/>
              <w:rPr>
                <w:rFonts w:hint="eastAsia" w:ascii="time" w:hAnsi="time"/>
                <w:b/>
                <w:bCs/>
              </w:rPr>
            </w:pPr>
            <w:r>
              <w:rPr>
                <w:rFonts w:hint="eastAsia" w:ascii="time" w:hAnsi="time"/>
                <w:b/>
                <w:bCs/>
              </w:rPr>
              <w:t>教师签名</w:t>
            </w:r>
          </w:p>
        </w:tc>
        <w:tc>
          <w:tcPr>
            <w:tcW w:w="1971" w:type="pct"/>
            <w:gridSpan w:val="5"/>
          </w:tcPr>
          <w:p>
            <w:pPr>
              <w:spacing w:line="300" w:lineRule="auto"/>
              <w:rPr>
                <w:rFonts w:hint="eastAsia" w:ascii="time" w:hAnsi="time"/>
              </w:rPr>
            </w:pPr>
            <w:r>
              <w:rPr>
                <w:rFonts w:hint="eastAsia" w:ascii="宋体" w:hAnsi="宋体"/>
                <w:color w:val="FF0000"/>
                <w:sz w:val="28"/>
                <w:szCs w:val="28"/>
              </w:rPr>
              <w:t>孙微微</w:t>
            </w:r>
          </w:p>
        </w:tc>
      </w:tr>
    </w:tbl>
    <w:p>
      <w:pPr>
        <w:spacing w:line="300" w:lineRule="auto"/>
        <w:ind w:firstLine="400" w:firstLineChars="200"/>
        <w:rPr>
          <w:rFonts w:hint="eastAsia" w:ascii="time" w:hAnsi="time"/>
        </w:rPr>
      </w:pPr>
    </w:p>
    <w:sdt>
      <w:sdtPr>
        <w:rPr>
          <w:rFonts w:ascii="time" w:hAnsi="time" w:eastAsia="宋体" w:cs="Times New Roman"/>
          <w:color w:val="auto"/>
          <w:kern w:val="2"/>
          <w:sz w:val="21"/>
          <w:szCs w:val="24"/>
          <w:lang w:val="zh-CN"/>
        </w:rPr>
        <w:id w:val="839122901"/>
        <w:docPartObj>
          <w:docPartGallery w:val="Table of Contents"/>
          <w:docPartUnique/>
        </w:docPartObj>
      </w:sdtPr>
      <w:sdtEndPr>
        <w:rPr>
          <w:rFonts w:ascii="time" w:hAnsi="time" w:eastAsia="宋体" w:cs="Times New Roman"/>
          <w:b/>
          <w:bCs/>
          <w:color w:val="auto"/>
          <w:kern w:val="0"/>
          <w:sz w:val="20"/>
          <w:szCs w:val="20"/>
          <w:lang w:val="zh-CN"/>
        </w:rPr>
      </w:sdtEndPr>
      <w:sdtContent>
        <w:p>
          <w:pPr>
            <w:pStyle w:val="22"/>
            <w:rPr>
              <w:rFonts w:hint="eastAsia" w:ascii="time" w:hAnsi="time"/>
            </w:rPr>
          </w:pPr>
          <w:r>
            <w:rPr>
              <w:rFonts w:ascii="time" w:hAnsi="time"/>
              <w:lang w:val="zh-CN"/>
            </w:rPr>
            <w:t>目录</w:t>
          </w:r>
        </w:p>
        <w:p>
          <w:pPr>
            <w:pStyle w:val="8"/>
            <w:tabs>
              <w:tab w:val="right" w:leader="dot" w:pos="9174"/>
            </w:tabs>
            <w:rPr>
              <w:rFonts w:asciiTheme="minorHAnsi" w:hAnsiTheme="minorHAnsi" w:eastAsiaTheme="minorEastAsia" w:cstheme="minorBidi"/>
              <w:kern w:val="2"/>
              <w:sz w:val="21"/>
              <w:szCs w:val="22"/>
            </w:rPr>
          </w:pPr>
          <w:r>
            <w:rPr>
              <w:rFonts w:ascii="time" w:hAnsi="time"/>
            </w:rPr>
            <w:fldChar w:fldCharType="begin"/>
          </w:r>
          <w:r>
            <w:rPr>
              <w:rFonts w:ascii="time" w:hAnsi="time"/>
            </w:rPr>
            <w:instrText xml:space="preserve"> TOC \o "1-3" \h \z \u </w:instrText>
          </w:r>
          <w:r>
            <w:rPr>
              <w:rFonts w:ascii="time" w:hAnsi="time"/>
            </w:rPr>
            <w:fldChar w:fldCharType="separate"/>
          </w:r>
          <w:r>
            <w:fldChar w:fldCharType="begin"/>
          </w:r>
          <w:r>
            <w:instrText xml:space="preserve"> HYPERLINK \l "_Toc87041089" </w:instrText>
          </w:r>
          <w:r>
            <w:fldChar w:fldCharType="separate"/>
          </w:r>
          <w:r>
            <w:rPr>
              <w:rStyle w:val="14"/>
              <w:rFonts w:eastAsia="黑体"/>
              <w:bCs/>
            </w:rPr>
            <w:t>1 需求分析</w:t>
          </w:r>
          <w:r>
            <w:tab/>
          </w:r>
          <w:r>
            <w:fldChar w:fldCharType="begin"/>
          </w:r>
          <w:r>
            <w:instrText xml:space="preserve"> PAGEREF _Toc87041089 \h </w:instrText>
          </w:r>
          <w:r>
            <w:fldChar w:fldCharType="separate"/>
          </w:r>
          <w:r>
            <w:t>1</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"_Toc87041090" </w:instrText>
          </w:r>
          <w:r>
            <w:fldChar w:fldCharType="separate"/>
          </w:r>
          <w:r>
            <w:rPr>
              <w:rStyle w:val="14"/>
              <w:rFonts w:eastAsia="黑体"/>
              <w:bCs/>
            </w:rPr>
            <w:t>1.1系统文件表</w:t>
          </w:r>
          <w:r>
            <w:tab/>
          </w:r>
          <w:r>
            <w:fldChar w:fldCharType="begin"/>
          </w:r>
          <w:r>
            <w:instrText xml:space="preserve"> PAGEREF _Toc87041090 \h </w:instrText>
          </w:r>
          <w:r>
            <w:fldChar w:fldCharType="separate"/>
          </w:r>
          <w:r>
            <w:t>1</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"_Toc87041091" </w:instrText>
          </w:r>
          <w:r>
            <w:fldChar w:fldCharType="separate"/>
          </w:r>
          <w:r>
            <w:rPr>
              <w:rStyle w:val="14"/>
              <w:rFonts w:eastAsia="黑体"/>
              <w:bCs/>
            </w:rPr>
            <w:t>1.2文件管理器</w:t>
          </w:r>
          <w:r>
            <w:tab/>
          </w:r>
          <w:r>
            <w:fldChar w:fldCharType="begin"/>
          </w:r>
          <w:r>
            <w:instrText xml:space="preserve"> PAGEREF _Toc87041091 \h </w:instrText>
          </w:r>
          <w:r>
            <w:fldChar w:fldCharType="separate"/>
          </w:r>
          <w:r>
            <w:t>1</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"_Toc87041092" </w:instrText>
          </w:r>
          <w:r>
            <w:fldChar w:fldCharType="separate"/>
          </w:r>
          <w:r>
            <w:rPr>
              <w:rStyle w:val="14"/>
              <w:rFonts w:eastAsia="黑体"/>
              <w:bCs/>
            </w:rPr>
            <w:t>1.3进程管理器</w:t>
          </w:r>
          <w:r>
            <w:tab/>
          </w:r>
          <w:r>
            <w:fldChar w:fldCharType="begin"/>
          </w:r>
          <w:r>
            <w:instrText xml:space="preserve"> PAGEREF _Toc87041092 \h </w:instrText>
          </w:r>
          <w:r>
            <w:fldChar w:fldCharType="separate"/>
          </w:r>
          <w:r>
            <w:t>1</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"_Toc87041093" </w:instrText>
          </w:r>
          <w:r>
            <w:fldChar w:fldCharType="separate"/>
          </w:r>
          <w:r>
            <w:rPr>
              <w:rStyle w:val="14"/>
              <w:rFonts w:eastAsia="黑体"/>
              <w:bCs/>
            </w:rPr>
            <w:t>1.4占用管理器</w:t>
          </w:r>
          <w:r>
            <w:tab/>
          </w:r>
          <w:r>
            <w:fldChar w:fldCharType="begin"/>
          </w:r>
          <w:r>
            <w:instrText xml:space="preserve"> PAGEREF _Toc87041093 \h </w:instrText>
          </w:r>
          <w:r>
            <w:fldChar w:fldCharType="separate"/>
          </w:r>
          <w:r>
            <w:t>2</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"_Toc87041094" </w:instrText>
          </w:r>
          <w:r>
            <w:fldChar w:fldCharType="separate"/>
          </w:r>
          <w:r>
            <w:rPr>
              <w:rStyle w:val="14"/>
              <w:rFonts w:eastAsia="黑体"/>
              <w:bCs/>
            </w:rPr>
            <w:t>1.5 界面设计</w:t>
          </w:r>
          <w:r>
            <w:tab/>
          </w:r>
          <w:r>
            <w:fldChar w:fldCharType="begin"/>
          </w:r>
          <w:r>
            <w:instrText xml:space="preserve"> PAGEREF _Toc87041094 \h </w:instrText>
          </w:r>
          <w:r>
            <w:fldChar w:fldCharType="separate"/>
          </w:r>
          <w:r>
            <w:t>2</w:t>
          </w:r>
          <w:r>
            <w:fldChar w:fldCharType="end"/>
          </w:r>
          <w:r>
            <w:fldChar w:fldCharType="end"/>
          </w:r>
        </w:p>
        <w:p>
          <w:pPr>
            <w:pStyle w:val="8"/>
            <w:tabs>
              <w:tab w:val="right" w:leader="dot" w:pos="9174"/>
            </w:tabs>
            <w:rPr>
              <w:rFonts w:asciiTheme="minorHAnsi" w:hAnsiTheme="minorHAnsi" w:eastAsiaTheme="minorEastAsia" w:cstheme="minorBidi"/>
              <w:kern w:val="2"/>
              <w:sz w:val="21"/>
              <w:szCs w:val="22"/>
            </w:rPr>
          </w:pPr>
          <w:r>
            <w:fldChar w:fldCharType="begin"/>
          </w:r>
          <w:r>
            <w:instrText xml:space="preserve"> HYPERLINK \l "_Toc87041095" </w:instrText>
          </w:r>
          <w:r>
            <w:fldChar w:fldCharType="separate"/>
          </w:r>
          <w:r>
            <w:rPr>
              <w:rStyle w:val="14"/>
              <w:rFonts w:eastAsia="黑体"/>
              <w:bCs/>
            </w:rPr>
            <w:t>2概要设计</w:t>
          </w:r>
          <w:r>
            <w:tab/>
          </w:r>
          <w:r>
            <w:fldChar w:fldCharType="begin"/>
          </w:r>
          <w:r>
            <w:instrText xml:space="preserve"> PAGEREF _Toc87041095 \h </w:instrText>
          </w:r>
          <w:r>
            <w:fldChar w:fldCharType="separate"/>
          </w:r>
          <w:r>
            <w:t>2</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"_Toc87041096" </w:instrText>
          </w:r>
          <w:r>
            <w:fldChar w:fldCharType="separate"/>
          </w:r>
          <w:r>
            <w:rPr>
              <w:rStyle w:val="14"/>
              <w:rFonts w:eastAsia="黑体"/>
              <w:bCs/>
            </w:rPr>
            <w:t>2.1人员分工</w:t>
          </w:r>
          <w:r>
            <w:tab/>
          </w:r>
          <w:r>
            <w:fldChar w:fldCharType="begin"/>
          </w:r>
          <w:r>
            <w:instrText xml:space="preserve"> PAGEREF _Toc87041096 \h </w:instrText>
          </w:r>
          <w:r>
            <w:fldChar w:fldCharType="separate"/>
          </w:r>
          <w:r>
            <w:t>2</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"_Toc87041097" </w:instrText>
          </w:r>
          <w:r>
            <w:fldChar w:fldCharType="separate"/>
          </w:r>
          <w:r>
            <w:rPr>
              <w:rStyle w:val="14"/>
              <w:rFonts w:eastAsia="楷体"/>
            </w:rPr>
            <w:t>2.1.1前端分工</w:t>
          </w:r>
          <w:r>
            <w:tab/>
          </w:r>
          <w:r>
            <w:fldChar w:fldCharType="begin"/>
          </w:r>
          <w:r>
            <w:instrText xml:space="preserve"> PAGEREF _Toc87041097 \h </w:instrText>
          </w:r>
          <w:r>
            <w:fldChar w:fldCharType="separate"/>
          </w:r>
          <w:r>
            <w:t>2</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"_Toc87041098" </w:instrText>
          </w:r>
          <w:r>
            <w:fldChar w:fldCharType="separate"/>
          </w:r>
          <w:r>
            <w:rPr>
              <w:rStyle w:val="14"/>
              <w:rFonts w:eastAsia="楷体"/>
            </w:rPr>
            <w:t>2.1.2后端分工</w:t>
          </w:r>
          <w:r>
            <w:tab/>
          </w:r>
          <w:r>
            <w:fldChar w:fldCharType="begin"/>
          </w:r>
          <w:r>
            <w:instrText xml:space="preserve"> PAGEREF _Toc87041098 \h </w:instrText>
          </w:r>
          <w:r>
            <w:fldChar w:fldCharType="separate"/>
          </w:r>
          <w:r>
            <w:t>3</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"_Toc87041099" </w:instrText>
          </w:r>
          <w:r>
            <w:fldChar w:fldCharType="separate"/>
          </w:r>
          <w:r>
            <w:rPr>
              <w:rStyle w:val="14"/>
              <w:rFonts w:eastAsia="黑体"/>
              <w:bCs/>
            </w:rPr>
            <w:t>2.2开发说明</w:t>
          </w:r>
          <w:r>
            <w:tab/>
          </w:r>
          <w:r>
            <w:fldChar w:fldCharType="begin"/>
          </w:r>
          <w:r>
            <w:instrText xml:space="preserve"> PAGEREF _Toc87041099 \h </w:instrText>
          </w:r>
          <w:r>
            <w:fldChar w:fldCharType="separate"/>
          </w:r>
          <w:r>
            <w:t>3</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"_Toc87041100" </w:instrText>
          </w:r>
          <w:r>
            <w:fldChar w:fldCharType="separate"/>
          </w:r>
          <w:r>
            <w:rPr>
              <w:rStyle w:val="14"/>
              <w:rFonts w:eastAsia="黑体"/>
              <w:bCs/>
            </w:rPr>
            <w:t>2.3系统架构图</w:t>
          </w:r>
          <w:r>
            <w:tab/>
          </w:r>
          <w:r>
            <w:fldChar w:fldCharType="begin"/>
          </w:r>
          <w:r>
            <w:instrText xml:space="preserve"> PAGEREF _Toc87041100 \h </w:instrText>
          </w:r>
          <w:r>
            <w:fldChar w:fldCharType="separate"/>
          </w:r>
          <w:r>
            <w:t>3</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"_Toc87041101" </w:instrText>
          </w:r>
          <w:r>
            <w:fldChar w:fldCharType="separate"/>
          </w:r>
          <w:r>
            <w:rPr>
              <w:rStyle w:val="14"/>
              <w:rFonts w:eastAsia="黑体"/>
              <w:bCs/>
            </w:rPr>
            <w:t>2.4</w:t>
          </w:r>
          <w:r>
            <w:rPr>
              <w:rStyle w:val="14"/>
              <w:rFonts w:eastAsia="黑体"/>
            </w:rPr>
            <w:t>模块层级图</w:t>
          </w:r>
          <w:r>
            <w:tab/>
          </w:r>
          <w:r>
            <w:fldChar w:fldCharType="begin"/>
          </w:r>
          <w:r>
            <w:instrText xml:space="preserve"> PAGEREF _Toc87041101 \h </w:instrText>
          </w:r>
          <w:r>
            <w:fldChar w:fldCharType="separate"/>
          </w:r>
          <w:r>
            <w:t>3</w:t>
          </w:r>
          <w:r>
            <w:fldChar w:fldCharType="end"/>
          </w:r>
          <w:r>
            <w:fldChar w:fldCharType="end"/>
          </w:r>
        </w:p>
        <w:p>
          <w:pPr>
            <w:pStyle w:val="8"/>
            <w:tabs>
              <w:tab w:val="right" w:leader="dot" w:pos="9174"/>
            </w:tabs>
            <w:rPr>
              <w:rFonts w:asciiTheme="minorHAnsi" w:hAnsiTheme="minorHAnsi" w:eastAsiaTheme="minorEastAsia" w:cstheme="minorBidi"/>
              <w:kern w:val="2"/>
              <w:sz w:val="21"/>
              <w:szCs w:val="22"/>
            </w:rPr>
          </w:pPr>
          <w:r>
            <w:fldChar w:fldCharType="begin"/>
          </w:r>
          <w:r>
            <w:instrText xml:space="preserve"> HYPERLINK \l "_Toc87041102" </w:instrText>
          </w:r>
          <w:r>
            <w:fldChar w:fldCharType="separate"/>
          </w:r>
          <w:r>
            <w:rPr>
              <w:rStyle w:val="14"/>
              <w:rFonts w:eastAsia="黑体"/>
            </w:rPr>
            <w:t>3详细设计</w:t>
          </w:r>
          <w:r>
            <w:tab/>
          </w:r>
          <w:r>
            <w:fldChar w:fldCharType="begin"/>
          </w:r>
          <w:r>
            <w:instrText xml:space="preserve"> PAGEREF _Toc87041102 \h </w:instrText>
          </w:r>
          <w:r>
            <w:fldChar w:fldCharType="separate"/>
          </w:r>
          <w:r>
            <w:t>4</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"_Toc87041103" </w:instrText>
          </w:r>
          <w:r>
            <w:fldChar w:fldCharType="separate"/>
          </w:r>
          <w:r>
            <w:rPr>
              <w:rStyle w:val="14"/>
              <w:rFonts w:eastAsia="黑体"/>
            </w:rPr>
            <w:t>3.1操作系统桌面</w:t>
          </w:r>
          <w:r>
            <w:tab/>
          </w:r>
          <w:r>
            <w:fldChar w:fldCharType="begin"/>
          </w:r>
          <w:r>
            <w:instrText xml:space="preserve"> PAGEREF _Toc87041103 \h </w:instrText>
          </w:r>
          <w:r>
            <w:fldChar w:fldCharType="separate"/>
          </w:r>
          <w:r>
            <w:t>4</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"_Toc87041104" </w:instrText>
          </w:r>
          <w:r>
            <w:fldChar w:fldCharType="separate"/>
          </w:r>
          <w:r>
            <w:rPr>
              <w:rStyle w:val="14"/>
              <w:rFonts w:eastAsia="楷体"/>
            </w:rPr>
            <w:t>3.1.1功能概述</w:t>
          </w:r>
          <w:r>
            <w:tab/>
          </w:r>
          <w:r>
            <w:fldChar w:fldCharType="begin"/>
          </w:r>
          <w:r>
            <w:instrText xml:space="preserve"> PAGEREF _Toc87041104 \h </w:instrText>
          </w:r>
          <w:r>
            <w:fldChar w:fldCharType="separate"/>
          </w:r>
          <w:r>
            <w:t>4</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"_Toc87041105" </w:instrText>
          </w:r>
          <w:r>
            <w:fldChar w:fldCharType="separate"/>
          </w:r>
          <w:r>
            <w:rPr>
              <w:rStyle w:val="14"/>
              <w:rFonts w:eastAsia="楷体"/>
            </w:rPr>
            <w:t>3.1.2主要模块</w:t>
          </w:r>
          <w:r>
            <w:tab/>
          </w:r>
          <w:r>
            <w:fldChar w:fldCharType="begin"/>
          </w:r>
          <w:r>
            <w:instrText xml:space="preserve"> PAGEREF _Toc87041105 \h </w:instrText>
          </w:r>
          <w:r>
            <w:fldChar w:fldCharType="separate"/>
          </w:r>
          <w:r>
            <w:t>5</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"_Toc87041106" </w:instrText>
          </w:r>
          <w:r>
            <w:fldChar w:fldCharType="separate"/>
          </w:r>
          <w:r>
            <w:rPr>
              <w:rStyle w:val="14"/>
              <w:rFonts w:eastAsia="楷体"/>
            </w:rPr>
            <w:t>3.1.3前端</w:t>
          </w:r>
          <w:r>
            <w:tab/>
          </w:r>
          <w:r>
            <w:fldChar w:fldCharType="begin"/>
          </w:r>
          <w:r>
            <w:instrText xml:space="preserve"> PAGEREF _Toc87041106 \h </w:instrText>
          </w:r>
          <w:r>
            <w:fldChar w:fldCharType="separate"/>
          </w:r>
          <w:r>
            <w:t>5</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"_Toc87041107" </w:instrText>
          </w:r>
          <w:r>
            <w:fldChar w:fldCharType="separate"/>
          </w:r>
          <w:r>
            <w:rPr>
              <w:rStyle w:val="14"/>
              <w:rFonts w:eastAsia="黑体"/>
            </w:rPr>
            <w:t>3.2 系统文件表</w:t>
          </w:r>
          <w:r>
            <w:tab/>
          </w:r>
          <w:r>
            <w:fldChar w:fldCharType="begin"/>
          </w:r>
          <w:r>
            <w:instrText xml:space="preserve"> PAGEREF _Toc87041107 \h </w:instrText>
          </w:r>
          <w:r>
            <w:fldChar w:fldCharType="separate"/>
          </w:r>
          <w:r>
            <w:t>6</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"_Toc87041108" </w:instrText>
          </w:r>
          <w:r>
            <w:fldChar w:fldCharType="separate"/>
          </w:r>
          <w:r>
            <w:rPr>
              <w:rStyle w:val="14"/>
              <w:rFonts w:eastAsia="楷体"/>
            </w:rPr>
            <w:t>3.2.1功能概述</w:t>
          </w:r>
          <w:r>
            <w:tab/>
          </w:r>
          <w:r>
            <w:fldChar w:fldCharType="begin"/>
          </w:r>
          <w:r>
            <w:instrText xml:space="preserve"> PAGEREF _Toc87041108 \h </w:instrText>
          </w:r>
          <w:r>
            <w:fldChar w:fldCharType="separate"/>
          </w:r>
          <w:r>
            <w:t>6</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"_Toc87041109" </w:instrText>
          </w:r>
          <w:r>
            <w:fldChar w:fldCharType="separate"/>
          </w:r>
          <w:r>
            <w:rPr>
              <w:rStyle w:val="14"/>
              <w:rFonts w:eastAsia="楷体"/>
            </w:rPr>
            <w:t>3.2.2主要模块</w:t>
          </w:r>
          <w:r>
            <w:tab/>
          </w:r>
          <w:r>
            <w:fldChar w:fldCharType="begin"/>
          </w:r>
          <w:r>
            <w:instrText xml:space="preserve"> PAGEREF _Toc87041109 \h </w:instrText>
          </w:r>
          <w:r>
            <w:fldChar w:fldCharType="separate"/>
          </w:r>
          <w:r>
            <w:t>6</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"_Toc87041110" </w:instrText>
          </w:r>
          <w:r>
            <w:fldChar w:fldCharType="separate"/>
          </w:r>
          <w:r>
            <w:rPr>
              <w:rStyle w:val="14"/>
              <w:rFonts w:eastAsia="楷体"/>
            </w:rPr>
            <w:t>3.2.3前端</w:t>
          </w:r>
          <w:r>
            <w:tab/>
          </w:r>
          <w:r>
            <w:fldChar w:fldCharType="begin"/>
          </w:r>
          <w:r>
            <w:instrText xml:space="preserve"> PAGEREF _Toc87041110 \h </w:instrText>
          </w:r>
          <w:r>
            <w:fldChar w:fldCharType="separate"/>
          </w:r>
          <w:r>
            <w:t>6</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"_Toc87041111" </w:instrText>
          </w:r>
          <w:r>
            <w:fldChar w:fldCharType="separate"/>
          </w:r>
          <w:r>
            <w:rPr>
              <w:rStyle w:val="14"/>
              <w:rFonts w:eastAsia="楷体"/>
            </w:rPr>
            <w:t>3.2.4后端</w:t>
          </w:r>
          <w:r>
            <w:tab/>
          </w:r>
          <w:r>
            <w:fldChar w:fldCharType="begin"/>
          </w:r>
          <w:r>
            <w:instrText xml:space="preserve"> PAGEREF _Toc87041111 \h </w:instrText>
          </w:r>
          <w:r>
            <w:fldChar w:fldCharType="separate"/>
          </w:r>
          <w:r>
            <w:t>7</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"_Toc87041112" </w:instrText>
          </w:r>
          <w:r>
            <w:fldChar w:fldCharType="separate"/>
          </w:r>
          <w:r>
            <w:rPr>
              <w:rStyle w:val="14"/>
              <w:rFonts w:eastAsia="黑体"/>
            </w:rPr>
            <w:t>3.3 文件管理器</w:t>
          </w:r>
          <w:r>
            <w:tab/>
          </w:r>
          <w:r>
            <w:fldChar w:fldCharType="begin"/>
          </w:r>
          <w:r>
            <w:instrText xml:space="preserve"> PAGEREF _Toc87041112 \h </w:instrText>
          </w:r>
          <w:r>
            <w:fldChar w:fldCharType="separate"/>
          </w:r>
          <w:r>
            <w:t>8</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"_Toc87041113" </w:instrText>
          </w:r>
          <w:r>
            <w:fldChar w:fldCharType="separate"/>
          </w:r>
          <w:r>
            <w:rPr>
              <w:rStyle w:val="14"/>
              <w:rFonts w:eastAsia="楷体"/>
            </w:rPr>
            <w:t>3.3.1功能概述</w:t>
          </w:r>
          <w:r>
            <w:tab/>
          </w:r>
          <w:r>
            <w:fldChar w:fldCharType="begin"/>
          </w:r>
          <w:r>
            <w:instrText xml:space="preserve"> PAGEREF _Toc87041113 \h </w:instrText>
          </w:r>
          <w:r>
            <w:fldChar w:fldCharType="separate"/>
          </w:r>
          <w:r>
            <w:t>8</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"_Toc87041114" </w:instrText>
          </w:r>
          <w:r>
            <w:fldChar w:fldCharType="separate"/>
          </w:r>
          <w:r>
            <w:rPr>
              <w:rStyle w:val="14"/>
              <w:rFonts w:eastAsia="楷体"/>
            </w:rPr>
            <w:t>3.3.2主要模块</w:t>
          </w:r>
          <w:r>
            <w:tab/>
          </w:r>
          <w:r>
            <w:fldChar w:fldCharType="begin"/>
          </w:r>
          <w:r>
            <w:instrText xml:space="preserve"> PAGEREF _Toc87041114 \h </w:instrText>
          </w:r>
          <w:r>
            <w:fldChar w:fldCharType="separate"/>
          </w:r>
          <w:r>
            <w:t>9</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"_Toc87041115" </w:instrText>
          </w:r>
          <w:r>
            <w:fldChar w:fldCharType="separate"/>
          </w:r>
          <w:r>
            <w:rPr>
              <w:rStyle w:val="14"/>
              <w:rFonts w:eastAsia="楷体"/>
            </w:rPr>
            <w:t>3.3.3前端</w:t>
          </w:r>
          <w:r>
            <w:tab/>
          </w:r>
          <w:r>
            <w:fldChar w:fldCharType="begin"/>
          </w:r>
          <w:r>
            <w:instrText xml:space="preserve"> PAGEREF _Toc87041115 \h </w:instrText>
          </w:r>
          <w:r>
            <w:fldChar w:fldCharType="separate"/>
          </w:r>
          <w:r>
            <w:t>9</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"_Toc87041116" </w:instrText>
          </w:r>
          <w:r>
            <w:fldChar w:fldCharType="separate"/>
          </w:r>
          <w:r>
            <w:rPr>
              <w:rStyle w:val="14"/>
              <w:rFonts w:eastAsia="楷体"/>
            </w:rPr>
            <w:t>3.3.4后端</w:t>
          </w:r>
          <w:r>
            <w:tab/>
          </w:r>
          <w:r>
            <w:fldChar w:fldCharType="begin"/>
          </w:r>
          <w:r>
            <w:instrText xml:space="preserve"> PAGEREF _Toc87041116 \h </w:instrText>
          </w:r>
          <w:r>
            <w:fldChar w:fldCharType="separate"/>
          </w:r>
          <w:r>
            <w:t>10</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"_Toc87041117" </w:instrText>
          </w:r>
          <w:r>
            <w:fldChar w:fldCharType="separate"/>
          </w:r>
          <w:r>
            <w:rPr>
              <w:rStyle w:val="14"/>
              <w:rFonts w:eastAsia="黑体"/>
            </w:rPr>
            <w:t>3.4进程管理器</w:t>
          </w:r>
          <w:r>
            <w:tab/>
          </w:r>
          <w:r>
            <w:fldChar w:fldCharType="begin"/>
          </w:r>
          <w:r>
            <w:instrText xml:space="preserve"> PAGEREF _Toc87041117 \h </w:instrText>
          </w:r>
          <w:r>
            <w:fldChar w:fldCharType="separate"/>
          </w:r>
          <w:r>
            <w:t>21</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"_Toc87041118" </w:instrText>
          </w:r>
          <w:r>
            <w:fldChar w:fldCharType="separate"/>
          </w:r>
          <w:r>
            <w:rPr>
              <w:rStyle w:val="14"/>
              <w:rFonts w:eastAsia="楷体"/>
            </w:rPr>
            <w:t>3.4.1功能概述</w:t>
          </w:r>
          <w:r>
            <w:tab/>
          </w:r>
          <w:r>
            <w:fldChar w:fldCharType="begin"/>
          </w:r>
          <w:r>
            <w:instrText xml:space="preserve"> PAGEREF _Toc87041118 \h </w:instrText>
          </w:r>
          <w:r>
            <w:fldChar w:fldCharType="separate"/>
          </w:r>
          <w:r>
            <w:t>21</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"_Toc87041119" </w:instrText>
          </w:r>
          <w:r>
            <w:fldChar w:fldCharType="separate"/>
          </w:r>
          <w:r>
            <w:rPr>
              <w:rStyle w:val="14"/>
              <w:rFonts w:eastAsia="楷体"/>
            </w:rPr>
            <w:t>3.4.2主要模块</w:t>
          </w:r>
          <w:r>
            <w:tab/>
          </w:r>
          <w:r>
            <w:fldChar w:fldCharType="begin"/>
          </w:r>
          <w:r>
            <w:instrText xml:space="preserve"> PAGEREF _Toc87041119 \h </w:instrText>
          </w:r>
          <w:r>
            <w:fldChar w:fldCharType="separate"/>
          </w:r>
          <w:r>
            <w:t>22</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"_Toc87041120" </w:instrText>
          </w:r>
          <w:r>
            <w:fldChar w:fldCharType="separate"/>
          </w:r>
          <w:r>
            <w:rPr>
              <w:rStyle w:val="14"/>
              <w:rFonts w:eastAsia="楷体"/>
            </w:rPr>
            <w:t>3.4.3前端</w:t>
          </w:r>
          <w:r>
            <w:tab/>
          </w:r>
          <w:r>
            <w:fldChar w:fldCharType="begin"/>
          </w:r>
          <w:r>
            <w:instrText xml:space="preserve"> PAGEREF _Toc87041120 \h </w:instrText>
          </w:r>
          <w:r>
            <w:fldChar w:fldCharType="separate"/>
          </w:r>
          <w:r>
            <w:t>22</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"_Toc87041121" </w:instrText>
          </w:r>
          <w:r>
            <w:fldChar w:fldCharType="separate"/>
          </w:r>
          <w:r>
            <w:rPr>
              <w:rStyle w:val="14"/>
              <w:rFonts w:eastAsia="楷体"/>
            </w:rPr>
            <w:t>3.4.4后端</w:t>
          </w:r>
          <w:r>
            <w:tab/>
          </w:r>
          <w:r>
            <w:fldChar w:fldCharType="begin"/>
          </w:r>
          <w:r>
            <w:instrText xml:space="preserve"> PAGEREF _Toc87041121 \h </w:instrText>
          </w:r>
          <w:r>
            <w:fldChar w:fldCharType="separate"/>
          </w:r>
          <w:r>
            <w:t>22</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"_Toc87041122" </w:instrText>
          </w:r>
          <w:r>
            <w:fldChar w:fldCharType="separate"/>
          </w:r>
          <w:r>
            <w:rPr>
              <w:rStyle w:val="14"/>
              <w:rFonts w:eastAsia="黑体"/>
            </w:rPr>
            <w:t>3.5占用管理器</w:t>
          </w:r>
          <w:r>
            <w:tab/>
          </w:r>
          <w:r>
            <w:fldChar w:fldCharType="begin"/>
          </w:r>
          <w:r>
            <w:instrText xml:space="preserve"> PAGEREF _Toc87041122 \h </w:instrText>
          </w:r>
          <w:r>
            <w:fldChar w:fldCharType="separate"/>
          </w:r>
          <w:r>
            <w:t>27</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"_Toc87041123" </w:instrText>
          </w:r>
          <w:r>
            <w:fldChar w:fldCharType="separate"/>
          </w:r>
          <w:r>
            <w:rPr>
              <w:rStyle w:val="14"/>
              <w:rFonts w:eastAsia="楷体"/>
            </w:rPr>
            <w:t>3.5.1功能概述</w:t>
          </w:r>
          <w:r>
            <w:tab/>
          </w:r>
          <w:r>
            <w:fldChar w:fldCharType="begin"/>
          </w:r>
          <w:r>
            <w:instrText xml:space="preserve"> PAGEREF _Toc87041123 \h </w:instrText>
          </w:r>
          <w:r>
            <w:fldChar w:fldCharType="separate"/>
          </w:r>
          <w:r>
            <w:t>27</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"_Toc87041124" </w:instrText>
          </w:r>
          <w:r>
            <w:fldChar w:fldCharType="separate"/>
          </w:r>
          <w:r>
            <w:rPr>
              <w:rStyle w:val="14"/>
              <w:rFonts w:eastAsia="楷体"/>
            </w:rPr>
            <w:t>3.5.2主要模块</w:t>
          </w:r>
          <w:r>
            <w:tab/>
          </w:r>
          <w:r>
            <w:fldChar w:fldCharType="begin"/>
          </w:r>
          <w:r>
            <w:instrText xml:space="preserve"> PAGEREF _Toc87041124 \h </w:instrText>
          </w:r>
          <w:r>
            <w:fldChar w:fldCharType="separate"/>
          </w:r>
          <w:r>
            <w:t>27</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"_Toc87041125" </w:instrText>
          </w:r>
          <w:r>
            <w:fldChar w:fldCharType="separate"/>
          </w:r>
          <w:r>
            <w:rPr>
              <w:rStyle w:val="14"/>
              <w:rFonts w:eastAsia="楷体"/>
            </w:rPr>
            <w:t>3.5.3前端</w:t>
          </w:r>
          <w:r>
            <w:tab/>
          </w:r>
          <w:r>
            <w:fldChar w:fldCharType="begin"/>
          </w:r>
          <w:r>
            <w:instrText xml:space="preserve"> PAGEREF _Toc87041125 \h </w:instrText>
          </w:r>
          <w:r>
            <w:fldChar w:fldCharType="separate"/>
          </w:r>
          <w:r>
            <w:t>27</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"_Toc87041126" </w:instrText>
          </w:r>
          <w:r>
            <w:fldChar w:fldCharType="separate"/>
          </w:r>
          <w:r>
            <w:rPr>
              <w:rStyle w:val="14"/>
              <w:rFonts w:eastAsia="楷体"/>
            </w:rPr>
            <w:t>3.5.4后端</w:t>
          </w:r>
          <w:r>
            <w:tab/>
          </w:r>
          <w:r>
            <w:fldChar w:fldCharType="begin"/>
          </w:r>
          <w:r>
            <w:instrText xml:space="preserve"> PAGEREF _Toc87041126 \h </w:instrText>
          </w:r>
          <w:r>
            <w:fldChar w:fldCharType="separate"/>
          </w:r>
          <w:r>
            <w:t>28</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"_Toc87041127" </w:instrText>
          </w:r>
          <w:r>
            <w:fldChar w:fldCharType="separate"/>
          </w:r>
          <w:r>
            <w:rPr>
              <w:rStyle w:val="14"/>
              <w:rFonts w:eastAsia="黑体"/>
            </w:rPr>
            <w:t>3.6简易浏览器</w:t>
          </w:r>
          <w:r>
            <w:tab/>
          </w:r>
          <w:r>
            <w:fldChar w:fldCharType="begin"/>
          </w:r>
          <w:r>
            <w:instrText xml:space="preserve"> PAGEREF _Toc87041127 \h </w:instrText>
          </w:r>
          <w:r>
            <w:fldChar w:fldCharType="separate"/>
          </w:r>
          <w:r>
            <w:t>29</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"_Toc87041128" </w:instrText>
          </w:r>
          <w:r>
            <w:fldChar w:fldCharType="separate"/>
          </w:r>
          <w:r>
            <w:rPr>
              <w:rStyle w:val="14"/>
              <w:rFonts w:eastAsia="楷体"/>
            </w:rPr>
            <w:t>3.6.1功能概述</w:t>
          </w:r>
          <w:r>
            <w:tab/>
          </w:r>
          <w:r>
            <w:fldChar w:fldCharType="begin"/>
          </w:r>
          <w:r>
            <w:instrText xml:space="preserve"> PAGEREF _Toc87041128 \h </w:instrText>
          </w:r>
          <w:r>
            <w:fldChar w:fldCharType="separate"/>
          </w:r>
          <w:r>
            <w:t>29</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"_Toc87041129" </w:instrText>
          </w:r>
          <w:r>
            <w:fldChar w:fldCharType="separate"/>
          </w:r>
          <w:r>
            <w:rPr>
              <w:rStyle w:val="14"/>
              <w:rFonts w:eastAsia="楷体"/>
            </w:rPr>
            <w:t>3.6.2 实现说明</w:t>
          </w:r>
          <w:r>
            <w:tab/>
          </w:r>
          <w:r>
            <w:fldChar w:fldCharType="begin"/>
          </w:r>
          <w:r>
            <w:instrText xml:space="preserve"> PAGEREF _Toc87041129 \h </w:instrText>
          </w:r>
          <w:r>
            <w:fldChar w:fldCharType="separate"/>
          </w:r>
          <w:r>
            <w:t>30</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"_Toc87041130" </w:instrText>
          </w:r>
          <w:r>
            <w:fldChar w:fldCharType="separate"/>
          </w:r>
          <w:r>
            <w:rPr>
              <w:rStyle w:val="14"/>
              <w:rFonts w:eastAsia="黑体"/>
            </w:rPr>
            <w:t>3.7界面实时更新线程</w:t>
          </w:r>
          <w:r>
            <w:tab/>
          </w:r>
          <w:r>
            <w:fldChar w:fldCharType="begin"/>
          </w:r>
          <w:r>
            <w:instrText xml:space="preserve"> PAGEREF _Toc87041130 \h </w:instrText>
          </w:r>
          <w:r>
            <w:fldChar w:fldCharType="separate"/>
          </w:r>
          <w:r>
            <w:t>30</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"_Toc87041131" </w:instrText>
          </w:r>
          <w:r>
            <w:fldChar w:fldCharType="separate"/>
          </w:r>
          <w:r>
            <w:rPr>
              <w:rStyle w:val="14"/>
              <w:rFonts w:eastAsia="楷体"/>
            </w:rPr>
            <w:t>3.7.1功能概述</w:t>
          </w:r>
          <w:r>
            <w:tab/>
          </w:r>
          <w:r>
            <w:fldChar w:fldCharType="begin"/>
          </w:r>
          <w:r>
            <w:instrText xml:space="preserve"> PAGEREF _Toc87041131 \h </w:instrText>
          </w:r>
          <w:r>
            <w:fldChar w:fldCharType="separate"/>
          </w:r>
          <w:r>
            <w:t>30</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"_Toc87041132" </w:instrText>
          </w:r>
          <w:r>
            <w:fldChar w:fldCharType="separate"/>
          </w:r>
          <w:r>
            <w:rPr>
              <w:rStyle w:val="14"/>
              <w:rFonts w:eastAsia="楷体"/>
            </w:rPr>
            <w:t>3.7.2 实现说明</w:t>
          </w:r>
          <w:r>
            <w:tab/>
          </w:r>
          <w:r>
            <w:fldChar w:fldCharType="begin"/>
          </w:r>
          <w:r>
            <w:instrText xml:space="preserve"> PAGEREF _Toc87041132 \h </w:instrText>
          </w:r>
          <w:r>
            <w:fldChar w:fldCharType="separate"/>
          </w:r>
          <w:r>
            <w:t>30</w:t>
          </w:r>
          <w:r>
            <w:fldChar w:fldCharType="end"/>
          </w:r>
          <w:r>
            <w:fldChar w:fldCharType="end"/>
          </w:r>
        </w:p>
        <w:p>
          <w:pPr>
            <w:pStyle w:val="8"/>
            <w:tabs>
              <w:tab w:val="right" w:leader="dot" w:pos="9174"/>
            </w:tabs>
            <w:rPr>
              <w:rFonts w:asciiTheme="minorHAnsi" w:hAnsiTheme="minorHAnsi" w:eastAsiaTheme="minorEastAsia" w:cstheme="minorBidi"/>
              <w:kern w:val="2"/>
              <w:sz w:val="21"/>
              <w:szCs w:val="22"/>
            </w:rPr>
          </w:pPr>
          <w:r>
            <w:fldChar w:fldCharType="begin"/>
          </w:r>
          <w:r>
            <w:instrText xml:space="preserve"> HYPERLINK \l "_Toc87041133" </w:instrText>
          </w:r>
          <w:r>
            <w:fldChar w:fldCharType="separate"/>
          </w:r>
          <w:r>
            <w:rPr>
              <w:rStyle w:val="14"/>
              <w:rFonts w:eastAsia="黑体"/>
            </w:rPr>
            <w:t>4调试分析</w:t>
          </w:r>
          <w:r>
            <w:tab/>
          </w:r>
          <w:r>
            <w:fldChar w:fldCharType="begin"/>
          </w:r>
          <w:r>
            <w:instrText xml:space="preserve"> PAGEREF _Toc87041133 \h </w:instrText>
          </w:r>
          <w:r>
            <w:fldChar w:fldCharType="separate"/>
          </w:r>
          <w:r>
            <w:t>31</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"_Toc87041134" </w:instrText>
          </w:r>
          <w:r>
            <w:fldChar w:fldCharType="separate"/>
          </w:r>
          <w:r>
            <w:rPr>
              <w:rStyle w:val="14"/>
              <w:rFonts w:eastAsia="黑体"/>
            </w:rPr>
            <w:t>4.1调试过程中遇到的问题是如何解决的以及对设计与实现的讨论与分析</w:t>
          </w:r>
          <w:r>
            <w:tab/>
          </w:r>
          <w:r>
            <w:fldChar w:fldCharType="begin"/>
          </w:r>
          <w:r>
            <w:instrText xml:space="preserve"> PAGEREF _Toc87041134 \h </w:instrText>
          </w:r>
          <w:r>
            <w:fldChar w:fldCharType="separate"/>
          </w:r>
          <w:r>
            <w:t>31</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"_Toc87041135" </w:instrText>
          </w:r>
          <w:r>
            <w:fldChar w:fldCharType="separate"/>
          </w:r>
          <w:r>
            <w:rPr>
              <w:rStyle w:val="14"/>
              <w:rFonts w:eastAsia="黑体"/>
            </w:rPr>
            <w:t>4.2.算法的时间复杂性和改进思想</w:t>
          </w:r>
          <w:r>
            <w:tab/>
          </w:r>
          <w:r>
            <w:fldChar w:fldCharType="begin"/>
          </w:r>
          <w:r>
            <w:instrText xml:space="preserve"> PAGEREF _Toc87041135 \h </w:instrText>
          </w:r>
          <w:r>
            <w:fldChar w:fldCharType="separate"/>
          </w:r>
          <w:r>
            <w:t>31</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"_Toc87041136" </w:instrText>
          </w:r>
          <w:r>
            <w:fldChar w:fldCharType="separate"/>
          </w:r>
          <w:r>
            <w:rPr>
              <w:rStyle w:val="14"/>
              <w:rFonts w:eastAsia="黑体"/>
            </w:rPr>
            <w:t>4.3.</w:t>
          </w:r>
          <w:r>
            <w:rPr>
              <w:rStyle w:val="14"/>
            </w:rPr>
            <w:t xml:space="preserve"> </w:t>
          </w:r>
          <w:r>
            <w:rPr>
              <w:rStyle w:val="14"/>
              <w:rFonts w:eastAsia="黑体"/>
            </w:rPr>
            <w:t>设计过程的经验和体会</w:t>
          </w:r>
          <w:r>
            <w:tab/>
          </w:r>
          <w:r>
            <w:fldChar w:fldCharType="begin"/>
          </w:r>
          <w:r>
            <w:instrText xml:space="preserve"> PAGEREF _Toc87041136 \h </w:instrText>
          </w:r>
          <w:r>
            <w:fldChar w:fldCharType="separate"/>
          </w:r>
          <w:r>
            <w:t>32</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"_Toc87041137" </w:instrText>
          </w:r>
          <w:r>
            <w:fldChar w:fldCharType="separate"/>
          </w:r>
          <w:r>
            <w:rPr>
              <w:rStyle w:val="14"/>
              <w:rFonts w:eastAsia="楷体"/>
            </w:rPr>
            <w:t>4.3.1</w:t>
          </w:r>
          <w:r>
            <w:rPr>
              <w:rFonts w:hint="eastAsia" w:ascii="time" w:hAnsi="time"/>
              <w:lang w:val="en-US" w:eastAsia="zh-CN"/>
            </w:rPr>
            <w:t>xx</w:t>
          </w:r>
          <w:r>
            <w:tab/>
          </w:r>
          <w:r>
            <w:fldChar w:fldCharType="begin"/>
          </w:r>
          <w:r>
            <w:instrText xml:space="preserve"> PAGEREF _Toc87041137 \h </w:instrText>
          </w:r>
          <w:r>
            <w:fldChar w:fldCharType="separate"/>
          </w:r>
          <w:r>
            <w:t>32</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"_Toc87041138" </w:instrText>
          </w:r>
          <w:r>
            <w:fldChar w:fldCharType="separate"/>
          </w:r>
          <w:r>
            <w:rPr>
              <w:rStyle w:val="14"/>
              <w:rFonts w:eastAsia="楷体"/>
            </w:rPr>
            <w:t>4.3.2</w:t>
          </w:r>
          <w:r>
            <w:rPr>
              <w:rFonts w:hint="eastAsia" w:ascii="time" w:hAnsi="time"/>
              <w:lang w:val="en-US" w:eastAsia="zh-CN"/>
            </w:rPr>
            <w:t>xx</w:t>
          </w:r>
          <w:r>
            <w:tab/>
          </w:r>
          <w:r>
            <w:fldChar w:fldCharType="begin"/>
          </w:r>
          <w:r>
            <w:instrText xml:space="preserve"> PAGEREF _Toc87041138 \h </w:instrText>
          </w:r>
          <w:r>
            <w:fldChar w:fldCharType="separate"/>
          </w:r>
          <w:r>
            <w:t>32</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"_Toc87041139" </w:instrText>
          </w:r>
          <w:r>
            <w:fldChar w:fldCharType="separate"/>
          </w:r>
          <w:r>
            <w:rPr>
              <w:rStyle w:val="14"/>
              <w:rFonts w:eastAsia="楷体"/>
            </w:rPr>
            <w:t>4.3.3</w:t>
          </w:r>
          <w:r>
            <w:rPr>
              <w:rFonts w:hint="eastAsia" w:ascii="time" w:hAnsi="time"/>
              <w:lang w:val="en-US" w:eastAsia="zh-CN"/>
            </w:rPr>
            <w:t>xx</w:t>
          </w:r>
          <w:r>
            <w:tab/>
          </w:r>
          <w:r>
            <w:fldChar w:fldCharType="begin"/>
          </w:r>
          <w:r>
            <w:instrText xml:space="preserve"> PAGEREF _Toc87041139 \h </w:instrText>
          </w:r>
          <w:r>
            <w:fldChar w:fldCharType="separate"/>
          </w:r>
          <w:r>
            <w:t>32</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"_Toc87041140" </w:instrText>
          </w:r>
          <w:r>
            <w:fldChar w:fldCharType="separate"/>
          </w:r>
          <w:r>
            <w:rPr>
              <w:rStyle w:val="14"/>
              <w:rFonts w:eastAsia="黑体"/>
            </w:rPr>
            <w:t>4.4实现过程中遇到的主要问题及解决方法</w:t>
          </w:r>
          <w:r>
            <w:tab/>
          </w:r>
          <w:r>
            <w:fldChar w:fldCharType="begin"/>
          </w:r>
          <w:r>
            <w:instrText xml:space="preserve"> PAGEREF _Toc87041140 \h </w:instrText>
          </w:r>
          <w:r>
            <w:fldChar w:fldCharType="separate"/>
          </w:r>
          <w:r>
            <w:t>32</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"_Toc87041141" </w:instrText>
          </w:r>
          <w:r>
            <w:fldChar w:fldCharType="separate"/>
          </w:r>
          <w:r>
            <w:rPr>
              <w:rStyle w:val="14"/>
              <w:rFonts w:eastAsia="楷体"/>
            </w:rPr>
            <w:t>4.4.1进程队列问题与解决方案</w:t>
          </w:r>
          <w:r>
            <w:tab/>
          </w:r>
          <w:r>
            <w:fldChar w:fldCharType="begin"/>
          </w:r>
          <w:r>
            <w:instrText xml:space="preserve"> PAGEREF _Toc87041141 \h </w:instrText>
          </w:r>
          <w:r>
            <w:fldChar w:fldCharType="separate"/>
          </w:r>
          <w:r>
            <w:t>32</w:t>
          </w:r>
          <w:r>
            <w:fldChar w:fldCharType="end"/>
          </w:r>
          <w:r>
            <w:fldChar w:fldCharType="end"/>
          </w:r>
        </w:p>
        <w:p>
          <w:pPr>
            <w:pStyle w:val="5"/>
            <w:tabs>
              <w:tab w:val="right" w:leader="dot" w:pos="9174"/>
            </w:tabs>
            <w:ind w:left="800"/>
            <w:rPr>
              <w:rFonts w:asciiTheme="minorHAnsi" w:hAnsiTheme="minorHAnsi" w:eastAsiaTheme="minorEastAsia" w:cstheme="minorBidi"/>
              <w:kern w:val="2"/>
              <w:sz w:val="21"/>
              <w:szCs w:val="22"/>
            </w:rPr>
          </w:pPr>
          <w:r>
            <w:fldChar w:fldCharType="begin"/>
          </w:r>
          <w:r>
            <w:instrText xml:space="preserve"> HYPERLINK \l "_Toc87041142" </w:instrText>
          </w:r>
          <w:r>
            <w:fldChar w:fldCharType="separate"/>
          </w:r>
          <w:r>
            <w:rPr>
              <w:rStyle w:val="14"/>
              <w:rFonts w:eastAsia="楷体"/>
            </w:rPr>
            <w:t>4.4.2界面更新问题与解决方案</w:t>
          </w:r>
          <w:r>
            <w:tab/>
          </w:r>
          <w:r>
            <w:fldChar w:fldCharType="begin"/>
          </w:r>
          <w:r>
            <w:instrText xml:space="preserve"> PAGEREF _Toc87041142 \h </w:instrText>
          </w:r>
          <w:r>
            <w:fldChar w:fldCharType="separate"/>
          </w:r>
          <w:r>
            <w:t>33</w:t>
          </w:r>
          <w:r>
            <w:fldChar w:fldCharType="end"/>
          </w:r>
          <w:r>
            <w:fldChar w:fldCharType="end"/>
          </w:r>
        </w:p>
        <w:p>
          <w:pPr>
            <w:pStyle w:val="8"/>
            <w:tabs>
              <w:tab w:val="right" w:leader="dot" w:pos="9174"/>
            </w:tabs>
            <w:rPr>
              <w:rFonts w:asciiTheme="minorHAnsi" w:hAnsiTheme="minorHAnsi" w:eastAsiaTheme="minorEastAsia" w:cstheme="minorBidi"/>
              <w:kern w:val="2"/>
              <w:sz w:val="21"/>
              <w:szCs w:val="22"/>
            </w:rPr>
          </w:pPr>
          <w:r>
            <w:fldChar w:fldCharType="begin"/>
          </w:r>
          <w:r>
            <w:instrText xml:space="preserve"> HYPERLINK \l "_Toc87041143" </w:instrText>
          </w:r>
          <w:r>
            <w:fldChar w:fldCharType="separate"/>
          </w:r>
          <w:r>
            <w:rPr>
              <w:rStyle w:val="14"/>
              <w:rFonts w:eastAsia="黑体"/>
            </w:rPr>
            <w:t>5用户使用说明</w:t>
          </w:r>
          <w:r>
            <w:tab/>
          </w:r>
          <w:r>
            <w:fldChar w:fldCharType="begin"/>
          </w:r>
          <w:r>
            <w:instrText xml:space="preserve"> PAGEREF _Toc87041143 \h </w:instrText>
          </w:r>
          <w:r>
            <w:fldChar w:fldCharType="separate"/>
          </w:r>
          <w:r>
            <w:t>33</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"_Toc87041144" </w:instrText>
          </w:r>
          <w:r>
            <w:fldChar w:fldCharType="separate"/>
          </w:r>
          <w:r>
            <w:rPr>
              <w:rStyle w:val="14"/>
              <w:rFonts w:eastAsia="黑体"/>
            </w:rPr>
            <w:t>5.1简易浏览器</w:t>
          </w:r>
          <w:r>
            <w:tab/>
          </w:r>
          <w:r>
            <w:fldChar w:fldCharType="begin"/>
          </w:r>
          <w:r>
            <w:instrText xml:space="preserve"> PAGEREF _Toc87041144 \h </w:instrText>
          </w:r>
          <w:r>
            <w:fldChar w:fldCharType="separate"/>
          </w:r>
          <w:r>
            <w:t>33</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"_Toc87041145" </w:instrText>
          </w:r>
          <w:r>
            <w:fldChar w:fldCharType="separate"/>
          </w:r>
          <w:r>
            <w:rPr>
              <w:rStyle w:val="14"/>
              <w:rFonts w:eastAsia="黑体"/>
            </w:rPr>
            <w:t>5.2系统文件表</w:t>
          </w:r>
          <w:r>
            <w:tab/>
          </w:r>
          <w:r>
            <w:fldChar w:fldCharType="begin"/>
          </w:r>
          <w:r>
            <w:instrText xml:space="preserve"> PAGEREF _Toc87041145 \h </w:instrText>
          </w:r>
          <w:r>
            <w:fldChar w:fldCharType="separate"/>
          </w:r>
          <w:r>
            <w:t>33</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"_Toc87041146" </w:instrText>
          </w:r>
          <w:r>
            <w:fldChar w:fldCharType="separate"/>
          </w:r>
          <w:r>
            <w:rPr>
              <w:rStyle w:val="14"/>
              <w:rFonts w:eastAsia="黑体"/>
            </w:rPr>
            <w:t>5.3文件管理器</w:t>
          </w:r>
          <w:r>
            <w:tab/>
          </w:r>
          <w:r>
            <w:fldChar w:fldCharType="begin"/>
          </w:r>
          <w:r>
            <w:instrText xml:space="preserve"> PAGEREF _Toc87041146 \h </w:instrText>
          </w:r>
          <w:r>
            <w:fldChar w:fldCharType="separate"/>
          </w:r>
          <w:r>
            <w:t>33</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"_Toc87041147" </w:instrText>
          </w:r>
          <w:r>
            <w:fldChar w:fldCharType="separate"/>
          </w:r>
          <w:r>
            <w:rPr>
              <w:rStyle w:val="14"/>
              <w:rFonts w:eastAsia="黑体"/>
            </w:rPr>
            <w:t>5.4进程管理器</w:t>
          </w:r>
          <w:r>
            <w:tab/>
          </w:r>
          <w:r>
            <w:fldChar w:fldCharType="begin"/>
          </w:r>
          <w:r>
            <w:instrText xml:space="preserve"> PAGEREF _Toc87041147 \h </w:instrText>
          </w:r>
          <w:r>
            <w:fldChar w:fldCharType="separate"/>
          </w:r>
          <w:r>
            <w:t>33</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"_Toc87041148" </w:instrText>
          </w:r>
          <w:r>
            <w:fldChar w:fldCharType="separate"/>
          </w:r>
          <w:r>
            <w:rPr>
              <w:rStyle w:val="14"/>
              <w:rFonts w:eastAsia="黑体"/>
            </w:rPr>
            <w:t>5.5占用管理器</w:t>
          </w:r>
          <w:r>
            <w:tab/>
          </w:r>
          <w:r>
            <w:fldChar w:fldCharType="begin"/>
          </w:r>
          <w:r>
            <w:instrText xml:space="preserve"> PAGEREF _Toc87041148 \h </w:instrText>
          </w:r>
          <w:r>
            <w:fldChar w:fldCharType="separate"/>
          </w:r>
          <w:r>
            <w:t>34</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"_Toc87041149" </w:instrText>
          </w:r>
          <w:r>
            <w:fldChar w:fldCharType="separate"/>
          </w:r>
          <w:r>
            <w:rPr>
              <w:rStyle w:val="14"/>
              <w:rFonts w:eastAsia="黑体"/>
            </w:rPr>
            <w:t>5.6帮助</w:t>
          </w:r>
          <w:r>
            <w:tab/>
          </w:r>
          <w:r>
            <w:fldChar w:fldCharType="begin"/>
          </w:r>
          <w:r>
            <w:instrText xml:space="preserve"> PAGEREF _Toc87041149 \h </w:instrText>
          </w:r>
          <w:r>
            <w:fldChar w:fldCharType="separate"/>
          </w:r>
          <w:r>
            <w:t>34</w:t>
          </w:r>
          <w:r>
            <w:fldChar w:fldCharType="end"/>
          </w:r>
          <w:r>
            <w:fldChar w:fldCharType="end"/>
          </w:r>
        </w:p>
        <w:p>
          <w:pPr>
            <w:pStyle w:val="8"/>
            <w:tabs>
              <w:tab w:val="right" w:leader="dot" w:pos="9174"/>
            </w:tabs>
            <w:rPr>
              <w:rFonts w:asciiTheme="minorHAnsi" w:hAnsiTheme="minorHAnsi" w:eastAsiaTheme="minorEastAsia" w:cstheme="minorBidi"/>
              <w:kern w:val="2"/>
              <w:sz w:val="21"/>
              <w:szCs w:val="22"/>
            </w:rPr>
          </w:pPr>
          <w:r>
            <w:fldChar w:fldCharType="begin"/>
          </w:r>
          <w:r>
            <w:instrText xml:space="preserve"> HYPERLINK \l "_Toc87041150" </w:instrText>
          </w:r>
          <w:r>
            <w:fldChar w:fldCharType="separate"/>
          </w:r>
          <w:r>
            <w:rPr>
              <w:rStyle w:val="14"/>
              <w:rFonts w:eastAsia="黑体"/>
            </w:rPr>
            <w:t>6测试与运行结果</w:t>
          </w:r>
          <w:r>
            <w:tab/>
          </w:r>
          <w:r>
            <w:fldChar w:fldCharType="begin"/>
          </w:r>
          <w:r>
            <w:instrText xml:space="preserve"> PAGEREF _Toc87041150 \h </w:instrText>
          </w:r>
          <w:r>
            <w:fldChar w:fldCharType="separate"/>
          </w:r>
          <w:r>
            <w:t>34</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"_Toc87041151" </w:instrText>
          </w:r>
          <w:r>
            <w:fldChar w:fldCharType="separate"/>
          </w:r>
          <w:r>
            <w:rPr>
              <w:rStyle w:val="14"/>
              <w:rFonts w:eastAsia="黑体"/>
            </w:rPr>
            <w:t>6.1系统桌面</w:t>
          </w:r>
          <w:r>
            <w:tab/>
          </w:r>
          <w:r>
            <w:fldChar w:fldCharType="begin"/>
          </w:r>
          <w:r>
            <w:instrText xml:space="preserve"> PAGEREF _Toc87041151 \h </w:instrText>
          </w:r>
          <w:r>
            <w:fldChar w:fldCharType="separate"/>
          </w:r>
          <w:r>
            <w:t>34</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"_Toc87041152" </w:instrText>
          </w:r>
          <w:r>
            <w:fldChar w:fldCharType="separate"/>
          </w:r>
          <w:r>
            <w:rPr>
              <w:rStyle w:val="14"/>
              <w:rFonts w:eastAsia="黑体"/>
            </w:rPr>
            <w:t>6.1简易浏览器</w:t>
          </w:r>
          <w:r>
            <w:tab/>
          </w:r>
          <w:r>
            <w:fldChar w:fldCharType="begin"/>
          </w:r>
          <w:r>
            <w:instrText xml:space="preserve"> PAGEREF _Toc87041152 \h </w:instrText>
          </w:r>
          <w:r>
            <w:fldChar w:fldCharType="separate"/>
          </w:r>
          <w:r>
            <w:t>35</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"_Toc87041153" </w:instrText>
          </w:r>
          <w:r>
            <w:fldChar w:fldCharType="separate"/>
          </w:r>
          <w:r>
            <w:rPr>
              <w:rStyle w:val="14"/>
              <w:rFonts w:eastAsia="黑体"/>
            </w:rPr>
            <w:t>6.2系统文件表</w:t>
          </w:r>
          <w:r>
            <w:tab/>
          </w:r>
          <w:r>
            <w:fldChar w:fldCharType="begin"/>
          </w:r>
          <w:r>
            <w:instrText xml:space="preserve"> PAGEREF _Toc87041153 \h </w:instrText>
          </w:r>
          <w:r>
            <w:fldChar w:fldCharType="separate"/>
          </w:r>
          <w:r>
            <w:t>36</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"_Toc87041154" </w:instrText>
          </w:r>
          <w:r>
            <w:fldChar w:fldCharType="separate"/>
          </w:r>
          <w:r>
            <w:rPr>
              <w:rStyle w:val="14"/>
              <w:rFonts w:eastAsia="黑体"/>
            </w:rPr>
            <w:t>6.3文件管理器</w:t>
          </w:r>
          <w:r>
            <w:tab/>
          </w:r>
          <w:r>
            <w:fldChar w:fldCharType="begin"/>
          </w:r>
          <w:r>
            <w:instrText xml:space="preserve"> PAGEREF _Toc87041154 \h </w:instrText>
          </w:r>
          <w:r>
            <w:fldChar w:fldCharType="separate"/>
          </w:r>
          <w:r>
            <w:t>36</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"_Toc87041155" </w:instrText>
          </w:r>
          <w:r>
            <w:fldChar w:fldCharType="separate"/>
          </w:r>
          <w:r>
            <w:rPr>
              <w:rStyle w:val="14"/>
              <w:rFonts w:eastAsia="黑体"/>
            </w:rPr>
            <w:t>6.4进程管理器</w:t>
          </w:r>
          <w:r>
            <w:tab/>
          </w:r>
          <w:r>
            <w:fldChar w:fldCharType="begin"/>
          </w:r>
          <w:r>
            <w:instrText xml:space="preserve"> PAGEREF _Toc87041155 \h </w:instrText>
          </w:r>
          <w:r>
            <w:fldChar w:fldCharType="separate"/>
          </w:r>
          <w:r>
            <w:t>39</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"_Toc87041156" </w:instrText>
          </w:r>
          <w:r>
            <w:fldChar w:fldCharType="separate"/>
          </w:r>
          <w:r>
            <w:rPr>
              <w:rStyle w:val="14"/>
              <w:rFonts w:eastAsia="黑体"/>
            </w:rPr>
            <w:t>6.5占用管理器</w:t>
          </w:r>
          <w:r>
            <w:tab/>
          </w:r>
          <w:r>
            <w:fldChar w:fldCharType="begin"/>
          </w:r>
          <w:r>
            <w:instrText xml:space="preserve"> PAGEREF _Toc87041156 \h </w:instrText>
          </w:r>
          <w:r>
            <w:fldChar w:fldCharType="separate"/>
          </w:r>
          <w:r>
            <w:t>41</w:t>
          </w:r>
          <w:r>
            <w:fldChar w:fldCharType="end"/>
          </w:r>
          <w:r>
            <w:fldChar w:fldCharType="end"/>
          </w:r>
        </w:p>
        <w:p>
          <w:pPr>
            <w:pStyle w:val="9"/>
            <w:tabs>
              <w:tab w:val="right" w:leader="dot" w:pos="9174"/>
            </w:tabs>
            <w:ind w:left="400"/>
            <w:rPr>
              <w:rFonts w:asciiTheme="minorHAnsi" w:hAnsiTheme="minorHAnsi" w:eastAsiaTheme="minorEastAsia" w:cstheme="minorBidi"/>
              <w:kern w:val="2"/>
              <w:sz w:val="21"/>
              <w:szCs w:val="22"/>
            </w:rPr>
          </w:pPr>
          <w:r>
            <w:fldChar w:fldCharType="begin"/>
          </w:r>
          <w:r>
            <w:instrText xml:space="preserve"> HYPERLINK \l "_Toc87041157" </w:instrText>
          </w:r>
          <w:r>
            <w:fldChar w:fldCharType="separate"/>
          </w:r>
          <w:r>
            <w:rPr>
              <w:rStyle w:val="14"/>
              <w:rFonts w:eastAsia="黑体"/>
            </w:rPr>
            <w:t>6.6帮助</w:t>
          </w:r>
          <w:r>
            <w:tab/>
          </w:r>
          <w:r>
            <w:fldChar w:fldCharType="begin"/>
          </w:r>
          <w:r>
            <w:instrText xml:space="preserve"> PAGEREF _Toc87041157 \h </w:instrText>
          </w:r>
          <w:r>
            <w:fldChar w:fldCharType="separate"/>
          </w:r>
          <w:r>
            <w:t>42</w:t>
          </w:r>
          <w:r>
            <w:fldChar w:fldCharType="end"/>
          </w:r>
          <w:r>
            <w:fldChar w:fldCharType="end"/>
          </w:r>
        </w:p>
        <w:p>
          <w:pPr>
            <w:rPr>
              <w:rFonts w:hint="eastAsia" w:ascii="time" w:hAnsi="time"/>
            </w:rPr>
          </w:pPr>
          <w:r>
            <w:rPr>
              <w:rFonts w:ascii="time" w:hAnsi="time"/>
              <w:b/>
              <w:bCs/>
              <w:lang w:val="zh-CN"/>
            </w:rPr>
            <w:fldChar w:fldCharType="end"/>
          </w:r>
        </w:p>
      </w:sdtContent>
    </w:sdt>
    <w:p>
      <w:pPr>
        <w:pStyle w:val="22"/>
        <w:rPr>
          <w:rFonts w:hint="eastAsia" w:ascii="time" w:hAnsi="time"/>
          <w:bCs/>
          <w:sz w:val="24"/>
          <w:szCs w:val="28"/>
        </w:rPr>
      </w:pPr>
    </w:p>
    <w:p>
      <w:pPr>
        <w:spacing w:line="360" w:lineRule="auto"/>
        <w:rPr>
          <w:rFonts w:hint="eastAsia" w:ascii="time" w:hAnsi="time"/>
          <w:bCs/>
          <w:sz w:val="24"/>
          <w:szCs w:val="28"/>
        </w:rPr>
      </w:pPr>
    </w:p>
    <w:p>
      <w:pPr>
        <w:spacing w:line="360" w:lineRule="auto"/>
        <w:rPr>
          <w:rFonts w:hint="eastAsia" w:ascii="time" w:hAnsi="time"/>
          <w:bCs/>
          <w:sz w:val="24"/>
          <w:szCs w:val="28"/>
        </w:rPr>
      </w:pPr>
    </w:p>
    <w:p>
      <w:pPr>
        <w:spacing w:line="360" w:lineRule="auto"/>
        <w:rPr>
          <w:rFonts w:hint="eastAsia" w:ascii="time" w:hAnsi="time"/>
          <w:bCs/>
          <w:sz w:val="24"/>
          <w:szCs w:val="28"/>
        </w:rPr>
      </w:pPr>
    </w:p>
    <w:p>
      <w:pPr>
        <w:spacing w:line="360" w:lineRule="auto"/>
        <w:rPr>
          <w:rFonts w:hint="eastAsia" w:ascii="time" w:hAnsi="time"/>
          <w:bCs/>
          <w:sz w:val="24"/>
          <w:szCs w:val="28"/>
        </w:rPr>
      </w:pPr>
    </w:p>
    <w:p>
      <w:pPr>
        <w:spacing w:line="360" w:lineRule="auto"/>
        <w:rPr>
          <w:rFonts w:hint="eastAsia" w:ascii="time" w:hAnsi="time"/>
          <w:bCs/>
          <w:sz w:val="24"/>
          <w:szCs w:val="28"/>
        </w:rPr>
        <w:sectPr>
          <w:footerReference r:id="rId3" w:type="default"/>
          <w:pgSz w:w="11906" w:h="16838"/>
          <w:pgMar w:top="1361" w:right="1361" w:bottom="1361" w:left="1361" w:header="851" w:footer="992" w:gutter="0"/>
          <w:cols w:space="720" w:num="1"/>
          <w:docGrid w:type="lines" w:linePitch="312" w:charSpace="0"/>
        </w:sectPr>
      </w:pPr>
    </w:p>
    <w:p>
      <w:pPr>
        <w:spacing w:line="360" w:lineRule="auto"/>
        <w:outlineLvl w:val="0"/>
        <w:rPr>
          <w:rFonts w:eastAsia="黑体"/>
          <w:bCs/>
          <w:sz w:val="28"/>
          <w:szCs w:val="32"/>
        </w:rPr>
      </w:pPr>
      <w:bookmarkStart w:id="0" w:name="_Toc84991175"/>
      <w:bookmarkStart w:id="1" w:name="_Toc87041089"/>
      <w:r>
        <w:rPr>
          <w:rFonts w:hint="eastAsia" w:eastAsia="黑体"/>
          <w:bCs/>
          <w:sz w:val="28"/>
          <w:szCs w:val="32"/>
        </w:rPr>
        <w:t>1</w:t>
      </w:r>
      <w:r>
        <w:rPr>
          <w:rFonts w:eastAsia="黑体"/>
          <w:bCs/>
          <w:sz w:val="28"/>
          <w:szCs w:val="32"/>
        </w:rPr>
        <w:t xml:space="preserve"> </w:t>
      </w:r>
      <w:r>
        <w:rPr>
          <w:rFonts w:hint="eastAsia" w:eastAsia="黑体"/>
          <w:bCs/>
          <w:sz w:val="28"/>
          <w:szCs w:val="32"/>
        </w:rPr>
        <w:t>需求分析</w:t>
      </w:r>
      <w:bookmarkEnd w:id="0"/>
      <w:bookmarkEnd w:id="1"/>
    </w:p>
    <w:p>
      <w:pPr>
        <w:spacing w:line="360" w:lineRule="auto"/>
        <w:jc w:val="left"/>
        <w:rPr>
          <w:sz w:val="24"/>
        </w:rPr>
      </w:pPr>
      <w:r>
        <w:rPr>
          <w:sz w:val="24"/>
        </w:rPr>
        <w:tab/>
      </w:r>
      <w:r>
        <w:rPr>
          <w:rFonts w:hint="eastAsia"/>
          <w:sz w:val="24"/>
        </w:rPr>
        <w:t>满足文件管理与用户接口、内存管理器、设备管理、进程管理、界面显示，并进行模拟操作系统设计。</w:t>
      </w:r>
    </w:p>
    <w:p>
      <w:pPr>
        <w:spacing w:line="360" w:lineRule="auto"/>
        <w:jc w:val="left"/>
        <w:outlineLvl w:val="1"/>
        <w:rPr>
          <w:rFonts w:eastAsia="黑体"/>
          <w:bCs/>
          <w:sz w:val="24"/>
        </w:rPr>
      </w:pPr>
      <w:bookmarkStart w:id="2" w:name="_Toc87041090"/>
      <w:r>
        <w:rPr>
          <w:rFonts w:hint="eastAsia" w:eastAsia="黑体"/>
          <w:bCs/>
          <w:sz w:val="24"/>
        </w:rPr>
        <w:t>1</w:t>
      </w:r>
      <w:r>
        <w:rPr>
          <w:rFonts w:eastAsia="黑体"/>
          <w:bCs/>
          <w:sz w:val="24"/>
        </w:rPr>
        <w:t>.1</w:t>
      </w:r>
      <w:r>
        <w:rPr>
          <w:rFonts w:hint="eastAsia" w:eastAsia="黑体"/>
          <w:bCs/>
          <w:sz w:val="24"/>
        </w:rPr>
        <w:t>系统文件表</w:t>
      </w:r>
      <w:bookmarkEnd w:id="2"/>
    </w:p>
    <w:p>
      <w:pPr>
        <w:spacing w:line="360" w:lineRule="auto"/>
        <w:ind w:firstLine="420"/>
        <w:jc w:val="left"/>
        <w:rPr>
          <w:sz w:val="24"/>
        </w:rPr>
      </w:pPr>
      <w:r>
        <w:rPr>
          <w:rFonts w:hint="eastAsia"/>
          <w:sz w:val="24"/>
        </w:rPr>
        <w:t>系统文件表，其主要作用是显示系统可执行文件和对应的可执行文件内容。左侧表格是可执行文件表，右侧表格是可执行文件的内容。点击左侧表格任意一个文件，相应的指令内容则会在右侧表格显示。</w:t>
      </w:r>
    </w:p>
    <w:p>
      <w:pPr>
        <w:spacing w:line="360" w:lineRule="auto"/>
        <w:ind w:firstLine="420"/>
        <w:jc w:val="left"/>
        <w:rPr>
          <w:sz w:val="24"/>
        </w:rPr>
      </w:pPr>
      <w:r>
        <w:rPr>
          <w:rFonts w:hint="eastAsia"/>
          <w:sz w:val="24"/>
        </w:rPr>
        <w:t>系统开启时，会随机生成10个可执行文件，用于后续的进程创建、内存分配、进程执行/调度和设备分配。</w:t>
      </w:r>
    </w:p>
    <w:p>
      <w:pPr>
        <w:spacing w:line="360" w:lineRule="auto"/>
        <w:ind w:firstLine="420"/>
        <w:jc w:val="left"/>
        <w:rPr>
          <w:sz w:val="24"/>
        </w:rPr>
      </w:pPr>
      <w:r>
        <w:rPr>
          <w:rFonts w:hint="eastAsia"/>
          <w:sz w:val="24"/>
        </w:rPr>
        <w:t>可执行文件包含五种指令：</w:t>
      </w:r>
    </w:p>
    <w:p>
      <w:pPr>
        <w:spacing w:line="360" w:lineRule="auto"/>
        <w:ind w:firstLine="420"/>
        <w:jc w:val="left"/>
        <w:rPr>
          <w:sz w:val="24"/>
        </w:rPr>
      </w:pPr>
      <w:r>
        <w:rPr>
          <w:rFonts w:hint="eastAsia"/>
          <w:sz w:val="24"/>
        </w:rPr>
        <w:t>1）x=？：给x赋值。</w:t>
      </w:r>
    </w:p>
    <w:p>
      <w:pPr>
        <w:spacing w:line="360" w:lineRule="auto"/>
        <w:ind w:firstLine="420"/>
        <w:jc w:val="left"/>
        <w:rPr>
          <w:sz w:val="24"/>
        </w:rPr>
      </w:pPr>
      <w:r>
        <w:rPr>
          <w:rFonts w:hint="eastAsia"/>
          <w:sz w:val="24"/>
        </w:rPr>
        <w:t>2）x++ ：x加1。</w:t>
      </w:r>
    </w:p>
    <w:p>
      <w:pPr>
        <w:spacing w:line="360" w:lineRule="auto"/>
        <w:ind w:firstLine="420"/>
        <w:jc w:val="left"/>
        <w:rPr>
          <w:sz w:val="24"/>
        </w:rPr>
      </w:pPr>
      <w:r>
        <w:rPr>
          <w:rFonts w:hint="eastAsia"/>
          <w:sz w:val="24"/>
        </w:rPr>
        <w:t>3）x - - ：x减1。</w:t>
      </w:r>
    </w:p>
    <w:p>
      <w:pPr>
        <w:spacing w:line="360" w:lineRule="auto"/>
        <w:ind w:left="420"/>
        <w:jc w:val="left"/>
        <w:rPr>
          <w:sz w:val="24"/>
        </w:rPr>
      </w:pPr>
      <w:r>
        <w:rPr>
          <w:rFonts w:hint="eastAsia"/>
          <w:sz w:val="24"/>
        </w:rPr>
        <w:t>4）! ? ? ：！是指令前缀；第一个？为A、B、C中的某个设备；第一个？为设备使用的时间。</w:t>
      </w:r>
    </w:p>
    <w:p>
      <w:pPr>
        <w:spacing w:line="360" w:lineRule="auto"/>
        <w:jc w:val="left"/>
        <w:rPr>
          <w:sz w:val="24"/>
        </w:rPr>
      </w:pPr>
      <w:r>
        <w:rPr>
          <w:rFonts w:hint="eastAsia"/>
          <w:sz w:val="24"/>
        </w:rPr>
        <w:t xml:space="preserve">    </w:t>
      </w:r>
      <w:r>
        <w:rPr>
          <w:sz w:val="24"/>
        </w:rPr>
        <w:tab/>
      </w:r>
      <w:r>
        <w:rPr>
          <w:rFonts w:hint="eastAsia"/>
          <w:sz w:val="24"/>
        </w:rPr>
        <w:t>5）end ：表示程序结束。</w:t>
      </w:r>
    </w:p>
    <w:p>
      <w:pPr>
        <w:spacing w:line="360" w:lineRule="auto"/>
        <w:jc w:val="left"/>
        <w:rPr>
          <w:sz w:val="24"/>
        </w:rPr>
      </w:pPr>
      <w:r>
        <w:rPr>
          <w:rFonts w:hint="eastAsia"/>
          <w:sz w:val="24"/>
        </w:rPr>
        <w:t xml:space="preserve">    </w:t>
      </w:r>
      <w:r>
        <w:rPr>
          <w:sz w:val="24"/>
        </w:rPr>
        <w:tab/>
      </w:r>
      <w:r>
        <w:rPr>
          <w:rFonts w:hint="eastAsia"/>
          <w:sz w:val="24"/>
        </w:rPr>
        <w:t>其他说明：可执行文件中x的初值默认为0。</w:t>
      </w:r>
    </w:p>
    <w:p>
      <w:pPr>
        <w:spacing w:line="360" w:lineRule="auto"/>
        <w:jc w:val="left"/>
        <w:outlineLvl w:val="1"/>
        <w:rPr>
          <w:rFonts w:eastAsia="黑体"/>
          <w:bCs/>
          <w:sz w:val="24"/>
        </w:rPr>
      </w:pPr>
      <w:bookmarkStart w:id="3" w:name="_Toc87041091"/>
      <w:r>
        <w:rPr>
          <w:rFonts w:eastAsia="黑体"/>
          <w:bCs/>
          <w:sz w:val="24"/>
        </w:rPr>
        <w:t>1.</w:t>
      </w:r>
      <w:r>
        <w:rPr>
          <w:rFonts w:hint="eastAsia" w:eastAsia="黑体"/>
          <w:bCs/>
          <w:sz w:val="24"/>
        </w:rPr>
        <w:t>2文件管理器</w:t>
      </w:r>
      <w:bookmarkEnd w:id="3"/>
    </w:p>
    <w:p>
      <w:pPr>
        <w:spacing w:line="360" w:lineRule="auto"/>
        <w:ind w:firstLine="420"/>
        <w:jc w:val="left"/>
        <w:rPr>
          <w:bCs/>
          <w:sz w:val="24"/>
        </w:rPr>
      </w:pPr>
      <w:r>
        <w:rPr>
          <w:rFonts w:hint="eastAsia"/>
          <w:bCs/>
          <w:sz w:val="24"/>
        </w:rPr>
        <w:t>文件管理器，其主要作用是对文件进行操作，以及显示磁盘使用情况。</w:t>
      </w:r>
    </w:p>
    <w:p>
      <w:pPr>
        <w:spacing w:line="360" w:lineRule="auto"/>
        <w:ind w:firstLine="420"/>
        <w:jc w:val="left"/>
        <w:rPr>
          <w:bCs/>
          <w:sz w:val="24"/>
        </w:rPr>
      </w:pPr>
      <w:r>
        <w:rPr>
          <w:rFonts w:hint="eastAsia"/>
          <w:bCs/>
          <w:sz w:val="24"/>
        </w:rPr>
        <w:t>1）当启动该软件时，会询问是否读取历史数据，若是，则进行读取；若否，则清空之前的数据。</w:t>
      </w:r>
    </w:p>
    <w:p>
      <w:pPr>
        <w:spacing w:line="360" w:lineRule="auto"/>
        <w:ind w:firstLine="420"/>
        <w:jc w:val="left"/>
        <w:rPr>
          <w:bCs/>
          <w:sz w:val="24"/>
        </w:rPr>
      </w:pPr>
      <w:r>
        <w:rPr>
          <w:rFonts w:hint="eastAsia"/>
          <w:bCs/>
          <w:sz w:val="24"/>
        </w:rPr>
        <w:t xml:space="preserve">2）第一个模块是文件管理页面。在该页面，通过鼠标及键盘操作，可进行对文件的新建、读写、移动、复制、删除、属性查看等操作，可进行对文件夹的新建、删除、移动、复制、属性查看等操作。 </w:t>
      </w:r>
    </w:p>
    <w:p>
      <w:pPr>
        <w:spacing w:line="360" w:lineRule="auto"/>
        <w:ind w:firstLine="420"/>
        <w:jc w:val="left"/>
        <w:rPr>
          <w:bCs/>
          <w:sz w:val="24"/>
        </w:rPr>
      </w:pPr>
      <w:r>
        <w:rPr>
          <w:rFonts w:hint="eastAsia"/>
          <w:bCs/>
          <w:sz w:val="24"/>
        </w:rPr>
        <w:t>3）第二个模块是磁盘的使用情况页面。在该页面，显示了磁盘的占用情况：①占用分布图；②占用盘块、索引、类型、内容等信息；③当前打开的文件对应文件名、打开方式、起始盘块、文件长度、文件路径等信息。</w:t>
      </w:r>
    </w:p>
    <w:p>
      <w:pPr>
        <w:spacing w:line="360" w:lineRule="auto"/>
        <w:jc w:val="left"/>
        <w:outlineLvl w:val="1"/>
        <w:rPr>
          <w:rFonts w:eastAsia="黑体"/>
          <w:bCs/>
          <w:sz w:val="24"/>
        </w:rPr>
      </w:pPr>
      <w:bookmarkStart w:id="4" w:name="_Toc87041092"/>
      <w:r>
        <w:rPr>
          <w:rFonts w:eastAsia="黑体"/>
          <w:bCs/>
          <w:sz w:val="24"/>
        </w:rPr>
        <w:t>1.</w:t>
      </w:r>
      <w:r>
        <w:rPr>
          <w:rFonts w:hint="eastAsia" w:eastAsia="黑体"/>
          <w:bCs/>
          <w:sz w:val="24"/>
        </w:rPr>
        <w:t>3进程管理器</w:t>
      </w:r>
      <w:bookmarkEnd w:id="4"/>
    </w:p>
    <w:p>
      <w:pPr>
        <w:spacing w:line="360" w:lineRule="auto"/>
        <w:ind w:firstLine="420"/>
        <w:jc w:val="left"/>
        <w:rPr>
          <w:sz w:val="24"/>
        </w:rPr>
      </w:pPr>
      <w:r>
        <w:rPr>
          <w:rFonts w:hint="eastAsia"/>
          <w:sz w:val="24"/>
        </w:rPr>
        <w:t>进程管理器，主要作用是可视化进程的运行情况。</w:t>
      </w:r>
    </w:p>
    <w:p>
      <w:pPr>
        <w:spacing w:line="360" w:lineRule="auto"/>
        <w:ind w:firstLine="420"/>
        <w:jc w:val="left"/>
        <w:rPr>
          <w:sz w:val="24"/>
        </w:rPr>
      </w:pPr>
      <w:r>
        <w:rPr>
          <w:rFonts w:hint="eastAsia"/>
          <w:sz w:val="24"/>
        </w:rPr>
        <w:t>1）单独显示当前运行进程的编号、执行指令、数据寄存器的值、剩余时间片。[默认时间片为6]。</w:t>
      </w:r>
    </w:p>
    <w:p>
      <w:pPr>
        <w:spacing w:line="360" w:lineRule="auto"/>
        <w:ind w:firstLine="420"/>
        <w:jc w:val="left"/>
        <w:rPr>
          <w:sz w:val="24"/>
        </w:rPr>
      </w:pPr>
      <w:r>
        <w:rPr>
          <w:rFonts w:hint="eastAsia"/>
          <w:sz w:val="24"/>
        </w:rPr>
        <w:t xml:space="preserve"> 2）显示当前进程的执行进度，高亮当前执行指令。</w:t>
      </w:r>
    </w:p>
    <w:p>
      <w:pPr>
        <w:spacing w:line="360" w:lineRule="auto"/>
        <w:ind w:firstLine="420"/>
        <w:jc w:val="left"/>
        <w:rPr>
          <w:sz w:val="24"/>
        </w:rPr>
      </w:pPr>
      <w:r>
        <w:rPr>
          <w:rFonts w:hint="eastAsia"/>
          <w:sz w:val="24"/>
        </w:rPr>
        <w:t>3）显示进程详表，具体包括：进程编号、进程状态、执行文件、设备使用情况、进程控制块、当前执行结果、进程完成进度。</w:t>
      </w:r>
    </w:p>
    <w:p>
      <w:pPr>
        <w:spacing w:line="360" w:lineRule="auto"/>
        <w:ind w:firstLine="420"/>
        <w:jc w:val="left"/>
        <w:rPr>
          <w:sz w:val="24"/>
        </w:rPr>
      </w:pPr>
      <w:r>
        <w:rPr>
          <w:rFonts w:hint="eastAsia"/>
          <w:sz w:val="24"/>
        </w:rPr>
        <w:t xml:space="preserve"> 4）进程详表设置：包括显示设置、标记设置和进程控制。</w:t>
      </w:r>
    </w:p>
    <w:p>
      <w:pPr>
        <w:spacing w:line="360" w:lineRule="auto"/>
        <w:ind w:firstLine="420"/>
        <w:jc w:val="left"/>
        <w:rPr>
          <w:sz w:val="24"/>
        </w:rPr>
      </w:pPr>
      <w:r>
        <w:rPr>
          <w:rFonts w:hint="eastAsia"/>
          <w:sz w:val="24"/>
        </w:rPr>
        <w:t>①显示设置：用于选择想要显示的进程，包括当前进程、新建进程、就绪进程、阻塞进程、销毁进程、显示所有。</w:t>
      </w:r>
    </w:p>
    <w:p>
      <w:pPr>
        <w:spacing w:line="360" w:lineRule="auto"/>
        <w:ind w:firstLine="420"/>
        <w:jc w:val="left"/>
        <w:rPr>
          <w:sz w:val="24"/>
        </w:rPr>
      </w:pPr>
      <w:r>
        <w:rPr>
          <w:rFonts w:hint="eastAsia"/>
          <w:sz w:val="24"/>
        </w:rPr>
        <w:t>②标记设置：用于选择想要高亮的进程，包括新建进程、就绪进程、运行进程、阻塞进程、销毁进程。</w:t>
      </w:r>
    </w:p>
    <w:p>
      <w:pPr>
        <w:spacing w:line="360" w:lineRule="auto"/>
        <w:ind w:firstLine="420"/>
        <w:jc w:val="left"/>
        <w:rPr>
          <w:sz w:val="24"/>
        </w:rPr>
      </w:pPr>
      <w:r>
        <w:rPr>
          <w:rFonts w:hint="eastAsia"/>
          <w:sz w:val="24"/>
        </w:rPr>
        <w:t>③进程控制：用于控制继续新建进程或者暂停新建进程，以及控制进程运行的倍速（1倍速，2倍速，4倍速，8倍速）。</w:t>
      </w:r>
    </w:p>
    <w:p>
      <w:pPr>
        <w:spacing w:line="360" w:lineRule="auto"/>
        <w:jc w:val="left"/>
        <w:outlineLvl w:val="1"/>
        <w:rPr>
          <w:rFonts w:eastAsia="黑体"/>
          <w:bCs/>
          <w:sz w:val="24"/>
        </w:rPr>
      </w:pPr>
      <w:bookmarkStart w:id="5" w:name="_Toc87041093"/>
      <w:r>
        <w:rPr>
          <w:rFonts w:eastAsia="黑体"/>
          <w:bCs/>
          <w:sz w:val="24"/>
        </w:rPr>
        <w:t>1.</w:t>
      </w:r>
      <w:r>
        <w:rPr>
          <w:rFonts w:hint="eastAsia" w:eastAsia="黑体"/>
          <w:bCs/>
          <w:sz w:val="24"/>
        </w:rPr>
        <w:t>4占用管理器</w:t>
      </w:r>
      <w:bookmarkEnd w:id="5"/>
    </w:p>
    <w:p>
      <w:pPr>
        <w:spacing w:line="360" w:lineRule="auto"/>
        <w:ind w:firstLine="420"/>
        <w:jc w:val="left"/>
        <w:rPr>
          <w:sz w:val="24"/>
        </w:rPr>
      </w:pPr>
      <w:r>
        <w:rPr>
          <w:rFonts w:hint="eastAsia"/>
          <w:sz w:val="24"/>
        </w:rPr>
        <w:t>占用管理器，主要作用是可视化用户区内存、磁盘、设备、PCB的占用情况。</w:t>
      </w:r>
    </w:p>
    <w:p>
      <w:pPr>
        <w:spacing w:line="360" w:lineRule="auto"/>
        <w:ind w:firstLine="420"/>
        <w:jc w:val="left"/>
        <w:rPr>
          <w:sz w:val="24"/>
        </w:rPr>
      </w:pPr>
      <w:r>
        <w:rPr>
          <w:rFonts w:hint="eastAsia"/>
          <w:sz w:val="24"/>
        </w:rPr>
        <w:t>1）用户区内存占用可视化：显示内存占用比、内存占用分布情况。</w:t>
      </w:r>
    </w:p>
    <w:p>
      <w:pPr>
        <w:spacing w:line="360" w:lineRule="auto"/>
        <w:ind w:firstLine="420"/>
        <w:jc w:val="left"/>
        <w:rPr>
          <w:sz w:val="24"/>
        </w:rPr>
      </w:pPr>
      <w:r>
        <w:rPr>
          <w:rFonts w:hint="eastAsia"/>
          <w:sz w:val="24"/>
        </w:rPr>
        <w:t>2）磁盘占用可视化：显示磁盘占用比、磁盘占用分布情况。</w:t>
      </w:r>
    </w:p>
    <w:p>
      <w:pPr>
        <w:spacing w:line="360" w:lineRule="auto"/>
        <w:ind w:firstLine="420"/>
        <w:jc w:val="left"/>
        <w:rPr>
          <w:sz w:val="24"/>
        </w:rPr>
      </w:pPr>
      <w:r>
        <w:rPr>
          <w:rFonts w:hint="eastAsia"/>
          <w:sz w:val="24"/>
        </w:rPr>
        <w:t>3）设备占用可视化：显示设备占用比，设备占用分布情况。</w:t>
      </w:r>
    </w:p>
    <w:p>
      <w:pPr>
        <w:spacing w:line="360" w:lineRule="auto"/>
        <w:ind w:firstLine="420"/>
        <w:jc w:val="left"/>
        <w:rPr>
          <w:sz w:val="24"/>
        </w:rPr>
      </w:pPr>
      <w:r>
        <w:rPr>
          <w:rFonts w:hint="eastAsia"/>
          <w:sz w:val="24"/>
        </w:rPr>
        <w:t>4）PCB占用可视化：显示PCB占用比，PCB占用分布情况，以及占用PCB的各进程状态（新建、就绪、运行、阻塞）。</w:t>
      </w:r>
    </w:p>
    <w:p>
      <w:pPr>
        <w:spacing w:line="360" w:lineRule="auto"/>
        <w:jc w:val="left"/>
        <w:outlineLvl w:val="1"/>
        <w:rPr>
          <w:rFonts w:eastAsia="黑体"/>
          <w:bCs/>
          <w:sz w:val="24"/>
        </w:rPr>
      </w:pPr>
      <w:bookmarkStart w:id="6" w:name="_Toc87041094"/>
      <w:r>
        <w:rPr>
          <w:rFonts w:eastAsia="黑体"/>
          <w:bCs/>
          <w:sz w:val="24"/>
        </w:rPr>
        <w:t>1.</w:t>
      </w:r>
      <w:r>
        <w:rPr>
          <w:rFonts w:hint="eastAsia" w:eastAsia="黑体"/>
          <w:bCs/>
          <w:sz w:val="24"/>
        </w:rPr>
        <w:t>5</w:t>
      </w:r>
      <w:r>
        <w:rPr>
          <w:rFonts w:eastAsia="黑体"/>
          <w:bCs/>
          <w:sz w:val="24"/>
        </w:rPr>
        <w:t xml:space="preserve"> </w:t>
      </w:r>
      <w:r>
        <w:rPr>
          <w:rFonts w:hint="eastAsia" w:eastAsia="黑体"/>
          <w:bCs/>
          <w:sz w:val="24"/>
        </w:rPr>
        <w:t>界面设计</w:t>
      </w:r>
      <w:bookmarkEnd w:id="6"/>
    </w:p>
    <w:p>
      <w:pPr>
        <w:spacing w:line="360" w:lineRule="auto"/>
        <w:ind w:firstLine="420"/>
        <w:jc w:val="left"/>
        <w:rPr>
          <w:sz w:val="24"/>
        </w:rPr>
      </w:pPr>
      <w:r>
        <w:rPr>
          <w:rFonts w:hint="eastAsia"/>
          <w:sz w:val="24"/>
        </w:rPr>
        <w:t>1）操作系统界面的设计与展示，包括系统桌面与系统软件两大部分。</w:t>
      </w:r>
    </w:p>
    <w:p>
      <w:pPr>
        <w:spacing w:line="360" w:lineRule="auto"/>
        <w:ind w:firstLine="420"/>
        <w:jc w:val="left"/>
        <w:rPr>
          <w:sz w:val="24"/>
        </w:rPr>
      </w:pPr>
      <w:r>
        <w:rPr>
          <w:rFonts w:hint="eastAsia"/>
          <w:sz w:val="24"/>
        </w:rPr>
        <w:t>2）系统桌面具体包括：软件图标、图标栏、时间显示、控制按钮。</w:t>
      </w:r>
    </w:p>
    <w:p>
      <w:pPr>
        <w:spacing w:line="360" w:lineRule="auto"/>
        <w:ind w:firstLine="420"/>
        <w:jc w:val="left"/>
        <w:rPr>
          <w:sz w:val="24"/>
        </w:rPr>
      </w:pPr>
      <w:r>
        <w:rPr>
          <w:rFonts w:hint="eastAsia"/>
          <w:sz w:val="24"/>
        </w:rPr>
        <w:t>3）系统软件具体包括：可执行文件表、文件管理器、进程管理器、占用管理器、帮助。除此之外，还包括简易浏览器。</w:t>
      </w:r>
    </w:p>
    <w:p>
      <w:pPr>
        <w:spacing w:line="360" w:lineRule="auto"/>
        <w:outlineLvl w:val="0"/>
        <w:rPr>
          <w:rFonts w:eastAsia="黑体"/>
          <w:bCs/>
          <w:sz w:val="28"/>
          <w:szCs w:val="32"/>
        </w:rPr>
      </w:pPr>
      <w:bookmarkStart w:id="7" w:name="_Toc87041095"/>
      <w:r>
        <w:rPr>
          <w:rFonts w:hint="eastAsia" w:eastAsia="黑体"/>
          <w:bCs/>
          <w:sz w:val="28"/>
          <w:szCs w:val="32"/>
        </w:rPr>
        <w:t>2概要设计</w:t>
      </w:r>
      <w:bookmarkEnd w:id="7"/>
    </w:p>
    <w:p>
      <w:pPr>
        <w:spacing w:line="360" w:lineRule="auto"/>
        <w:outlineLvl w:val="1"/>
        <w:rPr>
          <w:rFonts w:eastAsia="黑体"/>
          <w:bCs/>
          <w:sz w:val="24"/>
        </w:rPr>
      </w:pPr>
      <w:bookmarkStart w:id="8" w:name="_Toc87041096"/>
      <w:r>
        <w:rPr>
          <w:rFonts w:hint="eastAsia" w:eastAsia="黑体"/>
          <w:bCs/>
          <w:sz w:val="24"/>
        </w:rPr>
        <w:t>2.1人员分工</w:t>
      </w:r>
      <w:bookmarkEnd w:id="8"/>
    </w:p>
    <w:p>
      <w:pPr>
        <w:spacing w:line="360" w:lineRule="auto"/>
        <w:outlineLvl w:val="2"/>
        <w:rPr>
          <w:rFonts w:eastAsia="楷体"/>
          <w:sz w:val="24"/>
        </w:rPr>
      </w:pPr>
      <w:bookmarkStart w:id="9" w:name="_Toc87041097"/>
      <w:r>
        <w:rPr>
          <w:rFonts w:hint="eastAsia" w:eastAsia="楷体"/>
          <w:sz w:val="24"/>
        </w:rPr>
        <w:t>2.1.1前端分工</w:t>
      </w:r>
      <w:bookmarkEnd w:id="9"/>
    </w:p>
    <w:p>
      <w:pPr>
        <w:spacing w:line="360" w:lineRule="auto"/>
        <w:rPr>
          <w:sz w:val="24"/>
        </w:rPr>
      </w:pPr>
      <w:r>
        <w:rPr>
          <w:sz w:val="24"/>
        </w:rPr>
        <w:tab/>
      </w:r>
      <w:r>
        <w:rPr>
          <w:rFonts w:hint="eastAsia"/>
          <w:sz w:val="24"/>
        </w:rPr>
        <w:t xml:space="preserve">1）蔡 </w:t>
      </w:r>
      <w:r>
        <w:rPr>
          <w:sz w:val="24"/>
        </w:rPr>
        <w:t xml:space="preserve">   </w:t>
      </w:r>
      <w:r>
        <w:rPr>
          <w:rFonts w:hint="eastAsia"/>
          <w:sz w:val="24"/>
        </w:rPr>
        <w:t>棱：进程管理器、简易浏览器、桌面设计、窗口设计、界面美化</w:t>
      </w:r>
    </w:p>
    <w:p>
      <w:pPr>
        <w:spacing w:line="360" w:lineRule="auto"/>
        <w:rPr>
          <w:sz w:val="24"/>
        </w:rPr>
      </w:pPr>
      <w:r>
        <w:rPr>
          <w:sz w:val="24"/>
        </w:rPr>
        <w:tab/>
      </w:r>
      <w:r>
        <w:rPr>
          <w:rFonts w:hint="eastAsia"/>
          <w:sz w:val="24"/>
        </w:rPr>
        <w:t>2）黄威雄：系统文件表、文件管理器</w:t>
      </w:r>
    </w:p>
    <w:p>
      <w:pPr>
        <w:spacing w:line="360" w:lineRule="auto"/>
        <w:rPr>
          <w:sz w:val="24"/>
        </w:rPr>
      </w:pPr>
      <w:r>
        <w:rPr>
          <w:sz w:val="24"/>
        </w:rPr>
        <w:tab/>
      </w:r>
      <w:r>
        <w:rPr>
          <w:rFonts w:hint="eastAsia"/>
          <w:sz w:val="24"/>
        </w:rPr>
        <w:t>3）温翔昊：占用管理器</w:t>
      </w:r>
    </w:p>
    <w:p>
      <w:pPr>
        <w:spacing w:line="360" w:lineRule="auto"/>
        <w:outlineLvl w:val="2"/>
        <w:rPr>
          <w:rFonts w:eastAsia="楷体"/>
          <w:sz w:val="24"/>
        </w:rPr>
      </w:pPr>
      <w:bookmarkStart w:id="10" w:name="_Toc87041098"/>
      <w:r>
        <w:rPr>
          <w:rFonts w:hint="eastAsia" w:eastAsia="楷体"/>
          <w:sz w:val="24"/>
        </w:rPr>
        <w:t>2.1.2后端分工</w:t>
      </w:r>
      <w:bookmarkEnd w:id="10"/>
    </w:p>
    <w:p>
      <w:pPr>
        <w:spacing w:line="360" w:lineRule="auto"/>
        <w:rPr>
          <w:sz w:val="24"/>
        </w:rPr>
      </w:pPr>
      <w:r>
        <w:rPr>
          <w:sz w:val="24"/>
        </w:rPr>
        <w:tab/>
      </w:r>
      <w:r>
        <w:rPr>
          <w:rFonts w:hint="eastAsia"/>
          <w:sz w:val="24"/>
        </w:rPr>
        <w:t xml:space="preserve">1）蔡 </w:t>
      </w:r>
      <w:r>
        <w:rPr>
          <w:sz w:val="24"/>
        </w:rPr>
        <w:t xml:space="preserve">   </w:t>
      </w:r>
      <w:r>
        <w:rPr>
          <w:rFonts w:hint="eastAsia"/>
          <w:sz w:val="24"/>
        </w:rPr>
        <w:t>棱：进程调度</w:t>
      </w:r>
    </w:p>
    <w:p>
      <w:pPr>
        <w:spacing w:line="360" w:lineRule="auto"/>
        <w:rPr>
          <w:sz w:val="24"/>
        </w:rPr>
      </w:pPr>
      <w:r>
        <w:rPr>
          <w:sz w:val="24"/>
        </w:rPr>
        <w:tab/>
      </w:r>
      <w:r>
        <w:rPr>
          <w:rFonts w:hint="eastAsia"/>
          <w:sz w:val="24"/>
        </w:rPr>
        <w:t>2）黄威雄：文件管理与用户接口</w:t>
      </w:r>
    </w:p>
    <w:p>
      <w:pPr>
        <w:spacing w:line="360" w:lineRule="auto"/>
        <w:rPr>
          <w:sz w:val="24"/>
        </w:rPr>
      </w:pPr>
      <w:r>
        <w:rPr>
          <w:sz w:val="24"/>
        </w:rPr>
        <w:tab/>
      </w:r>
      <w:r>
        <w:rPr>
          <w:rFonts w:hint="eastAsia"/>
          <w:sz w:val="24"/>
        </w:rPr>
        <w:t>3）温翔昊：内存管理、设备管理</w:t>
      </w:r>
    </w:p>
    <w:p>
      <w:pPr>
        <w:spacing w:line="360" w:lineRule="auto"/>
        <w:outlineLvl w:val="1"/>
        <w:rPr>
          <w:rFonts w:eastAsia="黑体"/>
          <w:sz w:val="24"/>
        </w:rPr>
      </w:pPr>
      <w:bookmarkStart w:id="11" w:name="_Toc87041099"/>
      <w:r>
        <w:rPr>
          <w:rFonts w:hint="eastAsia" w:eastAsia="黑体"/>
          <w:bCs/>
          <w:sz w:val="24"/>
        </w:rPr>
        <w:t>2.2开发说明</w:t>
      </w:r>
      <w:bookmarkEnd w:id="11"/>
    </w:p>
    <w:p>
      <w:pPr>
        <w:spacing w:line="360" w:lineRule="auto"/>
        <w:rPr>
          <w:sz w:val="24"/>
        </w:rPr>
      </w:pPr>
      <w:r>
        <w:rPr>
          <w:sz w:val="24"/>
        </w:rPr>
        <w:tab/>
      </w:r>
      <w:r>
        <w:rPr>
          <w:rFonts w:hint="eastAsia"/>
          <w:sz w:val="24"/>
        </w:rPr>
        <w:t>开发工具：</w:t>
      </w:r>
      <w:r>
        <w:rPr>
          <w:sz w:val="24"/>
        </w:rPr>
        <w:t>IntelliJ IDEA</w:t>
      </w:r>
      <w:r>
        <w:rPr>
          <w:rFonts w:hint="eastAsia"/>
          <w:sz w:val="24"/>
        </w:rPr>
        <w:t>、</w:t>
      </w:r>
      <w:r>
        <w:rPr>
          <w:sz w:val="24"/>
        </w:rPr>
        <w:t>JavaFX Scene Builder</w:t>
      </w:r>
    </w:p>
    <w:p>
      <w:pPr>
        <w:spacing w:line="360" w:lineRule="auto"/>
        <w:rPr>
          <w:sz w:val="24"/>
        </w:rPr>
      </w:pPr>
      <w:r>
        <w:rPr>
          <w:sz w:val="24"/>
        </w:rPr>
        <w:tab/>
      </w:r>
      <w:r>
        <w:rPr>
          <w:rFonts w:hint="eastAsia"/>
          <w:sz w:val="24"/>
        </w:rPr>
        <w:t>JDK版本：java</w:t>
      </w:r>
      <w:r>
        <w:rPr>
          <w:sz w:val="24"/>
        </w:rPr>
        <w:t>/</w:t>
      </w:r>
      <w:r>
        <w:rPr>
          <w:rFonts w:hint="eastAsia"/>
          <w:sz w:val="24"/>
        </w:rPr>
        <w:t>jdk1.8.0</w:t>
      </w:r>
      <w:r>
        <w:rPr>
          <w:sz w:val="24"/>
        </w:rPr>
        <w:t>_301</w:t>
      </w:r>
    </w:p>
    <w:p>
      <w:pPr>
        <w:spacing w:line="360" w:lineRule="auto"/>
        <w:rPr>
          <w:sz w:val="24"/>
        </w:rPr>
      </w:pPr>
      <w:r>
        <w:rPr>
          <w:sz w:val="24"/>
        </w:rPr>
        <w:tab/>
      </w:r>
      <w:r>
        <w:rPr>
          <w:rFonts w:hint="eastAsia"/>
          <w:sz w:val="24"/>
        </w:rPr>
        <w:t>兼容系统：Windows</w:t>
      </w:r>
    </w:p>
    <w:p>
      <w:pPr>
        <w:spacing w:line="360" w:lineRule="auto"/>
        <w:outlineLvl w:val="1"/>
        <w:rPr>
          <w:rFonts w:eastAsia="黑体"/>
          <w:bCs/>
          <w:sz w:val="24"/>
        </w:rPr>
      </w:pPr>
      <w:bookmarkStart w:id="12" w:name="_Toc87041100"/>
      <w:r>
        <w:rPr>
          <w:rFonts w:hint="eastAsia" w:eastAsia="黑体"/>
          <w:bCs/>
          <w:sz w:val="24"/>
        </w:rPr>
        <w:t>2.3系统架构图</w:t>
      </w:r>
      <w:bookmarkEnd w:id="12"/>
    </w:p>
    <w:p>
      <w:pPr>
        <w:spacing w:line="360" w:lineRule="auto"/>
        <w:rPr>
          <w:sz w:val="24"/>
        </w:rPr>
      </w:pPr>
      <w:r>
        <w:rPr>
          <w:sz w:val="24"/>
        </w:rPr>
        <w:drawing>
          <wp:inline distT="0" distB="0" distL="0" distR="0">
            <wp:extent cx="5831840" cy="36563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831840" cy="3656330"/>
                    </a:xfrm>
                    <a:prstGeom prst="rect">
                      <a:avLst/>
                    </a:prstGeom>
                    <a:noFill/>
                    <a:ln>
                      <a:noFill/>
                    </a:ln>
                  </pic:spPr>
                </pic:pic>
              </a:graphicData>
            </a:graphic>
          </wp:inline>
        </w:drawing>
      </w:r>
    </w:p>
    <w:p>
      <w:pPr>
        <w:spacing w:line="360" w:lineRule="auto"/>
        <w:outlineLvl w:val="1"/>
        <w:rPr>
          <w:rFonts w:eastAsia="黑体"/>
          <w:sz w:val="24"/>
        </w:rPr>
      </w:pPr>
      <w:bookmarkStart w:id="13" w:name="_Toc87041101"/>
      <w:r>
        <w:rPr>
          <w:rFonts w:eastAsia="黑体"/>
          <w:bCs/>
          <w:sz w:val="24"/>
        </w:rPr>
        <w:t>2</w:t>
      </w:r>
      <w:r>
        <w:rPr>
          <w:rFonts w:hint="eastAsia" w:eastAsia="黑体"/>
          <w:bCs/>
          <w:sz w:val="24"/>
        </w:rPr>
        <w:t>.4</w:t>
      </w:r>
      <w:r>
        <w:rPr>
          <w:rFonts w:hint="eastAsia" w:eastAsia="黑体"/>
          <w:sz w:val="24"/>
        </w:rPr>
        <w:t>模块层级图</w:t>
      </w:r>
      <w:bookmarkEnd w:id="13"/>
    </w:p>
    <w:p>
      <w:pPr>
        <w:spacing w:line="360" w:lineRule="auto"/>
        <w:rPr>
          <w:rFonts w:eastAsia="黑体"/>
          <w:bCs/>
          <w:sz w:val="24"/>
        </w:rPr>
      </w:pPr>
      <w:r>
        <w:rPr>
          <w:sz w:val="24"/>
        </w:rPr>
        <w:drawing>
          <wp:inline distT="0" distB="0" distL="0" distR="0">
            <wp:extent cx="5831840" cy="4256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831840" cy="4256405"/>
                    </a:xfrm>
                    <a:prstGeom prst="rect">
                      <a:avLst/>
                    </a:prstGeom>
                    <a:noFill/>
                    <a:ln>
                      <a:noFill/>
                    </a:ln>
                  </pic:spPr>
                </pic:pic>
              </a:graphicData>
            </a:graphic>
          </wp:inline>
        </w:drawing>
      </w:r>
    </w:p>
    <w:p>
      <w:pPr>
        <w:spacing w:line="360" w:lineRule="auto"/>
        <w:outlineLvl w:val="0"/>
        <w:rPr>
          <w:rFonts w:eastAsia="黑体"/>
          <w:sz w:val="28"/>
          <w:szCs w:val="32"/>
        </w:rPr>
      </w:pPr>
      <w:bookmarkStart w:id="14" w:name="_Toc87041102"/>
      <w:r>
        <w:rPr>
          <w:rFonts w:hint="eastAsia" w:eastAsia="黑体"/>
          <w:sz w:val="28"/>
          <w:szCs w:val="32"/>
        </w:rPr>
        <w:t>3详细设计</w:t>
      </w:r>
      <w:bookmarkEnd w:id="14"/>
    </w:p>
    <w:p>
      <w:pPr>
        <w:spacing w:line="360" w:lineRule="auto"/>
        <w:ind w:firstLine="420"/>
        <w:rPr>
          <w:sz w:val="24"/>
        </w:rPr>
      </w:pPr>
      <w:r>
        <w:rPr>
          <w:rFonts w:hint="eastAsia"/>
          <w:sz w:val="24"/>
        </w:rPr>
        <w:t xml:space="preserve">本程序主要模仿操作系统的桌面，将不同模块以“软件”的方式进行呈现。各软件在界面交互层面上，主要通过通过界面控制器Controller、界面设计器fxml，界面样式表css来实现，在数据操作层面上，主要通过预先设计好的类进行数据存储，并通过线程进行更新。 </w:t>
      </w:r>
    </w:p>
    <w:p>
      <w:pPr>
        <w:spacing w:line="360" w:lineRule="auto"/>
        <w:ind w:firstLine="420"/>
        <w:rPr>
          <w:sz w:val="24"/>
        </w:rPr>
      </w:pPr>
      <w:r>
        <w:rPr>
          <w:rFonts w:hint="eastAsia"/>
          <w:sz w:val="24"/>
        </w:rPr>
        <w:t>为避免篇幅过长影响阅读，仅描述程序设计的大概思路。若出现功能相似的模块、函数、数据类型，或实现逻辑较为简单，将避免详细介绍。</w:t>
      </w:r>
    </w:p>
    <w:p>
      <w:pPr>
        <w:spacing w:line="360" w:lineRule="auto"/>
        <w:ind w:firstLine="420"/>
        <w:rPr>
          <w:sz w:val="24"/>
        </w:rPr>
      </w:pPr>
      <w:r>
        <w:rPr>
          <w:rFonts w:hint="eastAsia"/>
          <w:sz w:val="24"/>
        </w:rPr>
        <w:t>需要注意的是，以下介绍，均是基于java文件，主要描述后端的核心模块。其中，前端对组件进行布局的fxml文件、对组件进行美化的css文件，由于不涉及算法逻辑，不会过多提及。</w:t>
      </w:r>
    </w:p>
    <w:p>
      <w:pPr>
        <w:spacing w:line="360" w:lineRule="auto"/>
        <w:outlineLvl w:val="1"/>
        <w:rPr>
          <w:rFonts w:eastAsia="黑体"/>
          <w:sz w:val="24"/>
        </w:rPr>
      </w:pPr>
      <w:bookmarkStart w:id="15" w:name="_Toc87041103"/>
      <w:bookmarkStart w:id="16" w:name="_Hlk80529170"/>
      <w:r>
        <w:rPr>
          <w:rFonts w:eastAsia="黑体"/>
          <w:sz w:val="24"/>
        </w:rPr>
        <w:t>3.</w:t>
      </w:r>
      <w:r>
        <w:rPr>
          <w:rFonts w:hint="eastAsia" w:eastAsia="黑体"/>
          <w:sz w:val="24"/>
        </w:rPr>
        <w:t>1操作系统桌面</w:t>
      </w:r>
      <w:bookmarkEnd w:id="15"/>
    </w:p>
    <w:p>
      <w:pPr>
        <w:spacing w:line="360" w:lineRule="auto"/>
        <w:rPr>
          <w:sz w:val="24"/>
        </w:rPr>
      </w:pPr>
      <w:r>
        <w:rPr>
          <w:sz w:val="24"/>
        </w:rPr>
        <w:tab/>
      </w:r>
      <w:r>
        <w:rPr>
          <w:rFonts w:hint="eastAsia"/>
          <w:sz w:val="24"/>
        </w:rPr>
        <w:t>主要包括桌面设计和软件的窗口样式设计。</w:t>
      </w:r>
    </w:p>
    <w:p>
      <w:pPr>
        <w:spacing w:line="360" w:lineRule="auto"/>
        <w:outlineLvl w:val="2"/>
        <w:rPr>
          <w:rFonts w:eastAsia="楷体"/>
          <w:sz w:val="24"/>
        </w:rPr>
      </w:pPr>
      <w:bookmarkStart w:id="17" w:name="_Toc87041104"/>
      <w:r>
        <w:rPr>
          <w:rFonts w:eastAsia="楷体"/>
          <w:sz w:val="24"/>
        </w:rPr>
        <w:t>3.</w:t>
      </w:r>
      <w:r>
        <w:rPr>
          <w:rFonts w:hint="eastAsia" w:eastAsia="楷体"/>
          <w:sz w:val="24"/>
        </w:rPr>
        <w:t>1.1功能概述</w:t>
      </w:r>
      <w:bookmarkEnd w:id="17"/>
    </w:p>
    <w:p>
      <w:pPr>
        <w:spacing w:line="360" w:lineRule="auto"/>
        <w:jc w:val="center"/>
        <w:rPr>
          <w:rFonts w:eastAsia="楷体"/>
          <w:sz w:val="24"/>
        </w:rPr>
      </w:pPr>
      <w:r>
        <w:rPr>
          <w:sz w:val="24"/>
        </w:rPr>
        <w:drawing>
          <wp:inline distT="0" distB="0" distL="0" distR="0">
            <wp:extent cx="5039995" cy="1864360"/>
            <wp:effectExtent l="0" t="0" r="825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040000" cy="1864800"/>
                    </a:xfrm>
                    <a:prstGeom prst="rect">
                      <a:avLst/>
                    </a:prstGeom>
                    <a:noFill/>
                    <a:ln>
                      <a:noFill/>
                    </a:ln>
                  </pic:spPr>
                </pic:pic>
              </a:graphicData>
            </a:graphic>
          </wp:inline>
        </w:drawing>
      </w:r>
    </w:p>
    <w:p>
      <w:pPr>
        <w:spacing w:line="360" w:lineRule="auto"/>
        <w:outlineLvl w:val="2"/>
        <w:rPr>
          <w:rFonts w:eastAsia="楷体"/>
          <w:sz w:val="24"/>
        </w:rPr>
      </w:pPr>
      <w:bookmarkStart w:id="18" w:name="_Toc87041105"/>
      <w:r>
        <w:rPr>
          <w:rFonts w:eastAsia="楷体"/>
          <w:sz w:val="24"/>
        </w:rPr>
        <w:t>3.</w:t>
      </w:r>
      <w:r>
        <w:rPr>
          <w:rFonts w:hint="eastAsia" w:eastAsia="楷体"/>
          <w:sz w:val="24"/>
        </w:rPr>
        <w:t>1.2主要模块</w:t>
      </w:r>
      <w:bookmarkEnd w:id="18"/>
    </w:p>
    <w:p>
      <w:pPr>
        <w:spacing w:line="360" w:lineRule="auto"/>
        <w:jc w:val="center"/>
        <w:rPr>
          <w:rFonts w:eastAsia="楷体"/>
          <w:sz w:val="24"/>
        </w:rPr>
      </w:pPr>
      <w:r>
        <w:rPr>
          <w:sz w:val="24"/>
        </w:rPr>
        <w:drawing>
          <wp:inline distT="0" distB="0" distL="0" distR="0">
            <wp:extent cx="3599815" cy="1677035"/>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600000" cy="1677600"/>
                    </a:xfrm>
                    <a:prstGeom prst="rect">
                      <a:avLst/>
                    </a:prstGeom>
                    <a:noFill/>
                    <a:ln>
                      <a:noFill/>
                    </a:ln>
                  </pic:spPr>
                </pic:pic>
              </a:graphicData>
            </a:graphic>
          </wp:inline>
        </w:drawing>
      </w:r>
    </w:p>
    <w:p>
      <w:pPr>
        <w:spacing w:line="360" w:lineRule="auto"/>
        <w:outlineLvl w:val="2"/>
        <w:rPr>
          <w:rFonts w:eastAsia="楷体"/>
          <w:sz w:val="24"/>
        </w:rPr>
      </w:pPr>
      <w:bookmarkStart w:id="19" w:name="_Toc87041106"/>
      <w:r>
        <w:rPr>
          <w:rFonts w:eastAsia="楷体"/>
          <w:sz w:val="24"/>
        </w:rPr>
        <w:t>3.</w:t>
      </w:r>
      <w:r>
        <w:rPr>
          <w:rFonts w:hint="eastAsia" w:eastAsia="楷体"/>
          <w:sz w:val="24"/>
        </w:rPr>
        <w:t>1.3前端</w:t>
      </w:r>
      <w:bookmarkEnd w:id="19"/>
    </w:p>
    <w:p>
      <w:pPr>
        <w:spacing w:line="360" w:lineRule="auto"/>
        <w:ind w:firstLine="420"/>
        <w:rPr>
          <w:sz w:val="24"/>
        </w:rPr>
      </w:pPr>
      <w:r>
        <w:rPr>
          <w:rFonts w:hint="eastAsia"/>
          <w:sz w:val="24"/>
        </w:rPr>
        <w:t>（1）界面布局上，主要包括软件栏和任务栏。同时，在各软件窗口上，均作了风格统一的操作。第一，对所有的窗口标题栏进行自定义，并加入相关的监听事件，实现最小化、放大、关闭的操作，实现界面美化。第二，对组件的布局以及相关参数进行调整，实现窗口自适应。</w:t>
      </w:r>
    </w:p>
    <w:p>
      <w:pPr>
        <w:spacing w:line="360" w:lineRule="auto"/>
        <w:ind w:firstLine="420"/>
        <w:rPr>
          <w:sz w:val="24"/>
        </w:rPr>
      </w:pPr>
      <w:r>
        <w:rPr>
          <w:rFonts w:hint="eastAsia"/>
          <w:sz w:val="24"/>
        </w:rPr>
        <w:t>（2）系统文件表窗口主程序</w:t>
      </w:r>
      <w:r>
        <w:rPr>
          <w:sz w:val="24"/>
        </w:rPr>
        <w:t>MainWindow</w:t>
      </w:r>
      <w:r>
        <w:rPr>
          <w:rFonts w:hint="eastAsia"/>
          <w:sz w:val="24"/>
        </w:rPr>
        <w:t>。主要作用是利用加载已设计的fxml文件进行窗口创建，并绑定进程管理窗口控制器</w:t>
      </w:r>
      <w:r>
        <w:rPr>
          <w:sz w:val="24"/>
        </w:rPr>
        <w:t>MainController</w:t>
      </w:r>
      <w:r>
        <w:rPr>
          <w:rFonts w:hint="eastAsia"/>
          <w:sz w:val="24"/>
        </w:rPr>
        <w:t>用以窗口创建和界面交互。</w:t>
      </w:r>
    </w:p>
    <w:p>
      <w:pPr>
        <w:spacing w:line="360" w:lineRule="auto"/>
        <w:ind w:firstLine="420"/>
        <w:rPr>
          <w:sz w:val="24"/>
        </w:rPr>
      </w:pPr>
      <w:r>
        <w:rPr>
          <w:rFonts w:cs="Arial"/>
          <w:sz w:val="24"/>
        </w:rPr>
        <w:t>（</w:t>
      </w:r>
      <w:r>
        <w:rPr>
          <w:rFonts w:hint="eastAsia" w:cs="Arial"/>
          <w:sz w:val="24"/>
        </w:rPr>
        <w:t>3</w:t>
      </w:r>
      <w:r>
        <w:rPr>
          <w:rFonts w:cs="Arial"/>
          <w:sz w:val="24"/>
        </w:rPr>
        <w:t>）</w:t>
      </w:r>
      <w:r>
        <w:rPr>
          <w:rFonts w:hint="eastAsia"/>
          <w:sz w:val="24"/>
        </w:rPr>
        <w:t>系统文件表</w:t>
      </w:r>
      <w:r>
        <w:rPr>
          <w:rFonts w:hint="eastAsia" w:cs="Arial"/>
          <w:sz w:val="24"/>
        </w:rPr>
        <w:t>窗口控制器</w:t>
      </w:r>
      <w:r>
        <w:rPr>
          <w:sz w:val="24"/>
        </w:rPr>
        <w:t>MainController</w:t>
      </w:r>
      <w:r>
        <w:rPr>
          <w:rFonts w:hint="eastAsia" w:cs="Arial"/>
          <w:sz w:val="24"/>
        </w:rPr>
        <w:t>。主要作用是</w:t>
      </w:r>
      <w:r>
        <w:rPr>
          <w:sz w:val="24"/>
        </w:rPr>
        <w:t>MainWindow</w:t>
      </w:r>
      <w:r>
        <w:rPr>
          <w:rFonts w:hint="eastAsia"/>
          <w:sz w:val="24"/>
        </w:rPr>
        <w:t>中的组件进行操作。以下进行相关部分的简要说明：</w:t>
      </w:r>
    </w:p>
    <w:p>
      <w:pPr>
        <w:spacing w:line="360" w:lineRule="auto"/>
        <w:ind w:firstLine="420"/>
        <w:rPr>
          <w:rFonts w:cs="Arial"/>
          <w:sz w:val="24"/>
        </w:rPr>
      </w:pPr>
      <w:r>
        <w:rPr>
          <w:rFonts w:hint="eastAsia" w:cs="Arial"/>
          <w:sz w:val="24"/>
        </w:rPr>
        <w:t>①初始化：依次调用图标初始化、时间初始化、进程初始化、UI线程初始化等。</w:t>
      </w:r>
    </w:p>
    <w:p>
      <w:pPr>
        <w:spacing w:line="360" w:lineRule="auto"/>
        <w:rPr>
          <w:rFonts w:cs="Arial"/>
          <w:sz w:val="24"/>
        </w:rPr>
      </w:pPr>
      <w:r>
        <w:rPr>
          <w:rFonts w:cs="Arial"/>
          <w:sz w:val="24"/>
        </w:rPr>
        <w:tab/>
      </w:r>
      <w:r>
        <w:rPr>
          <w:rFonts w:hint="eastAsia" w:cs="Arial"/>
          <w:sz w:val="24"/>
        </w:rPr>
        <w:t>②时间初始化：第一，新建Data对象，用来获取时间，并生成对应的文本字符串；第二，设置时间组件的文本显示。</w:t>
      </w:r>
    </w:p>
    <w:p>
      <w:pPr>
        <w:spacing w:line="360" w:lineRule="auto"/>
        <w:ind w:firstLine="420"/>
        <w:rPr>
          <w:rFonts w:cs="Arial"/>
          <w:sz w:val="24"/>
        </w:rPr>
      </w:pPr>
      <w:r>
        <w:rPr>
          <w:rFonts w:hint="eastAsia" w:cs="Arial"/>
          <w:sz w:val="24"/>
        </w:rPr>
        <w:t>③图标初始化：第一，根据所调参数，对相关组件进行设置；第二，对每个按钮增加监听事件，以读取鼠标操作，并进行相应处理；第三，将相关组件传给UI线程，方便其定时对界面组件进行更新。</w:t>
      </w:r>
    </w:p>
    <w:p>
      <w:pPr>
        <w:spacing w:line="360" w:lineRule="auto"/>
        <w:ind w:firstLine="420"/>
        <w:rPr>
          <w:rFonts w:cs="Arial"/>
          <w:sz w:val="24"/>
        </w:rPr>
      </w:pPr>
      <w:r>
        <w:rPr>
          <w:rFonts w:hint="eastAsia" w:cs="Arial"/>
          <w:sz w:val="24"/>
        </w:rPr>
        <w:t>④适应窗口：根据预先调好的参数，进行各组件的设置。</w:t>
      </w:r>
    </w:p>
    <w:p>
      <w:pPr>
        <w:spacing w:line="360" w:lineRule="auto"/>
        <w:rPr>
          <w:rFonts w:cs="Arial"/>
          <w:sz w:val="24"/>
        </w:rPr>
      </w:pPr>
      <w:r>
        <w:rPr>
          <w:rFonts w:cs="Arial"/>
          <w:sz w:val="24"/>
        </w:rPr>
        <w:tab/>
      </w:r>
      <w:r>
        <w:rPr>
          <w:rFonts w:hint="eastAsia" w:cs="Arial"/>
          <w:sz w:val="24"/>
        </w:rPr>
        <w:t>⑤软件启动：第一，检测该软件此前是否关闭但未清理，若是，先清理之前的缓存舞台；第二，若该软件为打开状态，则直接显示即可；否则，新建对应的软件程序，进行显示，并做好记录。</w:t>
      </w:r>
    </w:p>
    <w:p>
      <w:pPr>
        <w:spacing w:line="360" w:lineRule="auto"/>
        <w:ind w:firstLine="420"/>
        <w:rPr>
          <w:sz w:val="24"/>
        </w:rPr>
      </w:pPr>
      <w:r>
        <w:rPr>
          <w:rFonts w:hint="eastAsia"/>
          <w:sz w:val="24"/>
        </w:rPr>
        <w:t>⑥最小化系统：系统中保存两个舞台队列：第一个舞台队列包含所有主要软件的舞台；第二个舞台队列包含文件管理器附属窗口的舞台队列。当点击“最小化”按钮时，遍历舞台队列中的所有舞台，依次进行最小化操作。最后把主舞台最小化。</w:t>
      </w:r>
    </w:p>
    <w:p>
      <w:pPr>
        <w:spacing w:line="360" w:lineRule="auto"/>
        <w:rPr>
          <w:rFonts w:cs="Arial"/>
          <w:sz w:val="24"/>
        </w:rPr>
      </w:pPr>
      <w:r>
        <w:rPr>
          <w:rFonts w:cs="Arial"/>
          <w:sz w:val="24"/>
        </w:rPr>
        <w:tab/>
      </w:r>
      <w:r>
        <w:rPr>
          <w:rFonts w:hint="eastAsia" w:cs="Arial"/>
          <w:sz w:val="24"/>
        </w:rPr>
        <w:t>⑦显示桌面：第一，设置标志位isTop，判断当前是否为处于桌面状态；第二，如果处于桌面状态，则遍历舞台队列中的所有舞台，依次进行最小化操作，更新isTop；第三，如果不处于桌面状态，则遍历舞台队列中的所有舞台，依次进行显示操作。</w:t>
      </w:r>
    </w:p>
    <w:p>
      <w:pPr>
        <w:spacing w:line="360" w:lineRule="auto"/>
        <w:ind w:firstLine="420"/>
        <w:rPr>
          <w:sz w:val="24"/>
        </w:rPr>
      </w:pPr>
      <w:r>
        <w:rPr>
          <w:rFonts w:hint="eastAsia"/>
          <w:sz w:val="24"/>
        </w:rPr>
        <w:t>⑧关闭系统：具体包括：关闭时保存文件数据、系统终止、平台终止、舞台关闭等操作。</w:t>
      </w:r>
    </w:p>
    <w:p>
      <w:pPr>
        <w:spacing w:line="360" w:lineRule="auto"/>
        <w:outlineLvl w:val="1"/>
        <w:rPr>
          <w:rFonts w:eastAsia="黑体"/>
          <w:sz w:val="24"/>
        </w:rPr>
      </w:pPr>
      <w:bookmarkStart w:id="20" w:name="_Toc87041107"/>
      <w:r>
        <w:rPr>
          <w:rFonts w:eastAsia="黑体"/>
          <w:sz w:val="24"/>
        </w:rPr>
        <w:t xml:space="preserve">3.2 </w:t>
      </w:r>
      <w:r>
        <w:rPr>
          <w:rFonts w:hint="eastAsia" w:eastAsia="黑体"/>
          <w:sz w:val="24"/>
        </w:rPr>
        <w:t>系统文件表</w:t>
      </w:r>
      <w:bookmarkEnd w:id="20"/>
    </w:p>
    <w:bookmarkEnd w:id="16"/>
    <w:p>
      <w:pPr>
        <w:spacing w:line="360" w:lineRule="auto"/>
        <w:outlineLvl w:val="2"/>
        <w:rPr>
          <w:rFonts w:eastAsia="楷体"/>
          <w:sz w:val="24"/>
        </w:rPr>
      </w:pPr>
      <w:bookmarkStart w:id="21" w:name="_Toc87041108"/>
      <w:r>
        <w:rPr>
          <w:rFonts w:eastAsia="楷体"/>
          <w:sz w:val="24"/>
        </w:rPr>
        <w:t>3.</w:t>
      </w:r>
      <w:r>
        <w:rPr>
          <w:rFonts w:hint="eastAsia" w:eastAsia="楷体"/>
          <w:sz w:val="24"/>
        </w:rPr>
        <w:t>2.1功能概述</w:t>
      </w:r>
      <w:bookmarkEnd w:id="21"/>
    </w:p>
    <w:p>
      <w:pPr>
        <w:spacing w:line="360" w:lineRule="auto"/>
        <w:jc w:val="center"/>
        <w:rPr>
          <w:rFonts w:eastAsia="楷体"/>
          <w:sz w:val="24"/>
        </w:rPr>
      </w:pPr>
      <w:r>
        <w:rPr>
          <w:sz w:val="24"/>
        </w:rPr>
        <w:drawing>
          <wp:inline distT="0" distB="0" distL="0" distR="0">
            <wp:extent cx="3599815" cy="1713230"/>
            <wp:effectExtent l="0" t="0" r="63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600000" cy="1713600"/>
                    </a:xfrm>
                    <a:prstGeom prst="rect">
                      <a:avLst/>
                    </a:prstGeom>
                    <a:noFill/>
                    <a:ln>
                      <a:noFill/>
                    </a:ln>
                  </pic:spPr>
                </pic:pic>
              </a:graphicData>
            </a:graphic>
          </wp:inline>
        </w:drawing>
      </w:r>
    </w:p>
    <w:p>
      <w:pPr>
        <w:spacing w:line="360" w:lineRule="auto"/>
        <w:outlineLvl w:val="2"/>
        <w:rPr>
          <w:rFonts w:eastAsia="楷体"/>
          <w:sz w:val="24"/>
        </w:rPr>
      </w:pPr>
      <w:bookmarkStart w:id="22" w:name="_Toc87041109"/>
      <w:r>
        <w:rPr>
          <w:rFonts w:eastAsia="楷体"/>
          <w:sz w:val="24"/>
        </w:rPr>
        <w:t>3.</w:t>
      </w:r>
      <w:r>
        <w:rPr>
          <w:rFonts w:hint="eastAsia" w:eastAsia="楷体"/>
          <w:sz w:val="24"/>
        </w:rPr>
        <w:t>2.2主要模块</w:t>
      </w:r>
      <w:bookmarkEnd w:id="22"/>
    </w:p>
    <w:p>
      <w:pPr>
        <w:spacing w:line="360" w:lineRule="auto"/>
        <w:rPr>
          <w:rFonts w:eastAsia="楷体"/>
          <w:sz w:val="24"/>
        </w:rPr>
      </w:pPr>
      <w:r>
        <w:rPr>
          <w:sz w:val="24"/>
        </w:rPr>
        <w:drawing>
          <wp:inline distT="0" distB="0" distL="0" distR="0">
            <wp:extent cx="5831840" cy="20612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831840" cy="2061210"/>
                    </a:xfrm>
                    <a:prstGeom prst="rect">
                      <a:avLst/>
                    </a:prstGeom>
                    <a:noFill/>
                    <a:ln>
                      <a:noFill/>
                    </a:ln>
                  </pic:spPr>
                </pic:pic>
              </a:graphicData>
            </a:graphic>
          </wp:inline>
        </w:drawing>
      </w:r>
    </w:p>
    <w:p>
      <w:pPr>
        <w:spacing w:line="360" w:lineRule="auto"/>
        <w:outlineLvl w:val="2"/>
        <w:rPr>
          <w:rFonts w:eastAsia="楷体"/>
          <w:sz w:val="24"/>
        </w:rPr>
      </w:pPr>
      <w:bookmarkStart w:id="23" w:name="_Toc87041110"/>
      <w:r>
        <w:rPr>
          <w:rFonts w:eastAsia="楷体"/>
          <w:sz w:val="24"/>
        </w:rPr>
        <w:t>3.</w:t>
      </w:r>
      <w:r>
        <w:rPr>
          <w:rFonts w:hint="eastAsia" w:eastAsia="楷体"/>
          <w:sz w:val="24"/>
        </w:rPr>
        <w:t>2.3前端</w:t>
      </w:r>
      <w:bookmarkEnd w:id="23"/>
    </w:p>
    <w:p>
      <w:pPr>
        <w:spacing w:line="360" w:lineRule="auto"/>
        <w:ind w:firstLine="420"/>
        <w:rPr>
          <w:sz w:val="24"/>
        </w:rPr>
      </w:pPr>
      <w:r>
        <w:rPr>
          <w:rFonts w:hint="eastAsia"/>
          <w:sz w:val="24"/>
        </w:rPr>
        <w:t>（1）界面布局上，主要包括系统文件列表、系统文件对应指令内容表。</w:t>
      </w:r>
    </w:p>
    <w:p>
      <w:pPr>
        <w:spacing w:line="360" w:lineRule="auto"/>
        <w:ind w:firstLine="420"/>
        <w:rPr>
          <w:sz w:val="24"/>
        </w:rPr>
      </w:pPr>
      <w:r>
        <w:rPr>
          <w:rFonts w:hint="eastAsia"/>
          <w:sz w:val="24"/>
        </w:rPr>
        <w:t>（2）系统文件表窗口主程序</w:t>
      </w:r>
      <w:r>
        <w:rPr>
          <w:sz w:val="24"/>
        </w:rPr>
        <w:t>SystemFileApp</w:t>
      </w:r>
      <w:r>
        <w:rPr>
          <w:rFonts w:hint="eastAsia"/>
          <w:sz w:val="24"/>
        </w:rPr>
        <w:t>。主要作用是利用加载已设计的fxml文件进行窗口创建，并绑定进程管理窗口控制器</w:t>
      </w:r>
      <w:r>
        <w:rPr>
          <w:sz w:val="24"/>
        </w:rPr>
        <w:t>SystemFileAppController</w:t>
      </w:r>
      <w:r>
        <w:rPr>
          <w:rFonts w:hint="eastAsia"/>
          <w:sz w:val="24"/>
        </w:rPr>
        <w:t>用以窗口创建和界面交互。</w:t>
      </w:r>
    </w:p>
    <w:p>
      <w:pPr>
        <w:spacing w:line="360" w:lineRule="auto"/>
        <w:ind w:firstLine="420"/>
        <w:rPr>
          <w:sz w:val="24"/>
        </w:rPr>
      </w:pPr>
      <w:r>
        <w:rPr>
          <w:rFonts w:hint="eastAsia"/>
          <w:sz w:val="24"/>
        </w:rPr>
        <w:t>（3）指令数据类Instruction</w:t>
      </w:r>
      <w:r>
        <w:rPr>
          <w:sz w:val="24"/>
        </w:rPr>
        <w:t>Data</w:t>
      </w:r>
      <w:r>
        <w:rPr>
          <w:rFonts w:hint="eastAsia"/>
          <w:sz w:val="24"/>
        </w:rPr>
        <w:t>和可执行文件数据类</w:t>
      </w:r>
      <w:r>
        <w:rPr>
          <w:sz w:val="24"/>
        </w:rPr>
        <w:t>ExecutableFileData</w:t>
      </w:r>
      <w:r>
        <w:rPr>
          <w:rFonts w:hint="eastAsia"/>
          <w:sz w:val="24"/>
        </w:rPr>
        <w:t>。由于</w:t>
      </w:r>
      <w:r>
        <w:rPr>
          <w:sz w:val="24"/>
        </w:rPr>
        <w:t>JavaFx</w:t>
      </w:r>
      <w:r>
        <w:rPr>
          <w:rFonts w:hint="eastAsia"/>
          <w:sz w:val="24"/>
        </w:rPr>
        <w:t>中的表格不能直接读取常规数据类型，因此需要进行类型替换，以方便表格更新。此类只是对指令类Instruction和可执行文件类</w:t>
      </w:r>
      <w:r>
        <w:rPr>
          <w:sz w:val="24"/>
        </w:rPr>
        <w:t>ExecutableFile</w:t>
      </w:r>
      <w:r>
        <w:rPr>
          <w:rFonts w:hint="eastAsia"/>
          <w:sz w:val="24"/>
        </w:rPr>
        <w:t>的数据类型进行替换，并无其他细节。</w:t>
      </w:r>
    </w:p>
    <w:p>
      <w:pPr>
        <w:spacing w:line="360" w:lineRule="auto"/>
        <w:ind w:firstLine="420"/>
        <w:rPr>
          <w:rFonts w:cs="Arial"/>
          <w:sz w:val="24"/>
        </w:rPr>
      </w:pPr>
      <w:r>
        <w:rPr>
          <w:rFonts w:cs="Arial"/>
          <w:sz w:val="24"/>
        </w:rPr>
        <w:t>（4）</w:t>
      </w:r>
      <w:r>
        <w:rPr>
          <w:rFonts w:hint="eastAsia"/>
          <w:sz w:val="24"/>
        </w:rPr>
        <w:t>系统文件表</w:t>
      </w:r>
      <w:r>
        <w:rPr>
          <w:rFonts w:hint="eastAsia" w:cs="Arial"/>
          <w:sz w:val="24"/>
        </w:rPr>
        <w:t>窗口控制器</w:t>
      </w:r>
      <w:r>
        <w:rPr>
          <w:sz w:val="24"/>
        </w:rPr>
        <w:t>SystemFile</w:t>
      </w:r>
      <w:r>
        <w:rPr>
          <w:rFonts w:hint="eastAsia" w:cs="Arial"/>
          <w:sz w:val="24"/>
        </w:rPr>
        <w:t>AppController。主要作用是将界面中的按钮、表格等组件传送给UI线程，方便后续UI线程统一更新界面。</w:t>
      </w:r>
    </w:p>
    <w:p>
      <w:pPr>
        <w:spacing w:line="360" w:lineRule="auto"/>
        <w:outlineLvl w:val="2"/>
        <w:rPr>
          <w:rFonts w:eastAsia="楷体"/>
          <w:sz w:val="24"/>
        </w:rPr>
      </w:pPr>
      <w:bookmarkStart w:id="24" w:name="_Toc87041111"/>
      <w:r>
        <w:rPr>
          <w:rFonts w:eastAsia="楷体"/>
          <w:sz w:val="24"/>
        </w:rPr>
        <w:t>3.</w:t>
      </w:r>
      <w:r>
        <w:rPr>
          <w:rFonts w:hint="eastAsia" w:eastAsia="楷体"/>
          <w:sz w:val="24"/>
        </w:rPr>
        <w:t>2.4后端</w:t>
      </w:r>
      <w:bookmarkEnd w:id="24"/>
    </w:p>
    <w:p>
      <w:pPr>
        <w:spacing w:line="360" w:lineRule="auto"/>
        <w:rPr>
          <w:sz w:val="24"/>
        </w:rPr>
      </w:pPr>
      <w:r>
        <w:rPr>
          <w:sz w:val="24"/>
        </w:rPr>
        <w:tab/>
      </w:r>
      <w:r>
        <w:rPr>
          <w:rFonts w:hint="eastAsia"/>
          <w:sz w:val="24"/>
        </w:rPr>
        <w:t>（1）指令类Instruction。主要作用：对指令类别、指令中需要的值等一系列属性进行封装；构建指令不同情况的构造方法以及toString方法。以下进行详细说明：</w:t>
      </w:r>
    </w:p>
    <w:p>
      <w:pPr>
        <w:spacing w:line="360" w:lineRule="auto"/>
        <w:jc w:val="center"/>
        <w:rPr>
          <w:bCs/>
          <w:sz w:val="24"/>
          <w:bdr w:val="single" w:color="auto" w:sz="4" w:space="0"/>
        </w:rPr>
      </w:pPr>
      <w:r>
        <w:rPr>
          <w:bCs/>
          <w:sz w:val="24"/>
          <w:bdr w:val="single" w:color="auto" w:sz="4" w:space="0"/>
        </w:rPr>
        <w:t>Instruction</w:t>
      </w:r>
      <w:r>
        <w:rPr>
          <w:rFonts w:hint="eastAsia"/>
          <w:bCs/>
          <w:sz w:val="24"/>
          <w:bdr w:val="single" w:color="auto" w:sz="4" w:space="0"/>
        </w:rPr>
        <w:t>类属性</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3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bottom w:val="single" w:color="8EAADB" w:themeColor="accent1" w:themeTint="99" w:sz="4" w:space="0"/>
              <w:insideH w:val="single" w:sz="4" w:space="0"/>
            </w:tcBorders>
          </w:tcPr>
          <w:p>
            <w:pPr>
              <w:spacing w:line="360" w:lineRule="auto"/>
              <w:jc w:val="center"/>
              <w:rPr>
                <w:b w:val="0"/>
                <w:bCs/>
                <w:sz w:val="24"/>
              </w:rPr>
            </w:pPr>
            <w:r>
              <w:rPr>
                <w:b w:val="0"/>
                <w:bCs/>
                <w:sz w:val="24"/>
              </w:rPr>
              <w:t>category</w:t>
            </w:r>
          </w:p>
        </w:tc>
        <w:tc>
          <w:tcPr>
            <w:tcW w:w="0" w:type="auto"/>
            <w:tcBorders>
              <w:bottom w:val="single" w:color="8EAADB" w:themeColor="accent1" w:themeTint="99" w:sz="4" w:space="0"/>
              <w:insideH w:val="single" w:sz="4" w:space="0"/>
            </w:tcBorders>
          </w:tcPr>
          <w:p>
            <w:pPr>
              <w:spacing w:line="360" w:lineRule="auto"/>
              <w:jc w:val="center"/>
              <w:rPr>
                <w:b w:val="0"/>
                <w:bCs w:val="0"/>
                <w:sz w:val="24"/>
              </w:rPr>
            </w:pPr>
            <w:r>
              <w:rPr>
                <w:rFonts w:hint="eastAsia"/>
                <w:b w:val="0"/>
                <w:bCs w:val="0"/>
                <w:sz w:val="24"/>
              </w:rPr>
              <w:t>指令类别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additional</w:t>
            </w:r>
          </w:p>
        </w:tc>
        <w:tc>
          <w:tcPr>
            <w:tcW w:w="0" w:type="auto"/>
            <w:shd w:val="clear" w:color="auto" w:fill="D9E2F3" w:themeFill="accent1" w:themeFillTint="33"/>
          </w:tcPr>
          <w:p>
            <w:pPr>
              <w:spacing w:line="360" w:lineRule="auto"/>
              <w:jc w:val="center"/>
              <w:rPr>
                <w:sz w:val="24"/>
              </w:rPr>
            </w:pPr>
            <w:r>
              <w:rPr>
                <w:rFonts w:hint="eastAsia"/>
                <w:sz w:val="24"/>
              </w:rPr>
              <w:t>指令中需要的值（第一位置）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Pr>
          <w:p>
            <w:pPr>
              <w:spacing w:line="360" w:lineRule="auto"/>
              <w:jc w:val="center"/>
              <w:rPr>
                <w:b w:val="0"/>
                <w:bCs/>
                <w:sz w:val="24"/>
              </w:rPr>
            </w:pPr>
            <w:r>
              <w:rPr>
                <w:b w:val="0"/>
                <w:bCs/>
                <w:sz w:val="24"/>
              </w:rPr>
              <w:t>additional1</w:t>
            </w:r>
          </w:p>
        </w:tc>
        <w:tc>
          <w:tcPr>
            <w:tcW w:w="0" w:type="auto"/>
          </w:tcPr>
          <w:p>
            <w:pPr>
              <w:spacing w:line="360" w:lineRule="auto"/>
              <w:jc w:val="center"/>
              <w:rPr>
                <w:sz w:val="24"/>
              </w:rPr>
            </w:pPr>
            <w:r>
              <w:rPr>
                <w:rFonts w:hint="eastAsia"/>
                <w:sz w:val="24"/>
              </w:rPr>
              <w:t>指令中需要的值（第二位置）</w:t>
            </w:r>
          </w:p>
        </w:tc>
      </w:tr>
    </w:tbl>
    <w:p>
      <w:pPr>
        <w:spacing w:line="360" w:lineRule="auto"/>
        <w:jc w:val="center"/>
        <w:rPr>
          <w:bCs/>
          <w:sz w:val="24"/>
          <w:bdr w:val="single" w:color="auto" w:sz="4" w:space="0"/>
        </w:rPr>
      </w:pPr>
      <w:r>
        <w:rPr>
          <w:bCs/>
          <w:sz w:val="24"/>
          <w:bdr w:val="single" w:color="auto" w:sz="4" w:space="0"/>
        </w:rPr>
        <w:t>Instruction</w:t>
      </w:r>
      <w:r>
        <w:rPr>
          <w:rFonts w:hint="eastAsia"/>
          <w:bCs/>
          <w:sz w:val="24"/>
          <w:bdr w:val="single" w:color="auto" w:sz="4" w:space="0"/>
        </w:rPr>
        <w:t>类方法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Borders>
              <w:bottom w:val="single" w:color="8EAADB" w:themeColor="accent1" w:themeTint="99" w:sz="4" w:space="0"/>
              <w:insideH w:val="single" w:sz="4" w:space="0"/>
            </w:tcBorders>
          </w:tcPr>
          <w:p>
            <w:pPr>
              <w:spacing w:line="360" w:lineRule="auto"/>
              <w:jc w:val="center"/>
              <w:rPr>
                <w:b w:val="0"/>
                <w:bCs/>
                <w:sz w:val="24"/>
              </w:rPr>
            </w:pPr>
            <w:r>
              <w:rPr>
                <w:b w:val="0"/>
                <w:bCs/>
                <w:sz w:val="24"/>
              </w:rPr>
              <w:t xml:space="preserve">Instruction </w:t>
            </w:r>
          </w:p>
        </w:tc>
        <w:tc>
          <w:tcPr>
            <w:tcW w:w="0" w:type="auto"/>
            <w:tcBorders>
              <w:bottom w:val="single" w:color="8EAADB" w:themeColor="accent1" w:themeTint="99" w:sz="4" w:space="0"/>
              <w:insideH w:val="single" w:sz="4" w:space="0"/>
            </w:tcBorders>
          </w:tcPr>
          <w:p>
            <w:pPr>
              <w:spacing w:line="360" w:lineRule="auto"/>
              <w:jc w:val="center"/>
              <w:rPr>
                <w:b w:val="0"/>
                <w:bCs w:val="0"/>
                <w:sz w:val="24"/>
              </w:rPr>
            </w:pPr>
            <w:r>
              <w:rPr>
                <w:rFonts w:hint="eastAsia"/>
                <w:b w:val="0"/>
                <w:bCs w:val="0"/>
                <w:sz w:val="24"/>
              </w:rPr>
              <w:t>构造方法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toString</w:t>
            </w:r>
          </w:p>
        </w:tc>
        <w:tc>
          <w:tcPr>
            <w:tcW w:w="0" w:type="auto"/>
            <w:shd w:val="clear" w:color="auto" w:fill="D9E2F3" w:themeFill="accent1" w:themeFillTint="33"/>
          </w:tcPr>
          <w:p>
            <w:pPr>
              <w:spacing w:line="360" w:lineRule="auto"/>
              <w:jc w:val="center"/>
              <w:rPr>
                <w:sz w:val="24"/>
              </w:rPr>
            </w:pPr>
            <w:r>
              <w:rPr>
                <w:rFonts w:hint="eastAsia"/>
                <w:sz w:val="24"/>
              </w:rPr>
              <w:t>指令实例转化成字符串</w:t>
            </w:r>
          </w:p>
        </w:tc>
      </w:tr>
    </w:tbl>
    <w:p>
      <w:pPr>
        <w:spacing w:line="360" w:lineRule="auto"/>
        <w:jc w:val="center"/>
        <w:rPr>
          <w:bCs/>
          <w:sz w:val="24"/>
          <w:bdr w:val="single" w:color="auto" w:sz="4" w:space="0"/>
        </w:rPr>
      </w:pPr>
      <w:r>
        <w:rPr>
          <w:bCs/>
          <w:sz w:val="24"/>
          <w:bdr w:val="single" w:color="auto" w:sz="4" w:space="0"/>
        </w:rPr>
        <w:t>Instruction</w:t>
      </w:r>
      <w:r>
        <w:rPr>
          <w:rFonts w:hint="eastAsia"/>
          <w:bCs/>
          <w:sz w:val="24"/>
          <w:bdr w:val="single" w:color="auto" w:sz="4" w:space="0"/>
        </w:rPr>
        <w:t>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Borders>
              <w:bottom w:val="single" w:color="auto" w:sz="4" w:space="0"/>
            </w:tcBorders>
          </w:tcPr>
          <w:p>
            <w:pPr>
              <w:spacing w:line="360" w:lineRule="auto"/>
              <w:jc w:val="center"/>
              <w:rPr>
                <w:b w:val="0"/>
                <w:bCs/>
                <w:sz w:val="24"/>
              </w:rPr>
            </w:pPr>
            <w:r>
              <w:rPr>
                <w:rFonts w:hint="eastAsia"/>
                <w:b w:val="0"/>
                <w:bCs/>
                <w:sz w:val="24"/>
              </w:rPr>
              <w:t>步骤</w:t>
            </w:r>
          </w:p>
        </w:tc>
        <w:tc>
          <w:tcPr>
            <w:tcW w:w="4405" w:type="pct"/>
            <w:tcBorders>
              <w:bottom w:val="single" w:color="auto" w:sz="4" w:space="0"/>
            </w:tcBorders>
          </w:tcPr>
          <w:p>
            <w:pPr>
              <w:spacing w:line="360" w:lineRule="auto"/>
              <w:jc w:val="left"/>
              <w:rPr>
                <w:b w:val="0"/>
                <w:bCs w:val="0"/>
                <w:sz w:val="24"/>
              </w:rPr>
            </w:pPr>
            <w:r>
              <w:rPr>
                <w:rFonts w:hint="eastAsia"/>
                <w:b w:val="0"/>
                <w:bCs w:val="0"/>
                <w:sz w:val="24"/>
              </w:rPr>
              <w:t>对指令的类别</w:t>
            </w:r>
            <w:r>
              <w:rPr>
                <w:b w:val="0"/>
                <w:bCs w:val="0"/>
                <w:sz w:val="24"/>
              </w:rPr>
              <w:t>category</w:t>
            </w:r>
            <w:r>
              <w:rPr>
                <w:rFonts w:hint="eastAsia"/>
                <w:b w:val="0"/>
                <w:bCs w:val="0"/>
                <w:sz w:val="24"/>
              </w:rPr>
              <w:t>、指令中需要的值</w:t>
            </w:r>
            <w:r>
              <w:rPr>
                <w:b w:val="0"/>
                <w:bCs w:val="0"/>
                <w:sz w:val="24"/>
              </w:rPr>
              <w:t>additional</w:t>
            </w:r>
            <w:r>
              <w:rPr>
                <w:rFonts w:hint="eastAsia"/>
                <w:b w:val="0"/>
                <w:bCs w:val="0"/>
                <w:sz w:val="24"/>
              </w:rPr>
              <w:t>、</w:t>
            </w:r>
            <w:r>
              <w:rPr>
                <w:b w:val="0"/>
                <w:bCs w:val="0"/>
                <w:sz w:val="24"/>
              </w:rPr>
              <w:t>additional1</w:t>
            </w:r>
            <w:r>
              <w:rPr>
                <w:rFonts w:hint="eastAsia"/>
                <w:b w:val="0"/>
                <w:bCs w:val="0"/>
                <w:sz w:val="24"/>
              </w:rPr>
              <w:t>进行赋值。</w:t>
            </w:r>
          </w:p>
        </w:tc>
      </w:tr>
    </w:tbl>
    <w:p>
      <w:pPr>
        <w:spacing w:line="360" w:lineRule="auto"/>
        <w:jc w:val="center"/>
        <w:rPr>
          <w:bCs/>
          <w:sz w:val="24"/>
          <w:bdr w:val="single" w:color="auto" w:sz="4" w:space="0"/>
        </w:rPr>
      </w:pPr>
      <w:r>
        <w:rPr>
          <w:bCs/>
          <w:sz w:val="24"/>
          <w:bdr w:val="single" w:color="auto" w:sz="4" w:space="0"/>
        </w:rPr>
        <w:t>toString</w:t>
      </w:r>
      <w:r>
        <w:rPr>
          <w:rFonts w:hint="eastAsia"/>
          <w:bCs/>
          <w:sz w:val="24"/>
          <w:bdr w:val="single" w:color="auto" w:sz="4" w:space="0"/>
        </w:rPr>
        <w:t>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首先声明String类型的解码串</w:t>
            </w:r>
            <w:r>
              <w:rPr>
                <w:b w:val="0"/>
                <w:bCs w:val="0"/>
                <w:sz w:val="24"/>
              </w:rPr>
              <w:t>decode</w:t>
            </w:r>
            <w:r>
              <w:rPr>
                <w:rFonts w:hint="eastAsia"/>
                <w:b w:val="0"/>
                <w:bCs w:val="0"/>
                <w:sz w:val="24"/>
              </w:rPr>
              <w:t>，对指令进行解码。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如果指令类别为0（赋值操作），则decode等于“x”加上赋值位</w:t>
            </w:r>
            <w:r>
              <w:rPr>
                <w:sz w:val="24"/>
              </w:rPr>
              <w:t>additional</w:t>
            </w:r>
            <w:r>
              <w:rPr>
                <w:rFonts w:hint="eastAsia"/>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Pr>
          <w:p>
            <w:pPr>
              <w:spacing w:line="360" w:lineRule="auto"/>
              <w:jc w:val="center"/>
              <w:rPr>
                <w:b w:val="0"/>
                <w:bCs/>
                <w:sz w:val="24"/>
              </w:rPr>
            </w:pPr>
            <w:r>
              <w:rPr>
                <w:rFonts w:hint="eastAsia"/>
                <w:b w:val="0"/>
                <w:bCs/>
                <w:sz w:val="24"/>
              </w:rPr>
              <w:t>步骤3</w:t>
            </w:r>
          </w:p>
        </w:tc>
        <w:tc>
          <w:tcPr>
            <w:tcW w:w="4405" w:type="pct"/>
          </w:tcPr>
          <w:p>
            <w:pPr>
              <w:spacing w:line="360" w:lineRule="auto"/>
              <w:jc w:val="left"/>
              <w:rPr>
                <w:sz w:val="24"/>
              </w:rPr>
            </w:pPr>
            <w:r>
              <w:rPr>
                <w:rFonts w:hint="eastAsia"/>
                <w:sz w:val="24"/>
              </w:rPr>
              <w:t>如果指令类别为1（自增操作），则decode加上“x++”。如果指令类别为2（自减操作），则decode加上“x--”。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shd w:val="clear" w:color="auto" w:fill="D9E2F3" w:themeFill="accent1" w:themeFillTint="33"/>
          </w:tcPr>
          <w:p>
            <w:pPr>
              <w:spacing w:line="360" w:lineRule="auto"/>
              <w:jc w:val="center"/>
              <w:rPr>
                <w:b w:val="0"/>
                <w:bCs w:val="0"/>
                <w:sz w:val="24"/>
              </w:rPr>
            </w:pPr>
            <w:r>
              <w:rPr>
                <w:rFonts w:hint="eastAsia"/>
                <w:b w:val="0"/>
                <w:bCs w:val="0"/>
                <w:sz w:val="24"/>
              </w:rPr>
              <w:t>步骤4</w:t>
            </w:r>
          </w:p>
        </w:tc>
        <w:tc>
          <w:tcPr>
            <w:tcW w:w="4405" w:type="pct"/>
            <w:shd w:val="clear" w:color="auto" w:fill="D9E2F3" w:themeFill="accent1" w:themeFillTint="33"/>
          </w:tcPr>
          <w:p>
            <w:pPr>
              <w:spacing w:line="360" w:lineRule="auto"/>
              <w:jc w:val="left"/>
              <w:rPr>
                <w:sz w:val="24"/>
              </w:rPr>
            </w:pPr>
            <w:r>
              <w:rPr>
                <w:rFonts w:hint="eastAsia"/>
                <w:sz w:val="24"/>
              </w:rPr>
              <w:t>如果指令类别为3（请求设备操作），则doced等于“！”加上</w:t>
            </w:r>
            <w:r>
              <w:rPr>
                <w:sz w:val="24"/>
              </w:rPr>
              <w:t>additional</w:t>
            </w:r>
            <w:r>
              <w:rPr>
                <w:rFonts w:hint="eastAsia"/>
                <w:sz w:val="24"/>
              </w:rPr>
              <w:t>对应字母（设备类别）+ad</w:t>
            </w:r>
            <w:r>
              <w:rPr>
                <w:sz w:val="24"/>
              </w:rPr>
              <w:t>ditional</w:t>
            </w:r>
            <w:r>
              <w:rPr>
                <w:rFonts w:hint="eastAsia"/>
                <w:sz w:val="24"/>
              </w:rPr>
              <w:t>1（设备占用时间）。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Pr>
          <w:p>
            <w:pPr>
              <w:spacing w:line="360" w:lineRule="auto"/>
              <w:jc w:val="center"/>
              <w:rPr>
                <w:b w:val="0"/>
                <w:bCs w:val="0"/>
                <w:sz w:val="24"/>
              </w:rPr>
            </w:pPr>
            <w:r>
              <w:rPr>
                <w:rFonts w:hint="eastAsia"/>
                <w:b w:val="0"/>
                <w:bCs w:val="0"/>
                <w:sz w:val="24"/>
              </w:rPr>
              <w:t>步骤5</w:t>
            </w:r>
          </w:p>
        </w:tc>
        <w:tc>
          <w:tcPr>
            <w:tcW w:w="4405" w:type="pct"/>
          </w:tcPr>
          <w:p>
            <w:pPr>
              <w:spacing w:line="360" w:lineRule="auto"/>
              <w:jc w:val="left"/>
              <w:rPr>
                <w:sz w:val="24"/>
              </w:rPr>
            </w:pPr>
            <w:r>
              <w:rPr>
                <w:rFonts w:hint="eastAsia"/>
                <w:sz w:val="24"/>
              </w:rPr>
              <w:t>如果指令类别为4（终止操作），则doced等于“end”。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shd w:val="clear" w:color="auto" w:fill="D9E2F3" w:themeFill="accent1" w:themeFillTint="33"/>
          </w:tcPr>
          <w:p>
            <w:pPr>
              <w:spacing w:line="360" w:lineRule="auto"/>
              <w:jc w:val="center"/>
              <w:rPr>
                <w:b w:val="0"/>
                <w:bCs w:val="0"/>
                <w:sz w:val="24"/>
              </w:rPr>
            </w:pPr>
            <w:r>
              <w:rPr>
                <w:rFonts w:hint="eastAsia"/>
                <w:b w:val="0"/>
                <w:bCs w:val="0"/>
                <w:sz w:val="24"/>
              </w:rPr>
              <w:t>步骤6</w:t>
            </w:r>
          </w:p>
        </w:tc>
        <w:tc>
          <w:tcPr>
            <w:tcW w:w="4405" w:type="pct"/>
            <w:shd w:val="clear" w:color="auto" w:fill="D9E2F3" w:themeFill="accent1" w:themeFillTint="33"/>
          </w:tcPr>
          <w:p>
            <w:pPr>
              <w:spacing w:line="360" w:lineRule="auto"/>
              <w:jc w:val="left"/>
              <w:rPr>
                <w:sz w:val="24"/>
              </w:rPr>
            </w:pPr>
            <w:r>
              <w:rPr>
                <w:rFonts w:hint="eastAsia"/>
                <w:sz w:val="24"/>
              </w:rPr>
              <w:t>如果指令类别为-1，则doced等于“闲逛”。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Pr>
          <w:p>
            <w:pPr>
              <w:spacing w:line="360" w:lineRule="auto"/>
              <w:jc w:val="center"/>
              <w:rPr>
                <w:b w:val="0"/>
                <w:bCs w:val="0"/>
                <w:sz w:val="24"/>
              </w:rPr>
            </w:pPr>
            <w:r>
              <w:rPr>
                <w:rFonts w:hint="eastAsia"/>
                <w:b w:val="0"/>
                <w:bCs w:val="0"/>
                <w:sz w:val="24"/>
              </w:rPr>
              <w:t>步骤7</w:t>
            </w:r>
          </w:p>
        </w:tc>
        <w:tc>
          <w:tcPr>
            <w:tcW w:w="4405" w:type="pct"/>
          </w:tcPr>
          <w:p>
            <w:pPr>
              <w:spacing w:line="360" w:lineRule="auto"/>
              <w:jc w:val="left"/>
              <w:rPr>
                <w:sz w:val="24"/>
              </w:rPr>
            </w:pPr>
            <w:r>
              <w:rPr>
                <w:rFonts w:hint="eastAsia"/>
                <w:sz w:val="24"/>
              </w:rPr>
              <w:t>返回decode，作为转化结果。</w:t>
            </w:r>
          </w:p>
        </w:tc>
      </w:tr>
    </w:tbl>
    <w:p>
      <w:pPr>
        <w:spacing w:line="360" w:lineRule="auto"/>
        <w:ind w:firstLine="420"/>
        <w:rPr>
          <w:sz w:val="24"/>
        </w:rPr>
      </w:pPr>
      <w:r>
        <w:rPr>
          <w:rFonts w:hint="eastAsia"/>
          <w:sz w:val="24"/>
        </w:rPr>
        <w:t>（2）可执行文件类ExecutableFile。主要作用：对文件编号、指令列表、文件名、文件后缀等一系列属性进行封装；构建</w:t>
      </w:r>
      <w:r>
        <w:rPr>
          <w:sz w:val="24"/>
        </w:rPr>
        <w:t>ExecutableFile</w:t>
      </w:r>
      <w:r>
        <w:rPr>
          <w:rFonts w:hint="eastAsia"/>
          <w:sz w:val="24"/>
        </w:rPr>
        <w:t>的构造方法和以及toString方法。以下进行详细说明：</w:t>
      </w:r>
    </w:p>
    <w:p>
      <w:pPr>
        <w:spacing w:line="360" w:lineRule="auto"/>
        <w:jc w:val="center"/>
        <w:rPr>
          <w:bCs/>
          <w:sz w:val="24"/>
          <w:bdr w:val="single" w:color="auto" w:sz="4" w:space="0"/>
        </w:rPr>
      </w:pPr>
      <w:r>
        <w:rPr>
          <w:bCs/>
          <w:sz w:val="24"/>
          <w:bdr w:val="single" w:color="auto" w:sz="4" w:space="0"/>
        </w:rPr>
        <w:t>ExecutableFile</w:t>
      </w:r>
      <w:r>
        <w:rPr>
          <w:rFonts w:hint="eastAsia"/>
          <w:bCs/>
          <w:sz w:val="24"/>
          <w:bdr w:val="single" w:color="auto" w:sz="4" w:space="0"/>
        </w:rPr>
        <w:t>类属性</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3"/>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bottom w:val="single" w:color="8EAADB" w:themeColor="accent1" w:themeTint="99" w:sz="4" w:space="0"/>
              <w:insideH w:val="single" w:sz="4" w:space="0"/>
            </w:tcBorders>
          </w:tcPr>
          <w:p>
            <w:pPr>
              <w:spacing w:line="360" w:lineRule="auto"/>
              <w:jc w:val="center"/>
              <w:rPr>
                <w:b w:val="0"/>
                <w:bCs/>
                <w:sz w:val="24"/>
              </w:rPr>
            </w:pPr>
            <w:r>
              <w:rPr>
                <w:b w:val="0"/>
                <w:bCs/>
                <w:sz w:val="24"/>
              </w:rPr>
              <w:t>id</w:t>
            </w:r>
          </w:p>
        </w:tc>
        <w:tc>
          <w:tcPr>
            <w:tcW w:w="0" w:type="auto"/>
            <w:tcBorders>
              <w:bottom w:val="single" w:color="8EAADB" w:themeColor="accent1" w:themeTint="99" w:sz="4" w:space="0"/>
              <w:insideH w:val="single" w:sz="4" w:space="0"/>
            </w:tcBorders>
          </w:tcPr>
          <w:p>
            <w:pPr>
              <w:spacing w:line="360" w:lineRule="auto"/>
              <w:jc w:val="center"/>
              <w:rPr>
                <w:b w:val="0"/>
                <w:bCs w:val="0"/>
                <w:sz w:val="24"/>
              </w:rPr>
            </w:pPr>
            <w:r>
              <w:rPr>
                <w:rFonts w:hint="eastAsia"/>
                <w:b w:val="0"/>
                <w:bCs w:val="0"/>
                <w:sz w:val="24"/>
              </w:rPr>
              <w:t>文件编号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instructionArray</w:t>
            </w:r>
          </w:p>
        </w:tc>
        <w:tc>
          <w:tcPr>
            <w:tcW w:w="0" w:type="auto"/>
            <w:shd w:val="clear" w:color="auto" w:fill="D9E2F3" w:themeFill="accent1" w:themeFillTint="33"/>
          </w:tcPr>
          <w:p>
            <w:pPr>
              <w:spacing w:line="360" w:lineRule="auto"/>
              <w:jc w:val="center"/>
              <w:rPr>
                <w:sz w:val="24"/>
              </w:rPr>
            </w:pPr>
            <w:r>
              <w:rPr>
                <w:rFonts w:hint="eastAsia"/>
                <w:sz w:val="24"/>
              </w:rPr>
              <w:t>指令列表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Pr>
          <w:p>
            <w:pPr>
              <w:spacing w:line="360" w:lineRule="auto"/>
              <w:jc w:val="center"/>
              <w:rPr>
                <w:b w:val="0"/>
                <w:bCs/>
                <w:sz w:val="24"/>
              </w:rPr>
            </w:pPr>
            <w:r>
              <w:rPr>
                <w:rFonts w:hint="eastAsia"/>
                <w:b w:val="0"/>
                <w:bCs/>
                <w:sz w:val="24"/>
              </w:rPr>
              <w:t>n</w:t>
            </w:r>
            <w:r>
              <w:rPr>
                <w:b w:val="0"/>
                <w:bCs/>
                <w:sz w:val="24"/>
              </w:rPr>
              <w:t>ame</w:t>
            </w:r>
          </w:p>
        </w:tc>
        <w:tc>
          <w:tcPr>
            <w:tcW w:w="0" w:type="auto"/>
          </w:tcPr>
          <w:p>
            <w:pPr>
              <w:spacing w:line="360" w:lineRule="auto"/>
              <w:jc w:val="center"/>
              <w:rPr>
                <w:sz w:val="24"/>
              </w:rPr>
            </w:pPr>
            <w:r>
              <w:rPr>
                <w:rFonts w:hint="eastAsia"/>
                <w:sz w:val="24"/>
              </w:rPr>
              <w:t>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val="0"/>
                <w:sz w:val="24"/>
              </w:rPr>
            </w:pPr>
            <w:r>
              <w:rPr>
                <w:b w:val="0"/>
                <w:bCs w:val="0"/>
                <w:sz w:val="24"/>
              </w:rPr>
              <w:t>addName</w:t>
            </w:r>
          </w:p>
        </w:tc>
        <w:tc>
          <w:tcPr>
            <w:tcW w:w="0" w:type="auto"/>
            <w:shd w:val="clear" w:color="auto" w:fill="D9E2F3" w:themeFill="accent1" w:themeFillTint="33"/>
          </w:tcPr>
          <w:p>
            <w:pPr>
              <w:spacing w:line="360" w:lineRule="auto"/>
              <w:jc w:val="center"/>
              <w:rPr>
                <w:sz w:val="24"/>
              </w:rPr>
            </w:pPr>
            <w:r>
              <w:rPr>
                <w:rFonts w:hint="eastAsia"/>
                <w:sz w:val="24"/>
              </w:rPr>
              <w:t>文件后缀</w:t>
            </w:r>
          </w:p>
        </w:tc>
      </w:tr>
    </w:tbl>
    <w:p>
      <w:pPr>
        <w:spacing w:line="360" w:lineRule="auto"/>
        <w:jc w:val="center"/>
        <w:rPr>
          <w:bCs/>
          <w:sz w:val="24"/>
          <w:bdr w:val="single" w:color="auto" w:sz="4" w:space="0"/>
        </w:rPr>
      </w:pPr>
      <w:r>
        <w:rPr>
          <w:bCs/>
          <w:sz w:val="24"/>
          <w:bdr w:val="single" w:color="auto" w:sz="4" w:space="0"/>
        </w:rPr>
        <w:t>ExecutableFile</w:t>
      </w:r>
      <w:r>
        <w:rPr>
          <w:rFonts w:hint="eastAsia"/>
          <w:bCs/>
          <w:sz w:val="24"/>
          <w:bdr w:val="single" w:color="auto" w:sz="4" w:space="0"/>
        </w:rPr>
        <w:t>类方法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3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2" w:hRule="atLeast"/>
          <w:jc w:val="center"/>
        </w:trPr>
        <w:tc>
          <w:tcPr>
            <w:tcW w:w="0" w:type="auto"/>
            <w:tcBorders>
              <w:bottom w:val="single" w:color="8EAADB" w:themeColor="accent1" w:themeTint="99" w:sz="4" w:space="0"/>
              <w:insideH w:val="single" w:sz="4" w:space="0"/>
            </w:tcBorders>
          </w:tcPr>
          <w:p>
            <w:pPr>
              <w:spacing w:line="360" w:lineRule="auto"/>
              <w:jc w:val="center"/>
              <w:rPr>
                <w:b w:val="0"/>
                <w:bCs/>
                <w:sz w:val="24"/>
              </w:rPr>
            </w:pPr>
            <w:r>
              <w:rPr>
                <w:b w:val="0"/>
                <w:bCs/>
                <w:sz w:val="24"/>
              </w:rPr>
              <w:t>ExecutableFile</w:t>
            </w:r>
          </w:p>
        </w:tc>
        <w:tc>
          <w:tcPr>
            <w:tcW w:w="0" w:type="auto"/>
            <w:tcBorders>
              <w:bottom w:val="single" w:color="8EAADB" w:themeColor="accent1" w:themeTint="99" w:sz="4" w:space="0"/>
              <w:insideH w:val="single" w:sz="4" w:space="0"/>
            </w:tcBorders>
          </w:tcPr>
          <w:p>
            <w:pPr>
              <w:spacing w:line="360" w:lineRule="auto"/>
              <w:jc w:val="center"/>
              <w:rPr>
                <w:b w:val="0"/>
                <w:bCs w:val="0"/>
                <w:sz w:val="24"/>
              </w:rPr>
            </w:pPr>
            <w:r>
              <w:rPr>
                <w:rFonts w:hint="eastAsia"/>
                <w:b w:val="0"/>
                <w:bCs w:val="0"/>
                <w:sz w:val="24"/>
              </w:rPr>
              <w:t>构造方法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toString</w:t>
            </w:r>
          </w:p>
        </w:tc>
        <w:tc>
          <w:tcPr>
            <w:tcW w:w="0" w:type="auto"/>
            <w:shd w:val="clear" w:color="auto" w:fill="D9E2F3" w:themeFill="accent1" w:themeFillTint="33"/>
          </w:tcPr>
          <w:p>
            <w:pPr>
              <w:spacing w:line="360" w:lineRule="auto"/>
              <w:jc w:val="center"/>
              <w:rPr>
                <w:sz w:val="24"/>
              </w:rPr>
            </w:pPr>
            <w:r>
              <w:rPr>
                <w:sz w:val="24"/>
              </w:rPr>
              <w:t>ExecutableFile</w:t>
            </w:r>
            <w:r>
              <w:rPr>
                <w:rFonts w:hint="eastAsia"/>
                <w:sz w:val="24"/>
              </w:rPr>
              <w:t>实例转化成字符串</w:t>
            </w:r>
          </w:p>
        </w:tc>
      </w:tr>
    </w:tbl>
    <w:p>
      <w:pPr>
        <w:spacing w:line="360" w:lineRule="auto"/>
        <w:jc w:val="center"/>
        <w:rPr>
          <w:bCs/>
          <w:sz w:val="24"/>
          <w:bdr w:val="single" w:color="auto" w:sz="4" w:space="0"/>
        </w:rPr>
      </w:pPr>
      <w:r>
        <w:rPr>
          <w:bCs/>
          <w:sz w:val="24"/>
          <w:bdr w:val="single" w:color="auto" w:sz="4" w:space="0"/>
        </w:rPr>
        <w:t>ExecutableFile</w:t>
      </w:r>
      <w:r>
        <w:rPr>
          <w:rFonts w:hint="eastAsia"/>
          <w:bCs/>
          <w:sz w:val="24"/>
          <w:bdr w:val="single" w:color="auto" w:sz="4" w:space="0"/>
        </w:rPr>
        <w:t>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随机生成想要生成的指令数量</w:t>
            </w:r>
            <w:r>
              <w:rPr>
                <w:b w:val="0"/>
                <w:bCs w:val="0"/>
                <w:sz w:val="24"/>
              </w:rPr>
              <w:t>instructionNum</w:t>
            </w:r>
            <w:r>
              <w:rPr>
                <w:rFonts w:hint="eastAsia"/>
                <w:b w:val="0"/>
                <w:bCs w:val="0"/>
                <w:sz w:val="24"/>
              </w:rPr>
              <w:t>，并依次对每条指令生成。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当进行指令生成时，随机生成0-3的数字，代表指令的不同类别。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Pr>
          <w:p>
            <w:pPr>
              <w:spacing w:line="360" w:lineRule="auto"/>
              <w:jc w:val="center"/>
              <w:rPr>
                <w:b w:val="0"/>
                <w:bCs/>
                <w:sz w:val="24"/>
              </w:rPr>
            </w:pPr>
            <w:r>
              <w:rPr>
                <w:rFonts w:hint="eastAsia"/>
                <w:b w:val="0"/>
                <w:bCs/>
                <w:sz w:val="24"/>
              </w:rPr>
              <w:t>步骤3</w:t>
            </w:r>
          </w:p>
        </w:tc>
        <w:tc>
          <w:tcPr>
            <w:tcW w:w="4405" w:type="pct"/>
          </w:tcPr>
          <w:p>
            <w:pPr>
              <w:spacing w:line="360" w:lineRule="auto"/>
              <w:jc w:val="left"/>
              <w:rPr>
                <w:sz w:val="24"/>
              </w:rPr>
            </w:pPr>
            <w:r>
              <w:rPr>
                <w:rFonts w:hint="eastAsia"/>
                <w:sz w:val="24"/>
              </w:rPr>
              <w:t>依据指令的不同类别，对</w:t>
            </w:r>
            <w:r>
              <w:rPr>
                <w:sz w:val="24"/>
              </w:rPr>
              <w:t>Instruction</w:t>
            </w:r>
            <w:r>
              <w:rPr>
                <w:rFonts w:hint="eastAsia"/>
                <w:sz w:val="24"/>
              </w:rPr>
              <w:t>类进行实例化操作，并插入指令列表</w:t>
            </w:r>
            <w:r>
              <w:rPr>
                <w:sz w:val="24"/>
              </w:rPr>
              <w:t>instructionArray</w:t>
            </w:r>
            <w:r>
              <w:rPr>
                <w:rFonts w:hint="eastAsia"/>
                <w:sz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3" w:hRule="atLeast"/>
          <w:jc w:val="center"/>
        </w:trPr>
        <w:tc>
          <w:tcPr>
            <w:tcW w:w="595" w:type="pct"/>
            <w:shd w:val="clear" w:color="auto" w:fill="D9E2F3" w:themeFill="accent1" w:themeFillTint="33"/>
          </w:tcPr>
          <w:p>
            <w:pPr>
              <w:spacing w:line="360" w:lineRule="auto"/>
              <w:jc w:val="center"/>
              <w:rPr>
                <w:b w:val="0"/>
                <w:bCs w:val="0"/>
                <w:sz w:val="24"/>
              </w:rPr>
            </w:pPr>
            <w:r>
              <w:rPr>
                <w:rFonts w:hint="eastAsia"/>
                <w:b w:val="0"/>
                <w:bCs w:val="0"/>
                <w:sz w:val="24"/>
              </w:rPr>
              <w:t>步骤4</w:t>
            </w:r>
          </w:p>
        </w:tc>
        <w:tc>
          <w:tcPr>
            <w:tcW w:w="4405" w:type="pct"/>
            <w:shd w:val="clear" w:color="auto" w:fill="D9E2F3" w:themeFill="accent1" w:themeFillTint="33"/>
          </w:tcPr>
          <w:p>
            <w:pPr>
              <w:spacing w:line="360" w:lineRule="auto"/>
              <w:jc w:val="left"/>
              <w:rPr>
                <w:sz w:val="24"/>
              </w:rPr>
            </w:pPr>
            <w:r>
              <w:rPr>
                <w:rFonts w:hint="eastAsia"/>
                <w:sz w:val="24"/>
              </w:rPr>
              <w:t>最后实例化“end”指令，插入指令列表</w:t>
            </w:r>
            <w:r>
              <w:rPr>
                <w:sz w:val="24"/>
              </w:rPr>
              <w:t>instructionArray</w:t>
            </w:r>
            <w:r>
              <w:rPr>
                <w:rFonts w:hint="eastAsia"/>
                <w:sz w:val="24"/>
              </w:rPr>
              <w:t>中，以表示结束。</w:t>
            </w:r>
          </w:p>
        </w:tc>
      </w:tr>
    </w:tbl>
    <w:p>
      <w:pPr>
        <w:spacing w:line="360" w:lineRule="auto"/>
        <w:jc w:val="center"/>
        <w:rPr>
          <w:bCs/>
          <w:sz w:val="24"/>
          <w:bdr w:val="single" w:color="auto" w:sz="4" w:space="0"/>
        </w:rPr>
      </w:pPr>
      <w:r>
        <w:rPr>
          <w:rFonts w:hint="eastAsia"/>
          <w:bCs/>
          <w:sz w:val="24"/>
          <w:bdr w:val="single" w:color="auto" w:sz="4" w:space="0"/>
        </w:rPr>
        <w:t>toString方法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sz w:val="24"/>
              </w:rPr>
            </w:pPr>
            <w:r>
              <w:rPr>
                <w:rFonts w:hint="eastAsia"/>
                <w:b w:val="0"/>
                <w:bCs/>
                <w:sz w:val="24"/>
              </w:rPr>
              <w:t>新建String类型的字符串s。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tabs>
                <w:tab w:val="right" w:pos="7866"/>
              </w:tabs>
              <w:spacing w:line="360" w:lineRule="auto"/>
              <w:jc w:val="left"/>
              <w:rPr>
                <w:bCs/>
                <w:sz w:val="24"/>
              </w:rPr>
            </w:pPr>
            <w:r>
              <w:rPr>
                <w:rFonts w:hint="eastAsia"/>
                <w:bCs/>
                <w:sz w:val="24"/>
              </w:rPr>
              <w:t>遍历指令列表</w:t>
            </w:r>
            <w:r>
              <w:rPr>
                <w:bCs/>
                <w:sz w:val="24"/>
              </w:rPr>
              <w:t>instructionArray</w:t>
            </w:r>
            <w:r>
              <w:rPr>
                <w:rFonts w:hint="eastAsia"/>
                <w:bCs/>
                <w:sz w:val="24"/>
              </w:rPr>
              <w:t>的每个元素，调用每个元素的</w:t>
            </w:r>
            <w:r>
              <w:rPr>
                <w:bCs/>
                <w:sz w:val="24"/>
              </w:rPr>
              <w:t>toString</w:t>
            </w:r>
            <w:r>
              <w:rPr>
                <w:rFonts w:hint="eastAsia"/>
                <w:bCs/>
                <w:sz w:val="24"/>
              </w:rPr>
              <w:t>方法，并依次加入到s中。</w:t>
            </w:r>
            <w:r>
              <w:rPr>
                <w:bCs/>
                <w:sz w:val="24"/>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Pr>
          <w:p>
            <w:pPr>
              <w:spacing w:line="360" w:lineRule="auto"/>
              <w:jc w:val="center"/>
              <w:rPr>
                <w:b w:val="0"/>
                <w:bCs/>
                <w:sz w:val="24"/>
              </w:rPr>
            </w:pPr>
            <w:r>
              <w:rPr>
                <w:rFonts w:hint="eastAsia"/>
                <w:b w:val="0"/>
                <w:bCs/>
                <w:sz w:val="24"/>
              </w:rPr>
              <w:t>步骤3</w:t>
            </w:r>
          </w:p>
        </w:tc>
        <w:tc>
          <w:tcPr>
            <w:tcW w:w="4405" w:type="pct"/>
          </w:tcPr>
          <w:p>
            <w:pPr>
              <w:tabs>
                <w:tab w:val="right" w:pos="7866"/>
              </w:tabs>
              <w:spacing w:line="360" w:lineRule="auto"/>
              <w:jc w:val="left"/>
              <w:rPr>
                <w:bCs/>
                <w:sz w:val="24"/>
              </w:rPr>
            </w:pPr>
            <w:r>
              <w:rPr>
                <w:rFonts w:hint="eastAsia"/>
                <w:bCs/>
                <w:sz w:val="24"/>
              </w:rPr>
              <w:t>返回s，作为转化结果。</w:t>
            </w:r>
          </w:p>
        </w:tc>
      </w:tr>
    </w:tbl>
    <w:p>
      <w:pPr>
        <w:spacing w:line="360" w:lineRule="auto"/>
        <w:outlineLvl w:val="1"/>
        <w:rPr>
          <w:rFonts w:eastAsia="黑体"/>
          <w:sz w:val="24"/>
        </w:rPr>
      </w:pPr>
      <w:bookmarkStart w:id="25" w:name="_Toc87041112"/>
      <w:r>
        <w:rPr>
          <w:rFonts w:hint="eastAsia" w:eastAsia="黑体"/>
          <w:sz w:val="24"/>
        </w:rPr>
        <w:t>3.3</w:t>
      </w:r>
      <w:r>
        <w:rPr>
          <w:rFonts w:eastAsia="黑体"/>
          <w:sz w:val="24"/>
        </w:rPr>
        <w:t xml:space="preserve"> </w:t>
      </w:r>
      <w:r>
        <w:rPr>
          <w:rFonts w:hint="eastAsia" w:eastAsia="黑体"/>
          <w:sz w:val="24"/>
        </w:rPr>
        <w:t>文件管理器</w:t>
      </w:r>
      <w:bookmarkEnd w:id="25"/>
    </w:p>
    <w:p>
      <w:pPr>
        <w:spacing w:line="360" w:lineRule="auto"/>
        <w:outlineLvl w:val="2"/>
        <w:rPr>
          <w:rFonts w:eastAsia="楷体"/>
          <w:sz w:val="24"/>
        </w:rPr>
      </w:pPr>
      <w:bookmarkStart w:id="26" w:name="_Toc87041113"/>
      <w:r>
        <w:rPr>
          <w:rFonts w:eastAsia="楷体"/>
          <w:sz w:val="24"/>
        </w:rPr>
        <w:t>3.</w:t>
      </w:r>
      <w:r>
        <w:rPr>
          <w:rFonts w:hint="eastAsia" w:eastAsia="楷体"/>
          <w:sz w:val="24"/>
        </w:rPr>
        <w:t>3.1功能概述</w:t>
      </w:r>
      <w:bookmarkEnd w:id="26"/>
    </w:p>
    <w:p>
      <w:pPr>
        <w:spacing w:line="360" w:lineRule="auto"/>
        <w:jc w:val="center"/>
        <w:rPr>
          <w:rFonts w:eastAsia="楷体"/>
          <w:sz w:val="24"/>
        </w:rPr>
      </w:pPr>
      <w:r>
        <w:rPr>
          <w:sz w:val="24"/>
        </w:rPr>
        <w:drawing>
          <wp:inline distT="0" distB="0" distL="0" distR="0">
            <wp:extent cx="5039995" cy="17132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040000" cy="1713600"/>
                    </a:xfrm>
                    <a:prstGeom prst="rect">
                      <a:avLst/>
                    </a:prstGeom>
                    <a:noFill/>
                    <a:ln>
                      <a:noFill/>
                    </a:ln>
                  </pic:spPr>
                </pic:pic>
              </a:graphicData>
            </a:graphic>
          </wp:inline>
        </w:drawing>
      </w:r>
    </w:p>
    <w:p>
      <w:pPr>
        <w:spacing w:line="360" w:lineRule="auto"/>
        <w:outlineLvl w:val="2"/>
        <w:rPr>
          <w:rFonts w:eastAsia="楷体"/>
          <w:sz w:val="24"/>
        </w:rPr>
      </w:pPr>
      <w:bookmarkStart w:id="27" w:name="_Toc87041114"/>
      <w:r>
        <w:rPr>
          <w:rFonts w:eastAsia="楷体"/>
          <w:sz w:val="24"/>
        </w:rPr>
        <w:t>3.</w:t>
      </w:r>
      <w:r>
        <w:rPr>
          <w:rFonts w:hint="eastAsia" w:eastAsia="楷体"/>
          <w:sz w:val="24"/>
        </w:rPr>
        <w:t>3.2主要模块</w:t>
      </w:r>
      <w:bookmarkEnd w:id="27"/>
    </w:p>
    <w:p>
      <w:pPr>
        <w:spacing w:line="360" w:lineRule="auto"/>
        <w:rPr>
          <w:rFonts w:eastAsia="楷体"/>
          <w:sz w:val="24"/>
        </w:rPr>
      </w:pPr>
      <w:r>
        <w:rPr>
          <w:sz w:val="24"/>
        </w:rPr>
        <w:drawing>
          <wp:inline distT="0" distB="0" distL="0" distR="0">
            <wp:extent cx="5831840" cy="35718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831840" cy="3571875"/>
                    </a:xfrm>
                    <a:prstGeom prst="rect">
                      <a:avLst/>
                    </a:prstGeom>
                    <a:noFill/>
                    <a:ln>
                      <a:noFill/>
                    </a:ln>
                  </pic:spPr>
                </pic:pic>
              </a:graphicData>
            </a:graphic>
          </wp:inline>
        </w:drawing>
      </w:r>
    </w:p>
    <w:p>
      <w:pPr>
        <w:spacing w:line="360" w:lineRule="auto"/>
        <w:outlineLvl w:val="2"/>
        <w:rPr>
          <w:rFonts w:eastAsia="楷体"/>
          <w:sz w:val="24"/>
        </w:rPr>
      </w:pPr>
      <w:bookmarkStart w:id="28" w:name="_Toc87041115"/>
      <w:r>
        <w:rPr>
          <w:rFonts w:eastAsia="楷体"/>
          <w:sz w:val="24"/>
        </w:rPr>
        <w:t>3.</w:t>
      </w:r>
      <w:r>
        <w:rPr>
          <w:rFonts w:hint="eastAsia" w:eastAsia="楷体"/>
          <w:sz w:val="24"/>
        </w:rPr>
        <w:t>3.3前端</w:t>
      </w:r>
      <w:bookmarkEnd w:id="28"/>
    </w:p>
    <w:p>
      <w:pPr>
        <w:spacing w:line="360" w:lineRule="auto"/>
        <w:ind w:firstLine="420"/>
        <w:rPr>
          <w:sz w:val="24"/>
        </w:rPr>
      </w:pPr>
      <w:r>
        <w:rPr>
          <w:rFonts w:hint="eastAsia"/>
          <w:sz w:val="24"/>
        </w:rPr>
        <w:t>（1）界面布局上，主要包括树形目录导航区域、文件/文件夹工作区、磁盘块占用情况、已打开文件列表展示。</w:t>
      </w:r>
    </w:p>
    <w:p>
      <w:pPr>
        <w:spacing w:line="360" w:lineRule="auto"/>
        <w:ind w:firstLine="420"/>
        <w:rPr>
          <w:sz w:val="24"/>
        </w:rPr>
      </w:pPr>
      <w:r>
        <w:rPr>
          <w:rFonts w:hint="eastAsia"/>
          <w:sz w:val="24"/>
        </w:rPr>
        <w:t>（2）载入数据窗口程序LoadView，在主程序MainUI之前执行。主要作用是利用加载已设计的fxml文件进行窗口创建，供用户选择是否载入已有数据，并绑定文件管理器窗口控制器LoadViewCtl用以窗口创建和界面交互。</w:t>
      </w:r>
    </w:p>
    <w:p>
      <w:pPr>
        <w:spacing w:line="360" w:lineRule="auto"/>
        <w:ind w:firstLine="420"/>
        <w:rPr>
          <w:rFonts w:cstheme="minorBidi"/>
          <w:sz w:val="24"/>
        </w:rPr>
      </w:pPr>
      <w:r>
        <w:rPr>
          <w:rFonts w:hint="eastAsia"/>
          <w:sz w:val="24"/>
        </w:rPr>
        <w:t>（3）文件管理器窗口主程序MainUI。主要作用是利用加载已设计的fxml文件进行窗口创建，并绑定文件管理器窗口控制器MainCtl用以窗口创建和界面交互，文件管理主要在该程序创建的窗口进行操作。</w:t>
      </w:r>
    </w:p>
    <w:p>
      <w:pPr>
        <w:spacing w:line="360" w:lineRule="auto"/>
        <w:ind w:firstLine="420"/>
        <w:rPr>
          <w:sz w:val="24"/>
        </w:rPr>
      </w:pPr>
      <w:r>
        <w:rPr>
          <w:rFonts w:hint="eastAsia"/>
          <w:sz w:val="24"/>
        </w:rPr>
        <w:t>（4）在文件/文件夹工作区中，鼠标右击显示菜单，点击可以创建、删除、查看文件夹或文件，以及对相应的文件进行复制、粘贴或剪切。在打开文件时，利用加载已设计的fxml文件进行窗口创建，并绑定文件窗口控制器FileViewCtl用以窗口创建和界面交互；在查看文件或文件夹属性时，利用加载已设计的fxml文件进行窗口创建，并绑定属性窗口控制器PropertyCtl用以窗口创建和界面交互；在删除文件或文件夹时，利用加载已设计的fxml文件进行窗口创建，并绑定删除窗口控制器DelViewCtl用以窗口创建和界面交互。</w:t>
      </w:r>
    </w:p>
    <w:p>
      <w:pPr>
        <w:spacing w:line="360" w:lineRule="auto"/>
        <w:ind w:firstLine="420"/>
        <w:rPr>
          <w:sz w:val="24"/>
        </w:rPr>
      </w:pPr>
      <w:r>
        <w:rPr>
          <w:rFonts w:hint="eastAsia"/>
          <w:sz w:val="24"/>
        </w:rPr>
        <w:t>（5）在磁盘使用情况展示区域中，使用饼状图和表格对磁盘块占用情况进行展示和使用表格对已打开文件信息进行展示。</w:t>
      </w:r>
    </w:p>
    <w:p>
      <w:pPr>
        <w:pStyle w:val="10"/>
        <w:shd w:val="clear" w:color="auto" w:fill="FFFFFF"/>
        <w:tabs>
          <w:tab w:val="left" w:pos="435"/>
          <w:tab w:val="clear" w:pos="916"/>
        </w:tabs>
        <w:spacing w:line="360" w:lineRule="auto"/>
        <w:rPr>
          <w:rFonts w:ascii="Times New Roman" w:hAnsi="Times New Roman" w:cs="Times New Roman"/>
        </w:rPr>
      </w:pPr>
      <w:r>
        <w:rPr>
          <w:rFonts w:ascii="Times New Roman" w:hAnsi="Times New Roman" w:cs="Times New Roman"/>
        </w:rPr>
        <w:tab/>
      </w:r>
      <w:r>
        <w:rPr>
          <w:rFonts w:hint="eastAsia" w:ascii="Times New Roman" w:hAnsi="Times New Roman" w:cs="Times New Roman"/>
        </w:rPr>
        <w:t>（6）所有提示信息均通过使用TipWindow类进行窗口弹出。</w:t>
      </w:r>
    </w:p>
    <w:p>
      <w:pPr>
        <w:spacing w:line="360" w:lineRule="auto"/>
        <w:outlineLvl w:val="2"/>
        <w:rPr>
          <w:rFonts w:eastAsia="楷体"/>
          <w:sz w:val="24"/>
        </w:rPr>
      </w:pPr>
      <w:bookmarkStart w:id="29" w:name="_Toc87041116"/>
      <w:r>
        <w:rPr>
          <w:rFonts w:eastAsia="楷体"/>
          <w:sz w:val="24"/>
        </w:rPr>
        <w:t>3.</w:t>
      </w:r>
      <w:r>
        <w:rPr>
          <w:rFonts w:hint="eastAsia" w:eastAsia="楷体"/>
          <w:sz w:val="24"/>
        </w:rPr>
        <w:t>3.4后端</w:t>
      </w:r>
      <w:bookmarkEnd w:id="29"/>
    </w:p>
    <w:p>
      <w:pPr>
        <w:spacing w:line="360" w:lineRule="auto"/>
        <w:ind w:firstLine="420"/>
        <w:rPr>
          <w:sz w:val="24"/>
        </w:rPr>
      </w:pPr>
      <w:r>
        <w:rPr>
          <w:rFonts w:hint="eastAsia"/>
          <w:sz w:val="24"/>
        </w:rPr>
        <w:t>（1）磁盘块类Disk。主要作用：对盘块编号、下一盘块的索引、盘块存储的类型、盘块存储的对象、盘块是否起始盘块等一系列属性进行封装；构建Disk的构造方法、清空盘块信息方法、重新分配盘块信息方法以及toString方法等。主要的属性和方法说明如下：</w:t>
      </w:r>
    </w:p>
    <w:p>
      <w:pPr>
        <w:spacing w:line="360" w:lineRule="auto"/>
        <w:jc w:val="center"/>
        <w:rPr>
          <w:sz w:val="24"/>
          <w:bdr w:val="single" w:color="auto" w:sz="4" w:space="0"/>
        </w:rPr>
      </w:pPr>
      <w:r>
        <w:rPr>
          <w:rFonts w:hint="eastAsia"/>
          <w:sz w:val="24"/>
          <w:bdr w:val="single" w:color="auto" w:sz="4" w:space="0"/>
        </w:rPr>
        <w:t>Disk类属性</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num</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index</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下一个盘块的编号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type</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存储的类型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object</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存储的对象</w:t>
            </w:r>
          </w:p>
        </w:tc>
      </w:tr>
    </w:tbl>
    <w:p>
      <w:pPr>
        <w:spacing w:line="360" w:lineRule="auto"/>
        <w:jc w:val="center"/>
        <w:rPr>
          <w:sz w:val="24"/>
          <w:bdr w:val="single" w:color="auto" w:sz="4" w:space="0"/>
        </w:rPr>
      </w:pPr>
      <w:r>
        <w:rPr>
          <w:rFonts w:hint="eastAsia"/>
          <w:sz w:val="24"/>
          <w:bdr w:val="single" w:color="auto" w:sz="4" w:space="0"/>
        </w:rPr>
        <w:t>Disk类方法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6"/>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rPr>
                <w:b w:val="0"/>
                <w:bCs w:val="0"/>
                <w:sz w:val="24"/>
              </w:rPr>
            </w:pPr>
            <w:r>
              <w:rPr>
                <w:rFonts w:hint="eastAsia"/>
                <w:b w:val="0"/>
                <w:bCs w:val="0"/>
                <w:sz w:val="24"/>
              </w:rPr>
              <w:t>allocBlock</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重新分配盘块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clearBlock</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清空该盘块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toString</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返回该盘块对象的名称</w:t>
            </w:r>
          </w:p>
        </w:tc>
      </w:tr>
    </w:tbl>
    <w:p>
      <w:pPr>
        <w:spacing w:line="360" w:lineRule="auto"/>
        <w:ind w:firstLine="420"/>
        <w:rPr>
          <w:sz w:val="24"/>
        </w:rPr>
      </w:pPr>
      <w:r>
        <w:rPr>
          <w:rFonts w:hint="eastAsia"/>
          <w:sz w:val="24"/>
        </w:rPr>
        <w:t>（2）文件类File。主要作用：对文件名、类型、起始盘块号、读写标记、占用盘块数、内容、父文件夹、位置、大小、占用空间、创建时间、打开标志等一系列属性进行封装；构建File的构造方法以及toString方法等。主要的属性和方法说明如下：</w:t>
      </w:r>
    </w:p>
    <w:p>
      <w:pPr>
        <w:spacing w:line="360" w:lineRule="auto"/>
        <w:jc w:val="center"/>
        <w:rPr>
          <w:sz w:val="24"/>
          <w:bdr w:val="single" w:color="auto" w:sz="4" w:space="0"/>
        </w:rPr>
      </w:pPr>
      <w:r>
        <w:rPr>
          <w:rFonts w:hint="eastAsia"/>
          <w:sz w:val="24"/>
          <w:bdr w:val="single" w:color="auto" w:sz="4" w:space="0"/>
        </w:rPr>
        <w:t>File类属性</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9"/>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num</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fileName</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type</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文件类型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diskNum</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起始盘块号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flag</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读写标记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length</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占用盘块数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content</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parent</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父文件夹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location</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size</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space</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占用空间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creatTime</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isOpen</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打开标志</w:t>
            </w:r>
          </w:p>
        </w:tc>
      </w:tr>
    </w:tbl>
    <w:p>
      <w:pPr>
        <w:spacing w:line="360" w:lineRule="auto"/>
        <w:jc w:val="center"/>
        <w:rPr>
          <w:sz w:val="24"/>
          <w:bdr w:val="single" w:color="auto" w:sz="4" w:space="0"/>
        </w:rPr>
      </w:pPr>
      <w:r>
        <w:rPr>
          <w:rFonts w:hint="eastAsia"/>
          <w:sz w:val="24"/>
          <w:bdr w:val="single" w:color="auto" w:sz="4" w:space="0"/>
        </w:rPr>
        <w:t>File类方法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bottom w:val="nil"/>
            </w:tcBorders>
          </w:tcPr>
          <w:p>
            <w:pPr>
              <w:spacing w:line="360" w:lineRule="auto"/>
              <w:jc w:val="center"/>
              <w:rPr>
                <w:b w:val="0"/>
                <w:bCs w:val="0"/>
                <w:sz w:val="24"/>
              </w:rPr>
            </w:pPr>
            <w:r>
              <w:rPr>
                <w:rFonts w:hint="eastAsia"/>
                <w:b w:val="0"/>
                <w:bCs w:val="0"/>
                <w:sz w:val="24"/>
              </w:rPr>
              <w:t>toString</w:t>
            </w:r>
          </w:p>
        </w:tc>
        <w:tc>
          <w:tcPr>
            <w:tcW w:w="0" w:type="auto"/>
            <w:tcBorders>
              <w:bottom w:val="nil"/>
            </w:tcBorders>
          </w:tcPr>
          <w:p>
            <w:pPr>
              <w:spacing w:line="360" w:lineRule="auto"/>
              <w:jc w:val="center"/>
              <w:rPr>
                <w:b w:val="0"/>
                <w:bCs w:val="0"/>
                <w:sz w:val="24"/>
              </w:rPr>
            </w:pPr>
            <w:r>
              <w:rPr>
                <w:rFonts w:hint="eastAsia"/>
                <w:b w:val="0"/>
                <w:bCs w:val="0"/>
                <w:sz w:val="24"/>
              </w:rPr>
              <w:t>返回文件名</w:t>
            </w:r>
          </w:p>
        </w:tc>
      </w:tr>
    </w:tbl>
    <w:p>
      <w:pPr>
        <w:spacing w:line="360" w:lineRule="auto"/>
        <w:ind w:firstLine="420"/>
        <w:rPr>
          <w:sz w:val="24"/>
        </w:rPr>
      </w:pPr>
      <w:r>
        <w:rPr>
          <w:rFonts w:hint="eastAsia"/>
          <w:sz w:val="24"/>
        </w:rPr>
        <w:t>（3）文件夹类Folder。主要作用：对文件夹名、类型、起始盘块号、位置、大小、占用空间、创建时间、父文件夹、子文件夹、路径对象等一系列属性进行封装；构建Folder的构造方法以及toString方法等。主要的属性和方法说明如下：</w:t>
      </w:r>
    </w:p>
    <w:p>
      <w:pPr>
        <w:spacing w:line="360" w:lineRule="auto"/>
        <w:jc w:val="center"/>
        <w:rPr>
          <w:sz w:val="24"/>
          <w:bdr w:val="single" w:color="auto" w:sz="4" w:space="0"/>
        </w:rPr>
      </w:pPr>
      <w:r>
        <w:rPr>
          <w:rFonts w:hint="eastAsia"/>
          <w:sz w:val="24"/>
          <w:bdr w:val="single" w:color="auto" w:sz="4" w:space="0"/>
        </w:rPr>
        <w:t>Folder类属性</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9"/>
        <w:gridCol w:w="1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folderName</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文件夹名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type</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文件夹类型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diskNum</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起始盘块号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parent</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父文件夹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location</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size</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space</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占用空间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creatTime</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children</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子文件夹列表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path</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路径对象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b w:val="0"/>
                <w:bCs w:val="0"/>
                <w:sz w:val="24"/>
              </w:rPr>
              <w:t>catalogNum</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子目录项数</w:t>
            </w:r>
          </w:p>
        </w:tc>
      </w:tr>
    </w:tbl>
    <w:p>
      <w:pPr>
        <w:spacing w:line="360" w:lineRule="auto"/>
        <w:jc w:val="center"/>
        <w:rPr>
          <w:sz w:val="24"/>
          <w:bdr w:val="single" w:color="auto" w:sz="4" w:space="0"/>
        </w:rPr>
      </w:pPr>
      <w:r>
        <w:rPr>
          <w:rFonts w:hint="eastAsia"/>
          <w:sz w:val="24"/>
          <w:bdr w:val="single" w:color="auto" w:sz="4" w:space="0"/>
        </w:rPr>
        <w:t>Folder类方法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bottom w:val="nil"/>
            </w:tcBorders>
          </w:tcPr>
          <w:p>
            <w:pPr>
              <w:spacing w:line="360" w:lineRule="auto"/>
              <w:jc w:val="center"/>
              <w:rPr>
                <w:b w:val="0"/>
                <w:bCs w:val="0"/>
                <w:sz w:val="24"/>
              </w:rPr>
            </w:pPr>
            <w:r>
              <w:rPr>
                <w:rFonts w:hint="eastAsia"/>
                <w:b w:val="0"/>
                <w:bCs w:val="0"/>
                <w:sz w:val="24"/>
              </w:rPr>
              <w:t>toString</w:t>
            </w:r>
          </w:p>
        </w:tc>
        <w:tc>
          <w:tcPr>
            <w:tcW w:w="0" w:type="auto"/>
            <w:tcBorders>
              <w:bottom w:val="nil"/>
            </w:tcBorders>
          </w:tcPr>
          <w:p>
            <w:pPr>
              <w:spacing w:line="360" w:lineRule="auto"/>
              <w:jc w:val="center"/>
              <w:rPr>
                <w:b w:val="0"/>
                <w:bCs w:val="0"/>
                <w:sz w:val="24"/>
              </w:rPr>
            </w:pPr>
            <w:r>
              <w:rPr>
                <w:rFonts w:hint="eastAsia"/>
                <w:b w:val="0"/>
                <w:bCs w:val="0"/>
                <w:sz w:val="24"/>
              </w:rPr>
              <w:t>返回文件夹名</w:t>
            </w:r>
          </w:p>
        </w:tc>
      </w:tr>
    </w:tbl>
    <w:p>
      <w:pPr>
        <w:spacing w:line="360" w:lineRule="auto"/>
        <w:ind w:firstLine="420"/>
        <w:rPr>
          <w:sz w:val="24"/>
        </w:rPr>
      </w:pPr>
      <w:r>
        <w:rPr>
          <w:rFonts w:hint="eastAsia"/>
          <w:sz w:val="24"/>
        </w:rPr>
        <w:t>（4）路径类Path。主要作用：对路径名、父路径、子路径等一系列属性进行封装；构建Path的构造方法以及toString方法等。主要的属性和方法说明如下：</w:t>
      </w:r>
    </w:p>
    <w:p>
      <w:pPr>
        <w:spacing w:line="360" w:lineRule="auto"/>
        <w:jc w:val="center"/>
        <w:rPr>
          <w:sz w:val="24"/>
          <w:bdr w:val="single" w:color="auto" w:sz="4" w:space="0"/>
        </w:rPr>
      </w:pPr>
      <w:r>
        <w:rPr>
          <w:rFonts w:hint="eastAsia"/>
          <w:sz w:val="24"/>
          <w:bdr w:val="single" w:color="auto" w:sz="4" w:space="0"/>
        </w:rPr>
        <w:t>Path类属性</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3"/>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pathName</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路径名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children</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子路径列表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parent</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父路径</w:t>
            </w:r>
          </w:p>
        </w:tc>
      </w:tr>
    </w:tbl>
    <w:p>
      <w:pPr>
        <w:spacing w:line="360" w:lineRule="auto"/>
        <w:jc w:val="center"/>
        <w:rPr>
          <w:sz w:val="24"/>
          <w:bdr w:val="single" w:color="auto" w:sz="4" w:space="0"/>
        </w:rPr>
      </w:pPr>
      <w:r>
        <w:rPr>
          <w:rFonts w:hint="eastAsia"/>
          <w:sz w:val="24"/>
          <w:bdr w:val="single" w:color="auto" w:sz="4" w:space="0"/>
        </w:rPr>
        <w:t>Path类方法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bottom w:val="nil"/>
            </w:tcBorders>
          </w:tcPr>
          <w:p>
            <w:pPr>
              <w:spacing w:line="360" w:lineRule="auto"/>
              <w:jc w:val="center"/>
              <w:rPr>
                <w:b w:val="0"/>
                <w:bCs w:val="0"/>
                <w:sz w:val="24"/>
              </w:rPr>
            </w:pPr>
            <w:r>
              <w:rPr>
                <w:rFonts w:hint="eastAsia"/>
                <w:b w:val="0"/>
                <w:bCs w:val="0"/>
                <w:sz w:val="24"/>
              </w:rPr>
              <w:t>toString</w:t>
            </w:r>
          </w:p>
        </w:tc>
        <w:tc>
          <w:tcPr>
            <w:tcW w:w="0" w:type="auto"/>
            <w:tcBorders>
              <w:bottom w:val="nil"/>
            </w:tcBorders>
          </w:tcPr>
          <w:p>
            <w:pPr>
              <w:spacing w:line="360" w:lineRule="auto"/>
              <w:jc w:val="center"/>
              <w:rPr>
                <w:b w:val="0"/>
                <w:bCs w:val="0"/>
                <w:sz w:val="24"/>
              </w:rPr>
            </w:pPr>
            <w:r>
              <w:rPr>
                <w:rFonts w:hint="eastAsia"/>
                <w:b w:val="0"/>
                <w:bCs w:val="0"/>
                <w:sz w:val="24"/>
              </w:rPr>
              <w:t>返回路径名</w:t>
            </w:r>
          </w:p>
        </w:tc>
      </w:tr>
    </w:tbl>
    <w:p>
      <w:pPr>
        <w:spacing w:line="360" w:lineRule="auto"/>
        <w:ind w:firstLine="420"/>
        <w:rPr>
          <w:sz w:val="24"/>
        </w:rPr>
      </w:pPr>
      <w:r>
        <w:rPr>
          <w:rFonts w:hint="eastAsia"/>
          <w:sz w:val="24"/>
        </w:rPr>
        <w:t>（5）文件分配表类FAT，主要作用：对盘块组、存储已打开文件的列表、根路径、存储所有路径的列表等一系列属性进行封装；构建FAT的构造方法、打开与关闭文件或文件夹方法、重新分配文件所需的盘块的方法等。主要的属性和方法说明如下：</w:t>
      </w:r>
    </w:p>
    <w:p>
      <w:pPr>
        <w:spacing w:line="360" w:lineRule="auto"/>
        <w:jc w:val="center"/>
        <w:rPr>
          <w:sz w:val="24"/>
          <w:bdr w:val="single" w:color="auto" w:sz="4" w:space="0"/>
        </w:rPr>
      </w:pPr>
      <w:r>
        <w:rPr>
          <w:rFonts w:hint="eastAsia"/>
          <w:sz w:val="24"/>
          <w:bdr w:val="single" w:color="auto" w:sz="4" w:space="0"/>
        </w:rPr>
        <w:t>FAT类属性</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0"/>
        <w:gridCol w:w="1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disks</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磁盘块组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c</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根文件夹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rootPath</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根路径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paths</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所有路径列表</w:t>
            </w:r>
          </w:p>
        </w:tc>
      </w:tr>
    </w:tbl>
    <w:p>
      <w:pPr>
        <w:spacing w:line="360" w:lineRule="auto"/>
        <w:jc w:val="center"/>
        <w:rPr>
          <w:sz w:val="24"/>
          <w:bdr w:val="single" w:color="auto" w:sz="4" w:space="0"/>
        </w:rPr>
      </w:pPr>
      <w:r>
        <w:rPr>
          <w:rFonts w:hint="eastAsia"/>
          <w:sz w:val="24"/>
          <w:bdr w:val="single" w:color="auto" w:sz="4" w:space="0"/>
        </w:rPr>
        <w:t>FAT类方法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6"/>
        <w:gridCol w:w="3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FAT</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初始化fat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removeOpenedFile</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rPr>
                <w:sz w:val="24"/>
              </w:rPr>
            </w:pPr>
            <w:r>
              <w:rPr>
                <w:rFonts w:hint="eastAsia"/>
                <w:sz w:val="24"/>
              </w:rPr>
              <w:t>从已打开文件列表中移除文件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addOpenedFile</w:t>
            </w:r>
          </w:p>
        </w:tc>
        <w:tc>
          <w:tcPr>
            <w:tcW w:w="0" w:type="auto"/>
            <w:tcBorders>
              <w:top w:val="single" w:color="auto" w:sz="4" w:space="0"/>
              <w:left w:val="single" w:color="auto" w:sz="4" w:space="0"/>
              <w:bottom w:val="single" w:color="auto" w:sz="4" w:space="0"/>
              <w:right w:val="single" w:color="auto" w:sz="4" w:space="0"/>
            </w:tcBorders>
          </w:tcPr>
          <w:p>
            <w:pPr>
              <w:spacing w:line="360" w:lineRule="auto"/>
              <w:rPr>
                <w:sz w:val="24"/>
              </w:rPr>
            </w:pPr>
            <w:r>
              <w:rPr>
                <w:rFonts w:hint="eastAsia"/>
                <w:sz w:val="24"/>
              </w:rPr>
              <w:t>从已打开文件列表中添加文件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closeAll</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关闭所有文件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createFolder</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创建文件夹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createFile</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创建文件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searchEmptyDiskBlock</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寻找第一个空盘块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freeBlocksCount</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计数空盘块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reallocBlocks</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为文件重新分配盘块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b w:val="0"/>
                <w:bCs w:val="0"/>
                <w:sz w:val="24"/>
              </w:rPr>
              <w:t>reallocFolderBlocks</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为文件夹重新分配盘块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getFolders</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返回指定路径下所有文件夹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getBlockList</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返回所有文件夹和文件的起始盘块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getFolder</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返回指定路径指向的文件夹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delete</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删除文件或文件夹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getFolderSize</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求文件夹长度</w:t>
            </w:r>
          </w:p>
        </w:tc>
      </w:tr>
    </w:tbl>
    <w:p>
      <w:pPr>
        <w:spacing w:line="360" w:lineRule="auto"/>
        <w:jc w:val="center"/>
        <w:rPr>
          <w:sz w:val="24"/>
          <w:bdr w:val="single" w:color="auto" w:sz="4" w:space="0"/>
        </w:rPr>
      </w:pPr>
      <w:r>
        <w:rPr>
          <w:rFonts w:hint="eastAsia"/>
          <w:sz w:val="24"/>
          <w:bdr w:val="single" w:color="auto" w:sz="4" w:space="0"/>
        </w:rPr>
        <w:t>FAT方法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3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为文件分配表分配盘块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为根目录分配盘块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0" w:type="auto"/>
            <w:tcBorders>
              <w:top w:val="single" w:color="auto" w:sz="4" w:space="0"/>
              <w:left w:val="single" w:color="auto" w:sz="4" w:space="0"/>
              <w:bottom w:val="single" w:color="auto" w:sz="4" w:space="0"/>
              <w:right w:val="single" w:color="auto" w:sz="4" w:space="0"/>
            </w:tcBorders>
          </w:tcPr>
          <w:p>
            <w:pPr>
              <w:spacing w:line="360" w:lineRule="auto"/>
              <w:rPr>
                <w:sz w:val="24"/>
              </w:rPr>
            </w:pPr>
            <w:r>
              <w:rPr>
                <w:rFonts w:hint="eastAsia"/>
                <w:sz w:val="24"/>
              </w:rPr>
              <w:t>为可执行文件分配盘块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步骤4</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初始化剩下的盘块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步骤5</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初始化已打开文件表和路径表</w:t>
            </w:r>
          </w:p>
        </w:tc>
      </w:tr>
    </w:tbl>
    <w:p>
      <w:pPr>
        <w:spacing w:line="360" w:lineRule="auto"/>
        <w:jc w:val="center"/>
        <w:rPr>
          <w:sz w:val="24"/>
          <w:bdr w:val="single" w:color="auto" w:sz="4" w:space="0"/>
        </w:rPr>
      </w:pPr>
      <w:r>
        <w:rPr>
          <w:rFonts w:hint="eastAsia"/>
          <w:sz w:val="24"/>
          <w:bdr w:val="single" w:color="auto" w:sz="4" w:space="0"/>
        </w:rPr>
        <w:t>addOpenedFile方法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5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根据给出的盘块取得对应的文件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rPr>
                <w:sz w:val="24"/>
              </w:rPr>
            </w:pPr>
            <w:r>
              <w:rPr>
                <w:rFonts w:hint="eastAsia"/>
                <w:sz w:val="24"/>
              </w:rPr>
              <w:t>将文件加入已打开文件表并设置文件打开标记为true</w:t>
            </w:r>
          </w:p>
        </w:tc>
      </w:tr>
    </w:tbl>
    <w:p>
      <w:pPr>
        <w:spacing w:line="360" w:lineRule="auto"/>
        <w:jc w:val="center"/>
        <w:rPr>
          <w:sz w:val="24"/>
          <w:bdr w:val="single" w:color="auto" w:sz="4" w:space="0"/>
        </w:rPr>
      </w:pPr>
      <w:r>
        <w:rPr>
          <w:rFonts w:hint="eastAsia"/>
          <w:sz w:val="24"/>
          <w:bdr w:val="single" w:color="auto" w:sz="4" w:space="0"/>
        </w:rPr>
        <w:t>removeOpenedFile方法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6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根据给出的盘块取得对应的文件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遍历已打开文件表取得要关闭的文件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将文件移出已打开文件表并且设置文件打开标记为false</w:t>
            </w:r>
          </w:p>
        </w:tc>
      </w:tr>
    </w:tbl>
    <w:p>
      <w:pPr>
        <w:spacing w:line="360" w:lineRule="auto"/>
        <w:jc w:val="center"/>
        <w:rPr>
          <w:sz w:val="24"/>
          <w:bdr w:val="single" w:color="auto" w:sz="4" w:space="0"/>
        </w:rPr>
      </w:pPr>
      <w:r>
        <w:rPr>
          <w:rFonts w:hint="eastAsia"/>
          <w:sz w:val="24"/>
          <w:bdr w:val="single" w:color="auto" w:sz="4" w:space="0"/>
        </w:rPr>
        <w:t>closeAll方法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7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bottom w:val="nil"/>
            </w:tcBorders>
          </w:tcPr>
          <w:p>
            <w:pPr>
              <w:spacing w:line="360" w:lineRule="auto"/>
              <w:jc w:val="center"/>
              <w:rPr>
                <w:b w:val="0"/>
                <w:bCs w:val="0"/>
                <w:sz w:val="24"/>
              </w:rPr>
            </w:pPr>
            <w:r>
              <w:rPr>
                <w:rFonts w:hint="eastAsia"/>
                <w:b w:val="0"/>
                <w:bCs w:val="0"/>
                <w:sz w:val="24"/>
              </w:rPr>
              <w:t>步骤1</w:t>
            </w:r>
          </w:p>
        </w:tc>
        <w:tc>
          <w:tcPr>
            <w:tcW w:w="0" w:type="auto"/>
            <w:tcBorders>
              <w:bottom w:val="nil"/>
            </w:tcBorders>
          </w:tcPr>
          <w:p>
            <w:pPr>
              <w:spacing w:line="360" w:lineRule="auto"/>
              <w:jc w:val="center"/>
              <w:rPr>
                <w:b w:val="0"/>
                <w:bCs w:val="0"/>
                <w:sz w:val="24"/>
              </w:rPr>
            </w:pPr>
            <w:r>
              <w:rPr>
                <w:rFonts w:hint="eastAsia"/>
                <w:b w:val="0"/>
                <w:bCs w:val="0"/>
                <w:sz w:val="24"/>
              </w:rPr>
              <w:t>遍历已打开文件表，将里面所有的文件移出并设置文件打开标记为false</w:t>
            </w:r>
          </w:p>
        </w:tc>
      </w:tr>
    </w:tbl>
    <w:p>
      <w:pPr>
        <w:spacing w:line="360" w:lineRule="auto"/>
        <w:jc w:val="center"/>
        <w:rPr>
          <w:sz w:val="24"/>
          <w:bdr w:val="single" w:color="auto" w:sz="4" w:space="0"/>
        </w:rPr>
      </w:pPr>
      <w:r>
        <w:rPr>
          <w:rFonts w:hint="eastAsia"/>
          <w:sz w:val="24"/>
          <w:bdr w:val="single" w:color="auto" w:sz="4" w:space="0"/>
        </w:rPr>
        <w:t>createFolder方法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8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1129"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8045"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取得该路径下不重名的文件夹名称。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1129" w:type="dxa"/>
            <w:tcBorders>
              <w:top w:val="single" w:color="auto" w:sz="4" w:space="0"/>
              <w:left w:val="single" w:color="auto" w:sz="4" w:space="0"/>
              <w:right w:val="single" w:color="auto" w:sz="4" w:space="0"/>
            </w:tcBorders>
            <w:shd w:val="clear" w:color="auto" w:fill="D9E2F3" w:themeFill="accent1" w:themeFillTint="33"/>
          </w:tcPr>
          <w:p>
            <w:pPr>
              <w:spacing w:line="360" w:lineRule="auto"/>
              <w:jc w:val="center"/>
              <w:rPr>
                <w:b w:val="0"/>
                <w:bCs/>
                <w:sz w:val="24"/>
              </w:rPr>
            </w:pPr>
            <w:r>
              <w:rPr>
                <w:rFonts w:hint="eastAsia"/>
                <w:b w:val="0"/>
                <w:bCs w:val="0"/>
                <w:sz w:val="24"/>
              </w:rPr>
              <w:t>步骤2</w:t>
            </w:r>
          </w:p>
        </w:tc>
        <w:tc>
          <w:tcPr>
            <w:tcW w:w="8045" w:type="dxa"/>
            <w:tcBorders>
              <w:top w:val="single" w:color="auto" w:sz="4" w:space="0"/>
              <w:left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判断当前路径是否为根路径，如果是，则限制只能创建8个目录项，若超出，则不能创建新的文件夹，否则可以创建。如果当前路径不是根路径，则创建文件夹后，为父文件夹添加目录项，然后为父文件夹重新分配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1129"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8045"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寻找空的盘块，取得其索引号。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步骤4</w:t>
            </w:r>
          </w:p>
        </w:tc>
        <w:tc>
          <w:tcPr>
            <w:tcW w:w="8045"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创建文件夹对象，并为其分配盘块。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1129"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步骤5</w:t>
            </w:r>
          </w:p>
        </w:tc>
        <w:tc>
          <w:tcPr>
            <w:tcW w:w="8045"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创建路径对象，为父文件夹添加该文件夹为子目录。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1129"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步骤6</w:t>
            </w:r>
          </w:p>
        </w:tc>
        <w:tc>
          <w:tcPr>
            <w:tcW w:w="8045"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将该路径加入到路径表，为该文件夹设置新路径对象。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1129"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步骤7</w:t>
            </w:r>
          </w:p>
        </w:tc>
        <w:tc>
          <w:tcPr>
            <w:tcW w:w="8045"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遍历该文件夹的路径上的父目录，更改所有父目录文件夹的大小。</w:t>
            </w:r>
          </w:p>
        </w:tc>
      </w:tr>
    </w:tbl>
    <w:p>
      <w:pPr>
        <w:spacing w:line="360" w:lineRule="auto"/>
        <w:jc w:val="center"/>
        <w:rPr>
          <w:sz w:val="24"/>
          <w:bdr w:val="single" w:color="auto" w:sz="4" w:space="0"/>
        </w:rPr>
      </w:pPr>
      <w:r>
        <w:rPr>
          <w:rFonts w:hint="eastAsia"/>
          <w:sz w:val="24"/>
          <w:bdr w:val="single" w:color="auto" w:sz="4" w:space="0"/>
        </w:rPr>
        <w:t>createFile方法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5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5811"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取得该路径下不重名的文件名称。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right w:val="single" w:color="auto" w:sz="4" w:space="0"/>
            </w:tcBorders>
            <w:shd w:val="clear" w:color="auto" w:fill="D9E2F3" w:themeFill="accent1" w:themeFillTint="33"/>
          </w:tcPr>
          <w:p>
            <w:pPr>
              <w:spacing w:line="360" w:lineRule="auto"/>
              <w:jc w:val="center"/>
              <w:rPr>
                <w:b w:val="0"/>
                <w:bCs/>
                <w:sz w:val="24"/>
              </w:rPr>
            </w:pPr>
            <w:r>
              <w:rPr>
                <w:rFonts w:hint="eastAsia"/>
                <w:b w:val="0"/>
                <w:bCs w:val="0"/>
                <w:sz w:val="24"/>
              </w:rPr>
              <w:t>步骤2</w:t>
            </w:r>
          </w:p>
        </w:tc>
        <w:tc>
          <w:tcPr>
            <w:tcW w:w="5811" w:type="dxa"/>
            <w:tcBorders>
              <w:top w:val="single" w:color="auto" w:sz="4" w:space="0"/>
              <w:left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判断当前路径是否为根路径，如果是，则限制只能创建8个目录项，若超出，则不能创建新的文件，否则可以创建。如果当前路径不是根路径，则创建文件后，为父文件夹添加目录项，然后为父文件夹重新分配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5811"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寻找空的盘块。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步骤4</w:t>
            </w:r>
          </w:p>
        </w:tc>
        <w:tc>
          <w:tcPr>
            <w:tcW w:w="5811"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创建文件对象，并为其分配盘块。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步骤5</w:t>
            </w:r>
          </w:p>
        </w:tc>
        <w:tc>
          <w:tcPr>
            <w:tcW w:w="5811"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如果该文件为复制的文件，则将其设置为原来的文件的属性。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步骤6</w:t>
            </w:r>
          </w:p>
        </w:tc>
        <w:tc>
          <w:tcPr>
            <w:tcW w:w="5811"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在复制的前提下，如果该文件为剪切文件，在粘贴文件的同时需要将原来的文件删除。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步骤7</w:t>
            </w:r>
          </w:p>
        </w:tc>
        <w:tc>
          <w:tcPr>
            <w:tcW w:w="5811"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遍历该文件夹的路径上的父目录，更改所有父目录文件夹的大小。</w:t>
            </w:r>
          </w:p>
        </w:tc>
      </w:tr>
    </w:tbl>
    <w:p>
      <w:pPr>
        <w:spacing w:line="360" w:lineRule="auto"/>
        <w:jc w:val="center"/>
        <w:rPr>
          <w:sz w:val="24"/>
          <w:bdr w:val="single" w:color="auto" w:sz="4" w:space="0"/>
        </w:rPr>
      </w:pPr>
      <w:r>
        <w:rPr>
          <w:rFonts w:hint="eastAsia"/>
          <w:sz w:val="24"/>
          <w:bdr w:val="single" w:color="auto" w:sz="4" w:space="0"/>
        </w:rPr>
        <w:t>searchEmptyDiskBlock方法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3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遍历所有盘块。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返回第一个空闲盘块的盘块号。</w:t>
            </w:r>
          </w:p>
        </w:tc>
      </w:tr>
    </w:tbl>
    <w:p>
      <w:pPr>
        <w:spacing w:line="360" w:lineRule="auto"/>
        <w:jc w:val="center"/>
        <w:rPr>
          <w:sz w:val="24"/>
          <w:bdr w:val="single" w:color="auto" w:sz="4" w:space="0"/>
        </w:rPr>
      </w:pPr>
      <w:r>
        <w:rPr>
          <w:rFonts w:hint="eastAsia"/>
          <w:sz w:val="24"/>
          <w:bdr w:val="single" w:color="auto" w:sz="4" w:space="0"/>
        </w:rPr>
        <w:t>freeBlocksCount方法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3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遍历所有盘块。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计数所有空闲盘块数目并返回。</w:t>
            </w:r>
          </w:p>
        </w:tc>
      </w:tr>
    </w:tbl>
    <w:p>
      <w:pPr>
        <w:spacing w:line="360" w:lineRule="auto"/>
        <w:rPr>
          <w:rFonts w:cstheme="minorBidi"/>
          <w:sz w:val="24"/>
        </w:rPr>
      </w:pPr>
    </w:p>
    <w:p>
      <w:pPr>
        <w:spacing w:line="360" w:lineRule="auto"/>
        <w:jc w:val="center"/>
        <w:rPr>
          <w:sz w:val="24"/>
          <w:bdr w:val="single" w:color="auto" w:sz="4" w:space="0"/>
        </w:rPr>
      </w:pPr>
      <w:r>
        <w:rPr>
          <w:rFonts w:hint="eastAsia"/>
          <w:sz w:val="24"/>
          <w:bdr w:val="single" w:color="auto" w:sz="4" w:space="0"/>
        </w:rPr>
        <w:t>reallocBlocks方法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7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根据所给的盘块取得对应的文件和之前文件所需的盘块数。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如果新的文件占用盘块数更少，则将后面多余的盘块清空。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如果新的文件占用盘块数更多，则需往后寻找多的空盘块并占用。</w:t>
            </w:r>
          </w:p>
        </w:tc>
      </w:tr>
    </w:tbl>
    <w:p>
      <w:pPr>
        <w:spacing w:line="360" w:lineRule="auto"/>
        <w:jc w:val="center"/>
        <w:rPr>
          <w:sz w:val="24"/>
          <w:bdr w:val="single" w:color="auto" w:sz="4" w:space="0"/>
        </w:rPr>
      </w:pPr>
    </w:p>
    <w:p>
      <w:pPr>
        <w:pStyle w:val="10"/>
        <w:shd w:val="clear" w:color="auto" w:fill="FFFFFF"/>
        <w:jc w:val="center"/>
        <w:rPr>
          <w:rFonts w:ascii="Times New Roman" w:hAnsi="Times New Roman" w:cs="Times New Roman"/>
          <w:kern w:val="2"/>
          <w:bdr w:val="single" w:color="auto" w:sz="4" w:space="0"/>
        </w:rPr>
      </w:pPr>
      <w:r>
        <w:rPr>
          <w:rFonts w:ascii="Times New Roman" w:hAnsi="Times New Roman" w:cs="Times New Roman"/>
          <w:kern w:val="2"/>
          <w:bdr w:val="single" w:color="auto" w:sz="4" w:space="0"/>
        </w:rPr>
        <w:t>reallocFolderBlocks</w:t>
      </w:r>
      <w:r>
        <w:rPr>
          <w:rFonts w:hint="eastAsia" w:ascii="Times New Roman" w:hAnsi="Times New Roman"/>
          <w:bdr w:val="single" w:color="auto" w:sz="4" w:space="0"/>
        </w:rPr>
        <w:t>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7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根据所给的盘块取得对应的文件夹和之前文件夹所需的盘块数。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如果新的文件夹占用盘块数更少，则将后面多余的盘块清空。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如果新的文件夹占用盘块数更多，则需往后寻找多的空盘块并占用。</w:t>
            </w:r>
          </w:p>
        </w:tc>
      </w:tr>
    </w:tbl>
    <w:p>
      <w:pPr>
        <w:spacing w:line="360" w:lineRule="auto"/>
        <w:jc w:val="center"/>
        <w:rPr>
          <w:sz w:val="24"/>
          <w:bdr w:val="single" w:color="auto" w:sz="4" w:space="0"/>
        </w:rPr>
      </w:pPr>
    </w:p>
    <w:p>
      <w:pPr>
        <w:spacing w:line="360" w:lineRule="auto"/>
        <w:jc w:val="center"/>
        <w:rPr>
          <w:sz w:val="24"/>
          <w:bdr w:val="single" w:color="auto" w:sz="4" w:space="0"/>
        </w:rPr>
      </w:pPr>
      <w:r>
        <w:rPr>
          <w:rFonts w:hint="eastAsia"/>
          <w:sz w:val="24"/>
          <w:bdr w:val="single" w:color="auto" w:sz="4" w:space="0"/>
        </w:rPr>
        <w:t>getFolders方法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2"/>
        <w:gridCol w:w="7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92"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7167"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遍历所有盘块，建立文件夹列表。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92"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7167"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如果该盘块对应的对象为文件夹且路径与给出的路径相同，则将该文件夹加入到刚建立的文件夹列表中。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92"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7167"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遍历完成后，返回该文件夹列表。</w:t>
            </w:r>
          </w:p>
        </w:tc>
      </w:tr>
    </w:tbl>
    <w:p>
      <w:pPr>
        <w:spacing w:line="360" w:lineRule="auto"/>
        <w:jc w:val="center"/>
        <w:rPr>
          <w:sz w:val="24"/>
          <w:bdr w:val="single" w:color="auto" w:sz="4" w:space="0"/>
        </w:rPr>
      </w:pPr>
      <w:r>
        <w:rPr>
          <w:rFonts w:hint="eastAsia"/>
          <w:sz w:val="24"/>
          <w:bdr w:val="single" w:color="auto" w:sz="4" w:space="0"/>
        </w:rPr>
        <w:t>getBlockList方法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7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步骤1</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left"/>
              <w:rPr>
                <w:b w:val="0"/>
                <w:bCs w:val="0"/>
                <w:sz w:val="24"/>
              </w:rPr>
            </w:pPr>
            <w:r>
              <w:rPr>
                <w:rFonts w:hint="eastAsia"/>
                <w:b w:val="0"/>
                <w:bCs w:val="0"/>
                <w:sz w:val="24"/>
              </w:rPr>
              <w:t>新建盘块列表，遍历所有盘块。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如果该盘块不为空并且为起始盘块，则将其加入到新建盘块列表中。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遍历完毕后，返回该盘块列表。</w:t>
            </w:r>
          </w:p>
        </w:tc>
      </w:tr>
    </w:tbl>
    <w:p>
      <w:pPr>
        <w:spacing w:line="360" w:lineRule="auto"/>
        <w:jc w:val="center"/>
        <w:rPr>
          <w:sz w:val="24"/>
          <w:bdr w:val="single" w:color="auto" w:sz="4" w:space="0"/>
        </w:rPr>
      </w:pPr>
      <w:r>
        <w:rPr>
          <w:rFonts w:hint="eastAsia"/>
          <w:sz w:val="24"/>
          <w:bdr w:val="single" w:color="auto" w:sz="4" w:space="0"/>
        </w:rPr>
        <w:t>getFolder方法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4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取得给出路径的父路径。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遍历父路径上所有的文件夹。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若为该文件则返回，否则返回null。</w:t>
            </w:r>
          </w:p>
        </w:tc>
      </w:tr>
    </w:tbl>
    <w:p>
      <w:pPr>
        <w:spacing w:line="360" w:lineRule="auto"/>
        <w:jc w:val="center"/>
        <w:rPr>
          <w:sz w:val="24"/>
          <w:bdr w:val="single" w:color="auto" w:sz="4" w:space="0"/>
        </w:rPr>
      </w:pPr>
      <w:r>
        <w:rPr>
          <w:rFonts w:hint="eastAsia"/>
          <w:sz w:val="24"/>
          <w:bdr w:val="single" w:color="auto" w:sz="4" w:space="0"/>
        </w:rPr>
        <w:t>delete方法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730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判断该文件或文件夹是否为空，不为空则不能删除；若判断为文件且已打开也不能删除。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开始删除文件或文件夹，修改路径上文件夹的大小。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7308"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释放盘块。</w:t>
            </w:r>
          </w:p>
        </w:tc>
      </w:tr>
    </w:tbl>
    <w:p>
      <w:pPr>
        <w:spacing w:line="360" w:lineRule="auto"/>
        <w:jc w:val="center"/>
        <w:rPr>
          <w:sz w:val="24"/>
          <w:bdr w:val="single" w:color="auto" w:sz="4" w:space="0"/>
        </w:rPr>
      </w:pPr>
      <w:r>
        <w:rPr>
          <w:rFonts w:hint="eastAsia"/>
          <w:sz w:val="24"/>
          <w:bdr w:val="single" w:color="auto" w:sz="4" w:space="0"/>
        </w:rPr>
        <w:t>getFolderSize方法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730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遍历该文件夹的孩子。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如果孩子为文件对象，则将其大小进行计数。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7308"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如果孩子为文件夹对象，则将其继续调用该函数进行文件夹大小的计数。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步骤4</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遍历完成后，返回计数总长度。</w:t>
            </w:r>
          </w:p>
        </w:tc>
      </w:tr>
    </w:tbl>
    <w:p>
      <w:pPr>
        <w:pStyle w:val="10"/>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420"/>
        <w:rPr>
          <w:rFonts w:ascii="Times New Roman" w:hAnsi="Times New Roman"/>
        </w:rPr>
      </w:pPr>
      <w:r>
        <w:rPr>
          <w:rFonts w:hint="eastAsia" w:ascii="Times New Roman" w:hAnsi="Times New Roman"/>
        </w:rPr>
        <w:t>（6）删除窗口类</w:t>
      </w:r>
      <w:r>
        <w:rPr>
          <w:rFonts w:hint="eastAsia" w:ascii="Times New Roman" w:hAnsi="Times New Roman" w:cs="Courier New"/>
          <w:color w:val="000000"/>
        </w:rPr>
        <w:t>DelView，</w:t>
      </w:r>
      <w:r>
        <w:rPr>
          <w:rFonts w:hint="eastAsia" w:ascii="Times New Roman" w:hAnsi="Times New Roman"/>
        </w:rPr>
        <w:t>主要作用：弹出删除确认窗口，窗口中显示所要删除的文件或者文件夹的信息。</w:t>
      </w:r>
    </w:p>
    <w:p>
      <w:pPr>
        <w:spacing w:line="360" w:lineRule="auto"/>
        <w:jc w:val="center"/>
        <w:rPr>
          <w:sz w:val="24"/>
          <w:bdr w:val="single" w:color="auto" w:sz="4" w:space="0"/>
        </w:rPr>
      </w:pPr>
      <w:r>
        <w:rPr>
          <w:rFonts w:hint="eastAsia"/>
          <w:sz w:val="24"/>
          <w:bdr w:val="single" w:color="auto" w:sz="4" w:space="0"/>
        </w:rPr>
        <w:t>DelView类</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block</w:t>
            </w:r>
          </w:p>
        </w:tc>
        <w:tc>
          <w:tcPr>
            <w:tcW w:w="730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删除的文件或文件夹的起始盘块。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tipString</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文件或文件夹的信息。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mainView</w:t>
            </w:r>
          </w:p>
        </w:tc>
        <w:tc>
          <w:tcPr>
            <w:tcW w:w="7308"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文件管理系统主程序类。</w:t>
            </w:r>
          </w:p>
        </w:tc>
      </w:tr>
    </w:tbl>
    <w:p>
      <w:pPr>
        <w:spacing w:line="360" w:lineRule="auto"/>
        <w:jc w:val="center"/>
        <w:rPr>
          <w:sz w:val="24"/>
          <w:bdr w:val="single" w:color="auto" w:sz="4" w:space="0"/>
        </w:rPr>
      </w:pPr>
      <w:r>
        <w:rPr>
          <w:rFonts w:hint="eastAsia"/>
          <w:sz w:val="24"/>
          <w:bdr w:val="single" w:color="auto" w:sz="4" w:space="0"/>
        </w:rPr>
        <w:t>DelView类方法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6"/>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DeView</w:t>
            </w:r>
          </w:p>
        </w:tc>
        <w:tc>
          <w:tcPr>
            <w:tcW w:w="730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初始化删除信息窗口，将所删除的文件或文件夹的信息填入窗口内。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start</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创建确认删除文件或文件夹窗口。</w:t>
            </w:r>
          </w:p>
        </w:tc>
      </w:tr>
    </w:tbl>
    <w:p>
      <w:pPr>
        <w:pStyle w:val="10"/>
        <w:shd w:val="clear" w:color="auto" w:fill="FFFFFF"/>
        <w:tabs>
          <w:tab w:val="left" w:pos="435"/>
          <w:tab w:val="clear" w:pos="916"/>
        </w:tabs>
        <w:spacing w:line="360" w:lineRule="auto"/>
        <w:rPr>
          <w:rFonts w:ascii="Times New Roman" w:hAnsi="Times New Roman"/>
        </w:rPr>
      </w:pPr>
      <w:r>
        <w:rPr>
          <w:rFonts w:ascii="Times New Roman" w:hAnsi="Times New Roman"/>
        </w:rPr>
        <w:tab/>
      </w:r>
      <w:r>
        <w:rPr>
          <w:rFonts w:hint="eastAsia" w:ascii="Times New Roman" w:hAnsi="Times New Roman"/>
        </w:rPr>
        <w:t>（7）载入数据窗口类</w:t>
      </w:r>
      <w:r>
        <w:rPr>
          <w:rFonts w:hint="eastAsia" w:ascii="Times New Roman" w:hAnsi="Times New Roman" w:cs="Courier New"/>
          <w:color w:val="000000"/>
        </w:rPr>
        <w:t>LoadView，</w:t>
      </w:r>
      <w:r>
        <w:rPr>
          <w:rFonts w:hint="eastAsia" w:ascii="Times New Roman" w:hAnsi="Times New Roman"/>
        </w:rPr>
        <w:t>主要作用：弹出是否载入数据的确认窗口，窗口中显示将要删除的文件或者文件夹的信息。</w:t>
      </w:r>
    </w:p>
    <w:p>
      <w:pPr>
        <w:spacing w:line="360" w:lineRule="auto"/>
        <w:jc w:val="center"/>
        <w:rPr>
          <w:sz w:val="24"/>
          <w:bdr w:val="single" w:color="auto" w:sz="4" w:space="0"/>
        </w:rPr>
      </w:pPr>
      <w:r>
        <w:rPr>
          <w:rFonts w:hint="eastAsia"/>
          <w:sz w:val="24"/>
          <w:bdr w:val="single" w:color="auto" w:sz="4" w:space="0"/>
        </w:rPr>
        <w:t>LoadView类方法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9"/>
        <w:gridCol w:w="7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1204"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LoadView</w:t>
            </w:r>
          </w:p>
        </w:tc>
        <w:tc>
          <w:tcPr>
            <w:tcW w:w="7092"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创建是否载入已有的数据的窗口</w:t>
            </w:r>
          </w:p>
        </w:tc>
      </w:tr>
    </w:tbl>
    <w:p>
      <w:pPr>
        <w:spacing w:line="360" w:lineRule="auto"/>
        <w:jc w:val="center"/>
        <w:rPr>
          <w:sz w:val="24"/>
          <w:bdr w:val="single" w:color="auto" w:sz="4" w:space="0"/>
        </w:rPr>
      </w:pPr>
      <w:r>
        <w:rPr>
          <w:rFonts w:hint="eastAsia"/>
          <w:sz w:val="24"/>
          <w:bdr w:val="single" w:color="auto" w:sz="4" w:space="0"/>
        </w:rPr>
        <w:t>LoadView方法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4"/>
        <w:gridCol w:w="7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1204"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7092"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创建是否载入已有的数据的窗口。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1204"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7092"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若确认载入原有的数据，则不做操作。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1204"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7092"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若取消，则读取原有的文件，清空文件数据内容。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1204"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步骤4</w:t>
            </w:r>
          </w:p>
        </w:tc>
        <w:tc>
          <w:tcPr>
            <w:tcW w:w="7092"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清空当前文件分配表。</w:t>
            </w:r>
          </w:p>
        </w:tc>
      </w:tr>
    </w:tbl>
    <w:p>
      <w:pPr>
        <w:pStyle w:val="10"/>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420"/>
        <w:rPr>
          <w:rFonts w:ascii="Times New Roman" w:hAnsi="Times New Roman"/>
        </w:rPr>
      </w:pPr>
      <w:r>
        <w:rPr>
          <w:rFonts w:hint="eastAsia" w:ascii="Times New Roman" w:hAnsi="Times New Roman"/>
        </w:rPr>
        <w:t>（8）文件打开窗口类</w:t>
      </w:r>
      <w:r>
        <w:rPr>
          <w:rFonts w:hint="eastAsia" w:ascii="Times New Roman" w:hAnsi="Times New Roman" w:cs="Courier New"/>
          <w:color w:val="000000"/>
        </w:rPr>
        <w:t>FileView</w:t>
      </w:r>
      <w:r>
        <w:rPr>
          <w:rFonts w:hint="eastAsia" w:ascii="Times New Roman" w:hAnsi="Times New Roman"/>
        </w:rPr>
        <w:t>。主要作用：对文件、文件分配表、文件所属盘块、文件旧内容、文件新内容等一系列属性进行封装；提供一个静态哈希表用于储存已经打开文件以及其对应的Stage的信息；构建</w:t>
      </w:r>
      <w:r>
        <w:rPr>
          <w:rFonts w:hint="eastAsia" w:ascii="Times New Roman" w:hAnsi="Times New Roman" w:cs="Courier New"/>
          <w:color w:val="000000"/>
        </w:rPr>
        <w:t>FileView</w:t>
      </w:r>
      <w:r>
        <w:rPr>
          <w:rFonts w:hint="eastAsia" w:ascii="Times New Roman" w:hAnsi="Times New Roman"/>
        </w:rPr>
        <w:t>的构造方法以及保存文件内容方法等。以下进行详细说明：</w:t>
      </w:r>
    </w:p>
    <w:p>
      <w:pPr>
        <w:spacing w:line="360" w:lineRule="auto"/>
        <w:jc w:val="center"/>
        <w:rPr>
          <w:sz w:val="24"/>
          <w:bdr w:val="single" w:color="auto" w:sz="4" w:space="0"/>
        </w:rPr>
      </w:pPr>
      <w:r>
        <w:rPr>
          <w:rFonts w:hint="eastAsia"/>
          <w:sz w:val="24"/>
          <w:bdr w:val="single" w:color="auto" w:sz="4" w:space="0"/>
        </w:rPr>
        <w:t>FileView类属性</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4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file</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block</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文件初始盘块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newContent</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文件新内容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oldContent</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文件旧内容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rFonts w:cs="Courier New"/>
                <w:b w:val="0"/>
                <w:bCs w:val="0"/>
                <w:color w:val="080808"/>
                <w:sz w:val="24"/>
              </w:rPr>
            </w:pPr>
            <w:r>
              <w:rPr>
                <w:rFonts w:hint="eastAsia"/>
                <w:b w:val="0"/>
                <w:bCs w:val="0"/>
                <w:sz w:val="24"/>
              </w:rPr>
              <w:t>maps</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储存已打开文件与面板对应的哈希表</w:t>
            </w:r>
          </w:p>
        </w:tc>
      </w:tr>
    </w:tbl>
    <w:p>
      <w:pPr>
        <w:spacing w:line="360" w:lineRule="auto"/>
        <w:jc w:val="center"/>
        <w:rPr>
          <w:sz w:val="24"/>
          <w:bdr w:val="single" w:color="auto" w:sz="4" w:space="0"/>
        </w:rPr>
      </w:pPr>
      <w:r>
        <w:rPr>
          <w:rFonts w:hint="eastAsia"/>
          <w:sz w:val="24"/>
          <w:bdr w:val="single" w:color="auto" w:sz="4" w:space="0"/>
        </w:rPr>
        <w:t>FileView类方法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3"/>
        <w:gridCol w:w="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bottom w:val="nil"/>
            </w:tcBorders>
          </w:tcPr>
          <w:p>
            <w:pPr>
              <w:spacing w:line="360" w:lineRule="auto"/>
              <w:jc w:val="center"/>
              <w:rPr>
                <w:b w:val="0"/>
                <w:bCs w:val="0"/>
                <w:sz w:val="24"/>
              </w:rPr>
            </w:pPr>
            <w:r>
              <w:rPr>
                <w:rFonts w:hint="eastAsia"/>
                <w:b w:val="0"/>
                <w:bCs w:val="0"/>
                <w:sz w:val="24"/>
              </w:rPr>
              <w:t>saveContent</w:t>
            </w:r>
          </w:p>
        </w:tc>
        <w:tc>
          <w:tcPr>
            <w:tcW w:w="0" w:type="auto"/>
            <w:tcBorders>
              <w:bottom w:val="nil"/>
            </w:tcBorders>
          </w:tcPr>
          <w:p>
            <w:pPr>
              <w:spacing w:line="360" w:lineRule="auto"/>
              <w:jc w:val="center"/>
              <w:rPr>
                <w:b w:val="0"/>
                <w:bCs w:val="0"/>
                <w:sz w:val="24"/>
              </w:rPr>
            </w:pPr>
            <w:r>
              <w:rPr>
                <w:rFonts w:hint="eastAsia"/>
                <w:b w:val="0"/>
                <w:bCs w:val="0"/>
                <w:sz w:val="24"/>
              </w:rPr>
              <w:t>保存文件新内容</w:t>
            </w:r>
          </w:p>
        </w:tc>
      </w:tr>
    </w:tbl>
    <w:p>
      <w:pPr>
        <w:pStyle w:val="10"/>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420"/>
        <w:rPr>
          <w:rFonts w:ascii="Times New Roman" w:hAnsi="Times New Roman"/>
        </w:rPr>
      </w:pPr>
      <w:r>
        <w:rPr>
          <w:rFonts w:hint="eastAsia" w:ascii="Times New Roman" w:hAnsi="Times New Roman"/>
        </w:rPr>
        <w:t>（9）查看文件属性窗口类</w:t>
      </w:r>
      <w:r>
        <w:rPr>
          <w:rFonts w:hint="eastAsia" w:ascii="Times New Roman" w:hAnsi="Times New Roman" w:cs="Courier New"/>
          <w:color w:val="000000"/>
        </w:rPr>
        <w:t>PropertyView</w:t>
      </w:r>
      <w:r>
        <w:rPr>
          <w:rFonts w:hint="eastAsia" w:ascii="Times New Roman" w:hAnsi="Times New Roman"/>
        </w:rPr>
        <w:t>。主要作用：对文件分配表、文件所属盘块、旧命名、新命名等一系列属性进行封装；提供一个哈希表用于储存路径对象以及其对应的树节点的信息；构建</w:t>
      </w:r>
      <w:r>
        <w:rPr>
          <w:rFonts w:hint="eastAsia" w:ascii="Times New Roman" w:hAnsi="Times New Roman" w:cs="Courier New"/>
          <w:color w:val="000000"/>
        </w:rPr>
        <w:t>PropertyView</w:t>
      </w:r>
      <w:r>
        <w:rPr>
          <w:rFonts w:hint="eastAsia" w:ascii="Times New Roman" w:hAnsi="Times New Roman"/>
        </w:rPr>
        <w:t>的构造方法以及重命名方法等。以下进行详细说明：</w:t>
      </w:r>
    </w:p>
    <w:p>
      <w:pPr>
        <w:spacing w:line="360" w:lineRule="auto"/>
        <w:jc w:val="center"/>
        <w:rPr>
          <w:sz w:val="24"/>
          <w:bdr w:val="single" w:color="auto" w:sz="4" w:space="0"/>
        </w:rPr>
      </w:pPr>
      <w:r>
        <w:rPr>
          <w:rFonts w:hint="eastAsia"/>
          <w:sz w:val="24"/>
          <w:bdr w:val="single" w:color="auto" w:sz="4" w:space="0"/>
        </w:rPr>
        <w:t>PropertyView类属性</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0"/>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Borders>
              <w:bottom w:val="nil"/>
            </w:tcBorders>
          </w:tcPr>
          <w:p>
            <w:pPr>
              <w:spacing w:line="360" w:lineRule="auto"/>
              <w:jc w:val="center"/>
              <w:rPr>
                <w:b w:val="0"/>
                <w:bCs w:val="0"/>
                <w:sz w:val="24"/>
              </w:rPr>
            </w:pPr>
            <w:r>
              <w:rPr>
                <w:rFonts w:hint="eastAsia"/>
                <w:b w:val="0"/>
                <w:bCs w:val="0"/>
                <w:sz w:val="24"/>
              </w:rPr>
              <w:t>block</w:t>
            </w:r>
          </w:p>
        </w:tc>
        <w:tc>
          <w:tcPr>
            <w:tcW w:w="0" w:type="auto"/>
            <w:tcBorders>
              <w:bottom w:val="nil"/>
            </w:tcBorders>
          </w:tcPr>
          <w:p>
            <w:pPr>
              <w:spacing w:line="360" w:lineRule="auto"/>
              <w:jc w:val="center"/>
              <w:rPr>
                <w:b w:val="0"/>
                <w:bCs w:val="0"/>
                <w:sz w:val="24"/>
              </w:rPr>
            </w:pPr>
            <w:r>
              <w:rPr>
                <w:rFonts w:hint="eastAsia"/>
                <w:b w:val="0"/>
                <w:bCs w:val="0"/>
                <w:sz w:val="24"/>
              </w:rPr>
              <w:t>窗口所对应的盘块</w:t>
            </w:r>
          </w:p>
        </w:tc>
      </w:tr>
    </w:tbl>
    <w:p>
      <w:pPr>
        <w:spacing w:line="360" w:lineRule="auto"/>
        <w:jc w:val="center"/>
        <w:rPr>
          <w:sz w:val="24"/>
          <w:bdr w:val="single" w:color="auto" w:sz="4" w:space="0"/>
        </w:rPr>
      </w:pPr>
      <w:r>
        <w:rPr>
          <w:rFonts w:hint="eastAsia"/>
          <w:sz w:val="24"/>
          <w:bdr w:val="single" w:color="auto" w:sz="4" w:space="0"/>
        </w:rPr>
        <w:t>PropertyView类方法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9"/>
        <w:gridCol w:w="1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applyBtn.setOnAction</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应用新属性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cancelBtn.setOnAction</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取消修改属性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okBtn.setOnAction</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确认新属性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reLoc</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更改名称</w:t>
            </w:r>
          </w:p>
        </w:tc>
      </w:tr>
    </w:tbl>
    <w:p>
      <w:pPr>
        <w:spacing w:line="360" w:lineRule="auto"/>
        <w:jc w:val="center"/>
        <w:rPr>
          <w:sz w:val="24"/>
          <w:bdr w:val="single" w:color="auto" w:sz="4" w:space="0"/>
        </w:rPr>
      </w:pPr>
      <w:r>
        <w:rPr>
          <w:rFonts w:hint="eastAsia"/>
          <w:sz w:val="24"/>
          <w:bdr w:val="single" w:color="auto" w:sz="4" w:space="0"/>
        </w:rPr>
        <w:t>applyBtn.setOnAction方法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730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检查新的名称，如果不合法或与当前路径中的名称重名，则应用失败。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如果是文件夹，则重新定位，修改路径上的名称。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7308"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bookmarkStart w:id="30" w:name="_Toc84991177"/>
            <w:r>
              <w:rPr>
                <w:rFonts w:hint="eastAsia"/>
                <w:bCs/>
                <w:sz w:val="24"/>
              </w:rPr>
              <w:t>修改文件或文件夹的名称并修改对应图标的名称。</w:t>
            </w:r>
            <w:bookmarkEnd w:id="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sz w:val="24"/>
              </w:rPr>
            </w:pPr>
            <w:r>
              <w:rPr>
                <w:rFonts w:hint="eastAsia"/>
                <w:b w:val="0"/>
                <w:bCs/>
                <w:sz w:val="24"/>
              </w:rPr>
              <w:t>步骤4</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如果是文件，根据复选框重新设置文件的读写标志。</w:t>
            </w:r>
          </w:p>
        </w:tc>
      </w:tr>
    </w:tbl>
    <w:p>
      <w:pPr>
        <w:spacing w:line="360" w:lineRule="auto"/>
        <w:jc w:val="center"/>
        <w:rPr>
          <w:rFonts w:cstheme="minorBidi"/>
          <w:sz w:val="24"/>
          <w:bdr w:val="single" w:color="auto" w:sz="4" w:space="0"/>
        </w:rPr>
      </w:pPr>
      <w:r>
        <w:rPr>
          <w:rFonts w:hint="eastAsia"/>
          <w:sz w:val="24"/>
          <w:bdr w:val="single" w:color="auto" w:sz="4" w:space="0"/>
        </w:rPr>
        <w:t>cancelBtn.setOnAction方法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bottom w:val="nil"/>
            </w:tcBorders>
          </w:tcPr>
          <w:p>
            <w:pPr>
              <w:spacing w:line="360" w:lineRule="auto"/>
              <w:jc w:val="center"/>
              <w:rPr>
                <w:b w:val="0"/>
                <w:bCs w:val="0"/>
                <w:sz w:val="24"/>
              </w:rPr>
            </w:pPr>
            <w:r>
              <w:rPr>
                <w:rFonts w:hint="eastAsia"/>
                <w:b w:val="0"/>
                <w:bCs w:val="0"/>
                <w:sz w:val="24"/>
              </w:rPr>
              <w:t>步骤1</w:t>
            </w:r>
          </w:p>
        </w:tc>
        <w:tc>
          <w:tcPr>
            <w:tcW w:w="7308" w:type="dxa"/>
            <w:tcBorders>
              <w:bottom w:val="nil"/>
            </w:tcBorders>
          </w:tcPr>
          <w:p>
            <w:pPr>
              <w:spacing w:line="360" w:lineRule="auto"/>
              <w:jc w:val="left"/>
              <w:rPr>
                <w:b w:val="0"/>
                <w:bCs w:val="0"/>
                <w:sz w:val="24"/>
              </w:rPr>
            </w:pPr>
            <w:r>
              <w:rPr>
                <w:rFonts w:hint="eastAsia"/>
                <w:b w:val="0"/>
                <w:bCs w:val="0"/>
                <w:sz w:val="24"/>
              </w:rPr>
              <w:t>关闭该属性窗口。</w:t>
            </w:r>
          </w:p>
        </w:tc>
      </w:tr>
    </w:tbl>
    <w:p>
      <w:pPr>
        <w:spacing w:line="360" w:lineRule="auto"/>
        <w:jc w:val="center"/>
        <w:rPr>
          <w:rFonts w:cstheme="minorBidi"/>
          <w:sz w:val="24"/>
          <w:bdr w:val="single" w:color="auto" w:sz="4" w:space="0"/>
        </w:rPr>
      </w:pPr>
      <w:r>
        <w:rPr>
          <w:rFonts w:hint="eastAsia"/>
          <w:sz w:val="24"/>
          <w:bdr w:val="single" w:color="auto" w:sz="4" w:space="0"/>
        </w:rPr>
        <w:t>okBtn.setOnAction方法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98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730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检查新的名称，如果不合法或与当前路径中的名称重名，则应用失败。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如果是文件夹，则重新更改路径上的名称。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7308"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bCs/>
                <w:sz w:val="24"/>
              </w:rPr>
              <w:t>修改文件或文件夹的名称并修改对应图标的名称。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步骤4</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bCs/>
                <w:sz w:val="24"/>
              </w:rPr>
            </w:pPr>
            <w:r>
              <w:rPr>
                <w:rFonts w:hint="eastAsia"/>
                <w:sz w:val="24"/>
              </w:rPr>
              <w:t>如果是文件，根据复选框重新设置文件的读写标志。</w:t>
            </w:r>
          </w:p>
        </w:tc>
      </w:tr>
    </w:tbl>
    <w:p>
      <w:pPr>
        <w:spacing w:line="360" w:lineRule="auto"/>
        <w:jc w:val="center"/>
        <w:rPr>
          <w:rFonts w:cstheme="minorBidi"/>
          <w:sz w:val="24"/>
          <w:bdr w:val="single" w:color="auto" w:sz="4" w:space="0"/>
        </w:rPr>
      </w:pPr>
      <w:r>
        <w:rPr>
          <w:rFonts w:hint="eastAsia"/>
          <w:sz w:val="24"/>
          <w:bdr w:val="single" w:color="auto" w:sz="4" w:space="0"/>
        </w:rPr>
        <w:t>reLoc方法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730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如果文件夹没有孩子，则直接修改该路径名称即可。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如果文件夹还有孩子，则遍历每一个孩子，再次使用reLoc方法更改每一个孩子的路径名称。</w:t>
            </w:r>
          </w:p>
        </w:tc>
      </w:tr>
    </w:tbl>
    <w:p>
      <w:pPr>
        <w:spacing w:line="360" w:lineRule="auto"/>
        <w:ind w:firstLine="420"/>
        <w:rPr>
          <w:sz w:val="24"/>
        </w:rPr>
      </w:pPr>
      <w:r>
        <w:rPr>
          <w:rFonts w:hint="eastAsia"/>
          <w:sz w:val="24"/>
        </w:rPr>
        <w:t>（10）提示信息窗口类TipWindow。主要作用：创建窗口进行信息提示。</w:t>
      </w:r>
    </w:p>
    <w:p>
      <w:pPr>
        <w:spacing w:line="360" w:lineRule="auto"/>
        <w:ind w:firstLine="420"/>
        <w:rPr>
          <w:rFonts w:cstheme="minorBidi"/>
          <w:sz w:val="24"/>
        </w:rPr>
      </w:pPr>
      <w:r>
        <w:rPr>
          <w:rFonts w:hint="eastAsia"/>
          <w:sz w:val="24"/>
        </w:rPr>
        <w:t>（11）文件管理器主窗口类MainUI。主要作用：对属树形目录根节点、树形目录当前节点、文件分配表、复制标记、剪切标记、路径对象及其对应的的树节点的哈希表、存放生成窗口的动态数组等一系列属性进行封装；构建MainUI的构造方法、各种窗口的创建方法以及面板各组件的初始化方法等。主要的属性和方法说明如下：</w:t>
      </w:r>
    </w:p>
    <w:p>
      <w:pPr>
        <w:spacing w:line="360" w:lineRule="auto"/>
        <w:jc w:val="center"/>
        <w:rPr>
          <w:sz w:val="24"/>
          <w:bdr w:val="single" w:color="auto" w:sz="4" w:space="0"/>
        </w:rPr>
      </w:pPr>
      <w:r>
        <w:rPr>
          <w:rFonts w:hint="eastAsia"/>
          <w:sz w:val="24"/>
          <w:bdr w:val="single" w:color="auto" w:sz="4" w:space="0"/>
        </w:rPr>
        <w:t>MainUI类属性</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0"/>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rootNode</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根节点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recentNode</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当前节点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fat</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文件分配表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paths</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 xml:space="preserve"> 目前所有路径列表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copyBlock</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已复制的文件对应的盘块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copyFile</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已复制的文件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blockList</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盘块列表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recentPath</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当前路径名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copyFlag</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复制标志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moveFlag</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剪切标志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clearFlag</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清空标志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pathMap</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存储路径对象与其对应的树节点的哈希表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fileAppAdditionStageList</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已打开窗口面板的列表</w:t>
            </w:r>
          </w:p>
        </w:tc>
      </w:tr>
    </w:tbl>
    <w:p>
      <w:pPr>
        <w:spacing w:line="360" w:lineRule="auto"/>
        <w:jc w:val="center"/>
        <w:rPr>
          <w:sz w:val="24"/>
          <w:bdr w:val="single" w:color="auto" w:sz="4" w:space="0"/>
        </w:rPr>
      </w:pPr>
      <w:r>
        <w:rPr>
          <w:rFonts w:hint="eastAsia"/>
          <w:sz w:val="24"/>
          <w:bdr w:val="single" w:color="auto" w:sz="4" w:space="0"/>
        </w:rPr>
        <w:t>MainUI类方法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2"/>
        <w:gridCol w:w="3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MainUI</w:t>
            </w:r>
          </w:p>
        </w:tc>
        <w:tc>
          <w:tcPr>
            <w:tcW w:w="0" w:type="auto"/>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初始化文件管理器主页面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loadData</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载入数据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menuInit</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初始化菜单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tableInit</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初始化表格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pieInit</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初始化饼状图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initTreeView</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初始化树形结构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initTreeNode</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初始化每一个树节点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removeNode</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移除树节点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TextFieldTreeCellImpl</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监听树形目录的点击事件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addIcon</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显示当前路径文件或文件夹图标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onOpen</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打开文件或文件夹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propertyOpen</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打开属性窗口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tipOpen</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打开信息提示窗口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fileViewOpen</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打开文件窗口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delViewOpen</w:t>
            </w:r>
          </w:p>
        </w:tc>
        <w:tc>
          <w:tcPr>
            <w:tcW w:w="0" w:type="auto"/>
            <w:tcBorders>
              <w:top w:val="single" w:color="auto" w:sz="4" w:space="0"/>
              <w:left w:val="single" w:color="auto" w:sz="4" w:space="0"/>
              <w:bottom w:val="single" w:color="auto" w:sz="4" w:space="0"/>
              <w:right w:val="single" w:color="auto" w:sz="4" w:space="0"/>
            </w:tcBorders>
          </w:tcPr>
          <w:p>
            <w:pPr>
              <w:spacing w:line="360" w:lineRule="auto"/>
              <w:jc w:val="center"/>
              <w:rPr>
                <w:sz w:val="24"/>
              </w:rPr>
            </w:pPr>
            <w:r>
              <w:rPr>
                <w:rFonts w:hint="eastAsia"/>
                <w:sz w:val="24"/>
              </w:rPr>
              <w:t>打开删除窗口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saveData</w:t>
            </w:r>
          </w:p>
        </w:tc>
        <w:tc>
          <w:tcPr>
            <w:tcW w:w="0" w:type="auto"/>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sz w:val="24"/>
              </w:rPr>
            </w:pPr>
            <w:r>
              <w:rPr>
                <w:rFonts w:hint="eastAsia"/>
                <w:sz w:val="24"/>
              </w:rPr>
              <w:t>保存数据</w:t>
            </w:r>
          </w:p>
        </w:tc>
      </w:tr>
    </w:tbl>
    <w:p>
      <w:pPr>
        <w:spacing w:line="360" w:lineRule="auto"/>
        <w:jc w:val="center"/>
        <w:rPr>
          <w:sz w:val="24"/>
          <w:bdr w:val="single" w:color="auto" w:sz="4" w:space="0"/>
        </w:rPr>
      </w:pPr>
      <w:r>
        <w:rPr>
          <w:rFonts w:hint="eastAsia"/>
          <w:sz w:val="24"/>
          <w:bdr w:val="single" w:color="auto" w:sz="4" w:space="0"/>
        </w:rPr>
        <w:t>MainUI方法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步骤1</w:t>
            </w:r>
          </w:p>
        </w:tc>
        <w:tc>
          <w:tcPr>
            <w:tcW w:w="7308" w:type="dxa"/>
            <w:tcBorders>
              <w:top w:val="single" w:color="auto" w:sz="4" w:space="0"/>
              <w:left w:val="single" w:color="auto" w:sz="4" w:space="0"/>
              <w:bottom w:val="single" w:color="auto" w:sz="4" w:space="0"/>
              <w:right w:val="single" w:color="auto" w:sz="4" w:space="0"/>
            </w:tcBorders>
          </w:tcPr>
          <w:p>
            <w:pPr>
              <w:spacing w:line="360" w:lineRule="auto"/>
              <w:jc w:val="left"/>
              <w:rPr>
                <w:b w:val="0"/>
                <w:bCs w:val="0"/>
                <w:sz w:val="24"/>
              </w:rPr>
            </w:pPr>
            <w:r>
              <w:rPr>
                <w:rFonts w:hint="eastAsia"/>
                <w:b w:val="0"/>
                <w:bCs w:val="0"/>
                <w:sz w:val="24"/>
              </w:rPr>
              <w:t>加载选择是否载入已有的数据的窗口。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加载文件管理主窗口。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sz w:val="24"/>
              </w:rPr>
            </w:pPr>
            <w:r>
              <w:rPr>
                <w:rFonts w:hint="eastAsia"/>
                <w:b w:val="0"/>
                <w:bCs/>
                <w:sz w:val="24"/>
              </w:rPr>
              <w:t>步骤3</w:t>
            </w:r>
          </w:p>
        </w:tc>
        <w:tc>
          <w:tcPr>
            <w:tcW w:w="7308"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加载数据，使用ObjectOutputStream对象的序列化流，初始化文件分配表对象fat，并将所有文件设为关闭状态。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步骤4</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遍历完成后，返回计数总长度。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步骤5</w:t>
            </w:r>
          </w:p>
        </w:tc>
        <w:tc>
          <w:tcPr>
            <w:tcW w:w="7308"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初始化菜单，绑定每个菜单项的点击事件。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步骤6</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初始化树形目录导航栏。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步骤7</w:t>
            </w:r>
          </w:p>
        </w:tc>
        <w:tc>
          <w:tcPr>
            <w:tcW w:w="7308"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初始化表格数据显示。</w:t>
            </w:r>
          </w:p>
        </w:tc>
      </w:tr>
    </w:tbl>
    <w:p>
      <w:pPr>
        <w:spacing w:line="360" w:lineRule="auto"/>
        <w:jc w:val="center"/>
        <w:rPr>
          <w:sz w:val="24"/>
          <w:bdr w:val="single" w:color="auto" w:sz="4" w:space="0"/>
        </w:rPr>
      </w:pPr>
      <w:r>
        <w:rPr>
          <w:rFonts w:hint="eastAsia"/>
          <w:sz w:val="24"/>
          <w:bdr w:val="single" w:color="auto" w:sz="4" w:space="0"/>
        </w:rPr>
        <w:t>loadData方法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bottom w:val="nil"/>
            </w:tcBorders>
          </w:tcPr>
          <w:p>
            <w:pPr>
              <w:spacing w:line="360" w:lineRule="auto"/>
              <w:rPr>
                <w:b w:val="0"/>
                <w:bCs w:val="0"/>
                <w:sz w:val="24"/>
              </w:rPr>
            </w:pPr>
            <w:r>
              <w:rPr>
                <w:rFonts w:hint="eastAsia"/>
                <w:b w:val="0"/>
                <w:bCs w:val="0"/>
                <w:sz w:val="24"/>
              </w:rPr>
              <w:t>步骤1</w:t>
            </w:r>
          </w:p>
        </w:tc>
        <w:tc>
          <w:tcPr>
            <w:tcW w:w="7308" w:type="dxa"/>
            <w:tcBorders>
              <w:bottom w:val="nil"/>
            </w:tcBorders>
          </w:tcPr>
          <w:p>
            <w:pPr>
              <w:spacing w:line="360" w:lineRule="auto"/>
              <w:jc w:val="left"/>
              <w:rPr>
                <w:b w:val="0"/>
                <w:bCs w:val="0"/>
                <w:sz w:val="24"/>
              </w:rPr>
            </w:pPr>
            <w:r>
              <w:rPr>
                <w:rFonts w:hint="eastAsia"/>
                <w:b w:val="0"/>
                <w:bCs w:val="0"/>
                <w:sz w:val="24"/>
              </w:rPr>
              <w:t>使用ObjectOutputStream对象的序列化流读取文件，获得文件分配表fat。</w:t>
            </w:r>
          </w:p>
        </w:tc>
      </w:tr>
    </w:tbl>
    <w:p>
      <w:pPr>
        <w:spacing w:line="360" w:lineRule="auto"/>
        <w:jc w:val="center"/>
        <w:rPr>
          <w:sz w:val="24"/>
          <w:bdr w:val="single" w:color="auto" w:sz="4" w:space="0"/>
        </w:rPr>
      </w:pPr>
      <w:r>
        <w:rPr>
          <w:rFonts w:hint="eastAsia"/>
          <w:sz w:val="24"/>
          <w:bdr w:val="single" w:color="auto" w:sz="4" w:space="0"/>
        </w:rPr>
        <w:t>menuInit方法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730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初始化菜单项，初始化菜单。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绑定不同的点击事件显示不同的菜单。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7308"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绑定不同菜单项的点击事件执行不同的方法。</w:t>
            </w:r>
          </w:p>
        </w:tc>
      </w:tr>
    </w:tbl>
    <w:p>
      <w:pPr>
        <w:spacing w:line="360" w:lineRule="auto"/>
        <w:jc w:val="center"/>
        <w:rPr>
          <w:sz w:val="24"/>
          <w:bdr w:val="single" w:color="auto" w:sz="4" w:space="0"/>
        </w:rPr>
      </w:pPr>
      <w:r>
        <w:rPr>
          <w:rFonts w:hint="eastAsia"/>
          <w:sz w:val="24"/>
          <w:bdr w:val="single" w:color="auto" w:sz="4" w:space="0"/>
        </w:rPr>
        <w:t>tableInit方法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步骤1</w:t>
            </w:r>
          </w:p>
        </w:tc>
        <w:tc>
          <w:tcPr>
            <w:tcW w:w="7308" w:type="dxa"/>
            <w:tcBorders>
              <w:top w:val="single" w:color="auto" w:sz="4" w:space="0"/>
              <w:left w:val="single" w:color="auto" w:sz="4" w:space="0"/>
              <w:bottom w:val="single" w:color="auto" w:sz="4" w:space="0"/>
              <w:right w:val="single" w:color="auto" w:sz="4" w:space="0"/>
            </w:tcBorders>
          </w:tcPr>
          <w:p>
            <w:pPr>
              <w:spacing w:line="360" w:lineRule="auto"/>
              <w:jc w:val="left"/>
              <w:rPr>
                <w:b w:val="0"/>
                <w:bCs w:val="0"/>
                <w:sz w:val="24"/>
              </w:rPr>
            </w:pPr>
            <w:r>
              <w:rPr>
                <w:rFonts w:hint="eastAsia"/>
                <w:b w:val="0"/>
                <w:bCs w:val="0"/>
                <w:sz w:val="24"/>
              </w:rPr>
              <w:t>将已打开文件表的文件数据绑定到TableView中。</w:t>
            </w:r>
          </w:p>
        </w:tc>
      </w:tr>
    </w:tbl>
    <w:p>
      <w:pPr>
        <w:spacing w:line="360" w:lineRule="auto"/>
        <w:jc w:val="center"/>
        <w:rPr>
          <w:sz w:val="24"/>
          <w:bdr w:val="single" w:color="auto" w:sz="4" w:space="0"/>
        </w:rPr>
      </w:pPr>
      <w:r>
        <w:rPr>
          <w:rFonts w:hint="eastAsia"/>
          <w:sz w:val="24"/>
          <w:bdr w:val="single" w:color="auto" w:sz="4" w:space="0"/>
        </w:rPr>
        <w:t>pieInit方法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730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获取空闲盘块的数目和已被占用的盘块的数目。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求出占比并使用PieChart进行显示。</w:t>
            </w:r>
          </w:p>
        </w:tc>
      </w:tr>
    </w:tbl>
    <w:p>
      <w:pPr>
        <w:spacing w:line="360" w:lineRule="auto"/>
        <w:jc w:val="center"/>
        <w:rPr>
          <w:sz w:val="24"/>
          <w:bdr w:val="single" w:color="auto" w:sz="4" w:space="0"/>
        </w:rPr>
      </w:pPr>
      <w:r>
        <w:rPr>
          <w:rFonts w:hint="eastAsia"/>
          <w:sz w:val="24"/>
          <w:bdr w:val="single" w:color="auto" w:sz="4" w:space="0"/>
        </w:rPr>
        <w:t>initTreeView方法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730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从根路径出发，新建根节点并加入到树形目录中。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为该树形目录增添点击导航事件，即点击目录项，工作区即可跳转到该对应的文件夹内容。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7308"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遍历已有的路径表的每一个路径，如果该路径为根路径的子路径，则将其节点初始化。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步骤4</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在工作区添加文件/文件夹图标。</w:t>
            </w:r>
          </w:p>
        </w:tc>
      </w:tr>
    </w:tbl>
    <w:p>
      <w:pPr>
        <w:spacing w:line="360" w:lineRule="auto"/>
        <w:jc w:val="center"/>
        <w:rPr>
          <w:sz w:val="24"/>
          <w:bdr w:val="single" w:color="auto" w:sz="4" w:space="0"/>
        </w:rPr>
      </w:pPr>
      <w:r>
        <w:rPr>
          <w:rFonts w:hint="eastAsia"/>
          <w:sz w:val="24"/>
          <w:bdr w:val="single" w:color="auto" w:sz="4" w:space="0"/>
        </w:rPr>
        <w:t>initTreeNode方法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730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将所给的节点放入该树形目录中。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遍历该节点的孩子，再次使用initTreeNode方法将其初始化。</w:t>
            </w:r>
          </w:p>
        </w:tc>
      </w:tr>
    </w:tbl>
    <w:p>
      <w:pPr>
        <w:spacing w:line="360" w:lineRule="auto"/>
        <w:jc w:val="center"/>
        <w:rPr>
          <w:sz w:val="24"/>
          <w:bdr w:val="single" w:color="auto" w:sz="4" w:space="0"/>
        </w:rPr>
      </w:pPr>
      <w:r>
        <w:rPr>
          <w:rFonts w:hint="eastAsia"/>
          <w:sz w:val="24"/>
          <w:bdr w:val="single" w:color="auto" w:sz="4" w:space="0"/>
        </w:rPr>
        <w:t>removeNode方法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98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730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从树形目录中删除所给路径对应的树节点。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从path映射树节点的哈希表中删除该路径。</w:t>
            </w:r>
          </w:p>
        </w:tc>
      </w:tr>
    </w:tbl>
    <w:p>
      <w:pPr>
        <w:spacing w:line="360" w:lineRule="auto"/>
        <w:jc w:val="center"/>
        <w:rPr>
          <w:sz w:val="24"/>
          <w:bdr w:val="single" w:color="auto" w:sz="4" w:space="0"/>
        </w:rPr>
      </w:pPr>
      <w:r>
        <w:rPr>
          <w:rFonts w:hint="eastAsia"/>
          <w:sz w:val="24"/>
          <w:bdr w:val="single" w:color="auto" w:sz="4" w:space="0"/>
        </w:rPr>
        <w:t>TextFieldTreeCellImpl方法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730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如果点击树形目录的结点，找到该树结点的路径。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查找该路径的所有子路径的所有文件和文件夹的起始盘块。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7308"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清空工作区，重新将显示该节点的所有孩子对应的文件或文件夹图标。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步骤4</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修改当前路径名。</w:t>
            </w:r>
          </w:p>
        </w:tc>
      </w:tr>
    </w:tbl>
    <w:p>
      <w:pPr>
        <w:spacing w:line="360" w:lineRule="auto"/>
        <w:jc w:val="center"/>
        <w:rPr>
          <w:sz w:val="24"/>
          <w:bdr w:val="single" w:color="auto" w:sz="4" w:space="0"/>
        </w:rPr>
      </w:pPr>
      <w:r>
        <w:rPr>
          <w:rFonts w:hint="eastAsia"/>
          <w:sz w:val="24"/>
          <w:bdr w:val="single" w:color="auto" w:sz="4" w:space="0"/>
        </w:rPr>
        <w:t>addIcon方法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730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根据给出的盘块列表，显示不同的图标，若为文件则显示文件图标，若为文件夹则显示文件夹图标。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图标命名，如果名称长度大于4，则显示时在第四个字节后加省略号代替。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步骤3</w:t>
            </w:r>
          </w:p>
        </w:tc>
        <w:tc>
          <w:tcPr>
            <w:tcW w:w="7308"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设置鼠标悬停图标会显示该文件或文件夹完整名称。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步骤4</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设置图标获得鼠标焦点或失去鼠标焦点会显示不同的背景颜色。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tcPr>
          <w:p>
            <w:pPr>
              <w:spacing w:line="360" w:lineRule="auto"/>
              <w:jc w:val="center"/>
              <w:rPr>
                <w:b w:val="0"/>
                <w:bCs w:val="0"/>
                <w:sz w:val="24"/>
              </w:rPr>
            </w:pPr>
            <w:r>
              <w:rPr>
                <w:rFonts w:hint="eastAsia"/>
                <w:b w:val="0"/>
                <w:bCs w:val="0"/>
                <w:sz w:val="24"/>
              </w:rPr>
              <w:t>步骤5</w:t>
            </w:r>
          </w:p>
        </w:tc>
        <w:tc>
          <w:tcPr>
            <w:tcW w:w="7308" w:type="dxa"/>
            <w:tcBorders>
              <w:top w:val="single" w:color="auto" w:sz="4" w:space="0"/>
              <w:left w:val="single" w:color="auto" w:sz="4" w:space="0"/>
              <w:bottom w:val="single" w:color="auto" w:sz="4" w:space="0"/>
              <w:right w:val="single" w:color="auto" w:sz="4" w:space="0"/>
            </w:tcBorders>
          </w:tcPr>
          <w:p>
            <w:pPr>
              <w:spacing w:line="360" w:lineRule="auto"/>
              <w:jc w:val="left"/>
              <w:rPr>
                <w:sz w:val="24"/>
              </w:rPr>
            </w:pPr>
            <w:r>
              <w:rPr>
                <w:rFonts w:hint="eastAsia"/>
                <w:sz w:val="24"/>
              </w:rPr>
              <w:t>设置图标点击显示菜单栏事件。</w:t>
            </w:r>
          </w:p>
        </w:tc>
      </w:tr>
    </w:tbl>
    <w:p>
      <w:pPr>
        <w:spacing w:line="360" w:lineRule="auto"/>
        <w:jc w:val="center"/>
        <w:rPr>
          <w:sz w:val="24"/>
          <w:bdr w:val="single" w:color="auto" w:sz="4" w:space="0"/>
        </w:rPr>
      </w:pPr>
      <w:r>
        <w:rPr>
          <w:rFonts w:hint="eastAsia"/>
          <w:sz w:val="24"/>
          <w:bdr w:val="single" w:color="auto" w:sz="4" w:space="0"/>
        </w:rPr>
        <w:t>onOpen方法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98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center"/>
              <w:rPr>
                <w:b w:val="0"/>
                <w:bCs w:val="0"/>
                <w:sz w:val="24"/>
              </w:rPr>
            </w:pPr>
            <w:r>
              <w:rPr>
                <w:rFonts w:hint="eastAsia"/>
                <w:b w:val="0"/>
                <w:bCs w:val="0"/>
                <w:sz w:val="24"/>
              </w:rPr>
              <w:t>步骤1</w:t>
            </w:r>
          </w:p>
        </w:tc>
        <w:tc>
          <w:tcPr>
            <w:tcW w:w="7308" w:type="dxa"/>
            <w:tcBorders>
              <w:top w:val="single" w:color="auto" w:sz="4" w:space="0"/>
              <w:left w:val="single" w:color="auto" w:sz="4" w:space="0"/>
              <w:bottom w:val="single" w:color="8EAADB" w:themeColor="accent1" w:themeTint="99" w:sz="4" w:space="0"/>
              <w:right w:val="single" w:color="auto" w:sz="4" w:space="0"/>
              <w:insideH w:val="single" w:sz="4" w:space="0"/>
            </w:tcBorders>
          </w:tcPr>
          <w:p>
            <w:pPr>
              <w:spacing w:line="360" w:lineRule="auto"/>
              <w:jc w:val="left"/>
              <w:rPr>
                <w:b w:val="0"/>
                <w:bCs w:val="0"/>
                <w:sz w:val="24"/>
              </w:rPr>
            </w:pPr>
            <w:r>
              <w:rPr>
                <w:rFonts w:hint="eastAsia"/>
                <w:b w:val="0"/>
                <w:bCs w:val="0"/>
                <w:sz w:val="24"/>
              </w:rPr>
              <w:t>如果打开的是文件，读取已打开文件表的长度，如果大于等于5，则打开失败。否则打开该文件的文件打开窗口。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98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center"/>
              <w:rPr>
                <w:b w:val="0"/>
                <w:bCs w:val="0"/>
                <w:sz w:val="24"/>
              </w:rPr>
            </w:pPr>
            <w:r>
              <w:rPr>
                <w:rFonts w:hint="eastAsia"/>
                <w:b w:val="0"/>
                <w:bCs w:val="0"/>
                <w:sz w:val="24"/>
              </w:rPr>
              <w:t>步骤2</w:t>
            </w:r>
          </w:p>
        </w:tc>
        <w:tc>
          <w:tcPr>
            <w:tcW w:w="7308" w:type="dxa"/>
            <w:tcBorders>
              <w:top w:val="single" w:color="auto" w:sz="4" w:space="0"/>
              <w:left w:val="single" w:color="auto" w:sz="4" w:space="0"/>
              <w:bottom w:val="single" w:color="auto" w:sz="4" w:space="0"/>
              <w:right w:val="single" w:color="auto" w:sz="4" w:space="0"/>
            </w:tcBorders>
            <w:shd w:val="clear" w:color="auto" w:fill="D9E2F3" w:themeFill="accent1" w:themeFillTint="33"/>
          </w:tcPr>
          <w:p>
            <w:pPr>
              <w:spacing w:line="360" w:lineRule="auto"/>
              <w:jc w:val="left"/>
              <w:rPr>
                <w:sz w:val="24"/>
              </w:rPr>
            </w:pPr>
            <w:r>
              <w:rPr>
                <w:rFonts w:hint="eastAsia"/>
                <w:sz w:val="24"/>
              </w:rPr>
              <w:t>如果打开的是文件夹，则进入文件夹，更新工作区。</w:t>
            </w:r>
          </w:p>
        </w:tc>
      </w:tr>
    </w:tbl>
    <w:p>
      <w:pPr>
        <w:spacing w:line="360" w:lineRule="auto"/>
        <w:jc w:val="center"/>
        <w:rPr>
          <w:sz w:val="24"/>
          <w:bdr w:val="single" w:color="auto" w:sz="4" w:space="0"/>
        </w:rPr>
      </w:pPr>
      <w:r>
        <w:rPr>
          <w:rFonts w:hint="eastAsia"/>
          <w:sz w:val="24"/>
          <w:bdr w:val="single" w:color="auto" w:sz="4" w:space="0"/>
        </w:rPr>
        <w:t>saveData方法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988" w:type="dxa"/>
            <w:tcBorders>
              <w:bottom w:val="nil"/>
            </w:tcBorders>
          </w:tcPr>
          <w:p>
            <w:pPr>
              <w:spacing w:line="360" w:lineRule="auto"/>
              <w:jc w:val="center"/>
              <w:rPr>
                <w:b w:val="0"/>
                <w:bCs w:val="0"/>
                <w:sz w:val="24"/>
              </w:rPr>
            </w:pPr>
            <w:r>
              <w:rPr>
                <w:rFonts w:hint="eastAsia"/>
                <w:b w:val="0"/>
                <w:bCs w:val="0"/>
                <w:sz w:val="24"/>
              </w:rPr>
              <w:t>步骤1</w:t>
            </w:r>
          </w:p>
        </w:tc>
        <w:tc>
          <w:tcPr>
            <w:tcW w:w="7308" w:type="dxa"/>
            <w:tcBorders>
              <w:bottom w:val="nil"/>
            </w:tcBorders>
          </w:tcPr>
          <w:p>
            <w:pPr>
              <w:spacing w:line="360" w:lineRule="auto"/>
              <w:jc w:val="left"/>
              <w:rPr>
                <w:b w:val="0"/>
                <w:bCs w:val="0"/>
                <w:sz w:val="24"/>
              </w:rPr>
            </w:pPr>
            <w:r>
              <w:rPr>
                <w:rFonts w:hint="eastAsia"/>
                <w:b w:val="0"/>
                <w:bCs w:val="0"/>
                <w:sz w:val="24"/>
              </w:rPr>
              <w:t>使用ObjectOutputStream对象的序列化流，把文件分配表对象转成字节数据的输出到文件中保存。</w:t>
            </w:r>
          </w:p>
        </w:tc>
      </w:tr>
    </w:tbl>
    <w:p>
      <w:pPr>
        <w:spacing w:line="360" w:lineRule="auto"/>
        <w:outlineLvl w:val="1"/>
        <w:rPr>
          <w:rFonts w:eastAsia="黑体"/>
          <w:sz w:val="24"/>
        </w:rPr>
      </w:pPr>
      <w:bookmarkStart w:id="31" w:name="_Toc87041117"/>
      <w:bookmarkStart w:id="32" w:name="_Hlk80617813"/>
      <w:r>
        <w:rPr>
          <w:rFonts w:hint="eastAsia" w:eastAsia="黑体"/>
          <w:sz w:val="24"/>
        </w:rPr>
        <w:t>3.4进程管理器</w:t>
      </w:r>
      <w:bookmarkEnd w:id="31"/>
    </w:p>
    <w:p>
      <w:pPr>
        <w:spacing w:line="360" w:lineRule="auto"/>
        <w:outlineLvl w:val="2"/>
        <w:rPr>
          <w:rFonts w:eastAsia="楷体"/>
          <w:sz w:val="24"/>
        </w:rPr>
      </w:pPr>
      <w:bookmarkStart w:id="33" w:name="_Toc87041118"/>
      <w:r>
        <w:rPr>
          <w:rFonts w:eastAsia="楷体"/>
          <w:sz w:val="24"/>
        </w:rPr>
        <w:t>3.</w:t>
      </w:r>
      <w:r>
        <w:rPr>
          <w:rFonts w:hint="eastAsia" w:eastAsia="楷体"/>
          <w:sz w:val="24"/>
        </w:rPr>
        <w:t>4.</w:t>
      </w:r>
      <w:r>
        <w:rPr>
          <w:rFonts w:eastAsia="楷体"/>
          <w:sz w:val="24"/>
        </w:rPr>
        <w:t>1</w:t>
      </w:r>
      <w:r>
        <w:rPr>
          <w:rFonts w:hint="eastAsia" w:eastAsia="楷体"/>
          <w:sz w:val="24"/>
        </w:rPr>
        <w:t>功能概述</w:t>
      </w:r>
      <w:bookmarkEnd w:id="33"/>
    </w:p>
    <w:p>
      <w:pPr>
        <w:keepNext/>
        <w:spacing w:line="360" w:lineRule="auto"/>
        <w:jc w:val="center"/>
        <w:rPr>
          <w:sz w:val="24"/>
        </w:rPr>
      </w:pPr>
      <w:r>
        <w:rPr>
          <w:sz w:val="24"/>
        </w:rPr>
        <w:drawing>
          <wp:inline distT="0" distB="0" distL="0" distR="0">
            <wp:extent cx="5039995" cy="16916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40000" cy="1692000"/>
                    </a:xfrm>
                    <a:prstGeom prst="rect">
                      <a:avLst/>
                    </a:prstGeom>
                    <a:noFill/>
                    <a:ln>
                      <a:noFill/>
                    </a:ln>
                  </pic:spPr>
                </pic:pic>
              </a:graphicData>
            </a:graphic>
          </wp:inline>
        </w:drawing>
      </w:r>
    </w:p>
    <w:p>
      <w:pPr>
        <w:spacing w:line="360" w:lineRule="auto"/>
        <w:outlineLvl w:val="2"/>
        <w:rPr>
          <w:rFonts w:eastAsia="楷体"/>
          <w:sz w:val="24"/>
        </w:rPr>
      </w:pPr>
      <w:bookmarkStart w:id="34" w:name="_Toc87041119"/>
      <w:r>
        <w:rPr>
          <w:rFonts w:eastAsia="楷体"/>
          <w:sz w:val="24"/>
        </w:rPr>
        <w:t>3.</w:t>
      </w:r>
      <w:r>
        <w:rPr>
          <w:rFonts w:hint="eastAsia" w:eastAsia="楷体"/>
          <w:sz w:val="24"/>
        </w:rPr>
        <w:t>4</w:t>
      </w:r>
      <w:r>
        <w:rPr>
          <w:rFonts w:eastAsia="楷体"/>
          <w:sz w:val="24"/>
        </w:rPr>
        <w:t>.2</w:t>
      </w:r>
      <w:r>
        <w:rPr>
          <w:rFonts w:hint="eastAsia" w:eastAsia="楷体"/>
          <w:sz w:val="24"/>
        </w:rPr>
        <w:t>主要模块</w:t>
      </w:r>
      <w:bookmarkEnd w:id="34"/>
    </w:p>
    <w:p>
      <w:pPr>
        <w:spacing w:line="360" w:lineRule="auto"/>
        <w:jc w:val="center"/>
        <w:rPr>
          <w:sz w:val="24"/>
        </w:rPr>
      </w:pPr>
      <w:r>
        <w:rPr>
          <w:sz w:val="24"/>
        </w:rPr>
        <w:drawing>
          <wp:inline distT="0" distB="0" distL="0" distR="0">
            <wp:extent cx="5274310" cy="17856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785620"/>
                    </a:xfrm>
                    <a:prstGeom prst="rect">
                      <a:avLst/>
                    </a:prstGeom>
                    <a:noFill/>
                    <a:ln>
                      <a:noFill/>
                    </a:ln>
                  </pic:spPr>
                </pic:pic>
              </a:graphicData>
            </a:graphic>
          </wp:inline>
        </w:drawing>
      </w:r>
    </w:p>
    <w:p>
      <w:pPr>
        <w:spacing w:line="360" w:lineRule="auto"/>
        <w:outlineLvl w:val="2"/>
        <w:rPr>
          <w:rFonts w:eastAsia="楷体"/>
          <w:sz w:val="24"/>
        </w:rPr>
      </w:pPr>
      <w:bookmarkStart w:id="35" w:name="_Toc87041120"/>
      <w:r>
        <w:rPr>
          <w:rFonts w:eastAsia="楷体"/>
          <w:sz w:val="24"/>
        </w:rPr>
        <w:t>3.</w:t>
      </w:r>
      <w:r>
        <w:rPr>
          <w:rFonts w:hint="eastAsia" w:eastAsia="楷体"/>
          <w:sz w:val="24"/>
        </w:rPr>
        <w:t>4.</w:t>
      </w:r>
      <w:r>
        <w:rPr>
          <w:rFonts w:eastAsia="楷体"/>
          <w:sz w:val="24"/>
        </w:rPr>
        <w:t>3</w:t>
      </w:r>
      <w:r>
        <w:rPr>
          <w:rFonts w:hint="eastAsia" w:eastAsia="楷体"/>
          <w:sz w:val="24"/>
        </w:rPr>
        <w:t>前端</w:t>
      </w:r>
      <w:bookmarkEnd w:id="35"/>
    </w:p>
    <w:p>
      <w:pPr>
        <w:spacing w:line="360" w:lineRule="auto"/>
        <w:rPr>
          <w:sz w:val="24"/>
        </w:rPr>
      </w:pPr>
      <w:r>
        <w:rPr>
          <w:sz w:val="24"/>
        </w:rPr>
        <w:tab/>
      </w:r>
      <w:r>
        <w:rPr>
          <w:rFonts w:hint="eastAsia"/>
          <w:sz w:val="24"/>
        </w:rPr>
        <w:t>（1）界面布局上，主要包括所有进程表、当前进程对应文件内容表格、当前进程执行进度文本。同时提供了显示设置、标记设置、进程控制等按钮进行操控。显示设置细分为：当前所有、新建进程、就绪进程、阻塞进程、销毁进程、显示所有等选项；标记设置细分为： 新建进程、就绪进程、阻塞进程、销毁进程等选项；进程控制细分为：继续新建进程、暂停新建进程、倍速选择等选项。</w:t>
      </w:r>
    </w:p>
    <w:p>
      <w:pPr>
        <w:spacing w:line="360" w:lineRule="auto"/>
        <w:ind w:firstLine="357"/>
        <w:rPr>
          <w:sz w:val="24"/>
        </w:rPr>
      </w:pPr>
      <w:r>
        <w:rPr>
          <w:rFonts w:hint="eastAsia"/>
          <w:sz w:val="24"/>
        </w:rPr>
        <w:t>（2）进程管理窗口主程序ProcessApp。主要作用是利用加载已设计的fxml文件进行窗口创建，并绑定进程管理窗口控制器ProcessAppController用以窗口创建和界面交互。</w:t>
      </w:r>
    </w:p>
    <w:p>
      <w:pPr>
        <w:spacing w:line="360" w:lineRule="auto"/>
        <w:ind w:firstLine="357"/>
        <w:rPr>
          <w:sz w:val="24"/>
        </w:rPr>
      </w:pPr>
      <w:r>
        <w:rPr>
          <w:rFonts w:hint="eastAsia"/>
          <w:sz w:val="24"/>
        </w:rPr>
        <w:t>（3）进程表的信息数据类ProcessDetailData。由于JavaFx中的表格不能直接读取常规数据类型，因此需要进行类型替换，以方便表格更新。此类只是对进程类Process的数据类型进行替换，并无其他细节。</w:t>
      </w:r>
    </w:p>
    <w:p>
      <w:pPr>
        <w:spacing w:line="360" w:lineRule="auto"/>
        <w:rPr>
          <w:sz w:val="24"/>
        </w:rPr>
      </w:pPr>
      <w:r>
        <w:rPr>
          <w:sz w:val="24"/>
        </w:rPr>
        <w:tab/>
      </w:r>
      <w:r>
        <w:rPr>
          <w:rFonts w:hint="eastAsia"/>
          <w:sz w:val="24"/>
        </w:rPr>
        <w:t>（4）进程管理窗口控制器ProcessAppController。主要作用是将界面中的按钮、表格等组件传送给UI线程，方便后续UI线程统一更新界面。</w:t>
      </w:r>
    </w:p>
    <w:p>
      <w:pPr>
        <w:spacing w:line="360" w:lineRule="auto"/>
        <w:outlineLvl w:val="2"/>
        <w:rPr>
          <w:rFonts w:eastAsia="楷体"/>
          <w:sz w:val="24"/>
        </w:rPr>
      </w:pPr>
      <w:bookmarkStart w:id="36" w:name="_Toc87041121"/>
      <w:r>
        <w:rPr>
          <w:rFonts w:hint="eastAsia" w:eastAsia="楷体"/>
          <w:sz w:val="24"/>
        </w:rPr>
        <w:t>3.4</w:t>
      </w:r>
      <w:r>
        <w:rPr>
          <w:rFonts w:eastAsia="楷体"/>
          <w:sz w:val="24"/>
        </w:rPr>
        <w:t>.4</w:t>
      </w:r>
      <w:r>
        <w:rPr>
          <w:rFonts w:hint="eastAsia" w:eastAsia="楷体"/>
          <w:sz w:val="24"/>
        </w:rPr>
        <w:t>后端</w:t>
      </w:r>
      <w:bookmarkEnd w:id="36"/>
    </w:p>
    <w:p>
      <w:pPr>
        <w:spacing w:line="360" w:lineRule="auto"/>
        <w:rPr>
          <w:sz w:val="24"/>
        </w:rPr>
      </w:pPr>
      <w:r>
        <w:rPr>
          <w:sz w:val="24"/>
        </w:rPr>
        <w:tab/>
      </w:r>
      <w:r>
        <w:rPr>
          <w:rFonts w:hint="eastAsia"/>
          <w:sz w:val="24"/>
        </w:rPr>
        <w:t>（1）进程类Process。主要作用：对进程的标识符、状态、占用PCB、占用内存、占用设备等一系列属性进行封装；构建进程的创建、撤销、阻塞、唤醒等一系列方法。以下进行详细说明：</w:t>
      </w:r>
    </w:p>
    <w:p>
      <w:pPr>
        <w:spacing w:line="360" w:lineRule="auto"/>
        <w:jc w:val="center"/>
        <w:rPr>
          <w:bCs/>
          <w:sz w:val="24"/>
          <w:bdr w:val="single" w:color="auto" w:sz="4" w:space="0"/>
        </w:rPr>
      </w:pPr>
      <w:r>
        <w:rPr>
          <w:rFonts w:hint="eastAsia"/>
          <w:bCs/>
          <w:sz w:val="24"/>
          <w:bdr w:val="single" w:color="auto" w:sz="4" w:space="0"/>
        </w:rPr>
        <w:t>Process类属性</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6"/>
        <w:gridCol w:w="2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2" w:hRule="atLeast"/>
          <w:jc w:val="center"/>
        </w:trPr>
        <w:tc>
          <w:tcPr>
            <w:tcW w:w="0" w:type="auto"/>
            <w:tcBorders>
              <w:bottom w:val="single" w:color="8EAADB" w:themeColor="accent1" w:themeTint="99" w:sz="4" w:space="0"/>
              <w:insideH w:val="single" w:sz="4" w:space="0"/>
            </w:tcBorders>
          </w:tcPr>
          <w:p>
            <w:pPr>
              <w:spacing w:line="360" w:lineRule="auto"/>
              <w:jc w:val="center"/>
              <w:rPr>
                <w:b w:val="0"/>
                <w:bCs/>
                <w:sz w:val="24"/>
              </w:rPr>
            </w:pPr>
            <w:r>
              <w:rPr>
                <w:b w:val="0"/>
                <w:bCs/>
                <w:sz w:val="24"/>
              </w:rPr>
              <w:t>name</w:t>
            </w:r>
          </w:p>
        </w:tc>
        <w:tc>
          <w:tcPr>
            <w:tcW w:w="0" w:type="auto"/>
            <w:tcBorders>
              <w:bottom w:val="single" w:color="8EAADB" w:themeColor="accent1" w:themeTint="99" w:sz="4" w:space="0"/>
              <w:insideH w:val="single" w:sz="4" w:space="0"/>
            </w:tcBorders>
          </w:tcPr>
          <w:p>
            <w:pPr>
              <w:spacing w:line="360" w:lineRule="auto"/>
              <w:jc w:val="center"/>
              <w:rPr>
                <w:b w:val="0"/>
                <w:bCs w:val="0"/>
                <w:sz w:val="24"/>
              </w:rPr>
            </w:pPr>
            <w:r>
              <w:rPr>
                <w:rFonts w:hint="eastAsia"/>
                <w:b w:val="0"/>
                <w:bCs w:val="0"/>
                <w:sz w:val="24"/>
              </w:rPr>
              <w:t>进程标识符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state</w:t>
            </w:r>
          </w:p>
        </w:tc>
        <w:tc>
          <w:tcPr>
            <w:tcW w:w="0" w:type="auto"/>
            <w:shd w:val="clear" w:color="auto" w:fill="D9E2F3" w:themeFill="accent1" w:themeFillTint="33"/>
          </w:tcPr>
          <w:p>
            <w:pPr>
              <w:spacing w:line="360" w:lineRule="auto"/>
              <w:jc w:val="center"/>
              <w:rPr>
                <w:sz w:val="24"/>
              </w:rPr>
            </w:pPr>
            <w:r>
              <w:rPr>
                <w:rFonts w:hint="eastAsia"/>
                <w:sz w:val="24"/>
              </w:rPr>
              <w:t>进程状态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Pr>
          <w:p>
            <w:pPr>
              <w:spacing w:line="360" w:lineRule="auto"/>
              <w:jc w:val="center"/>
              <w:rPr>
                <w:b w:val="0"/>
                <w:bCs/>
                <w:sz w:val="24"/>
              </w:rPr>
            </w:pPr>
            <w:r>
              <w:rPr>
                <w:rFonts w:hint="eastAsia"/>
                <w:b w:val="0"/>
                <w:bCs/>
                <w:sz w:val="24"/>
              </w:rPr>
              <w:t>counter</w:t>
            </w:r>
          </w:p>
        </w:tc>
        <w:tc>
          <w:tcPr>
            <w:tcW w:w="0" w:type="auto"/>
          </w:tcPr>
          <w:p>
            <w:pPr>
              <w:spacing w:line="360" w:lineRule="auto"/>
              <w:jc w:val="center"/>
              <w:rPr>
                <w:sz w:val="24"/>
              </w:rPr>
            </w:pPr>
            <w:r>
              <w:rPr>
                <w:rFonts w:hint="eastAsia"/>
                <w:sz w:val="24"/>
              </w:rPr>
              <w:t>程序计数器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AX</w:t>
            </w:r>
          </w:p>
        </w:tc>
        <w:tc>
          <w:tcPr>
            <w:tcW w:w="0" w:type="auto"/>
            <w:shd w:val="clear" w:color="auto" w:fill="D9E2F3" w:themeFill="accent1" w:themeFillTint="33"/>
          </w:tcPr>
          <w:p>
            <w:pPr>
              <w:spacing w:line="360" w:lineRule="auto"/>
              <w:jc w:val="center"/>
              <w:rPr>
                <w:sz w:val="24"/>
              </w:rPr>
            </w:pPr>
            <w:r>
              <w:rPr>
                <w:rFonts w:hint="eastAsia"/>
                <w:sz w:val="24"/>
              </w:rPr>
              <w:t>主要寄存器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2" w:hRule="atLeast"/>
          <w:jc w:val="center"/>
        </w:trPr>
        <w:tc>
          <w:tcPr>
            <w:tcW w:w="0" w:type="auto"/>
          </w:tcPr>
          <w:p>
            <w:pPr>
              <w:spacing w:line="360" w:lineRule="auto"/>
              <w:jc w:val="center"/>
              <w:rPr>
                <w:b w:val="0"/>
                <w:bCs/>
                <w:sz w:val="24"/>
              </w:rPr>
            </w:pPr>
            <w:r>
              <w:rPr>
                <w:b w:val="0"/>
                <w:bCs/>
                <w:sz w:val="24"/>
              </w:rPr>
              <w:t>pcbID</w:t>
            </w:r>
          </w:p>
        </w:tc>
        <w:tc>
          <w:tcPr>
            <w:tcW w:w="0" w:type="auto"/>
          </w:tcPr>
          <w:p>
            <w:pPr>
              <w:spacing w:line="360" w:lineRule="auto"/>
              <w:jc w:val="center"/>
              <w:rPr>
                <w:sz w:val="24"/>
              </w:rPr>
            </w:pPr>
            <w:r>
              <w:rPr>
                <w:rFonts w:hint="eastAsia"/>
                <w:sz w:val="24"/>
              </w:rPr>
              <w:t>占用的进程控制块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executableFile</w:t>
            </w:r>
          </w:p>
        </w:tc>
        <w:tc>
          <w:tcPr>
            <w:tcW w:w="0" w:type="auto"/>
            <w:shd w:val="clear" w:color="auto" w:fill="D9E2F3" w:themeFill="accent1" w:themeFillTint="33"/>
          </w:tcPr>
          <w:p>
            <w:pPr>
              <w:spacing w:line="360" w:lineRule="auto"/>
              <w:jc w:val="center"/>
              <w:rPr>
                <w:sz w:val="24"/>
              </w:rPr>
            </w:pPr>
            <w:r>
              <w:rPr>
                <w:rFonts w:hint="eastAsia"/>
                <w:sz w:val="24"/>
              </w:rPr>
              <w:t>使用的可执行文件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Pr>
          <w:p>
            <w:pPr>
              <w:spacing w:line="360" w:lineRule="auto"/>
              <w:jc w:val="center"/>
              <w:rPr>
                <w:b w:val="0"/>
                <w:bCs/>
                <w:sz w:val="24"/>
              </w:rPr>
            </w:pPr>
            <w:r>
              <w:rPr>
                <w:b w:val="0"/>
                <w:bCs/>
                <w:sz w:val="24"/>
              </w:rPr>
              <w:t>memory</w:t>
            </w:r>
          </w:p>
        </w:tc>
        <w:tc>
          <w:tcPr>
            <w:tcW w:w="0" w:type="auto"/>
          </w:tcPr>
          <w:p>
            <w:pPr>
              <w:spacing w:line="360" w:lineRule="auto"/>
              <w:jc w:val="center"/>
              <w:rPr>
                <w:sz w:val="24"/>
              </w:rPr>
            </w:pPr>
            <w:r>
              <w:rPr>
                <w:rFonts w:hint="eastAsia"/>
                <w:sz w:val="24"/>
              </w:rPr>
              <w:t>占用内存量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memoryArea</w:t>
            </w:r>
          </w:p>
        </w:tc>
        <w:tc>
          <w:tcPr>
            <w:tcW w:w="0" w:type="auto"/>
            <w:shd w:val="clear" w:color="auto" w:fill="D9E2F3" w:themeFill="accent1" w:themeFillTint="33"/>
          </w:tcPr>
          <w:p>
            <w:pPr>
              <w:spacing w:line="360" w:lineRule="auto"/>
              <w:jc w:val="center"/>
              <w:rPr>
                <w:sz w:val="24"/>
              </w:rPr>
            </w:pPr>
            <w:r>
              <w:rPr>
                <w:rFonts w:hint="eastAsia"/>
                <w:sz w:val="24"/>
              </w:rPr>
              <w:t>占有内存区域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Pr>
          <w:p>
            <w:pPr>
              <w:spacing w:line="360" w:lineRule="auto"/>
              <w:jc w:val="center"/>
              <w:rPr>
                <w:b w:val="0"/>
                <w:bCs/>
                <w:sz w:val="24"/>
              </w:rPr>
            </w:pPr>
            <w:r>
              <w:rPr>
                <w:b w:val="0"/>
                <w:bCs/>
                <w:sz w:val="24"/>
              </w:rPr>
              <w:t>device</w:t>
            </w:r>
          </w:p>
        </w:tc>
        <w:tc>
          <w:tcPr>
            <w:tcW w:w="0" w:type="auto"/>
          </w:tcPr>
          <w:p>
            <w:pPr>
              <w:spacing w:line="360" w:lineRule="auto"/>
              <w:jc w:val="center"/>
              <w:rPr>
                <w:sz w:val="24"/>
              </w:rPr>
            </w:pPr>
            <w:r>
              <w:rPr>
                <w:rFonts w:hint="eastAsia"/>
                <w:sz w:val="24"/>
              </w:rPr>
              <w:t>占用设备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deviceId</w:t>
            </w:r>
          </w:p>
        </w:tc>
        <w:tc>
          <w:tcPr>
            <w:tcW w:w="0" w:type="auto"/>
            <w:shd w:val="clear" w:color="auto" w:fill="D9E2F3" w:themeFill="accent1" w:themeFillTint="33"/>
          </w:tcPr>
          <w:p>
            <w:pPr>
              <w:spacing w:line="360" w:lineRule="auto"/>
              <w:jc w:val="center"/>
              <w:rPr>
                <w:sz w:val="24"/>
              </w:rPr>
            </w:pPr>
            <w:r>
              <w:rPr>
                <w:rFonts w:hint="eastAsia"/>
                <w:sz w:val="24"/>
              </w:rPr>
              <w:t>占有设备的第几块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Pr>
          <w:p>
            <w:pPr>
              <w:spacing w:line="360" w:lineRule="auto"/>
              <w:jc w:val="center"/>
              <w:rPr>
                <w:b w:val="0"/>
                <w:bCs/>
                <w:sz w:val="24"/>
              </w:rPr>
            </w:pPr>
            <w:r>
              <w:rPr>
                <w:b w:val="0"/>
                <w:bCs/>
                <w:sz w:val="24"/>
              </w:rPr>
              <w:t>deviceRemainTime</w:t>
            </w:r>
          </w:p>
        </w:tc>
        <w:tc>
          <w:tcPr>
            <w:tcW w:w="0" w:type="auto"/>
          </w:tcPr>
          <w:p>
            <w:pPr>
              <w:spacing w:line="360" w:lineRule="auto"/>
              <w:jc w:val="center"/>
              <w:rPr>
                <w:sz w:val="24"/>
              </w:rPr>
            </w:pPr>
            <w:r>
              <w:rPr>
                <w:rFonts w:hint="eastAsia"/>
                <w:sz w:val="24"/>
              </w:rPr>
              <w:t>使用设备剩余时间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whichFile</w:t>
            </w:r>
          </w:p>
        </w:tc>
        <w:tc>
          <w:tcPr>
            <w:tcW w:w="0" w:type="auto"/>
            <w:shd w:val="clear" w:color="auto" w:fill="D9E2F3" w:themeFill="accent1" w:themeFillTint="33"/>
          </w:tcPr>
          <w:p>
            <w:pPr>
              <w:tabs>
                <w:tab w:val="left" w:pos="960"/>
              </w:tabs>
              <w:spacing w:line="360" w:lineRule="auto"/>
              <w:jc w:val="center"/>
              <w:rPr>
                <w:sz w:val="24"/>
              </w:rPr>
            </w:pPr>
            <w:r>
              <w:rPr>
                <w:rFonts w:hint="eastAsia"/>
                <w:sz w:val="24"/>
              </w:rPr>
              <w:t>使用的可执行文件的编号</w:t>
            </w:r>
          </w:p>
        </w:tc>
      </w:tr>
    </w:tbl>
    <w:p>
      <w:pPr>
        <w:spacing w:line="360" w:lineRule="auto"/>
        <w:jc w:val="center"/>
        <w:rPr>
          <w:bCs/>
          <w:sz w:val="24"/>
          <w:bdr w:val="single" w:color="auto" w:sz="4" w:space="0"/>
        </w:rPr>
      </w:pPr>
      <w:r>
        <w:rPr>
          <w:rFonts w:hint="eastAsia"/>
          <w:bCs/>
          <w:sz w:val="24"/>
          <w:bdr w:val="single" w:color="auto" w:sz="4" w:space="0"/>
        </w:rPr>
        <w:t>Process类方法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3"/>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Borders>
              <w:bottom w:val="single" w:color="8EAADB" w:themeColor="accent1" w:themeTint="99" w:sz="4" w:space="0"/>
              <w:insideH w:val="single" w:sz="4" w:space="0"/>
            </w:tcBorders>
          </w:tcPr>
          <w:p>
            <w:pPr>
              <w:spacing w:line="360" w:lineRule="auto"/>
              <w:jc w:val="center"/>
              <w:rPr>
                <w:b w:val="0"/>
                <w:bCs/>
                <w:sz w:val="24"/>
              </w:rPr>
            </w:pPr>
            <w:r>
              <w:rPr>
                <w:b w:val="0"/>
                <w:bCs/>
                <w:sz w:val="24"/>
              </w:rPr>
              <w:t>create</w:t>
            </w:r>
          </w:p>
        </w:tc>
        <w:tc>
          <w:tcPr>
            <w:tcW w:w="0" w:type="auto"/>
            <w:tcBorders>
              <w:bottom w:val="single" w:color="8EAADB" w:themeColor="accent1" w:themeTint="99" w:sz="4" w:space="0"/>
              <w:insideH w:val="single" w:sz="4" w:space="0"/>
            </w:tcBorders>
          </w:tcPr>
          <w:p>
            <w:pPr>
              <w:spacing w:line="360" w:lineRule="auto"/>
              <w:jc w:val="center"/>
              <w:rPr>
                <w:b w:val="0"/>
                <w:bCs w:val="0"/>
                <w:sz w:val="24"/>
              </w:rPr>
            </w:pPr>
            <w:r>
              <w:rPr>
                <w:rFonts w:hint="eastAsia"/>
                <w:b w:val="0"/>
                <w:bCs w:val="0"/>
                <w:sz w:val="24"/>
              </w:rPr>
              <w:t>进程创建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destroy</w:t>
            </w:r>
          </w:p>
        </w:tc>
        <w:tc>
          <w:tcPr>
            <w:tcW w:w="0" w:type="auto"/>
            <w:shd w:val="clear" w:color="auto" w:fill="D9E2F3" w:themeFill="accent1" w:themeFillTint="33"/>
          </w:tcPr>
          <w:p>
            <w:pPr>
              <w:spacing w:line="360" w:lineRule="auto"/>
              <w:jc w:val="center"/>
              <w:rPr>
                <w:sz w:val="24"/>
              </w:rPr>
            </w:pPr>
            <w:r>
              <w:rPr>
                <w:rFonts w:hint="eastAsia"/>
                <w:sz w:val="24"/>
              </w:rPr>
              <w:t>进程撤销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Pr>
          <w:p>
            <w:pPr>
              <w:spacing w:line="360" w:lineRule="auto"/>
              <w:jc w:val="center"/>
              <w:rPr>
                <w:b w:val="0"/>
                <w:bCs/>
                <w:sz w:val="24"/>
              </w:rPr>
            </w:pPr>
            <w:r>
              <w:rPr>
                <w:b w:val="0"/>
                <w:bCs/>
                <w:sz w:val="24"/>
              </w:rPr>
              <w:t>block</w:t>
            </w:r>
          </w:p>
        </w:tc>
        <w:tc>
          <w:tcPr>
            <w:tcW w:w="0" w:type="auto"/>
          </w:tcPr>
          <w:p>
            <w:pPr>
              <w:spacing w:line="360" w:lineRule="auto"/>
              <w:jc w:val="center"/>
              <w:rPr>
                <w:sz w:val="24"/>
              </w:rPr>
            </w:pPr>
            <w:r>
              <w:rPr>
                <w:rFonts w:hint="eastAsia"/>
                <w:sz w:val="24"/>
              </w:rPr>
              <w:t>进程阻塞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awake</w:t>
            </w:r>
          </w:p>
        </w:tc>
        <w:tc>
          <w:tcPr>
            <w:tcW w:w="0" w:type="auto"/>
            <w:shd w:val="clear" w:color="auto" w:fill="D9E2F3" w:themeFill="accent1" w:themeFillTint="33"/>
          </w:tcPr>
          <w:p>
            <w:pPr>
              <w:spacing w:line="360" w:lineRule="auto"/>
              <w:jc w:val="center"/>
              <w:rPr>
                <w:sz w:val="24"/>
              </w:rPr>
            </w:pPr>
            <w:r>
              <w:rPr>
                <w:rFonts w:hint="eastAsia"/>
                <w:sz w:val="24"/>
              </w:rPr>
              <w:t>进程唤醒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Pr>
          <w:p>
            <w:pPr>
              <w:spacing w:line="360" w:lineRule="auto"/>
              <w:jc w:val="center"/>
              <w:rPr>
                <w:b w:val="0"/>
                <w:bCs/>
                <w:sz w:val="24"/>
              </w:rPr>
            </w:pPr>
            <w:r>
              <w:rPr>
                <w:b w:val="0"/>
                <w:bCs/>
                <w:sz w:val="24"/>
              </w:rPr>
              <w:t>cpu</w:t>
            </w:r>
          </w:p>
        </w:tc>
        <w:tc>
          <w:tcPr>
            <w:tcW w:w="0" w:type="auto"/>
          </w:tcPr>
          <w:p>
            <w:pPr>
              <w:spacing w:line="360" w:lineRule="auto"/>
              <w:jc w:val="center"/>
              <w:rPr>
                <w:sz w:val="24"/>
              </w:rPr>
            </w:pPr>
            <w:r>
              <w:rPr>
                <w:rFonts w:hint="eastAsia"/>
                <w:sz w:val="24"/>
              </w:rPr>
              <w:t>进程执行</w:t>
            </w:r>
          </w:p>
        </w:tc>
      </w:tr>
    </w:tbl>
    <w:p>
      <w:pPr>
        <w:spacing w:line="360" w:lineRule="auto"/>
        <w:jc w:val="center"/>
        <w:rPr>
          <w:bCs/>
          <w:sz w:val="24"/>
          <w:bdr w:val="single" w:color="auto" w:sz="4" w:space="0"/>
        </w:rPr>
      </w:pPr>
      <w:r>
        <w:rPr>
          <w:bCs/>
          <w:sz w:val="24"/>
          <w:bdr w:val="single" w:color="auto" w:sz="4" w:space="0"/>
        </w:rPr>
        <w:t>creat</w:t>
      </w:r>
      <w:r>
        <w:rPr>
          <w:rFonts w:hint="eastAsia"/>
          <w:bCs/>
          <w:sz w:val="24"/>
          <w:bdr w:val="single" w:color="auto" w:sz="4" w:space="0"/>
        </w:rPr>
        <w:t>e方法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若当前不占用进程控制块，则调用Occupancy类的</w:t>
            </w:r>
            <w:r>
              <w:rPr>
                <w:b w:val="0"/>
                <w:bCs w:val="0"/>
                <w:sz w:val="24"/>
              </w:rPr>
              <w:t>applyFreePcb</w:t>
            </w:r>
            <w:r>
              <w:rPr>
                <w:rFonts w:hint="eastAsia"/>
                <w:b w:val="0"/>
                <w:bCs w:val="0"/>
                <w:sz w:val="24"/>
              </w:rPr>
              <w:t>方法进行申请，不成功则返回。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若当前不占用内存块，则调用ccupancy类的</w:t>
            </w:r>
            <w:r>
              <w:rPr>
                <w:sz w:val="24"/>
              </w:rPr>
              <w:t>applyMemory</w:t>
            </w:r>
            <w:r>
              <w:rPr>
                <w:rFonts w:hint="eastAsia"/>
                <w:sz w:val="24"/>
              </w:rPr>
              <w:t>方法进行内存申请，不成功则返回。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Pr>
          <w:p>
            <w:pPr>
              <w:spacing w:line="360" w:lineRule="auto"/>
              <w:jc w:val="center"/>
              <w:rPr>
                <w:b w:val="0"/>
                <w:bCs/>
                <w:sz w:val="24"/>
              </w:rPr>
            </w:pPr>
            <w:r>
              <w:rPr>
                <w:rFonts w:hint="eastAsia"/>
                <w:b w:val="0"/>
                <w:bCs/>
                <w:sz w:val="24"/>
              </w:rPr>
              <w:t>步骤3</w:t>
            </w:r>
          </w:p>
        </w:tc>
        <w:tc>
          <w:tcPr>
            <w:tcW w:w="4405" w:type="pct"/>
          </w:tcPr>
          <w:p>
            <w:pPr>
              <w:spacing w:line="360" w:lineRule="auto"/>
              <w:jc w:val="left"/>
              <w:rPr>
                <w:sz w:val="24"/>
              </w:rPr>
            </w:pPr>
            <w:r>
              <w:rPr>
                <w:rFonts w:hint="eastAsia"/>
                <w:sz w:val="24"/>
              </w:rPr>
              <w:t>对进程状态state设为就绪，并移出</w:t>
            </w:r>
            <w:r>
              <w:rPr>
                <w:sz w:val="24"/>
              </w:rPr>
              <w:t>ProcessManager</w:t>
            </w:r>
            <w:r>
              <w:rPr>
                <w:rFonts w:hint="eastAsia"/>
                <w:sz w:val="24"/>
              </w:rPr>
              <w:t>类的新建队列</w:t>
            </w:r>
            <w:r>
              <w:rPr>
                <w:sz w:val="24"/>
              </w:rPr>
              <w:t>creatingProcessList</w:t>
            </w:r>
            <w:r>
              <w:rPr>
                <w:rFonts w:hint="eastAsia"/>
                <w:sz w:val="24"/>
              </w:rPr>
              <w:t>，就绪队列</w:t>
            </w:r>
            <w:r>
              <w:rPr>
                <w:sz w:val="24"/>
              </w:rPr>
              <w:t>waitProcessList</w:t>
            </w:r>
            <w:r>
              <w:rPr>
                <w:rFonts w:hint="eastAsia"/>
                <w:sz w:val="24"/>
              </w:rPr>
              <w:t>。</w:t>
            </w:r>
          </w:p>
        </w:tc>
      </w:tr>
    </w:tbl>
    <w:p>
      <w:pPr>
        <w:spacing w:line="360" w:lineRule="auto"/>
        <w:jc w:val="center"/>
        <w:rPr>
          <w:bCs/>
          <w:sz w:val="24"/>
          <w:bdr w:val="single" w:color="auto" w:sz="4" w:space="0"/>
        </w:rPr>
      </w:pPr>
      <w:r>
        <w:rPr>
          <w:rFonts w:hint="eastAsia"/>
          <w:bCs/>
          <w:sz w:val="24"/>
          <w:bdr w:val="single" w:color="auto" w:sz="4" w:space="0"/>
        </w:rPr>
        <w:t>destroy方法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更新当前进程状态为销毁。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调用ccupancy类的retrieveMemory方法进行回收内存。调用ccupancy类的</w:t>
            </w:r>
            <w:r>
              <w:rPr>
                <w:sz w:val="24"/>
              </w:rPr>
              <w:t>retrievePcb</w:t>
            </w:r>
            <w:r>
              <w:rPr>
                <w:rFonts w:hint="eastAsia"/>
                <w:sz w:val="24"/>
              </w:rPr>
              <w:t>方法进行进程控制块的回收。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Pr>
          <w:p>
            <w:pPr>
              <w:spacing w:line="360" w:lineRule="auto"/>
              <w:jc w:val="center"/>
              <w:rPr>
                <w:b w:val="0"/>
                <w:bCs/>
                <w:sz w:val="24"/>
              </w:rPr>
            </w:pPr>
            <w:r>
              <w:rPr>
                <w:rFonts w:hint="eastAsia"/>
                <w:b w:val="0"/>
                <w:bCs/>
                <w:sz w:val="24"/>
              </w:rPr>
              <w:t>步骤3</w:t>
            </w:r>
          </w:p>
        </w:tc>
        <w:tc>
          <w:tcPr>
            <w:tcW w:w="4405" w:type="pct"/>
          </w:tcPr>
          <w:p>
            <w:pPr>
              <w:spacing w:line="360" w:lineRule="auto"/>
              <w:jc w:val="left"/>
              <w:rPr>
                <w:sz w:val="24"/>
              </w:rPr>
            </w:pPr>
            <w:r>
              <w:rPr>
                <w:rFonts w:hint="eastAsia"/>
                <w:sz w:val="24"/>
              </w:rPr>
              <w:t>移出</w:t>
            </w:r>
            <w:r>
              <w:rPr>
                <w:sz w:val="24"/>
              </w:rPr>
              <w:t>ProcessManager</w:t>
            </w:r>
            <w:r>
              <w:rPr>
                <w:rFonts w:hint="eastAsia"/>
                <w:sz w:val="24"/>
              </w:rPr>
              <w:t>类中的运行进程队列</w:t>
            </w:r>
            <w:r>
              <w:rPr>
                <w:sz w:val="24"/>
              </w:rPr>
              <w:t>runProcessList</w:t>
            </w:r>
            <w:r>
              <w:rPr>
                <w:rFonts w:hint="eastAsia"/>
                <w:sz w:val="24"/>
              </w:rPr>
              <w:t>。</w:t>
            </w:r>
          </w:p>
        </w:tc>
      </w:tr>
    </w:tbl>
    <w:p>
      <w:pPr>
        <w:spacing w:line="360" w:lineRule="auto"/>
        <w:jc w:val="center"/>
        <w:rPr>
          <w:bCs/>
          <w:sz w:val="24"/>
          <w:bdr w:val="single" w:color="auto" w:sz="4" w:space="0"/>
        </w:rPr>
      </w:pPr>
      <w:r>
        <w:rPr>
          <w:bCs/>
          <w:sz w:val="24"/>
          <w:bdr w:val="single" w:color="auto" w:sz="4" w:space="0"/>
        </w:rPr>
        <w:t>block</w:t>
      </w:r>
      <w:r>
        <w:rPr>
          <w:rFonts w:hint="eastAsia"/>
          <w:bCs/>
          <w:sz w:val="24"/>
          <w:bdr w:val="single" w:color="auto" w:sz="4" w:space="0"/>
        </w:rPr>
        <w:t>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更新当前进程状态阻塞。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移出ProcessManager类中的运行队列runProcessList，加入blockProcessList队列。</w:t>
            </w:r>
          </w:p>
        </w:tc>
      </w:tr>
    </w:tbl>
    <w:p>
      <w:pPr>
        <w:spacing w:line="360" w:lineRule="auto"/>
        <w:jc w:val="center"/>
        <w:rPr>
          <w:bCs/>
          <w:sz w:val="24"/>
          <w:bdr w:val="single" w:color="auto" w:sz="4" w:space="0"/>
        </w:rPr>
      </w:pPr>
      <w:r>
        <w:rPr>
          <w:rFonts w:hint="eastAsia"/>
          <w:bCs/>
          <w:sz w:val="24"/>
          <w:bdr w:val="single" w:color="auto" w:sz="4" w:space="0"/>
        </w:rPr>
        <w:t>awake方法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更新当前进程状态为就绪，更新设备为不占用。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移出ProcessManager类中的阻塞队列blockProcessList，加入就绪队列</w:t>
            </w:r>
            <w:r>
              <w:rPr>
                <w:sz w:val="24"/>
              </w:rPr>
              <w:t>waitProcessList</w:t>
            </w:r>
            <w:r>
              <w:rPr>
                <w:rFonts w:hint="eastAsia"/>
                <w:sz w:val="24"/>
              </w:rPr>
              <w:t>。</w:t>
            </w:r>
          </w:p>
        </w:tc>
      </w:tr>
    </w:tbl>
    <w:p>
      <w:pPr>
        <w:spacing w:line="360" w:lineRule="auto"/>
        <w:jc w:val="center"/>
        <w:rPr>
          <w:bCs/>
          <w:sz w:val="24"/>
          <w:bdr w:val="single" w:color="auto" w:sz="4" w:space="0"/>
        </w:rPr>
      </w:pPr>
      <w:r>
        <w:rPr>
          <w:rFonts w:hint="eastAsia"/>
          <w:bCs/>
          <w:sz w:val="24"/>
          <w:bdr w:val="single" w:color="auto" w:sz="4" w:space="0"/>
        </w:rPr>
        <w:t>cpu方法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设置当前进程状态为运行，获取指令内容，程序计数器加1。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分析指令内容，解析指令，并更新主要寄存器。若为申请设备指令，则调用</w:t>
            </w:r>
            <w:r>
              <w:rPr>
                <w:sz w:val="24"/>
              </w:rPr>
              <w:t>OccupancyManager</w:t>
            </w:r>
            <w:r>
              <w:rPr>
                <w:rFonts w:hint="eastAsia"/>
                <w:sz w:val="24"/>
              </w:rPr>
              <w:t>类的</w:t>
            </w:r>
            <w:r>
              <w:rPr>
                <w:sz w:val="24"/>
              </w:rPr>
              <w:t>applyDevice</w:t>
            </w:r>
            <w:r>
              <w:rPr>
                <w:rFonts w:hint="eastAsia"/>
                <w:sz w:val="24"/>
              </w:rPr>
              <w:t>方法进行申请设备操作。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tcPr>
          <w:p>
            <w:pPr>
              <w:spacing w:line="360" w:lineRule="auto"/>
              <w:jc w:val="center"/>
              <w:rPr>
                <w:b w:val="0"/>
                <w:bCs w:val="0"/>
                <w:sz w:val="24"/>
              </w:rPr>
            </w:pPr>
            <w:r>
              <w:rPr>
                <w:rFonts w:hint="eastAsia"/>
                <w:b w:val="0"/>
                <w:bCs w:val="0"/>
                <w:sz w:val="24"/>
              </w:rPr>
              <w:t>步骤3</w:t>
            </w:r>
          </w:p>
        </w:tc>
        <w:tc>
          <w:tcPr>
            <w:tcW w:w="4405" w:type="pct"/>
          </w:tcPr>
          <w:p>
            <w:pPr>
              <w:spacing w:line="360" w:lineRule="auto"/>
              <w:jc w:val="left"/>
              <w:rPr>
                <w:sz w:val="24"/>
              </w:rPr>
            </w:pPr>
            <w:r>
              <w:rPr>
                <w:rFonts w:hint="eastAsia"/>
                <w:sz w:val="24"/>
              </w:rPr>
              <w:t>调用block方法进行进程阻塞，调用</w:t>
            </w:r>
            <w:r>
              <w:rPr>
                <w:sz w:val="24"/>
              </w:rPr>
              <w:t>ProcessManager</w:t>
            </w:r>
            <w:r>
              <w:rPr>
                <w:rFonts w:hint="eastAsia"/>
                <w:sz w:val="24"/>
              </w:rPr>
              <w:t>类的</w:t>
            </w:r>
            <w:r>
              <w:rPr>
                <w:sz w:val="24"/>
              </w:rPr>
              <w:t>useDevice</w:t>
            </w:r>
            <w:r>
              <w:rPr>
                <w:rFonts w:hint="eastAsia"/>
                <w:sz w:val="24"/>
              </w:rPr>
              <w:t>方法使用设备。</w:t>
            </w:r>
          </w:p>
        </w:tc>
      </w:tr>
    </w:tbl>
    <w:p>
      <w:pPr>
        <w:spacing w:line="360" w:lineRule="auto"/>
        <w:jc w:val="left"/>
        <w:rPr>
          <w:bCs/>
          <w:sz w:val="24"/>
        </w:rPr>
      </w:pPr>
      <w:r>
        <w:rPr>
          <w:bCs/>
          <w:sz w:val="24"/>
        </w:rPr>
        <w:tab/>
      </w:r>
      <w:r>
        <w:rPr>
          <w:rFonts w:hint="eastAsia"/>
          <w:bCs/>
          <w:sz w:val="24"/>
        </w:rPr>
        <w:t>（2）进程管理器类</w:t>
      </w:r>
      <w:r>
        <w:rPr>
          <w:bCs/>
          <w:sz w:val="24"/>
        </w:rPr>
        <w:t>ProcessManager</w:t>
      </w:r>
      <w:r>
        <w:rPr>
          <w:rFonts w:hint="eastAsia"/>
          <w:bCs/>
          <w:sz w:val="24"/>
        </w:rPr>
        <w:t>。主要作用：封装可执行文件队列、所有进程队列、新建进程队列、运行进程队列、就绪进程队列、阻塞进程队列等属性；</w:t>
      </w:r>
      <w:r>
        <w:rPr>
          <w:rFonts w:hint="eastAsia"/>
          <w:sz w:val="24"/>
        </w:rPr>
        <w:t>构建</w:t>
      </w:r>
      <w:r>
        <w:rPr>
          <w:rFonts w:hint="eastAsia"/>
          <w:bCs/>
          <w:sz w:val="24"/>
        </w:rPr>
        <w:t>可执行文件的随机创建、新建进程队列的检测、阻塞进程队列的检测、使用设备等方法。以下进行详细说明：</w:t>
      </w:r>
    </w:p>
    <w:p>
      <w:pPr>
        <w:spacing w:line="360" w:lineRule="auto"/>
        <w:jc w:val="center"/>
        <w:rPr>
          <w:bCs/>
          <w:sz w:val="24"/>
          <w:bdr w:val="single" w:color="auto" w:sz="4" w:space="0"/>
        </w:rPr>
      </w:pPr>
      <w:r>
        <w:rPr>
          <w:bCs/>
          <w:sz w:val="24"/>
          <w:bdr w:val="single" w:color="auto" w:sz="4" w:space="0"/>
        </w:rPr>
        <w:t>ProcessManager</w:t>
      </w:r>
      <w:r>
        <w:rPr>
          <w:rFonts w:hint="eastAsia"/>
          <w:bCs/>
          <w:sz w:val="24"/>
          <w:bdr w:val="single" w:color="auto" w:sz="4" w:space="0"/>
        </w:rPr>
        <w:t>类属性</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6"/>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0" w:type="auto"/>
            <w:tcBorders>
              <w:bottom w:val="single" w:color="8EAADB" w:themeColor="accent1" w:themeTint="99" w:sz="4" w:space="0"/>
              <w:insideH w:val="single" w:sz="4" w:space="0"/>
            </w:tcBorders>
          </w:tcPr>
          <w:p>
            <w:pPr>
              <w:spacing w:line="360" w:lineRule="auto"/>
              <w:jc w:val="center"/>
              <w:rPr>
                <w:b w:val="0"/>
                <w:bCs/>
                <w:sz w:val="24"/>
              </w:rPr>
            </w:pPr>
            <w:r>
              <w:rPr>
                <w:b w:val="0"/>
                <w:bCs/>
                <w:sz w:val="24"/>
              </w:rPr>
              <w:t>executableFileList</w:t>
            </w:r>
          </w:p>
        </w:tc>
        <w:tc>
          <w:tcPr>
            <w:tcW w:w="0" w:type="auto"/>
            <w:tcBorders>
              <w:bottom w:val="single" w:color="8EAADB" w:themeColor="accent1" w:themeTint="99" w:sz="4" w:space="0"/>
              <w:insideH w:val="single" w:sz="4" w:space="0"/>
            </w:tcBorders>
          </w:tcPr>
          <w:p>
            <w:pPr>
              <w:spacing w:line="360" w:lineRule="auto"/>
              <w:jc w:val="center"/>
              <w:rPr>
                <w:b w:val="0"/>
                <w:bCs w:val="0"/>
                <w:sz w:val="24"/>
              </w:rPr>
            </w:pPr>
            <w:r>
              <w:rPr>
                <w:rFonts w:hint="eastAsia"/>
                <w:b w:val="0"/>
                <w:bCs w:val="0"/>
                <w:sz w:val="24"/>
              </w:rPr>
              <w:t>可执行文件表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0" w:type="auto"/>
            <w:shd w:val="clear" w:color="auto" w:fill="D9E2F3" w:themeFill="accent1" w:themeFillTint="33"/>
          </w:tcPr>
          <w:p>
            <w:pPr>
              <w:spacing w:line="360" w:lineRule="auto"/>
              <w:jc w:val="center"/>
              <w:rPr>
                <w:b w:val="0"/>
                <w:bCs/>
                <w:sz w:val="24"/>
              </w:rPr>
            </w:pPr>
            <w:r>
              <w:rPr>
                <w:b w:val="0"/>
                <w:bCs/>
                <w:sz w:val="24"/>
              </w:rPr>
              <w:t>allProcessList</w:t>
            </w:r>
          </w:p>
        </w:tc>
        <w:tc>
          <w:tcPr>
            <w:tcW w:w="0" w:type="auto"/>
            <w:shd w:val="clear" w:color="auto" w:fill="D9E2F3" w:themeFill="accent1" w:themeFillTint="33"/>
          </w:tcPr>
          <w:p>
            <w:pPr>
              <w:spacing w:line="360" w:lineRule="auto"/>
              <w:jc w:val="center"/>
              <w:rPr>
                <w:sz w:val="24"/>
              </w:rPr>
            </w:pPr>
            <w:r>
              <w:rPr>
                <w:rFonts w:hint="eastAsia"/>
                <w:sz w:val="24"/>
              </w:rPr>
              <w:t>所有进程队列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0" w:type="auto"/>
          </w:tcPr>
          <w:p>
            <w:pPr>
              <w:spacing w:line="360" w:lineRule="auto"/>
              <w:jc w:val="center"/>
              <w:rPr>
                <w:b w:val="0"/>
                <w:bCs/>
                <w:sz w:val="24"/>
              </w:rPr>
            </w:pPr>
            <w:r>
              <w:rPr>
                <w:b w:val="0"/>
                <w:bCs/>
                <w:sz w:val="24"/>
              </w:rPr>
              <w:t>creatingProcessList</w:t>
            </w:r>
          </w:p>
        </w:tc>
        <w:tc>
          <w:tcPr>
            <w:tcW w:w="0" w:type="auto"/>
          </w:tcPr>
          <w:p>
            <w:pPr>
              <w:spacing w:line="360" w:lineRule="auto"/>
              <w:jc w:val="center"/>
              <w:rPr>
                <w:sz w:val="24"/>
              </w:rPr>
            </w:pPr>
            <w:r>
              <w:rPr>
                <w:rFonts w:hint="eastAsia"/>
                <w:sz w:val="24"/>
              </w:rPr>
              <w:t>新建进程队列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0" w:type="auto"/>
            <w:shd w:val="clear" w:color="auto" w:fill="D9E2F3" w:themeFill="accent1" w:themeFillTint="33"/>
          </w:tcPr>
          <w:p>
            <w:pPr>
              <w:spacing w:line="360" w:lineRule="auto"/>
              <w:jc w:val="center"/>
              <w:rPr>
                <w:b w:val="0"/>
                <w:bCs/>
                <w:sz w:val="24"/>
              </w:rPr>
            </w:pPr>
            <w:r>
              <w:rPr>
                <w:b w:val="0"/>
                <w:bCs/>
                <w:sz w:val="24"/>
              </w:rPr>
              <w:t>runProcessList</w:t>
            </w:r>
          </w:p>
        </w:tc>
        <w:tc>
          <w:tcPr>
            <w:tcW w:w="0" w:type="auto"/>
            <w:shd w:val="clear" w:color="auto" w:fill="D9E2F3" w:themeFill="accent1" w:themeFillTint="33"/>
          </w:tcPr>
          <w:p>
            <w:pPr>
              <w:spacing w:line="360" w:lineRule="auto"/>
              <w:jc w:val="center"/>
              <w:rPr>
                <w:sz w:val="24"/>
              </w:rPr>
            </w:pPr>
            <w:r>
              <w:rPr>
                <w:rFonts w:hint="eastAsia"/>
                <w:sz w:val="24"/>
              </w:rPr>
              <w:t>运行进程队列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0" w:type="auto"/>
          </w:tcPr>
          <w:p>
            <w:pPr>
              <w:spacing w:line="360" w:lineRule="auto"/>
              <w:jc w:val="center"/>
              <w:rPr>
                <w:b w:val="0"/>
                <w:bCs/>
                <w:sz w:val="24"/>
              </w:rPr>
            </w:pPr>
            <w:r>
              <w:rPr>
                <w:b w:val="0"/>
                <w:bCs/>
                <w:sz w:val="24"/>
              </w:rPr>
              <w:t>waitProcessList</w:t>
            </w:r>
          </w:p>
        </w:tc>
        <w:tc>
          <w:tcPr>
            <w:tcW w:w="0" w:type="auto"/>
          </w:tcPr>
          <w:p>
            <w:pPr>
              <w:spacing w:line="360" w:lineRule="auto"/>
              <w:jc w:val="center"/>
              <w:rPr>
                <w:sz w:val="24"/>
              </w:rPr>
            </w:pPr>
            <w:r>
              <w:rPr>
                <w:rFonts w:hint="eastAsia"/>
                <w:sz w:val="24"/>
              </w:rPr>
              <w:t>等待进程队列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0" w:type="auto"/>
            <w:shd w:val="clear" w:color="auto" w:fill="D9E2F3" w:themeFill="accent1" w:themeFillTint="33"/>
          </w:tcPr>
          <w:p>
            <w:pPr>
              <w:spacing w:line="360" w:lineRule="auto"/>
              <w:jc w:val="center"/>
              <w:rPr>
                <w:b w:val="0"/>
                <w:bCs/>
                <w:sz w:val="24"/>
              </w:rPr>
            </w:pPr>
            <w:r>
              <w:rPr>
                <w:b w:val="0"/>
                <w:bCs/>
                <w:sz w:val="24"/>
              </w:rPr>
              <w:t>blockProcessList</w:t>
            </w:r>
          </w:p>
        </w:tc>
        <w:tc>
          <w:tcPr>
            <w:tcW w:w="0" w:type="auto"/>
            <w:shd w:val="clear" w:color="auto" w:fill="D9E2F3" w:themeFill="accent1" w:themeFillTint="33"/>
          </w:tcPr>
          <w:p>
            <w:pPr>
              <w:spacing w:line="360" w:lineRule="auto"/>
              <w:jc w:val="center"/>
              <w:rPr>
                <w:sz w:val="24"/>
              </w:rPr>
            </w:pPr>
            <w:r>
              <w:rPr>
                <w:rFonts w:hint="eastAsia"/>
                <w:sz w:val="24"/>
              </w:rPr>
              <w:t>使用的可执行文件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0" w:type="auto"/>
          </w:tcPr>
          <w:p>
            <w:pPr>
              <w:spacing w:line="360" w:lineRule="auto"/>
              <w:jc w:val="center"/>
              <w:rPr>
                <w:b w:val="0"/>
                <w:bCs/>
                <w:sz w:val="24"/>
              </w:rPr>
            </w:pPr>
            <w:r>
              <w:rPr>
                <w:b w:val="0"/>
                <w:bCs/>
                <w:sz w:val="24"/>
              </w:rPr>
              <w:t>slice</w:t>
            </w:r>
          </w:p>
        </w:tc>
        <w:tc>
          <w:tcPr>
            <w:tcW w:w="0" w:type="auto"/>
          </w:tcPr>
          <w:p>
            <w:pPr>
              <w:spacing w:line="360" w:lineRule="auto"/>
              <w:jc w:val="center"/>
              <w:rPr>
                <w:sz w:val="24"/>
              </w:rPr>
            </w:pPr>
            <w:r>
              <w:rPr>
                <w:rFonts w:hint="eastAsia"/>
                <w:sz w:val="24"/>
              </w:rPr>
              <w:t>时间片长度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0" w:type="auto"/>
            <w:shd w:val="clear" w:color="auto" w:fill="D9E2F3" w:themeFill="accent1" w:themeFillTint="33"/>
          </w:tcPr>
          <w:p>
            <w:pPr>
              <w:spacing w:line="360" w:lineRule="auto"/>
              <w:jc w:val="center"/>
              <w:rPr>
                <w:b w:val="0"/>
                <w:bCs/>
                <w:sz w:val="24"/>
              </w:rPr>
            </w:pPr>
            <w:r>
              <w:rPr>
                <w:b w:val="0"/>
                <w:bCs/>
                <w:sz w:val="24"/>
              </w:rPr>
              <w:t>speed</w:t>
            </w:r>
          </w:p>
        </w:tc>
        <w:tc>
          <w:tcPr>
            <w:tcW w:w="0" w:type="auto"/>
            <w:shd w:val="clear" w:color="auto" w:fill="D9E2F3" w:themeFill="accent1" w:themeFillTint="33"/>
          </w:tcPr>
          <w:p>
            <w:pPr>
              <w:spacing w:line="360" w:lineRule="auto"/>
              <w:jc w:val="center"/>
              <w:rPr>
                <w:sz w:val="24"/>
              </w:rPr>
            </w:pPr>
            <w:r>
              <w:rPr>
                <w:rFonts w:hint="eastAsia"/>
                <w:sz w:val="24"/>
              </w:rPr>
              <w:t>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0" w:type="auto"/>
          </w:tcPr>
          <w:p>
            <w:pPr>
              <w:spacing w:line="360" w:lineRule="auto"/>
              <w:jc w:val="center"/>
              <w:rPr>
                <w:b w:val="0"/>
                <w:bCs/>
                <w:sz w:val="24"/>
              </w:rPr>
            </w:pPr>
            <w:r>
              <w:rPr>
                <w:b w:val="0"/>
                <w:bCs/>
                <w:sz w:val="24"/>
              </w:rPr>
              <w:t>processNum</w:t>
            </w:r>
          </w:p>
        </w:tc>
        <w:tc>
          <w:tcPr>
            <w:tcW w:w="0" w:type="auto"/>
          </w:tcPr>
          <w:p>
            <w:pPr>
              <w:spacing w:line="360" w:lineRule="auto"/>
              <w:jc w:val="center"/>
              <w:rPr>
                <w:sz w:val="24"/>
              </w:rPr>
            </w:pPr>
            <w:r>
              <w:rPr>
                <w:rFonts w:hint="eastAsia"/>
                <w:sz w:val="24"/>
              </w:rPr>
              <w:t>已创建进程数</w:t>
            </w:r>
          </w:p>
        </w:tc>
      </w:tr>
    </w:tbl>
    <w:p>
      <w:pPr>
        <w:spacing w:line="360" w:lineRule="auto"/>
        <w:jc w:val="center"/>
        <w:rPr>
          <w:bCs/>
          <w:sz w:val="24"/>
          <w:bdr w:val="single" w:color="auto" w:sz="4" w:space="0"/>
        </w:rPr>
      </w:pPr>
      <w:r>
        <w:rPr>
          <w:rFonts w:hint="eastAsia"/>
          <w:bCs/>
          <w:sz w:val="24"/>
          <w:bdr w:val="single" w:color="auto" w:sz="4" w:space="0"/>
        </w:rPr>
        <w:t>ProcessManager类方法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2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Borders>
              <w:bottom w:val="single" w:color="8EAADB" w:themeColor="accent1" w:themeTint="99" w:sz="4" w:space="0"/>
              <w:insideH w:val="single" w:sz="4" w:space="0"/>
            </w:tcBorders>
          </w:tcPr>
          <w:p>
            <w:pPr>
              <w:spacing w:line="360" w:lineRule="auto"/>
              <w:jc w:val="center"/>
              <w:rPr>
                <w:b w:val="0"/>
                <w:bCs/>
                <w:sz w:val="24"/>
              </w:rPr>
            </w:pPr>
            <w:bookmarkStart w:id="37" w:name="_Hlk80613887"/>
            <w:r>
              <w:rPr>
                <w:b w:val="0"/>
                <w:bCs/>
                <w:sz w:val="24"/>
              </w:rPr>
              <w:t>createRandomExecuteFile</w:t>
            </w:r>
            <w:bookmarkEnd w:id="37"/>
          </w:p>
        </w:tc>
        <w:tc>
          <w:tcPr>
            <w:tcW w:w="0" w:type="auto"/>
            <w:tcBorders>
              <w:bottom w:val="single" w:color="8EAADB" w:themeColor="accent1" w:themeTint="99" w:sz="4" w:space="0"/>
              <w:insideH w:val="single" w:sz="4" w:space="0"/>
            </w:tcBorders>
          </w:tcPr>
          <w:p>
            <w:pPr>
              <w:spacing w:line="360" w:lineRule="auto"/>
              <w:jc w:val="center"/>
              <w:rPr>
                <w:b w:val="0"/>
                <w:bCs w:val="0"/>
                <w:sz w:val="24"/>
              </w:rPr>
            </w:pPr>
            <w:r>
              <w:rPr>
                <w:rFonts w:hint="eastAsia"/>
                <w:b w:val="0"/>
                <w:bCs w:val="0"/>
                <w:sz w:val="24"/>
              </w:rPr>
              <w:t>可执行文件随机创建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checkCreatingProcessList</w:t>
            </w:r>
          </w:p>
        </w:tc>
        <w:tc>
          <w:tcPr>
            <w:tcW w:w="0" w:type="auto"/>
            <w:shd w:val="clear" w:color="auto" w:fill="D9E2F3" w:themeFill="accent1" w:themeFillTint="33"/>
          </w:tcPr>
          <w:p>
            <w:pPr>
              <w:spacing w:line="360" w:lineRule="auto"/>
              <w:jc w:val="center"/>
              <w:rPr>
                <w:sz w:val="24"/>
              </w:rPr>
            </w:pPr>
            <w:r>
              <w:rPr>
                <w:rFonts w:hint="eastAsia"/>
                <w:sz w:val="24"/>
              </w:rPr>
              <w:t>检测新建进程队列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Pr>
          <w:p>
            <w:pPr>
              <w:spacing w:line="360" w:lineRule="auto"/>
              <w:jc w:val="center"/>
              <w:rPr>
                <w:b w:val="0"/>
                <w:bCs/>
                <w:sz w:val="24"/>
              </w:rPr>
            </w:pPr>
            <w:r>
              <w:rPr>
                <w:b w:val="0"/>
                <w:bCs/>
                <w:sz w:val="24"/>
              </w:rPr>
              <w:t>checkBlockProcessList</w:t>
            </w:r>
          </w:p>
        </w:tc>
        <w:tc>
          <w:tcPr>
            <w:tcW w:w="0" w:type="auto"/>
          </w:tcPr>
          <w:p>
            <w:pPr>
              <w:spacing w:line="360" w:lineRule="auto"/>
              <w:jc w:val="center"/>
              <w:rPr>
                <w:sz w:val="24"/>
              </w:rPr>
            </w:pPr>
            <w:r>
              <w:rPr>
                <w:rFonts w:hint="eastAsia"/>
                <w:sz w:val="24"/>
              </w:rPr>
              <w:t>检测阻塞进程队列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useDevice</w:t>
            </w:r>
          </w:p>
        </w:tc>
        <w:tc>
          <w:tcPr>
            <w:tcW w:w="0" w:type="auto"/>
            <w:shd w:val="clear" w:color="auto" w:fill="D9E2F3" w:themeFill="accent1" w:themeFillTint="33"/>
          </w:tcPr>
          <w:p>
            <w:pPr>
              <w:spacing w:line="360" w:lineRule="auto"/>
              <w:jc w:val="center"/>
              <w:rPr>
                <w:sz w:val="24"/>
              </w:rPr>
            </w:pPr>
            <w:r>
              <w:rPr>
                <w:rFonts w:hint="eastAsia"/>
                <w:sz w:val="24"/>
              </w:rPr>
              <w:t>使用设备</w:t>
            </w:r>
          </w:p>
        </w:tc>
      </w:tr>
    </w:tbl>
    <w:p>
      <w:pPr>
        <w:spacing w:line="360" w:lineRule="auto"/>
        <w:jc w:val="center"/>
        <w:rPr>
          <w:bCs/>
          <w:sz w:val="24"/>
          <w:bdr w:val="single" w:color="auto" w:sz="4" w:space="0"/>
        </w:rPr>
      </w:pPr>
      <w:r>
        <w:rPr>
          <w:bCs/>
          <w:sz w:val="24"/>
          <w:bdr w:val="single" w:color="auto" w:sz="4" w:space="0"/>
        </w:rPr>
        <w:t>createRandomExecuteFile</w:t>
      </w:r>
      <w:r>
        <w:rPr>
          <w:rFonts w:hint="eastAsia"/>
          <w:bCs/>
          <w:sz w:val="24"/>
          <w:bdr w:val="single" w:color="auto" w:sz="4" w:space="0"/>
        </w:rPr>
        <w:t>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实例化E</w:t>
            </w:r>
            <w:r>
              <w:rPr>
                <w:b w:val="0"/>
                <w:bCs w:val="0"/>
                <w:sz w:val="24"/>
              </w:rPr>
              <w:t>xecutableFile</w:t>
            </w:r>
            <w:r>
              <w:rPr>
                <w:rFonts w:hint="eastAsia"/>
                <w:b w:val="0"/>
                <w:bCs w:val="0"/>
                <w:sz w:val="24"/>
              </w:rPr>
              <w:t>类，由其进行可执行文件的创建。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将实例化的E</w:t>
            </w:r>
            <w:r>
              <w:rPr>
                <w:sz w:val="24"/>
              </w:rPr>
              <w:t>xecutableFile</w:t>
            </w:r>
            <w:r>
              <w:rPr>
                <w:rFonts w:hint="eastAsia"/>
                <w:sz w:val="24"/>
              </w:rPr>
              <w:t>，加入可执行文件队列。</w:t>
            </w:r>
          </w:p>
        </w:tc>
      </w:tr>
    </w:tbl>
    <w:p>
      <w:pPr>
        <w:spacing w:line="360" w:lineRule="auto"/>
        <w:jc w:val="center"/>
        <w:rPr>
          <w:bCs/>
          <w:sz w:val="24"/>
          <w:bdr w:val="single" w:color="auto" w:sz="4" w:space="0"/>
        </w:rPr>
      </w:pPr>
      <w:r>
        <w:rPr>
          <w:bCs/>
          <w:sz w:val="24"/>
          <w:bdr w:val="single" w:color="auto" w:sz="4" w:space="0"/>
        </w:rPr>
        <w:t>checkCreatingProcessList</w:t>
      </w:r>
      <w:r>
        <w:rPr>
          <w:rFonts w:hint="eastAsia"/>
          <w:bCs/>
          <w:sz w:val="24"/>
          <w:bdr w:val="single" w:color="auto" w:sz="4" w:space="0"/>
        </w:rPr>
        <w:t>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遍历所有进程队列</w:t>
            </w:r>
            <w:r>
              <w:rPr>
                <w:b w:val="0"/>
                <w:bCs w:val="0"/>
                <w:sz w:val="24"/>
              </w:rPr>
              <w:t>allProcessList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如果该进程为新建态，则对其进程调用create方法进行创建操作。</w:t>
            </w:r>
          </w:p>
        </w:tc>
      </w:tr>
    </w:tbl>
    <w:p>
      <w:pPr>
        <w:spacing w:line="360" w:lineRule="auto"/>
        <w:jc w:val="center"/>
        <w:rPr>
          <w:bCs/>
          <w:sz w:val="24"/>
          <w:bdr w:val="single" w:color="auto" w:sz="4" w:space="0"/>
        </w:rPr>
      </w:pPr>
      <w:r>
        <w:rPr>
          <w:bCs/>
          <w:sz w:val="24"/>
          <w:bdr w:val="single" w:color="auto" w:sz="4" w:space="0"/>
        </w:rPr>
        <w:t>checkBlockProcessList</w:t>
      </w:r>
      <w:r>
        <w:rPr>
          <w:rFonts w:hint="eastAsia"/>
          <w:bCs/>
          <w:sz w:val="24"/>
          <w:bdr w:val="single" w:color="auto" w:sz="4" w:space="0"/>
        </w:rPr>
        <w:t>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遍历所有进程队列</w:t>
            </w:r>
            <w:r>
              <w:rPr>
                <w:b w:val="0"/>
                <w:bCs w:val="0"/>
                <w:sz w:val="24"/>
              </w:rPr>
              <w:t>allProcessList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如果该进程为阻塞态：若因无设备为阻塞，则为其调用</w:t>
            </w:r>
            <w:r>
              <w:rPr>
                <w:sz w:val="24"/>
              </w:rPr>
              <w:t>OccupancyManager</w:t>
            </w:r>
            <w:r>
              <w:rPr>
                <w:rFonts w:hint="eastAsia"/>
                <w:sz w:val="24"/>
              </w:rPr>
              <w:t>类的</w:t>
            </w:r>
            <w:r>
              <w:rPr>
                <w:sz w:val="24"/>
              </w:rPr>
              <w:t>applyDevice</w:t>
            </w:r>
            <w:r>
              <w:rPr>
                <w:rFonts w:hint="eastAsia"/>
                <w:sz w:val="24"/>
              </w:rPr>
              <w:t>方法申请设备；若因为使用设备而阻塞，则为其调用useDevice方法使用设备。</w:t>
            </w:r>
          </w:p>
        </w:tc>
      </w:tr>
    </w:tbl>
    <w:p>
      <w:pPr>
        <w:spacing w:line="360" w:lineRule="auto"/>
        <w:jc w:val="center"/>
        <w:rPr>
          <w:bCs/>
          <w:sz w:val="24"/>
          <w:bdr w:val="single" w:color="auto" w:sz="4" w:space="0"/>
        </w:rPr>
      </w:pPr>
      <w:r>
        <w:rPr>
          <w:bCs/>
          <w:sz w:val="24"/>
          <w:bdr w:val="single" w:color="auto" w:sz="4" w:space="0"/>
        </w:rPr>
        <w:t>useDevice</w:t>
      </w:r>
      <w:r>
        <w:rPr>
          <w:rFonts w:hint="eastAsia"/>
          <w:bCs/>
          <w:sz w:val="24"/>
          <w:bdr w:val="single" w:color="auto" w:sz="4" w:space="0"/>
        </w:rPr>
        <w:t>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如果该进程的设备剩余使用时间为0，则对其调用</w:t>
            </w:r>
            <w:r>
              <w:rPr>
                <w:b w:val="0"/>
                <w:bCs w:val="0"/>
                <w:sz w:val="24"/>
              </w:rPr>
              <w:t>OccupancyManager</w:t>
            </w:r>
            <w:r>
              <w:rPr>
                <w:rFonts w:hint="eastAsia"/>
                <w:b w:val="0"/>
                <w:bCs w:val="0"/>
                <w:sz w:val="24"/>
              </w:rPr>
              <w:t>类的</w:t>
            </w:r>
            <w:r>
              <w:rPr>
                <w:b w:val="0"/>
                <w:bCs w:val="0"/>
                <w:sz w:val="24"/>
              </w:rPr>
              <w:t>retrieveDevice</w:t>
            </w:r>
            <w:r>
              <w:rPr>
                <w:rFonts w:hint="eastAsia"/>
                <w:b w:val="0"/>
                <w:bCs w:val="0"/>
                <w:sz w:val="24"/>
              </w:rPr>
              <w:t>进行设备回收，并调用awake方法将进程唤醒。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否则，该设备剩余使用时间减1。</w:t>
            </w:r>
          </w:p>
        </w:tc>
      </w:tr>
    </w:tbl>
    <w:p>
      <w:pPr>
        <w:spacing w:line="360" w:lineRule="auto"/>
        <w:jc w:val="left"/>
        <w:rPr>
          <w:bCs/>
          <w:sz w:val="24"/>
        </w:rPr>
      </w:pPr>
      <w:r>
        <w:rPr>
          <w:rFonts w:hint="eastAsia"/>
          <w:bCs/>
          <w:sz w:val="24"/>
        </w:rPr>
        <w:t>（3）进程调度线程类</w:t>
      </w:r>
      <w:r>
        <w:rPr>
          <w:bCs/>
          <w:sz w:val="24"/>
        </w:rPr>
        <w:t>ProcessScheduleThread</w:t>
      </w:r>
      <w:r>
        <w:rPr>
          <w:rFonts w:hint="eastAsia"/>
          <w:bCs/>
          <w:sz w:val="24"/>
        </w:rPr>
        <w:t>。主要作用：对可执行文件、进程队列、内存、设备等属性进行封装。构建进程的创建、时间片轮转算法等一系列方法。以下进行详细说明：</w:t>
      </w:r>
    </w:p>
    <w:p>
      <w:pPr>
        <w:spacing w:line="360" w:lineRule="auto"/>
        <w:jc w:val="center"/>
        <w:rPr>
          <w:bCs/>
          <w:sz w:val="24"/>
          <w:bdr w:val="single" w:color="auto" w:sz="4" w:space="0"/>
        </w:rPr>
      </w:pPr>
      <w:r>
        <w:rPr>
          <w:bCs/>
          <w:sz w:val="24"/>
          <w:bdr w:val="single" w:color="auto" w:sz="4" w:space="0"/>
        </w:rPr>
        <w:t>ProcessScheduleThread</w:t>
      </w:r>
      <w:r>
        <w:rPr>
          <w:rFonts w:hint="eastAsia"/>
          <w:bCs/>
          <w:sz w:val="24"/>
          <w:bdr w:val="single" w:color="auto" w:sz="4" w:space="0"/>
        </w:rPr>
        <w:t>类属性</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6"/>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Borders>
              <w:bottom w:val="single" w:color="8EAADB" w:themeColor="accent1" w:themeTint="99" w:sz="4" w:space="0"/>
              <w:insideH w:val="single" w:sz="4" w:space="0"/>
            </w:tcBorders>
          </w:tcPr>
          <w:p>
            <w:pPr>
              <w:spacing w:line="360" w:lineRule="auto"/>
              <w:jc w:val="center"/>
              <w:rPr>
                <w:b w:val="0"/>
                <w:bCs/>
                <w:sz w:val="24"/>
              </w:rPr>
            </w:pPr>
            <w:r>
              <w:rPr>
                <w:b w:val="0"/>
                <w:bCs/>
                <w:sz w:val="24"/>
              </w:rPr>
              <w:t>executableFileList</w:t>
            </w:r>
          </w:p>
        </w:tc>
        <w:tc>
          <w:tcPr>
            <w:tcW w:w="0" w:type="auto"/>
            <w:tcBorders>
              <w:bottom w:val="single" w:color="8EAADB" w:themeColor="accent1" w:themeTint="99" w:sz="4" w:space="0"/>
              <w:insideH w:val="single" w:sz="4" w:space="0"/>
            </w:tcBorders>
          </w:tcPr>
          <w:p>
            <w:pPr>
              <w:spacing w:line="360" w:lineRule="auto"/>
              <w:jc w:val="center"/>
              <w:rPr>
                <w:b w:val="0"/>
                <w:bCs w:val="0"/>
                <w:sz w:val="24"/>
              </w:rPr>
            </w:pPr>
            <w:r>
              <w:rPr>
                <w:rFonts w:hint="eastAsia"/>
                <w:b w:val="0"/>
                <w:bCs w:val="0"/>
                <w:sz w:val="24"/>
              </w:rPr>
              <w:t>可执行文件表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allProcessList</w:t>
            </w:r>
          </w:p>
        </w:tc>
        <w:tc>
          <w:tcPr>
            <w:tcW w:w="0" w:type="auto"/>
            <w:shd w:val="clear" w:color="auto" w:fill="D9E2F3" w:themeFill="accent1" w:themeFillTint="33"/>
          </w:tcPr>
          <w:p>
            <w:pPr>
              <w:spacing w:line="360" w:lineRule="auto"/>
              <w:jc w:val="center"/>
              <w:rPr>
                <w:sz w:val="24"/>
              </w:rPr>
            </w:pPr>
            <w:r>
              <w:rPr>
                <w:rFonts w:hint="eastAsia"/>
                <w:sz w:val="24"/>
              </w:rPr>
              <w:t>所有进程队列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Pr>
          <w:p>
            <w:pPr>
              <w:spacing w:line="360" w:lineRule="auto"/>
              <w:jc w:val="center"/>
              <w:rPr>
                <w:b w:val="0"/>
                <w:bCs/>
                <w:sz w:val="24"/>
              </w:rPr>
            </w:pPr>
            <w:r>
              <w:rPr>
                <w:b w:val="0"/>
                <w:bCs/>
                <w:sz w:val="24"/>
              </w:rPr>
              <w:t>creatingProcessList</w:t>
            </w:r>
          </w:p>
        </w:tc>
        <w:tc>
          <w:tcPr>
            <w:tcW w:w="0" w:type="auto"/>
          </w:tcPr>
          <w:p>
            <w:pPr>
              <w:spacing w:line="360" w:lineRule="auto"/>
              <w:jc w:val="center"/>
              <w:rPr>
                <w:sz w:val="24"/>
              </w:rPr>
            </w:pPr>
            <w:r>
              <w:rPr>
                <w:rFonts w:hint="eastAsia"/>
                <w:sz w:val="24"/>
              </w:rPr>
              <w:t>新建进程队列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runProcessList</w:t>
            </w:r>
          </w:p>
        </w:tc>
        <w:tc>
          <w:tcPr>
            <w:tcW w:w="0" w:type="auto"/>
            <w:shd w:val="clear" w:color="auto" w:fill="D9E2F3" w:themeFill="accent1" w:themeFillTint="33"/>
          </w:tcPr>
          <w:p>
            <w:pPr>
              <w:spacing w:line="360" w:lineRule="auto"/>
              <w:jc w:val="center"/>
              <w:rPr>
                <w:sz w:val="24"/>
              </w:rPr>
            </w:pPr>
            <w:r>
              <w:rPr>
                <w:rFonts w:hint="eastAsia"/>
                <w:sz w:val="24"/>
              </w:rPr>
              <w:t>运行进程队列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Pr>
          <w:p>
            <w:pPr>
              <w:spacing w:line="360" w:lineRule="auto"/>
              <w:jc w:val="center"/>
              <w:rPr>
                <w:b w:val="0"/>
                <w:bCs/>
                <w:sz w:val="24"/>
              </w:rPr>
            </w:pPr>
            <w:r>
              <w:rPr>
                <w:b w:val="0"/>
                <w:bCs/>
                <w:sz w:val="24"/>
              </w:rPr>
              <w:t>waitProcessList</w:t>
            </w:r>
          </w:p>
        </w:tc>
        <w:tc>
          <w:tcPr>
            <w:tcW w:w="0" w:type="auto"/>
          </w:tcPr>
          <w:p>
            <w:pPr>
              <w:spacing w:line="360" w:lineRule="auto"/>
              <w:jc w:val="center"/>
              <w:rPr>
                <w:sz w:val="24"/>
              </w:rPr>
            </w:pPr>
            <w:r>
              <w:rPr>
                <w:rFonts w:hint="eastAsia"/>
                <w:sz w:val="24"/>
              </w:rPr>
              <w:t>等待进程队列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blockProcessList</w:t>
            </w:r>
          </w:p>
        </w:tc>
        <w:tc>
          <w:tcPr>
            <w:tcW w:w="0" w:type="auto"/>
            <w:shd w:val="clear" w:color="auto" w:fill="D9E2F3" w:themeFill="accent1" w:themeFillTint="33"/>
          </w:tcPr>
          <w:p>
            <w:pPr>
              <w:spacing w:line="360" w:lineRule="auto"/>
              <w:jc w:val="center"/>
              <w:rPr>
                <w:sz w:val="24"/>
              </w:rPr>
            </w:pPr>
            <w:r>
              <w:rPr>
                <w:rFonts w:hint="eastAsia"/>
                <w:sz w:val="24"/>
              </w:rPr>
              <w:t>使用的可执行文件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Pr>
          <w:p>
            <w:pPr>
              <w:spacing w:line="360" w:lineRule="auto"/>
              <w:jc w:val="center"/>
              <w:rPr>
                <w:b w:val="0"/>
                <w:bCs/>
                <w:sz w:val="24"/>
              </w:rPr>
            </w:pPr>
            <w:r>
              <w:rPr>
                <w:b w:val="0"/>
                <w:bCs/>
                <w:sz w:val="24"/>
              </w:rPr>
              <w:t>slice</w:t>
            </w:r>
          </w:p>
        </w:tc>
        <w:tc>
          <w:tcPr>
            <w:tcW w:w="0" w:type="auto"/>
          </w:tcPr>
          <w:p>
            <w:pPr>
              <w:spacing w:line="360" w:lineRule="auto"/>
              <w:jc w:val="center"/>
              <w:rPr>
                <w:sz w:val="24"/>
              </w:rPr>
            </w:pPr>
            <w:r>
              <w:rPr>
                <w:rFonts w:hint="eastAsia"/>
                <w:sz w:val="24"/>
              </w:rPr>
              <w:t>时间片长度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speed</w:t>
            </w:r>
          </w:p>
        </w:tc>
        <w:tc>
          <w:tcPr>
            <w:tcW w:w="0" w:type="auto"/>
            <w:shd w:val="clear" w:color="auto" w:fill="D9E2F3" w:themeFill="accent1" w:themeFillTint="33"/>
          </w:tcPr>
          <w:p>
            <w:pPr>
              <w:spacing w:line="360" w:lineRule="auto"/>
              <w:jc w:val="center"/>
              <w:rPr>
                <w:sz w:val="24"/>
              </w:rPr>
            </w:pPr>
            <w:r>
              <w:rPr>
                <w:rFonts w:hint="eastAsia"/>
                <w:sz w:val="24"/>
              </w:rPr>
              <w:t>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Pr>
          <w:p>
            <w:pPr>
              <w:spacing w:line="360" w:lineRule="auto"/>
              <w:jc w:val="center"/>
              <w:rPr>
                <w:b w:val="0"/>
                <w:bCs/>
                <w:sz w:val="24"/>
              </w:rPr>
            </w:pPr>
            <w:r>
              <w:rPr>
                <w:b w:val="0"/>
                <w:bCs/>
                <w:sz w:val="24"/>
              </w:rPr>
              <w:t>processNum</w:t>
            </w:r>
          </w:p>
        </w:tc>
        <w:tc>
          <w:tcPr>
            <w:tcW w:w="0" w:type="auto"/>
          </w:tcPr>
          <w:p>
            <w:pPr>
              <w:spacing w:line="360" w:lineRule="auto"/>
              <w:jc w:val="center"/>
              <w:rPr>
                <w:sz w:val="24"/>
              </w:rPr>
            </w:pPr>
            <w:r>
              <w:rPr>
                <w:rFonts w:hint="eastAsia"/>
                <w:sz w:val="24"/>
              </w:rPr>
              <w:t>已创建进程数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val="0"/>
                <w:sz w:val="24"/>
              </w:rPr>
            </w:pPr>
            <w:r>
              <w:rPr>
                <w:b w:val="0"/>
                <w:bCs/>
                <w:sz w:val="24"/>
              </w:rPr>
              <w:t>sliceLength</w:t>
            </w:r>
            <w:r>
              <w:rPr>
                <w:b w:val="0"/>
                <w:bCs w:val="0"/>
                <w:sz w:val="24"/>
              </w:rPr>
              <w:t xml:space="preserve"> </w:t>
            </w:r>
          </w:p>
        </w:tc>
        <w:tc>
          <w:tcPr>
            <w:tcW w:w="0" w:type="auto"/>
            <w:shd w:val="clear" w:color="auto" w:fill="D9E2F3" w:themeFill="accent1" w:themeFillTint="33"/>
          </w:tcPr>
          <w:p>
            <w:pPr>
              <w:spacing w:line="360" w:lineRule="auto"/>
              <w:jc w:val="center"/>
              <w:rPr>
                <w:sz w:val="24"/>
              </w:rPr>
            </w:pPr>
            <w:r>
              <w:rPr>
                <w:rFonts w:hint="eastAsia"/>
                <w:bCs/>
                <w:sz w:val="24"/>
              </w:rPr>
              <w:t>时间片长度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Pr>
          <w:p>
            <w:pPr>
              <w:spacing w:line="360" w:lineRule="auto"/>
              <w:jc w:val="center"/>
              <w:rPr>
                <w:b w:val="0"/>
                <w:bCs w:val="0"/>
                <w:sz w:val="24"/>
              </w:rPr>
            </w:pPr>
            <w:r>
              <w:rPr>
                <w:b w:val="0"/>
                <w:bCs/>
                <w:sz w:val="24"/>
              </w:rPr>
              <w:t>allMemory</w:t>
            </w:r>
          </w:p>
        </w:tc>
        <w:tc>
          <w:tcPr>
            <w:tcW w:w="0" w:type="auto"/>
          </w:tcPr>
          <w:p>
            <w:pPr>
              <w:spacing w:line="360" w:lineRule="auto"/>
              <w:jc w:val="center"/>
              <w:rPr>
                <w:sz w:val="24"/>
              </w:rPr>
            </w:pPr>
            <w:r>
              <w:rPr>
                <w:rFonts w:hint="eastAsia"/>
                <w:sz w:val="24"/>
              </w:rPr>
              <w:t>用户区内存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val="0"/>
                <w:sz w:val="24"/>
              </w:rPr>
            </w:pPr>
            <w:r>
              <w:rPr>
                <w:b w:val="0"/>
                <w:bCs w:val="0"/>
                <w:sz w:val="24"/>
              </w:rPr>
              <w:t>aDevice</w:t>
            </w:r>
          </w:p>
        </w:tc>
        <w:tc>
          <w:tcPr>
            <w:tcW w:w="0" w:type="auto"/>
            <w:shd w:val="clear" w:color="auto" w:fill="D9E2F3" w:themeFill="accent1" w:themeFillTint="33"/>
          </w:tcPr>
          <w:p>
            <w:pPr>
              <w:spacing w:line="360" w:lineRule="auto"/>
              <w:jc w:val="center"/>
              <w:rPr>
                <w:sz w:val="24"/>
              </w:rPr>
            </w:pPr>
            <w:r>
              <w:rPr>
                <w:rFonts w:hint="eastAsia"/>
                <w:sz w:val="24"/>
              </w:rPr>
              <w:t>设备A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Pr>
          <w:p>
            <w:pPr>
              <w:spacing w:line="360" w:lineRule="auto"/>
              <w:jc w:val="center"/>
              <w:rPr>
                <w:b w:val="0"/>
                <w:bCs w:val="0"/>
                <w:sz w:val="24"/>
              </w:rPr>
            </w:pPr>
            <w:r>
              <w:rPr>
                <w:b w:val="0"/>
                <w:bCs/>
                <w:sz w:val="24"/>
              </w:rPr>
              <w:t>bDevice</w:t>
            </w:r>
          </w:p>
        </w:tc>
        <w:tc>
          <w:tcPr>
            <w:tcW w:w="0" w:type="auto"/>
          </w:tcPr>
          <w:p>
            <w:pPr>
              <w:spacing w:line="360" w:lineRule="auto"/>
              <w:jc w:val="center"/>
              <w:rPr>
                <w:sz w:val="24"/>
              </w:rPr>
            </w:pPr>
            <w:r>
              <w:rPr>
                <w:rFonts w:hint="eastAsia"/>
                <w:sz w:val="24"/>
              </w:rPr>
              <w:t>设备B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val="0"/>
                <w:sz w:val="24"/>
              </w:rPr>
            </w:pPr>
            <w:r>
              <w:rPr>
                <w:b w:val="0"/>
                <w:bCs/>
                <w:sz w:val="24"/>
              </w:rPr>
              <w:t>cDevice</w:t>
            </w:r>
          </w:p>
        </w:tc>
        <w:tc>
          <w:tcPr>
            <w:tcW w:w="0" w:type="auto"/>
            <w:shd w:val="clear" w:color="auto" w:fill="D9E2F3" w:themeFill="accent1" w:themeFillTint="33"/>
          </w:tcPr>
          <w:p>
            <w:pPr>
              <w:spacing w:line="360" w:lineRule="auto"/>
              <w:jc w:val="center"/>
              <w:rPr>
                <w:sz w:val="24"/>
              </w:rPr>
            </w:pPr>
            <w:r>
              <w:rPr>
                <w:rFonts w:hint="eastAsia"/>
                <w:sz w:val="24"/>
              </w:rPr>
              <w:t>设备C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Pr>
          <w:p>
            <w:pPr>
              <w:spacing w:line="360" w:lineRule="auto"/>
              <w:jc w:val="center"/>
              <w:rPr>
                <w:b w:val="0"/>
                <w:bCs w:val="0"/>
                <w:sz w:val="24"/>
              </w:rPr>
            </w:pPr>
            <w:r>
              <w:rPr>
                <w:b w:val="0"/>
                <w:bCs w:val="0"/>
                <w:sz w:val="24"/>
              </w:rPr>
              <w:t>residueSlice</w:t>
            </w:r>
          </w:p>
        </w:tc>
        <w:tc>
          <w:tcPr>
            <w:tcW w:w="0" w:type="auto"/>
          </w:tcPr>
          <w:p>
            <w:pPr>
              <w:spacing w:line="360" w:lineRule="auto"/>
              <w:jc w:val="center"/>
              <w:rPr>
                <w:sz w:val="24"/>
              </w:rPr>
            </w:pPr>
            <w:r>
              <w:rPr>
                <w:rFonts w:hint="eastAsia"/>
                <w:sz w:val="24"/>
              </w:rPr>
              <w:t>剩余时间片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val="0"/>
                <w:sz w:val="24"/>
              </w:rPr>
            </w:pPr>
            <w:r>
              <w:rPr>
                <w:b w:val="0"/>
                <w:bCs w:val="0"/>
                <w:sz w:val="24"/>
              </w:rPr>
              <w:t>controlButton</w:t>
            </w:r>
          </w:p>
        </w:tc>
        <w:tc>
          <w:tcPr>
            <w:tcW w:w="0" w:type="auto"/>
            <w:shd w:val="clear" w:color="auto" w:fill="D9E2F3" w:themeFill="accent1" w:themeFillTint="33"/>
          </w:tcPr>
          <w:p>
            <w:pPr>
              <w:spacing w:line="360" w:lineRule="auto"/>
              <w:jc w:val="center"/>
              <w:rPr>
                <w:sz w:val="24"/>
              </w:rPr>
            </w:pPr>
            <w:r>
              <w:rPr>
                <w:rFonts w:hint="eastAsia"/>
                <w:sz w:val="24"/>
              </w:rPr>
              <w:t>进程控制按钮</w:t>
            </w:r>
          </w:p>
        </w:tc>
      </w:tr>
    </w:tbl>
    <w:p>
      <w:pPr>
        <w:spacing w:line="360" w:lineRule="auto"/>
        <w:jc w:val="center"/>
        <w:rPr>
          <w:bCs/>
          <w:sz w:val="24"/>
          <w:bdr w:val="single" w:color="auto" w:sz="4" w:space="0"/>
        </w:rPr>
      </w:pPr>
      <w:r>
        <w:rPr>
          <w:bCs/>
          <w:sz w:val="24"/>
          <w:bdr w:val="single" w:color="auto" w:sz="4" w:space="0"/>
        </w:rPr>
        <w:t>ProcessScheduleThread</w:t>
      </w:r>
      <w:r>
        <w:rPr>
          <w:rFonts w:hint="eastAsia"/>
          <w:bCs/>
          <w:sz w:val="24"/>
          <w:bdr w:val="single" w:color="auto" w:sz="4" w:space="0"/>
        </w:rPr>
        <w:t>类方法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Borders>
              <w:bottom w:val="single" w:color="8EAADB" w:themeColor="accent1" w:themeTint="99" w:sz="4" w:space="0"/>
              <w:insideH w:val="single" w:sz="4" w:space="0"/>
            </w:tcBorders>
          </w:tcPr>
          <w:p>
            <w:pPr>
              <w:spacing w:line="360" w:lineRule="auto"/>
              <w:jc w:val="center"/>
              <w:rPr>
                <w:b w:val="0"/>
                <w:bCs/>
                <w:sz w:val="24"/>
              </w:rPr>
            </w:pPr>
            <w:r>
              <w:rPr>
                <w:b w:val="0"/>
                <w:bCs/>
                <w:sz w:val="24"/>
              </w:rPr>
              <w:t>createProcess</w:t>
            </w:r>
          </w:p>
        </w:tc>
        <w:tc>
          <w:tcPr>
            <w:tcW w:w="0" w:type="auto"/>
            <w:tcBorders>
              <w:bottom w:val="single" w:color="8EAADB" w:themeColor="accent1" w:themeTint="99" w:sz="4" w:space="0"/>
              <w:insideH w:val="single" w:sz="4" w:space="0"/>
            </w:tcBorders>
          </w:tcPr>
          <w:p>
            <w:pPr>
              <w:spacing w:line="360" w:lineRule="auto"/>
              <w:jc w:val="center"/>
              <w:rPr>
                <w:b w:val="0"/>
                <w:bCs w:val="0"/>
                <w:sz w:val="24"/>
              </w:rPr>
            </w:pPr>
            <w:r>
              <w:rPr>
                <w:rFonts w:hint="eastAsia"/>
                <w:b w:val="0"/>
                <w:bCs w:val="0"/>
                <w:sz w:val="24"/>
              </w:rPr>
              <w:t>创建进程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updateByRR</w:t>
            </w:r>
          </w:p>
        </w:tc>
        <w:tc>
          <w:tcPr>
            <w:tcW w:w="0" w:type="auto"/>
            <w:shd w:val="clear" w:color="auto" w:fill="D9E2F3" w:themeFill="accent1" w:themeFillTint="33"/>
          </w:tcPr>
          <w:p>
            <w:pPr>
              <w:spacing w:line="360" w:lineRule="auto"/>
              <w:jc w:val="center"/>
              <w:rPr>
                <w:sz w:val="24"/>
              </w:rPr>
            </w:pPr>
            <w:r>
              <w:rPr>
                <w:rFonts w:hint="eastAsia"/>
                <w:sz w:val="24"/>
              </w:rPr>
              <w:t>以时间片轮转算法更新进程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2" w:hRule="atLeast"/>
          <w:jc w:val="center"/>
        </w:trPr>
        <w:tc>
          <w:tcPr>
            <w:tcW w:w="0" w:type="auto"/>
          </w:tcPr>
          <w:p>
            <w:pPr>
              <w:spacing w:line="360" w:lineRule="auto"/>
              <w:jc w:val="center"/>
              <w:rPr>
                <w:b w:val="0"/>
                <w:bCs/>
                <w:sz w:val="24"/>
              </w:rPr>
            </w:pPr>
            <w:r>
              <w:rPr>
                <w:b w:val="0"/>
                <w:bCs/>
                <w:sz w:val="24"/>
              </w:rPr>
              <w:t>run</w:t>
            </w:r>
          </w:p>
        </w:tc>
        <w:tc>
          <w:tcPr>
            <w:tcW w:w="0" w:type="auto"/>
          </w:tcPr>
          <w:p>
            <w:pPr>
              <w:spacing w:line="360" w:lineRule="auto"/>
              <w:jc w:val="center"/>
              <w:rPr>
                <w:sz w:val="24"/>
              </w:rPr>
            </w:pPr>
            <w:r>
              <w:rPr>
                <w:rFonts w:hint="eastAsia"/>
                <w:sz w:val="24"/>
              </w:rPr>
              <w:t>主函数</w:t>
            </w:r>
          </w:p>
        </w:tc>
      </w:tr>
    </w:tbl>
    <w:p>
      <w:pPr>
        <w:spacing w:line="360" w:lineRule="auto"/>
        <w:jc w:val="center"/>
        <w:rPr>
          <w:bCs/>
          <w:sz w:val="24"/>
          <w:bdr w:val="single" w:color="auto" w:sz="4" w:space="0"/>
        </w:rPr>
      </w:pPr>
      <w:r>
        <w:rPr>
          <w:bCs/>
          <w:sz w:val="24"/>
          <w:bdr w:val="single" w:color="auto" w:sz="4" w:space="0"/>
        </w:rPr>
        <w:t>createProcess</w:t>
      </w:r>
      <w:r>
        <w:rPr>
          <w:rFonts w:hint="eastAsia"/>
          <w:bCs/>
          <w:sz w:val="24"/>
          <w:bdr w:val="single" w:color="auto" w:sz="4" w:space="0"/>
        </w:rPr>
        <w:t>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判断新建进程是否超过3，如果超过3，就返回，避免新建进程过多。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生成随机数，随机选择可执行文件。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tcPr>
          <w:p>
            <w:pPr>
              <w:spacing w:line="360" w:lineRule="auto"/>
              <w:jc w:val="center"/>
              <w:rPr>
                <w:b w:val="0"/>
                <w:bCs w:val="0"/>
                <w:sz w:val="24"/>
              </w:rPr>
            </w:pPr>
            <w:r>
              <w:rPr>
                <w:rFonts w:hint="eastAsia"/>
                <w:b w:val="0"/>
                <w:bCs w:val="0"/>
                <w:sz w:val="24"/>
              </w:rPr>
              <w:t>步骤3</w:t>
            </w:r>
          </w:p>
        </w:tc>
        <w:tc>
          <w:tcPr>
            <w:tcW w:w="4405" w:type="pct"/>
          </w:tcPr>
          <w:p>
            <w:pPr>
              <w:spacing w:line="360" w:lineRule="auto"/>
              <w:jc w:val="left"/>
              <w:rPr>
                <w:sz w:val="24"/>
              </w:rPr>
            </w:pPr>
            <w:r>
              <w:rPr>
                <w:rFonts w:hint="eastAsia"/>
                <w:sz w:val="24"/>
              </w:rPr>
              <w:t>新建进程，加入新建进程队列</w:t>
            </w:r>
            <w:r>
              <w:rPr>
                <w:sz w:val="24"/>
              </w:rPr>
              <w:t>creatingProcessList</w:t>
            </w:r>
            <w:r>
              <w:rPr>
                <w:rFonts w:hint="eastAsia"/>
                <w:sz w:val="24"/>
              </w:rPr>
              <w:t>；加入所有进程队列</w:t>
            </w:r>
            <w:r>
              <w:rPr>
                <w:sz w:val="24"/>
              </w:rPr>
              <w:t>allProcessList</w:t>
            </w:r>
            <w:r>
              <w:rPr>
                <w:rFonts w:hint="eastAsia"/>
                <w:sz w:val="24"/>
              </w:rPr>
              <w:t>，以做好记录。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val="0"/>
                <w:sz w:val="24"/>
              </w:rPr>
            </w:pPr>
            <w:r>
              <w:rPr>
                <w:rFonts w:hint="eastAsia"/>
                <w:b w:val="0"/>
                <w:bCs w:val="0"/>
                <w:sz w:val="24"/>
              </w:rPr>
              <w:t>步骤4</w:t>
            </w:r>
          </w:p>
        </w:tc>
        <w:tc>
          <w:tcPr>
            <w:tcW w:w="4405" w:type="pct"/>
            <w:shd w:val="clear" w:color="auto" w:fill="D9E2F3" w:themeFill="accent1" w:themeFillTint="33"/>
          </w:tcPr>
          <w:p>
            <w:pPr>
              <w:spacing w:line="360" w:lineRule="auto"/>
              <w:jc w:val="left"/>
              <w:rPr>
                <w:sz w:val="24"/>
              </w:rPr>
            </w:pPr>
            <w:r>
              <w:rPr>
                <w:rFonts w:hint="eastAsia"/>
                <w:sz w:val="24"/>
              </w:rPr>
              <w:t>将新建进程，调用create方法，进行新建操作。</w:t>
            </w:r>
          </w:p>
        </w:tc>
      </w:tr>
    </w:tbl>
    <w:p>
      <w:pPr>
        <w:spacing w:line="360" w:lineRule="auto"/>
        <w:jc w:val="center"/>
        <w:rPr>
          <w:bCs/>
          <w:sz w:val="24"/>
          <w:bdr w:val="single" w:color="auto" w:sz="4" w:space="0"/>
        </w:rPr>
      </w:pPr>
      <w:r>
        <w:rPr>
          <w:rFonts w:hint="eastAsia"/>
          <w:bCs/>
          <w:sz w:val="24"/>
          <w:bdr w:val="single" w:color="auto" w:sz="4" w:space="0"/>
        </w:rPr>
        <w:t>updateByRR方法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调用createProcess方法，进行新建进程，避免cpu空闲。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从就绪进程</w:t>
            </w:r>
            <w:r>
              <w:rPr>
                <w:sz w:val="24"/>
              </w:rPr>
              <w:t>waitProcessList</w:t>
            </w:r>
            <w:r>
              <w:rPr>
                <w:rFonts w:hint="eastAsia"/>
                <w:sz w:val="24"/>
              </w:rPr>
              <w:t>取出队首，移入运行进程队列</w:t>
            </w:r>
            <w:r>
              <w:rPr>
                <w:sz w:val="24"/>
              </w:rPr>
              <w:t>runProcessList</w:t>
            </w:r>
            <w:r>
              <w:rPr>
                <w:rFonts w:hint="eastAsia"/>
                <w:sz w:val="24"/>
              </w:rPr>
              <w:t>，得到当前进程nowProc</w:t>
            </w:r>
            <w:r>
              <w:rPr>
                <w:sz w:val="24"/>
              </w:rPr>
              <w:t>ess</w:t>
            </w:r>
            <w:r>
              <w:rPr>
                <w:rFonts w:hint="eastAsia"/>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tcPr>
          <w:p>
            <w:pPr>
              <w:spacing w:line="360" w:lineRule="auto"/>
              <w:jc w:val="center"/>
              <w:rPr>
                <w:b w:val="0"/>
                <w:bCs w:val="0"/>
                <w:sz w:val="24"/>
              </w:rPr>
            </w:pPr>
            <w:r>
              <w:rPr>
                <w:rFonts w:hint="eastAsia"/>
                <w:b w:val="0"/>
                <w:bCs w:val="0"/>
                <w:sz w:val="24"/>
              </w:rPr>
              <w:t>步骤3</w:t>
            </w:r>
          </w:p>
        </w:tc>
        <w:tc>
          <w:tcPr>
            <w:tcW w:w="4405" w:type="pct"/>
          </w:tcPr>
          <w:p>
            <w:pPr>
              <w:spacing w:line="360" w:lineRule="auto"/>
              <w:jc w:val="left"/>
              <w:rPr>
                <w:sz w:val="24"/>
              </w:rPr>
            </w:pPr>
            <w:r>
              <w:rPr>
                <w:rFonts w:hint="eastAsia"/>
                <w:sz w:val="24"/>
              </w:rPr>
              <w:t>对当前进程进行最多6次的cpu运行循环：若该进程指令以执行完，则进行销毁；若该进程执行完指令已转为阻塞状态，则退出循环。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val="0"/>
                <w:sz w:val="24"/>
              </w:rPr>
            </w:pPr>
            <w:r>
              <w:rPr>
                <w:rFonts w:hint="eastAsia"/>
                <w:b w:val="0"/>
                <w:bCs w:val="0"/>
                <w:sz w:val="24"/>
              </w:rPr>
              <w:t>步骤4</w:t>
            </w:r>
          </w:p>
        </w:tc>
        <w:tc>
          <w:tcPr>
            <w:tcW w:w="4405" w:type="pct"/>
            <w:shd w:val="clear" w:color="auto" w:fill="D9E2F3" w:themeFill="accent1" w:themeFillTint="33"/>
          </w:tcPr>
          <w:p>
            <w:pPr>
              <w:spacing w:line="360" w:lineRule="auto"/>
              <w:jc w:val="left"/>
              <w:rPr>
                <w:sz w:val="24"/>
              </w:rPr>
            </w:pPr>
            <w:r>
              <w:rPr>
                <w:rFonts w:hint="eastAsia"/>
                <w:sz w:val="24"/>
              </w:rPr>
              <w:t>对当前进程移出运行进程队列，如果不为阻塞或销毁状态，则加入就绪进程队列。</w:t>
            </w:r>
          </w:p>
        </w:tc>
      </w:tr>
    </w:tbl>
    <w:p>
      <w:pPr>
        <w:spacing w:line="360" w:lineRule="auto"/>
        <w:jc w:val="center"/>
        <w:rPr>
          <w:bCs/>
          <w:sz w:val="24"/>
          <w:bdr w:val="single" w:color="auto" w:sz="4" w:space="0"/>
        </w:rPr>
      </w:pPr>
      <w:r>
        <w:rPr>
          <w:rFonts w:hint="eastAsia"/>
          <w:bCs/>
          <w:sz w:val="24"/>
          <w:bdr w:val="single" w:color="auto" w:sz="4" w:space="0"/>
        </w:rPr>
        <w:t>run方法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新建一个定时器Timer，定时执行</w:t>
            </w:r>
            <w:r>
              <w:rPr>
                <w:b w:val="0"/>
                <w:bCs w:val="0"/>
                <w:sz w:val="24"/>
              </w:rPr>
              <w:t>checkCreatingProcessList</w:t>
            </w:r>
            <w:r>
              <w:rPr>
                <w:rFonts w:hint="eastAsia"/>
                <w:b w:val="0"/>
                <w:bCs w:val="0"/>
                <w:sz w:val="24"/>
              </w:rPr>
              <w:t>方法检测新建进程队列、</w:t>
            </w:r>
            <w:r>
              <w:rPr>
                <w:b w:val="0"/>
                <w:bCs w:val="0"/>
                <w:sz w:val="24"/>
              </w:rPr>
              <w:t>checkBlockProcessList</w:t>
            </w:r>
            <w:r>
              <w:rPr>
                <w:rFonts w:hint="eastAsia"/>
                <w:b w:val="0"/>
                <w:bCs w:val="0"/>
                <w:sz w:val="24"/>
              </w:rPr>
              <w:t>方法检测阻塞进程队列方法。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调用updateByRR方法。</w:t>
            </w:r>
          </w:p>
        </w:tc>
      </w:tr>
      <w:bookmarkEnd w:id="32"/>
    </w:tbl>
    <w:p>
      <w:pPr>
        <w:spacing w:line="360" w:lineRule="auto"/>
        <w:outlineLvl w:val="1"/>
        <w:rPr>
          <w:rFonts w:eastAsia="黑体"/>
          <w:sz w:val="24"/>
        </w:rPr>
      </w:pPr>
      <w:bookmarkStart w:id="38" w:name="_Toc87041122"/>
      <w:r>
        <w:rPr>
          <w:rFonts w:hint="eastAsia" w:eastAsia="黑体"/>
          <w:sz w:val="24"/>
        </w:rPr>
        <w:t>3.5占用管理器</w:t>
      </w:r>
      <w:bookmarkEnd w:id="38"/>
    </w:p>
    <w:p>
      <w:pPr>
        <w:spacing w:line="360" w:lineRule="auto"/>
        <w:outlineLvl w:val="2"/>
        <w:rPr>
          <w:rFonts w:eastAsia="楷体"/>
          <w:sz w:val="24"/>
        </w:rPr>
      </w:pPr>
      <w:bookmarkStart w:id="39" w:name="_Toc87041123"/>
      <w:r>
        <w:rPr>
          <w:rFonts w:eastAsia="楷体"/>
          <w:sz w:val="24"/>
        </w:rPr>
        <w:t>3.</w:t>
      </w:r>
      <w:r>
        <w:rPr>
          <w:rFonts w:hint="eastAsia" w:eastAsia="楷体"/>
          <w:sz w:val="24"/>
        </w:rPr>
        <w:t>5.1功能概述</w:t>
      </w:r>
      <w:bookmarkEnd w:id="39"/>
    </w:p>
    <w:p>
      <w:pPr>
        <w:spacing w:line="360" w:lineRule="auto"/>
        <w:jc w:val="center"/>
        <w:rPr>
          <w:rFonts w:eastAsia="楷体"/>
          <w:sz w:val="24"/>
        </w:rPr>
      </w:pPr>
      <w:r>
        <w:rPr>
          <w:sz w:val="24"/>
        </w:rPr>
        <w:drawing>
          <wp:inline distT="0" distB="0" distL="0" distR="0">
            <wp:extent cx="5039995" cy="17094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0" cy="1710000"/>
                    </a:xfrm>
                    <a:prstGeom prst="rect">
                      <a:avLst/>
                    </a:prstGeom>
                    <a:noFill/>
                    <a:ln>
                      <a:noFill/>
                    </a:ln>
                  </pic:spPr>
                </pic:pic>
              </a:graphicData>
            </a:graphic>
          </wp:inline>
        </w:drawing>
      </w:r>
    </w:p>
    <w:p>
      <w:pPr>
        <w:spacing w:line="360" w:lineRule="auto"/>
        <w:outlineLvl w:val="2"/>
        <w:rPr>
          <w:rFonts w:eastAsia="楷体"/>
          <w:sz w:val="24"/>
        </w:rPr>
      </w:pPr>
      <w:bookmarkStart w:id="40" w:name="_Toc87041124"/>
      <w:r>
        <w:rPr>
          <w:rFonts w:eastAsia="楷体"/>
          <w:sz w:val="24"/>
        </w:rPr>
        <w:t>3.</w:t>
      </w:r>
      <w:r>
        <w:rPr>
          <w:rFonts w:hint="eastAsia" w:eastAsia="楷体"/>
          <w:sz w:val="24"/>
        </w:rPr>
        <w:t>5.2主要模块</w:t>
      </w:r>
      <w:bookmarkEnd w:id="40"/>
    </w:p>
    <w:p>
      <w:pPr>
        <w:spacing w:line="360" w:lineRule="auto"/>
        <w:rPr>
          <w:rFonts w:eastAsia="楷体"/>
          <w:sz w:val="24"/>
        </w:rPr>
      </w:pPr>
      <w:r>
        <w:rPr>
          <w:sz w:val="24"/>
        </w:rPr>
        <w:drawing>
          <wp:inline distT="0" distB="0" distL="0" distR="0">
            <wp:extent cx="5831840" cy="19748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831840" cy="1974850"/>
                    </a:xfrm>
                    <a:prstGeom prst="rect">
                      <a:avLst/>
                    </a:prstGeom>
                    <a:noFill/>
                    <a:ln>
                      <a:noFill/>
                    </a:ln>
                  </pic:spPr>
                </pic:pic>
              </a:graphicData>
            </a:graphic>
          </wp:inline>
        </w:drawing>
      </w:r>
    </w:p>
    <w:p>
      <w:pPr>
        <w:spacing w:line="360" w:lineRule="auto"/>
        <w:outlineLvl w:val="2"/>
        <w:rPr>
          <w:rFonts w:eastAsia="楷体"/>
          <w:sz w:val="24"/>
        </w:rPr>
      </w:pPr>
      <w:bookmarkStart w:id="41" w:name="_Toc87041125"/>
      <w:r>
        <w:rPr>
          <w:rFonts w:eastAsia="楷体"/>
          <w:sz w:val="24"/>
        </w:rPr>
        <w:t>3.</w:t>
      </w:r>
      <w:r>
        <w:rPr>
          <w:rFonts w:hint="eastAsia" w:eastAsia="楷体"/>
          <w:sz w:val="24"/>
        </w:rPr>
        <w:t>5.3前端</w:t>
      </w:r>
      <w:bookmarkEnd w:id="41"/>
    </w:p>
    <w:p>
      <w:pPr>
        <w:spacing w:line="360" w:lineRule="auto"/>
        <w:rPr>
          <w:rFonts w:eastAsia="楷体"/>
          <w:sz w:val="24"/>
        </w:rPr>
      </w:pPr>
      <w:r>
        <w:rPr>
          <w:rFonts w:eastAsia="楷体"/>
          <w:sz w:val="24"/>
        </w:rPr>
        <w:tab/>
      </w:r>
      <w:r>
        <w:rPr>
          <w:rFonts w:hint="eastAsia" w:eastAsia="楷体"/>
          <w:sz w:val="24"/>
        </w:rPr>
        <w:t>（1）</w:t>
      </w:r>
      <w:r>
        <w:rPr>
          <w:rFonts w:hint="eastAsia"/>
          <w:sz w:val="24"/>
        </w:rPr>
        <w:t>界面布局上，主要包括内存占用显示块、磁盘占用显示块、设备占用显示块、PCB占用显示块，以及相关得文字信息显示。其中，各部分占用主要由三部分组成：占用比例动画显示、占用比例文字显示、占用分别情况动画显示。</w:t>
      </w:r>
    </w:p>
    <w:p>
      <w:pPr>
        <w:spacing w:line="360" w:lineRule="auto"/>
        <w:rPr>
          <w:sz w:val="24"/>
        </w:rPr>
      </w:pPr>
      <w:r>
        <w:rPr>
          <w:sz w:val="24"/>
        </w:rPr>
        <w:tab/>
      </w:r>
      <w:r>
        <w:rPr>
          <w:rFonts w:hint="eastAsia"/>
          <w:sz w:val="24"/>
        </w:rPr>
        <w:t>（2）占用管理窗口主程序</w:t>
      </w:r>
      <w:r>
        <w:rPr>
          <w:sz w:val="24"/>
        </w:rPr>
        <w:t>OccupancyApp</w:t>
      </w:r>
      <w:r>
        <w:rPr>
          <w:rFonts w:hint="eastAsia"/>
          <w:sz w:val="24"/>
        </w:rPr>
        <w:t>。主要作用是利用加载已设计的fxml文件进行窗口创建，并绑定占用管理窗口控制器</w:t>
      </w:r>
      <w:r>
        <w:rPr>
          <w:sz w:val="24"/>
        </w:rPr>
        <w:t>OccupancyAp</w:t>
      </w:r>
      <w:r>
        <w:rPr>
          <w:rFonts w:hint="eastAsia"/>
          <w:sz w:val="24"/>
        </w:rPr>
        <w:t>p</w:t>
      </w:r>
      <w:r>
        <w:rPr>
          <w:sz w:val="24"/>
        </w:rPr>
        <w:t>Controller</w:t>
      </w:r>
      <w:r>
        <w:rPr>
          <w:rFonts w:hint="eastAsia"/>
          <w:sz w:val="24"/>
        </w:rPr>
        <w:t>用以窗口创建和界面交互。</w:t>
      </w:r>
    </w:p>
    <w:p>
      <w:pPr>
        <w:spacing w:line="360" w:lineRule="auto"/>
        <w:rPr>
          <w:sz w:val="24"/>
        </w:rPr>
      </w:pPr>
      <w:r>
        <w:rPr>
          <w:sz w:val="24"/>
        </w:rPr>
        <w:tab/>
      </w:r>
      <w:r>
        <w:rPr>
          <w:rFonts w:hint="eastAsia"/>
          <w:sz w:val="24"/>
        </w:rPr>
        <w:t>（3）占用管理窗口控制器</w:t>
      </w:r>
      <w:r>
        <w:rPr>
          <w:sz w:val="24"/>
        </w:rPr>
        <w:t>OccupancyAp</w:t>
      </w:r>
      <w:r>
        <w:rPr>
          <w:rFonts w:hint="eastAsia"/>
          <w:sz w:val="24"/>
        </w:rPr>
        <w:t>p</w:t>
      </w:r>
      <w:r>
        <w:rPr>
          <w:sz w:val="24"/>
        </w:rPr>
        <w:t>Controller</w:t>
      </w:r>
      <w:r>
        <w:rPr>
          <w:rFonts w:hint="eastAsia"/>
          <w:sz w:val="24"/>
        </w:rPr>
        <w:t>。主要作用是将界面中各组件传送给UI线程，方便后续UI线程统一更新界面。</w:t>
      </w:r>
    </w:p>
    <w:p>
      <w:pPr>
        <w:spacing w:line="360" w:lineRule="auto"/>
        <w:outlineLvl w:val="2"/>
        <w:rPr>
          <w:rFonts w:eastAsia="楷体"/>
          <w:sz w:val="24"/>
        </w:rPr>
      </w:pPr>
      <w:bookmarkStart w:id="42" w:name="_Toc87041126"/>
      <w:r>
        <w:rPr>
          <w:rFonts w:eastAsia="楷体"/>
          <w:sz w:val="24"/>
        </w:rPr>
        <w:t>3.</w:t>
      </w:r>
      <w:r>
        <w:rPr>
          <w:rFonts w:hint="eastAsia" w:eastAsia="楷体"/>
          <w:sz w:val="24"/>
        </w:rPr>
        <w:t>5.4后端</w:t>
      </w:r>
      <w:bookmarkEnd w:id="42"/>
    </w:p>
    <w:p>
      <w:pPr>
        <w:spacing w:line="360" w:lineRule="auto"/>
        <w:rPr>
          <w:sz w:val="24"/>
        </w:rPr>
      </w:pPr>
      <w:r>
        <w:rPr>
          <w:sz w:val="24"/>
        </w:rPr>
        <w:tab/>
      </w:r>
      <w:r>
        <w:rPr>
          <w:rFonts w:hint="eastAsia"/>
          <w:sz w:val="24"/>
        </w:rPr>
        <w:t>（1）内存区类Memory</w:t>
      </w:r>
      <w:r>
        <w:rPr>
          <w:sz w:val="24"/>
        </w:rPr>
        <w:t>Area</w:t>
      </w:r>
      <w:r>
        <w:rPr>
          <w:rFonts w:hint="eastAsia"/>
          <w:sz w:val="24"/>
        </w:rPr>
        <w:t>。主要作用：对内存区的起始、终止位置进行封装，无其他细节。</w:t>
      </w:r>
    </w:p>
    <w:p>
      <w:pPr>
        <w:spacing w:line="360" w:lineRule="auto"/>
        <w:rPr>
          <w:sz w:val="24"/>
        </w:rPr>
      </w:pPr>
      <w:r>
        <w:rPr>
          <w:sz w:val="24"/>
        </w:rPr>
        <w:tab/>
      </w:r>
      <w:r>
        <w:rPr>
          <w:rFonts w:hint="eastAsia"/>
          <w:sz w:val="24"/>
        </w:rPr>
        <w:t>（2）占用管理器类</w:t>
      </w:r>
      <w:r>
        <w:rPr>
          <w:sz w:val="24"/>
        </w:rPr>
        <w:t>OccupancyManager</w:t>
      </w:r>
      <w:r>
        <w:rPr>
          <w:rFonts w:hint="eastAsia"/>
          <w:sz w:val="24"/>
        </w:rPr>
        <w:t>。主要作用：内存块、占用设备、pcb等一系列属性进行封装；构建初始化、申请空闲pcb、申请内存、回收内存、回收pcb、请求设备、回收设备等一系列方法。以下进行详细说明：</w:t>
      </w:r>
    </w:p>
    <w:p>
      <w:pPr>
        <w:spacing w:line="360" w:lineRule="auto"/>
        <w:jc w:val="center"/>
        <w:rPr>
          <w:bCs/>
          <w:sz w:val="24"/>
          <w:bdr w:val="single" w:color="auto" w:sz="4" w:space="0"/>
        </w:rPr>
      </w:pPr>
      <w:r>
        <w:rPr>
          <w:bCs/>
          <w:sz w:val="24"/>
          <w:bdr w:val="single" w:color="auto" w:sz="4" w:space="0"/>
        </w:rPr>
        <w:t>OccupancyManager</w:t>
      </w:r>
      <w:r>
        <w:rPr>
          <w:rFonts w:hint="eastAsia"/>
          <w:bCs/>
          <w:sz w:val="24"/>
          <w:bdr w:val="single" w:color="auto" w:sz="4" w:space="0"/>
        </w:rPr>
        <w:t>类属性</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3"/>
        <w:gridCol w:w="1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Borders>
              <w:bottom w:val="single" w:color="8EAADB" w:themeColor="accent1" w:themeTint="99" w:sz="4" w:space="0"/>
              <w:insideH w:val="single" w:sz="4" w:space="0"/>
            </w:tcBorders>
          </w:tcPr>
          <w:p>
            <w:pPr>
              <w:spacing w:line="360" w:lineRule="auto"/>
              <w:jc w:val="center"/>
              <w:rPr>
                <w:b w:val="0"/>
                <w:bCs/>
                <w:sz w:val="24"/>
              </w:rPr>
            </w:pPr>
            <w:r>
              <w:rPr>
                <w:b w:val="0"/>
                <w:bCs/>
                <w:sz w:val="24"/>
              </w:rPr>
              <w:t>allMemory</w:t>
            </w:r>
          </w:p>
        </w:tc>
        <w:tc>
          <w:tcPr>
            <w:tcW w:w="0" w:type="auto"/>
            <w:tcBorders>
              <w:bottom w:val="single" w:color="8EAADB" w:themeColor="accent1" w:themeTint="99" w:sz="4" w:space="0"/>
              <w:insideH w:val="single" w:sz="4" w:space="0"/>
            </w:tcBorders>
          </w:tcPr>
          <w:p>
            <w:pPr>
              <w:spacing w:line="360" w:lineRule="auto"/>
              <w:jc w:val="center"/>
              <w:rPr>
                <w:b w:val="0"/>
                <w:bCs w:val="0"/>
                <w:sz w:val="24"/>
              </w:rPr>
            </w:pPr>
            <w:r>
              <w:rPr>
                <w:rFonts w:hint="eastAsia"/>
                <w:b w:val="0"/>
                <w:bCs w:val="0"/>
                <w:sz w:val="24"/>
              </w:rPr>
              <w:t>用户区内存条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aDevice</w:t>
            </w:r>
          </w:p>
        </w:tc>
        <w:tc>
          <w:tcPr>
            <w:tcW w:w="0" w:type="auto"/>
            <w:shd w:val="clear" w:color="auto" w:fill="D9E2F3" w:themeFill="accent1" w:themeFillTint="33"/>
          </w:tcPr>
          <w:p>
            <w:pPr>
              <w:spacing w:line="360" w:lineRule="auto"/>
              <w:jc w:val="center"/>
              <w:rPr>
                <w:sz w:val="24"/>
              </w:rPr>
            </w:pPr>
            <w:r>
              <w:rPr>
                <w:rFonts w:hint="eastAsia"/>
                <w:sz w:val="24"/>
              </w:rPr>
              <w:t>A设备表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Pr>
          <w:p>
            <w:pPr>
              <w:spacing w:line="360" w:lineRule="auto"/>
              <w:jc w:val="center"/>
              <w:rPr>
                <w:b w:val="0"/>
                <w:bCs/>
                <w:sz w:val="24"/>
              </w:rPr>
            </w:pPr>
            <w:r>
              <w:rPr>
                <w:b w:val="0"/>
                <w:bCs/>
                <w:sz w:val="24"/>
              </w:rPr>
              <w:t>bDevice</w:t>
            </w:r>
          </w:p>
        </w:tc>
        <w:tc>
          <w:tcPr>
            <w:tcW w:w="0" w:type="auto"/>
          </w:tcPr>
          <w:p>
            <w:pPr>
              <w:spacing w:line="360" w:lineRule="auto"/>
              <w:jc w:val="center"/>
              <w:rPr>
                <w:sz w:val="24"/>
              </w:rPr>
            </w:pPr>
            <w:r>
              <w:rPr>
                <w:sz w:val="24"/>
              </w:rPr>
              <w:t>B</w:t>
            </w:r>
            <w:r>
              <w:rPr>
                <w:rFonts w:hint="eastAsia"/>
                <w:sz w:val="24"/>
              </w:rPr>
              <w:t>设备表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cDevice</w:t>
            </w:r>
          </w:p>
        </w:tc>
        <w:tc>
          <w:tcPr>
            <w:tcW w:w="0" w:type="auto"/>
            <w:shd w:val="clear" w:color="auto" w:fill="D9E2F3" w:themeFill="accent1" w:themeFillTint="33"/>
          </w:tcPr>
          <w:p>
            <w:pPr>
              <w:spacing w:line="360" w:lineRule="auto"/>
              <w:jc w:val="center"/>
              <w:rPr>
                <w:sz w:val="24"/>
              </w:rPr>
            </w:pPr>
            <w:r>
              <w:rPr>
                <w:sz w:val="24"/>
              </w:rPr>
              <w:t>C</w:t>
            </w:r>
            <w:r>
              <w:rPr>
                <w:rFonts w:hint="eastAsia"/>
                <w:sz w:val="24"/>
              </w:rPr>
              <w:t>设备表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Pr>
          <w:p>
            <w:pPr>
              <w:spacing w:line="360" w:lineRule="auto"/>
              <w:jc w:val="center"/>
              <w:rPr>
                <w:b w:val="0"/>
                <w:bCs/>
                <w:sz w:val="24"/>
              </w:rPr>
            </w:pPr>
            <w:r>
              <w:rPr>
                <w:b w:val="0"/>
                <w:bCs/>
                <w:sz w:val="24"/>
              </w:rPr>
              <w:t>freePcbList</w:t>
            </w:r>
          </w:p>
        </w:tc>
        <w:tc>
          <w:tcPr>
            <w:tcW w:w="0" w:type="auto"/>
          </w:tcPr>
          <w:p>
            <w:pPr>
              <w:spacing w:line="360" w:lineRule="auto"/>
              <w:jc w:val="center"/>
              <w:rPr>
                <w:sz w:val="24"/>
              </w:rPr>
            </w:pPr>
            <w:r>
              <w:rPr>
                <w:rFonts w:hint="eastAsia"/>
                <w:sz w:val="24"/>
              </w:rPr>
              <w:t>空闲的pcb队列</w:t>
            </w:r>
          </w:p>
        </w:tc>
      </w:tr>
    </w:tbl>
    <w:p>
      <w:pPr>
        <w:spacing w:line="360" w:lineRule="auto"/>
        <w:jc w:val="center"/>
        <w:rPr>
          <w:bCs/>
          <w:sz w:val="24"/>
          <w:bdr w:val="single" w:color="auto" w:sz="4" w:space="0"/>
        </w:rPr>
      </w:pPr>
      <w:r>
        <w:rPr>
          <w:bCs/>
          <w:sz w:val="24"/>
          <w:bdr w:val="single" w:color="auto" w:sz="4" w:space="0"/>
        </w:rPr>
        <w:t>OccupancyManager</w:t>
      </w:r>
      <w:r>
        <w:rPr>
          <w:rFonts w:hint="eastAsia"/>
          <w:bCs/>
          <w:sz w:val="24"/>
          <w:bdr w:val="single" w:color="auto" w:sz="4" w:space="0"/>
        </w:rPr>
        <w:t>类方法</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init</w:t>
            </w:r>
          </w:p>
        </w:tc>
        <w:tc>
          <w:tcPr>
            <w:tcW w:w="0" w:type="auto"/>
            <w:tcBorders>
              <w:bottom w:val="single" w:color="8EAADB" w:themeColor="accent1" w:themeTint="99" w:sz="4" w:space="0"/>
              <w:insideH w:val="single" w:sz="4" w:space="0"/>
            </w:tcBorders>
          </w:tcPr>
          <w:p>
            <w:pPr>
              <w:spacing w:line="360" w:lineRule="auto"/>
              <w:jc w:val="center"/>
              <w:rPr>
                <w:b w:val="0"/>
                <w:bCs w:val="0"/>
                <w:sz w:val="24"/>
              </w:rPr>
            </w:pPr>
            <w:r>
              <w:rPr>
                <w:rFonts w:hint="eastAsia"/>
                <w:b w:val="0"/>
                <w:bCs w:val="0"/>
                <w:sz w:val="24"/>
              </w:rPr>
              <w:t>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applyFreePcb</w:t>
            </w:r>
          </w:p>
        </w:tc>
        <w:tc>
          <w:tcPr>
            <w:tcW w:w="0" w:type="auto"/>
            <w:shd w:val="clear" w:color="auto" w:fill="D9E2F3" w:themeFill="accent1" w:themeFillTint="33"/>
          </w:tcPr>
          <w:p>
            <w:pPr>
              <w:spacing w:line="360" w:lineRule="auto"/>
              <w:jc w:val="center"/>
              <w:rPr>
                <w:bCs/>
                <w:sz w:val="24"/>
              </w:rPr>
            </w:pPr>
            <w:r>
              <w:rPr>
                <w:rFonts w:hint="eastAsia"/>
                <w:bCs/>
                <w:sz w:val="24"/>
              </w:rPr>
              <w:t>申请空闲pcb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jc w:val="center"/>
        </w:trPr>
        <w:tc>
          <w:tcPr>
            <w:tcW w:w="0" w:type="auto"/>
          </w:tcPr>
          <w:p>
            <w:pPr>
              <w:spacing w:line="360" w:lineRule="auto"/>
              <w:jc w:val="center"/>
              <w:rPr>
                <w:b w:val="0"/>
                <w:bCs/>
                <w:sz w:val="24"/>
              </w:rPr>
            </w:pPr>
            <w:r>
              <w:rPr>
                <w:b w:val="0"/>
                <w:bCs/>
                <w:sz w:val="24"/>
              </w:rPr>
              <w:t>applyMemory</w:t>
            </w:r>
          </w:p>
        </w:tc>
        <w:tc>
          <w:tcPr>
            <w:tcW w:w="0" w:type="auto"/>
          </w:tcPr>
          <w:p>
            <w:pPr>
              <w:spacing w:line="360" w:lineRule="auto"/>
              <w:jc w:val="center"/>
              <w:rPr>
                <w:bCs/>
                <w:sz w:val="24"/>
              </w:rPr>
            </w:pPr>
            <w:r>
              <w:rPr>
                <w:rFonts w:hint="eastAsia"/>
                <w:bCs/>
                <w:sz w:val="24"/>
              </w:rPr>
              <w:t>申请内存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applyDevice</w:t>
            </w:r>
          </w:p>
        </w:tc>
        <w:tc>
          <w:tcPr>
            <w:tcW w:w="0" w:type="auto"/>
            <w:shd w:val="clear" w:color="auto" w:fill="D9E2F3" w:themeFill="accent1" w:themeFillTint="33"/>
          </w:tcPr>
          <w:p>
            <w:pPr>
              <w:spacing w:line="360" w:lineRule="auto"/>
              <w:jc w:val="center"/>
              <w:rPr>
                <w:bCs/>
                <w:sz w:val="24"/>
              </w:rPr>
            </w:pPr>
            <w:r>
              <w:rPr>
                <w:rFonts w:hint="eastAsia"/>
                <w:bCs/>
                <w:sz w:val="24"/>
              </w:rPr>
              <w:t>申请设备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Pr>
          <w:p>
            <w:pPr>
              <w:spacing w:line="360" w:lineRule="auto"/>
              <w:jc w:val="center"/>
              <w:rPr>
                <w:b w:val="0"/>
                <w:bCs/>
                <w:sz w:val="24"/>
              </w:rPr>
            </w:pPr>
            <w:r>
              <w:rPr>
                <w:b w:val="0"/>
                <w:bCs/>
                <w:sz w:val="24"/>
              </w:rPr>
              <w:t>retrievePcb</w:t>
            </w:r>
          </w:p>
        </w:tc>
        <w:tc>
          <w:tcPr>
            <w:tcW w:w="0" w:type="auto"/>
          </w:tcPr>
          <w:p>
            <w:pPr>
              <w:spacing w:line="360" w:lineRule="auto"/>
              <w:jc w:val="center"/>
              <w:rPr>
                <w:bCs/>
                <w:sz w:val="24"/>
              </w:rPr>
            </w:pPr>
            <w:r>
              <w:rPr>
                <w:rFonts w:hint="eastAsia"/>
                <w:bCs/>
                <w:sz w:val="24"/>
              </w:rPr>
              <w:t>回收pcb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shd w:val="clear" w:color="auto" w:fill="D9E2F3" w:themeFill="accent1" w:themeFillTint="33"/>
          </w:tcPr>
          <w:p>
            <w:pPr>
              <w:spacing w:line="360" w:lineRule="auto"/>
              <w:jc w:val="center"/>
              <w:rPr>
                <w:b w:val="0"/>
                <w:bCs/>
                <w:sz w:val="24"/>
              </w:rPr>
            </w:pPr>
            <w:r>
              <w:rPr>
                <w:b w:val="0"/>
                <w:bCs/>
                <w:sz w:val="24"/>
              </w:rPr>
              <w:t>retrieveMemory</w:t>
            </w:r>
          </w:p>
        </w:tc>
        <w:tc>
          <w:tcPr>
            <w:tcW w:w="0" w:type="auto"/>
            <w:shd w:val="clear" w:color="auto" w:fill="D9E2F3" w:themeFill="accent1" w:themeFillTint="33"/>
          </w:tcPr>
          <w:p>
            <w:pPr>
              <w:spacing w:line="360" w:lineRule="auto"/>
              <w:jc w:val="center"/>
              <w:rPr>
                <w:bCs/>
                <w:sz w:val="24"/>
              </w:rPr>
            </w:pPr>
            <w:r>
              <w:rPr>
                <w:rFonts w:hint="eastAsia"/>
                <w:bCs/>
                <w:sz w:val="24"/>
              </w:rPr>
              <w:t>回收内存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0" w:type="auto"/>
          </w:tcPr>
          <w:p>
            <w:pPr>
              <w:spacing w:line="360" w:lineRule="auto"/>
              <w:jc w:val="center"/>
              <w:rPr>
                <w:b w:val="0"/>
                <w:bCs/>
                <w:sz w:val="24"/>
              </w:rPr>
            </w:pPr>
            <w:r>
              <w:rPr>
                <w:b w:val="0"/>
                <w:bCs/>
                <w:sz w:val="24"/>
              </w:rPr>
              <w:t>retrieveDevice</w:t>
            </w:r>
          </w:p>
        </w:tc>
        <w:tc>
          <w:tcPr>
            <w:tcW w:w="0" w:type="auto"/>
          </w:tcPr>
          <w:p>
            <w:pPr>
              <w:spacing w:line="360" w:lineRule="auto"/>
              <w:jc w:val="center"/>
              <w:rPr>
                <w:bCs/>
                <w:sz w:val="24"/>
              </w:rPr>
            </w:pPr>
            <w:r>
              <w:rPr>
                <w:rFonts w:hint="eastAsia"/>
                <w:bCs/>
                <w:sz w:val="24"/>
              </w:rPr>
              <w:t>回收设备</w:t>
            </w:r>
          </w:p>
        </w:tc>
      </w:tr>
    </w:tbl>
    <w:p>
      <w:pPr>
        <w:spacing w:line="360" w:lineRule="auto"/>
        <w:jc w:val="center"/>
        <w:rPr>
          <w:bCs/>
          <w:sz w:val="24"/>
          <w:bdr w:val="single" w:color="auto" w:sz="4" w:space="0"/>
        </w:rPr>
      </w:pPr>
      <w:r>
        <w:rPr>
          <w:bCs/>
          <w:sz w:val="24"/>
          <w:bdr w:val="single" w:color="auto" w:sz="4" w:space="0"/>
        </w:rPr>
        <w:t>init</w:t>
      </w:r>
      <w:r>
        <w:rPr>
          <w:rFonts w:hint="eastAsia"/>
          <w:bCs/>
          <w:sz w:val="24"/>
          <w:bdr w:val="single" w:color="auto" w:sz="4" w:space="0"/>
        </w:rPr>
        <w:t>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将</w:t>
            </w:r>
            <w:r>
              <w:rPr>
                <w:b w:val="0"/>
                <w:bCs w:val="0"/>
                <w:sz w:val="24"/>
              </w:rPr>
              <w:t>allMemory</w:t>
            </w:r>
            <w:r>
              <w:rPr>
                <w:rFonts w:hint="eastAsia"/>
                <w:b w:val="0"/>
                <w:bCs w:val="0"/>
                <w:sz w:val="24"/>
              </w:rPr>
              <w:t>数组所有元素初始化为0，标记为未占用。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将</w:t>
            </w:r>
            <w:r>
              <w:rPr>
                <w:sz w:val="24"/>
              </w:rPr>
              <w:t>aDevice</w:t>
            </w:r>
            <w:r>
              <w:rPr>
                <w:rFonts w:hint="eastAsia"/>
                <w:sz w:val="24"/>
              </w:rPr>
              <w:t>数组、</w:t>
            </w:r>
            <w:r>
              <w:rPr>
                <w:sz w:val="24"/>
              </w:rPr>
              <w:t>bDevice</w:t>
            </w:r>
            <w:r>
              <w:rPr>
                <w:rFonts w:hint="eastAsia"/>
                <w:sz w:val="24"/>
              </w:rPr>
              <w:t>数组、</w:t>
            </w:r>
            <w:r>
              <w:rPr>
                <w:sz w:val="24"/>
              </w:rPr>
              <w:t>cDevice</w:t>
            </w:r>
            <w:r>
              <w:rPr>
                <w:rFonts w:hint="eastAsia"/>
                <w:sz w:val="24"/>
              </w:rPr>
              <w:t>数组所有元素初始化为0，标记为未占用。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Pr>
          <w:p>
            <w:pPr>
              <w:spacing w:line="360" w:lineRule="auto"/>
              <w:jc w:val="center"/>
              <w:rPr>
                <w:b w:val="0"/>
                <w:bCs/>
                <w:sz w:val="24"/>
              </w:rPr>
            </w:pPr>
            <w:r>
              <w:rPr>
                <w:rFonts w:hint="eastAsia"/>
                <w:b w:val="0"/>
                <w:bCs/>
                <w:sz w:val="24"/>
              </w:rPr>
              <w:t>步骤3</w:t>
            </w:r>
          </w:p>
        </w:tc>
        <w:tc>
          <w:tcPr>
            <w:tcW w:w="4405" w:type="pct"/>
          </w:tcPr>
          <w:p>
            <w:pPr>
              <w:spacing w:line="360" w:lineRule="auto"/>
              <w:jc w:val="left"/>
              <w:rPr>
                <w:sz w:val="24"/>
              </w:rPr>
            </w:pPr>
            <w:r>
              <w:rPr>
                <w:rFonts w:hint="eastAsia"/>
                <w:sz w:val="24"/>
              </w:rPr>
              <w:t>将</w:t>
            </w:r>
            <w:r>
              <w:rPr>
                <w:sz w:val="24"/>
              </w:rPr>
              <w:t>freePcbList</w:t>
            </w:r>
            <w:r>
              <w:rPr>
                <w:rFonts w:hint="eastAsia"/>
                <w:sz w:val="24"/>
              </w:rPr>
              <w:t>添加0到9共10个元素。</w:t>
            </w:r>
          </w:p>
        </w:tc>
      </w:tr>
    </w:tbl>
    <w:p>
      <w:pPr>
        <w:spacing w:line="360" w:lineRule="auto"/>
        <w:jc w:val="center"/>
        <w:rPr>
          <w:bCs/>
          <w:sz w:val="24"/>
          <w:bdr w:val="single" w:color="auto" w:sz="4" w:space="0"/>
        </w:rPr>
      </w:pPr>
      <w:r>
        <w:rPr>
          <w:bCs/>
          <w:sz w:val="24"/>
          <w:bdr w:val="single" w:color="auto" w:sz="4" w:space="0"/>
        </w:rPr>
        <w:t>applyFreePcb</w:t>
      </w:r>
      <w:r>
        <w:rPr>
          <w:rFonts w:hint="eastAsia"/>
          <w:bCs/>
          <w:sz w:val="24"/>
          <w:bdr w:val="single" w:color="auto" w:sz="4" w:space="0"/>
        </w:rPr>
        <w:t>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若空闲pcb队列</w:t>
            </w:r>
            <w:r>
              <w:rPr>
                <w:b w:val="0"/>
                <w:bCs w:val="0"/>
                <w:sz w:val="24"/>
              </w:rPr>
              <w:t>freePcbList</w:t>
            </w:r>
            <w:r>
              <w:rPr>
                <w:rFonts w:hint="eastAsia"/>
                <w:b w:val="0"/>
                <w:bCs w:val="0"/>
                <w:sz w:val="24"/>
              </w:rPr>
              <w:t>不为空，且有元素，则取出首部元素并返回。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否则返回-1，表示没有空闲pcb。</w:t>
            </w:r>
          </w:p>
        </w:tc>
      </w:tr>
    </w:tbl>
    <w:p>
      <w:pPr>
        <w:spacing w:line="360" w:lineRule="auto"/>
        <w:jc w:val="center"/>
        <w:rPr>
          <w:bCs/>
          <w:sz w:val="24"/>
          <w:bdr w:val="single" w:color="auto" w:sz="4" w:space="0"/>
        </w:rPr>
      </w:pPr>
      <w:r>
        <w:rPr>
          <w:bCs/>
          <w:sz w:val="24"/>
          <w:bdr w:val="single" w:color="auto" w:sz="4" w:space="0"/>
        </w:rPr>
        <w:t>applyMemory</w:t>
      </w:r>
      <w:r>
        <w:rPr>
          <w:rFonts w:hint="eastAsia"/>
          <w:bCs/>
          <w:sz w:val="24"/>
          <w:bdr w:val="single" w:color="auto" w:sz="4" w:space="0"/>
        </w:rPr>
        <w:t>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根据需要取得的内存区容量num，遍历</w:t>
            </w:r>
            <w:r>
              <w:rPr>
                <w:b w:val="0"/>
                <w:bCs w:val="0"/>
                <w:sz w:val="24"/>
              </w:rPr>
              <w:t>allMemory</w:t>
            </w:r>
            <w:r>
              <w:rPr>
                <w:rFonts w:hint="eastAsia"/>
                <w:b w:val="0"/>
                <w:bCs w:val="0"/>
                <w:sz w:val="24"/>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若找到第一个具有</w:t>
            </w:r>
            <w:r>
              <w:rPr>
                <w:sz w:val="24"/>
              </w:rPr>
              <w:t>num</w:t>
            </w:r>
            <w:r>
              <w:rPr>
                <w:rFonts w:hint="eastAsia"/>
                <w:sz w:val="24"/>
              </w:rPr>
              <w:t>容量的内存区，则返回对应的</w:t>
            </w:r>
            <w:r>
              <w:rPr>
                <w:sz w:val="24"/>
              </w:rPr>
              <w:t>memoryArea</w:t>
            </w:r>
            <w:r>
              <w:rPr>
                <w:rFonts w:hint="eastAsia"/>
                <w:sz w:val="24"/>
              </w:rPr>
              <w: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Pr>
          <w:p>
            <w:pPr>
              <w:spacing w:line="360" w:lineRule="auto"/>
              <w:jc w:val="center"/>
              <w:rPr>
                <w:b w:val="0"/>
                <w:bCs/>
                <w:sz w:val="24"/>
              </w:rPr>
            </w:pPr>
            <w:r>
              <w:rPr>
                <w:rFonts w:hint="eastAsia"/>
                <w:b w:val="0"/>
                <w:bCs/>
                <w:sz w:val="24"/>
              </w:rPr>
              <w:t>步骤3</w:t>
            </w:r>
          </w:p>
        </w:tc>
        <w:tc>
          <w:tcPr>
            <w:tcW w:w="4405" w:type="pct"/>
          </w:tcPr>
          <w:p>
            <w:pPr>
              <w:spacing w:line="360" w:lineRule="auto"/>
              <w:jc w:val="left"/>
              <w:rPr>
                <w:sz w:val="24"/>
              </w:rPr>
            </w:pPr>
            <w:r>
              <w:rPr>
                <w:rFonts w:hint="eastAsia"/>
                <w:sz w:val="24"/>
              </w:rPr>
              <w:t>否则返回null，表示没有</w:t>
            </w:r>
            <w:r>
              <w:rPr>
                <w:sz w:val="24"/>
              </w:rPr>
              <w:t>num</w:t>
            </w:r>
            <w:r>
              <w:rPr>
                <w:rFonts w:hint="eastAsia"/>
                <w:sz w:val="24"/>
              </w:rPr>
              <w:t>容量的内存区。</w:t>
            </w:r>
          </w:p>
        </w:tc>
      </w:tr>
    </w:tbl>
    <w:p>
      <w:pPr>
        <w:spacing w:line="360" w:lineRule="auto"/>
        <w:jc w:val="center"/>
        <w:rPr>
          <w:bCs/>
          <w:sz w:val="24"/>
          <w:bdr w:val="single" w:color="auto" w:sz="4" w:space="0"/>
        </w:rPr>
      </w:pPr>
      <w:r>
        <w:rPr>
          <w:bCs/>
          <w:sz w:val="24"/>
          <w:bdr w:val="single" w:color="auto" w:sz="4" w:space="0"/>
        </w:rPr>
        <w:t>applyDevice</w:t>
      </w:r>
      <w:r>
        <w:rPr>
          <w:rFonts w:hint="eastAsia"/>
          <w:bCs/>
          <w:sz w:val="24"/>
          <w:bdr w:val="single" w:color="auto" w:sz="4" w:space="0"/>
        </w:rPr>
        <w:t>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根据需要取得的设备类别device，访问对应的设备数组。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遍历设备数组，找到第一个0元素，返回对应索引。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Pr>
          <w:p>
            <w:pPr>
              <w:spacing w:line="360" w:lineRule="auto"/>
              <w:jc w:val="center"/>
              <w:rPr>
                <w:b w:val="0"/>
                <w:bCs/>
                <w:sz w:val="24"/>
              </w:rPr>
            </w:pPr>
            <w:r>
              <w:rPr>
                <w:rFonts w:hint="eastAsia"/>
                <w:b w:val="0"/>
                <w:bCs/>
                <w:sz w:val="24"/>
              </w:rPr>
              <w:t>步骤3</w:t>
            </w:r>
          </w:p>
        </w:tc>
        <w:tc>
          <w:tcPr>
            <w:tcW w:w="4405" w:type="pct"/>
          </w:tcPr>
          <w:p>
            <w:pPr>
              <w:spacing w:line="360" w:lineRule="auto"/>
              <w:jc w:val="left"/>
              <w:rPr>
                <w:sz w:val="24"/>
              </w:rPr>
            </w:pPr>
            <w:r>
              <w:rPr>
                <w:rFonts w:hint="eastAsia"/>
                <w:sz w:val="24"/>
              </w:rPr>
              <w:t>若找不到，则返回-1，表示没有num容量的内存区。</w:t>
            </w:r>
          </w:p>
        </w:tc>
      </w:tr>
    </w:tbl>
    <w:p>
      <w:pPr>
        <w:spacing w:line="360" w:lineRule="auto"/>
        <w:jc w:val="center"/>
        <w:rPr>
          <w:bCs/>
          <w:sz w:val="24"/>
          <w:bdr w:val="single" w:color="auto" w:sz="4" w:space="0"/>
        </w:rPr>
      </w:pPr>
      <w:r>
        <w:rPr>
          <w:bCs/>
          <w:sz w:val="24"/>
          <w:bdr w:val="single" w:color="auto" w:sz="4" w:space="0"/>
        </w:rPr>
        <w:t>retrievePcb</w:t>
      </w:r>
      <w:r>
        <w:rPr>
          <w:rFonts w:hint="eastAsia"/>
          <w:bCs/>
          <w:sz w:val="24"/>
          <w:bdr w:val="single" w:color="auto" w:sz="4" w:space="0"/>
        </w:rPr>
        <w:t>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Borders>
              <w:bottom w:val="single" w:color="auto" w:sz="4" w:space="0"/>
            </w:tcBorders>
          </w:tcPr>
          <w:p>
            <w:pPr>
              <w:spacing w:line="360" w:lineRule="auto"/>
              <w:jc w:val="center"/>
              <w:rPr>
                <w:b w:val="0"/>
                <w:bCs/>
                <w:sz w:val="24"/>
              </w:rPr>
            </w:pPr>
            <w:r>
              <w:rPr>
                <w:rFonts w:hint="eastAsia"/>
                <w:b w:val="0"/>
                <w:bCs/>
                <w:sz w:val="24"/>
              </w:rPr>
              <w:t>步骤</w:t>
            </w:r>
          </w:p>
        </w:tc>
        <w:tc>
          <w:tcPr>
            <w:tcW w:w="4405" w:type="pct"/>
            <w:tcBorders>
              <w:bottom w:val="single" w:color="auto" w:sz="4" w:space="0"/>
            </w:tcBorders>
          </w:tcPr>
          <w:p>
            <w:pPr>
              <w:spacing w:line="360" w:lineRule="auto"/>
              <w:jc w:val="left"/>
              <w:rPr>
                <w:b w:val="0"/>
                <w:bCs w:val="0"/>
                <w:sz w:val="24"/>
              </w:rPr>
            </w:pPr>
            <w:r>
              <w:rPr>
                <w:rFonts w:hint="eastAsia"/>
                <w:b w:val="0"/>
                <w:bCs w:val="0"/>
                <w:sz w:val="24"/>
              </w:rPr>
              <w:t>根据返回的的num，将其添加进空闲pcb队列</w:t>
            </w:r>
            <w:r>
              <w:rPr>
                <w:b w:val="0"/>
                <w:bCs w:val="0"/>
                <w:sz w:val="24"/>
              </w:rPr>
              <w:t>freePcbList</w:t>
            </w:r>
            <w:r>
              <w:rPr>
                <w:rFonts w:hint="eastAsia"/>
                <w:b w:val="0"/>
                <w:bCs w:val="0"/>
                <w:sz w:val="24"/>
              </w:rPr>
              <w:t>中</w:t>
            </w:r>
          </w:p>
        </w:tc>
      </w:tr>
    </w:tbl>
    <w:p>
      <w:pPr>
        <w:spacing w:line="360" w:lineRule="auto"/>
        <w:jc w:val="center"/>
        <w:rPr>
          <w:bCs/>
          <w:sz w:val="24"/>
          <w:bdr w:val="single" w:color="auto" w:sz="4" w:space="0"/>
        </w:rPr>
      </w:pPr>
      <w:r>
        <w:rPr>
          <w:bCs/>
          <w:sz w:val="24"/>
          <w:bdr w:val="single" w:color="auto" w:sz="4" w:space="0"/>
        </w:rPr>
        <w:t>retrieveMemory</w:t>
      </w:r>
      <w:r>
        <w:rPr>
          <w:rFonts w:hint="eastAsia"/>
          <w:bCs/>
          <w:sz w:val="24"/>
          <w:bdr w:val="single" w:color="auto" w:sz="4" w:space="0"/>
        </w:rPr>
        <w:t>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Borders>
              <w:bottom w:val="single" w:color="8EAADB" w:themeColor="accent1" w:themeTint="99" w:sz="4" w:space="0"/>
              <w:insideH w:val="single" w:sz="4" w:space="0"/>
            </w:tcBorders>
          </w:tcPr>
          <w:p>
            <w:pPr>
              <w:spacing w:line="360" w:lineRule="auto"/>
              <w:jc w:val="center"/>
              <w:rPr>
                <w:b w:val="0"/>
                <w:bCs/>
                <w:sz w:val="24"/>
              </w:rPr>
            </w:pPr>
            <w:r>
              <w:rPr>
                <w:rFonts w:hint="eastAsia"/>
                <w:b w:val="0"/>
                <w:bCs/>
                <w:sz w:val="24"/>
              </w:rPr>
              <w:t>步骤1</w:t>
            </w:r>
          </w:p>
        </w:tc>
        <w:tc>
          <w:tcPr>
            <w:tcW w:w="4405" w:type="pct"/>
            <w:tcBorders>
              <w:bottom w:val="single" w:color="8EAADB" w:themeColor="accent1" w:themeTint="99" w:sz="4" w:space="0"/>
              <w:insideH w:val="single" w:sz="4" w:space="0"/>
            </w:tcBorders>
          </w:tcPr>
          <w:p>
            <w:pPr>
              <w:spacing w:line="360" w:lineRule="auto"/>
              <w:jc w:val="left"/>
              <w:rPr>
                <w:b w:val="0"/>
                <w:bCs w:val="0"/>
                <w:sz w:val="24"/>
              </w:rPr>
            </w:pPr>
            <w:r>
              <w:rPr>
                <w:rFonts w:hint="eastAsia"/>
                <w:b w:val="0"/>
                <w:bCs w:val="0"/>
                <w:sz w:val="24"/>
              </w:rPr>
              <w:t>根据传入的内存区</w:t>
            </w:r>
            <w:r>
              <w:rPr>
                <w:b w:val="0"/>
                <w:bCs w:val="0"/>
                <w:sz w:val="24"/>
              </w:rPr>
              <w:t>memoryArea</w:t>
            </w:r>
            <w:r>
              <w:rPr>
                <w:rFonts w:hint="eastAsia"/>
                <w:b w:val="0"/>
                <w:bCs w:val="0"/>
                <w:sz w:val="24"/>
              </w:rPr>
              <w:t>，判断是否为空，若为空，则直接返回不处理。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595" w:type="pct"/>
            <w:shd w:val="clear" w:color="auto" w:fill="D9E2F3" w:themeFill="accent1" w:themeFillTint="33"/>
          </w:tcPr>
          <w:p>
            <w:pPr>
              <w:spacing w:line="360" w:lineRule="auto"/>
              <w:jc w:val="center"/>
              <w:rPr>
                <w:b w:val="0"/>
                <w:bCs/>
                <w:sz w:val="24"/>
              </w:rPr>
            </w:pPr>
            <w:r>
              <w:rPr>
                <w:rFonts w:hint="eastAsia"/>
                <w:b w:val="0"/>
                <w:bCs/>
                <w:sz w:val="24"/>
              </w:rPr>
              <w:t>步骤2</w:t>
            </w:r>
          </w:p>
        </w:tc>
        <w:tc>
          <w:tcPr>
            <w:tcW w:w="4405" w:type="pct"/>
            <w:shd w:val="clear" w:color="auto" w:fill="D9E2F3" w:themeFill="accent1" w:themeFillTint="33"/>
          </w:tcPr>
          <w:p>
            <w:pPr>
              <w:spacing w:line="360" w:lineRule="auto"/>
              <w:jc w:val="left"/>
              <w:rPr>
                <w:sz w:val="24"/>
              </w:rPr>
            </w:pPr>
            <w:r>
              <w:rPr>
                <w:rFonts w:hint="eastAsia"/>
                <w:sz w:val="24"/>
              </w:rPr>
              <w:t>得到内存区</w:t>
            </w:r>
            <w:r>
              <w:rPr>
                <w:sz w:val="24"/>
              </w:rPr>
              <w:t>memoryArea</w:t>
            </w:r>
            <w:r>
              <w:rPr>
                <w:rFonts w:hint="eastAsia"/>
                <w:sz w:val="24"/>
              </w:rPr>
              <w:t>的首尾索引，从而得知占用的范围。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595" w:type="pct"/>
          </w:tcPr>
          <w:p>
            <w:pPr>
              <w:spacing w:line="360" w:lineRule="auto"/>
              <w:jc w:val="center"/>
              <w:rPr>
                <w:b w:val="0"/>
                <w:bCs/>
                <w:sz w:val="24"/>
              </w:rPr>
            </w:pPr>
            <w:r>
              <w:rPr>
                <w:rFonts w:hint="eastAsia"/>
                <w:b w:val="0"/>
                <w:bCs/>
                <w:sz w:val="24"/>
              </w:rPr>
              <w:t>步骤3</w:t>
            </w:r>
          </w:p>
        </w:tc>
        <w:tc>
          <w:tcPr>
            <w:tcW w:w="4405" w:type="pct"/>
          </w:tcPr>
          <w:p>
            <w:pPr>
              <w:spacing w:line="360" w:lineRule="auto"/>
              <w:jc w:val="left"/>
              <w:rPr>
                <w:sz w:val="24"/>
              </w:rPr>
            </w:pPr>
            <w:r>
              <w:rPr>
                <w:rFonts w:hint="eastAsia"/>
                <w:sz w:val="24"/>
              </w:rPr>
              <w:t>遍历内存块</w:t>
            </w:r>
            <w:r>
              <w:rPr>
                <w:sz w:val="24"/>
              </w:rPr>
              <w:t>allMemory</w:t>
            </w:r>
            <w:r>
              <w:rPr>
                <w:rFonts w:hint="eastAsia"/>
                <w:sz w:val="24"/>
              </w:rPr>
              <w:t>，对该占用的范围进行重置为0，表示未被占用。</w:t>
            </w:r>
          </w:p>
        </w:tc>
      </w:tr>
    </w:tbl>
    <w:p>
      <w:pPr>
        <w:spacing w:line="360" w:lineRule="auto"/>
        <w:jc w:val="center"/>
        <w:rPr>
          <w:bCs/>
          <w:sz w:val="24"/>
          <w:bdr w:val="single" w:color="auto" w:sz="4" w:space="0"/>
        </w:rPr>
      </w:pPr>
      <w:r>
        <w:rPr>
          <w:bCs/>
          <w:sz w:val="24"/>
          <w:bdr w:val="single" w:color="auto" w:sz="4" w:space="0"/>
        </w:rPr>
        <w:t>retrieveDevice</w:t>
      </w:r>
      <w:r>
        <w:rPr>
          <w:rFonts w:hint="eastAsia"/>
          <w:bCs/>
          <w:sz w:val="24"/>
          <w:bdr w:val="single" w:color="auto" w:sz="4" w:space="0"/>
        </w:rPr>
        <w:t>方法</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9"/>
        <w:gridCol w:w="8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3" w:hRule="atLeast"/>
          <w:jc w:val="center"/>
        </w:trPr>
        <w:tc>
          <w:tcPr>
            <w:tcW w:w="595" w:type="pct"/>
            <w:tcBorders>
              <w:bottom w:val="nil"/>
            </w:tcBorders>
          </w:tcPr>
          <w:p>
            <w:pPr>
              <w:spacing w:line="360" w:lineRule="auto"/>
              <w:jc w:val="center"/>
              <w:rPr>
                <w:b w:val="0"/>
                <w:bCs/>
                <w:sz w:val="24"/>
              </w:rPr>
            </w:pPr>
            <w:r>
              <w:rPr>
                <w:rFonts w:hint="eastAsia"/>
                <w:b w:val="0"/>
                <w:bCs/>
                <w:sz w:val="24"/>
              </w:rPr>
              <w:t>步骤</w:t>
            </w:r>
          </w:p>
        </w:tc>
        <w:tc>
          <w:tcPr>
            <w:tcW w:w="4405" w:type="pct"/>
            <w:tcBorders>
              <w:bottom w:val="nil"/>
            </w:tcBorders>
          </w:tcPr>
          <w:p>
            <w:pPr>
              <w:spacing w:line="360" w:lineRule="auto"/>
              <w:jc w:val="left"/>
              <w:rPr>
                <w:b w:val="0"/>
                <w:bCs w:val="0"/>
                <w:sz w:val="24"/>
              </w:rPr>
            </w:pPr>
            <w:r>
              <w:rPr>
                <w:rFonts w:hint="eastAsia"/>
                <w:b w:val="0"/>
                <w:bCs w:val="0"/>
                <w:sz w:val="24"/>
              </w:rPr>
              <w:t>根据传入的设备类别device和设备号diveId，对相应的设备数组和对应设备重置为0，表示未被占用。</w:t>
            </w:r>
          </w:p>
        </w:tc>
      </w:tr>
    </w:tbl>
    <w:p>
      <w:pPr>
        <w:spacing w:line="360" w:lineRule="auto"/>
        <w:outlineLvl w:val="1"/>
        <w:rPr>
          <w:rFonts w:eastAsia="黑体"/>
          <w:sz w:val="24"/>
        </w:rPr>
      </w:pPr>
      <w:bookmarkStart w:id="43" w:name="_Toc87041127"/>
      <w:r>
        <w:rPr>
          <w:rFonts w:eastAsia="黑体"/>
          <w:sz w:val="24"/>
        </w:rPr>
        <w:t>3.</w:t>
      </w:r>
      <w:r>
        <w:rPr>
          <w:rFonts w:hint="eastAsia" w:eastAsia="黑体"/>
          <w:sz w:val="24"/>
        </w:rPr>
        <w:t>6简易浏览器</w:t>
      </w:r>
      <w:bookmarkEnd w:id="43"/>
    </w:p>
    <w:p>
      <w:pPr>
        <w:spacing w:line="360" w:lineRule="auto"/>
        <w:outlineLvl w:val="2"/>
        <w:rPr>
          <w:rFonts w:eastAsia="楷体"/>
          <w:sz w:val="24"/>
        </w:rPr>
      </w:pPr>
      <w:bookmarkStart w:id="44" w:name="_Toc87041128"/>
      <w:r>
        <w:rPr>
          <w:rFonts w:hint="eastAsia" w:eastAsia="楷体"/>
          <w:sz w:val="24"/>
        </w:rPr>
        <w:t>3.6.1功能概述</w:t>
      </w:r>
      <w:bookmarkEnd w:id="44"/>
    </w:p>
    <w:p>
      <w:pPr>
        <w:spacing w:line="360" w:lineRule="auto"/>
        <w:rPr>
          <w:rFonts w:eastAsia="楷体"/>
          <w:sz w:val="24"/>
        </w:rPr>
      </w:pPr>
      <w:r>
        <w:rPr>
          <w:sz w:val="24"/>
        </w:rPr>
        <w:drawing>
          <wp:inline distT="0" distB="0" distL="0" distR="0">
            <wp:extent cx="5831840" cy="18815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831840" cy="1881505"/>
                    </a:xfrm>
                    <a:prstGeom prst="rect">
                      <a:avLst/>
                    </a:prstGeom>
                    <a:noFill/>
                    <a:ln>
                      <a:noFill/>
                    </a:ln>
                  </pic:spPr>
                </pic:pic>
              </a:graphicData>
            </a:graphic>
          </wp:inline>
        </w:drawing>
      </w:r>
    </w:p>
    <w:p>
      <w:pPr>
        <w:spacing w:line="360" w:lineRule="auto"/>
        <w:outlineLvl w:val="2"/>
        <w:rPr>
          <w:rFonts w:eastAsia="楷体"/>
          <w:sz w:val="24"/>
        </w:rPr>
      </w:pPr>
      <w:bookmarkStart w:id="45" w:name="_Toc87041129"/>
      <w:r>
        <w:rPr>
          <w:rFonts w:hint="eastAsia" w:eastAsia="楷体"/>
          <w:sz w:val="24"/>
        </w:rPr>
        <w:t>3.6.2 实现说明</w:t>
      </w:r>
      <w:bookmarkEnd w:id="45"/>
    </w:p>
    <w:p>
      <w:pPr>
        <w:spacing w:line="360" w:lineRule="auto"/>
        <w:rPr>
          <w:sz w:val="24"/>
        </w:rPr>
      </w:pPr>
      <w:r>
        <w:rPr>
          <w:sz w:val="24"/>
        </w:rPr>
        <w:tab/>
      </w:r>
      <w:r>
        <w:rPr>
          <w:rFonts w:hint="eastAsia"/>
          <w:sz w:val="24"/>
        </w:rPr>
        <w:t xml:space="preserve">该功能基于javafx中的webview组件以及对应的API进行开发，开发思路较为简单。 </w:t>
      </w:r>
    </w:p>
    <w:p>
      <w:pPr>
        <w:spacing w:line="360" w:lineRule="auto"/>
        <w:rPr>
          <w:sz w:val="24"/>
        </w:rPr>
      </w:pPr>
      <w:r>
        <w:rPr>
          <w:sz w:val="24"/>
        </w:rPr>
        <w:tab/>
      </w:r>
      <w:r>
        <w:rPr>
          <w:rFonts w:hint="eastAsia"/>
          <w:sz w:val="24"/>
        </w:rPr>
        <w:t>（1）后退：判断当前是否为第一页，若不是，则指向上一页。</w:t>
      </w:r>
    </w:p>
    <w:p>
      <w:pPr>
        <w:spacing w:line="360" w:lineRule="auto"/>
        <w:rPr>
          <w:sz w:val="24"/>
        </w:rPr>
      </w:pPr>
      <w:r>
        <w:rPr>
          <w:sz w:val="24"/>
        </w:rPr>
        <w:tab/>
      </w:r>
      <w:r>
        <w:rPr>
          <w:rFonts w:hint="eastAsia"/>
          <w:sz w:val="24"/>
        </w:rPr>
        <w:t>（2）前进：判断当前页是否为最后一页，若不是，则指向下一页。</w:t>
      </w:r>
    </w:p>
    <w:p>
      <w:pPr>
        <w:spacing w:line="360" w:lineRule="auto"/>
        <w:rPr>
          <w:sz w:val="24"/>
        </w:rPr>
      </w:pPr>
      <w:r>
        <w:rPr>
          <w:sz w:val="24"/>
        </w:rPr>
        <w:tab/>
      </w:r>
      <w:r>
        <w:rPr>
          <w:rFonts w:hint="eastAsia"/>
          <w:sz w:val="24"/>
        </w:rPr>
        <w:t>（3）刷新：重新加载当前引擎。</w:t>
      </w:r>
    </w:p>
    <w:p>
      <w:pPr>
        <w:spacing w:line="360" w:lineRule="auto"/>
        <w:rPr>
          <w:sz w:val="24"/>
        </w:rPr>
      </w:pPr>
      <w:r>
        <w:rPr>
          <w:sz w:val="24"/>
        </w:rPr>
        <w:tab/>
      </w:r>
      <w:r>
        <w:rPr>
          <w:rFonts w:hint="eastAsia"/>
          <w:sz w:val="24"/>
        </w:rPr>
        <w:t>（4）首页：跳转至默认网址。</w:t>
      </w:r>
    </w:p>
    <w:p>
      <w:pPr>
        <w:spacing w:line="360" w:lineRule="auto"/>
        <w:rPr>
          <w:sz w:val="24"/>
        </w:rPr>
      </w:pPr>
      <w:r>
        <w:rPr>
          <w:sz w:val="24"/>
        </w:rPr>
        <w:tab/>
      </w:r>
      <w:r>
        <w:rPr>
          <w:rFonts w:hint="eastAsia"/>
          <w:sz w:val="24"/>
        </w:rPr>
        <w:t>（5）跳转：加载输入网址框的文本。</w:t>
      </w:r>
    </w:p>
    <w:p>
      <w:pPr>
        <w:spacing w:line="360" w:lineRule="auto"/>
        <w:outlineLvl w:val="1"/>
        <w:rPr>
          <w:rFonts w:eastAsia="黑体"/>
          <w:sz w:val="24"/>
        </w:rPr>
      </w:pPr>
      <w:bookmarkStart w:id="46" w:name="_Toc87041130"/>
      <w:r>
        <w:rPr>
          <w:rFonts w:eastAsia="黑体"/>
          <w:sz w:val="24"/>
        </w:rPr>
        <w:t>3</w:t>
      </w:r>
      <w:r>
        <w:rPr>
          <w:rFonts w:hint="eastAsia" w:eastAsia="黑体"/>
          <w:sz w:val="24"/>
        </w:rPr>
        <w:t>.7界面实时更新线程</w:t>
      </w:r>
      <w:bookmarkEnd w:id="46"/>
    </w:p>
    <w:p>
      <w:pPr>
        <w:spacing w:line="360" w:lineRule="auto"/>
        <w:outlineLvl w:val="2"/>
        <w:rPr>
          <w:rFonts w:eastAsia="楷体"/>
          <w:sz w:val="24"/>
        </w:rPr>
      </w:pPr>
      <w:bookmarkStart w:id="47" w:name="_Toc87041131"/>
      <w:r>
        <w:rPr>
          <w:rFonts w:hint="eastAsia" w:eastAsia="楷体"/>
          <w:sz w:val="24"/>
        </w:rPr>
        <w:t>3.7.1功能概述</w:t>
      </w:r>
      <w:bookmarkEnd w:id="47"/>
    </w:p>
    <w:p>
      <w:pPr>
        <w:spacing w:line="360" w:lineRule="auto"/>
        <w:jc w:val="center"/>
        <w:rPr>
          <w:rFonts w:eastAsia="楷体"/>
          <w:sz w:val="24"/>
        </w:rPr>
      </w:pPr>
      <w:r>
        <w:rPr>
          <w:sz w:val="24"/>
        </w:rPr>
        <w:drawing>
          <wp:inline distT="0" distB="0" distL="0" distR="0">
            <wp:extent cx="5039995" cy="170942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040000" cy="1710000"/>
                    </a:xfrm>
                    <a:prstGeom prst="rect">
                      <a:avLst/>
                    </a:prstGeom>
                    <a:noFill/>
                    <a:ln>
                      <a:noFill/>
                    </a:ln>
                  </pic:spPr>
                </pic:pic>
              </a:graphicData>
            </a:graphic>
          </wp:inline>
        </w:drawing>
      </w:r>
    </w:p>
    <w:p>
      <w:pPr>
        <w:spacing w:line="360" w:lineRule="auto"/>
        <w:outlineLvl w:val="2"/>
        <w:rPr>
          <w:rFonts w:eastAsia="楷体"/>
          <w:sz w:val="24"/>
        </w:rPr>
      </w:pPr>
      <w:bookmarkStart w:id="48" w:name="_Toc87041132"/>
      <w:r>
        <w:rPr>
          <w:rFonts w:hint="eastAsia" w:eastAsia="楷体"/>
          <w:sz w:val="24"/>
        </w:rPr>
        <w:t>3.7.2 实现说明</w:t>
      </w:r>
      <w:bookmarkEnd w:id="48"/>
    </w:p>
    <w:p>
      <w:pPr>
        <w:spacing w:line="360" w:lineRule="auto"/>
        <w:rPr>
          <w:sz w:val="24"/>
        </w:rPr>
      </w:pPr>
      <w:r>
        <w:rPr>
          <w:sz w:val="24"/>
        </w:rPr>
        <w:tab/>
      </w:r>
      <w:r>
        <w:rPr>
          <w:rFonts w:hint="eastAsia"/>
          <w:sz w:val="24"/>
        </w:rPr>
        <w:t>由于该部分大多是对各窗口的相关组件进行更新，大多属于前端范畴，又因为涉及的组件过于繁杂，因此只说明大概思路。</w:t>
      </w:r>
    </w:p>
    <w:p>
      <w:pPr>
        <w:spacing w:line="360" w:lineRule="auto"/>
        <w:rPr>
          <w:sz w:val="24"/>
        </w:rPr>
      </w:pPr>
      <w:r>
        <w:rPr>
          <w:sz w:val="24"/>
        </w:rPr>
        <w:tab/>
      </w:r>
      <w:r>
        <w:rPr>
          <w:rFonts w:hint="eastAsia"/>
          <w:sz w:val="24"/>
        </w:rPr>
        <w:t>（1）时间更新</w:t>
      </w:r>
    </w:p>
    <w:p>
      <w:pPr>
        <w:spacing w:line="360" w:lineRule="auto"/>
        <w:rPr>
          <w:sz w:val="24"/>
        </w:rPr>
      </w:pPr>
      <w:r>
        <w:rPr>
          <w:sz w:val="24"/>
        </w:rPr>
        <w:tab/>
      </w:r>
      <w:r>
        <w:rPr>
          <w:rFonts w:hint="eastAsia"/>
          <w:sz w:val="24"/>
        </w:rPr>
        <w:t>首先，新建Data对象，以得到最新的时间信息；其次，对时间组件的文本信息进行更新。</w:t>
      </w:r>
    </w:p>
    <w:p>
      <w:pPr>
        <w:spacing w:line="360" w:lineRule="auto"/>
        <w:rPr>
          <w:sz w:val="24"/>
        </w:rPr>
      </w:pPr>
      <w:r>
        <w:rPr>
          <w:sz w:val="24"/>
        </w:rPr>
        <w:tab/>
      </w:r>
      <w:r>
        <w:rPr>
          <w:rFonts w:hint="eastAsia"/>
          <w:sz w:val="24"/>
        </w:rPr>
        <w:t>（2）进程信息表更新</w:t>
      </w:r>
    </w:p>
    <w:p>
      <w:pPr>
        <w:spacing w:line="360" w:lineRule="auto"/>
        <w:rPr>
          <w:sz w:val="24"/>
        </w:rPr>
      </w:pPr>
      <w:r>
        <w:rPr>
          <w:sz w:val="24"/>
        </w:rPr>
        <w:tab/>
      </w:r>
      <w:r>
        <w:rPr>
          <w:rFonts w:hint="eastAsia"/>
          <w:sz w:val="24"/>
        </w:rPr>
        <w:t>第一，根据进程信息表的显示选项，得到想要显示对应的进程队列；第二，将进程队列中的信息转化为javafx中的Table组件能够读取的信息；第三，将进程信息表中的内容设置为转化后的信息。</w:t>
      </w:r>
    </w:p>
    <w:p>
      <w:pPr>
        <w:spacing w:line="360" w:lineRule="auto"/>
        <w:rPr>
          <w:sz w:val="24"/>
        </w:rPr>
      </w:pPr>
      <w:r>
        <w:rPr>
          <w:sz w:val="24"/>
        </w:rPr>
        <w:tab/>
      </w:r>
      <w:r>
        <w:rPr>
          <w:rFonts w:hint="eastAsia"/>
          <w:sz w:val="24"/>
        </w:rPr>
        <w:t>（3）当前进程信息更新</w:t>
      </w:r>
    </w:p>
    <w:p>
      <w:pPr>
        <w:spacing w:line="360" w:lineRule="auto"/>
        <w:rPr>
          <w:sz w:val="24"/>
        </w:rPr>
      </w:pPr>
      <w:r>
        <w:rPr>
          <w:sz w:val="24"/>
        </w:rPr>
        <w:tab/>
      </w:r>
      <w:r>
        <w:rPr>
          <w:rFonts w:hint="eastAsia"/>
          <w:sz w:val="24"/>
        </w:rPr>
        <w:t>第一，获取当前运行进程；第二，将当前运行进程的指令信息转化为javafx中的Table组件能够读取的信息；第三，对相关组件的信息进行更新。</w:t>
      </w:r>
    </w:p>
    <w:p>
      <w:pPr>
        <w:spacing w:line="360" w:lineRule="auto"/>
        <w:rPr>
          <w:sz w:val="24"/>
        </w:rPr>
      </w:pPr>
      <w:r>
        <w:rPr>
          <w:sz w:val="24"/>
        </w:rPr>
        <w:tab/>
      </w:r>
      <w:r>
        <w:rPr>
          <w:rFonts w:hint="eastAsia"/>
          <w:sz w:val="24"/>
        </w:rPr>
        <w:t>（4）占用管理器更新</w:t>
      </w:r>
    </w:p>
    <w:p>
      <w:pPr>
        <w:spacing w:line="360" w:lineRule="auto"/>
        <w:rPr>
          <w:sz w:val="24"/>
        </w:rPr>
      </w:pPr>
      <w:r>
        <w:rPr>
          <w:sz w:val="24"/>
        </w:rPr>
        <w:tab/>
      </w:r>
      <w:r>
        <w:rPr>
          <w:rFonts w:hint="eastAsia"/>
          <w:sz w:val="24"/>
        </w:rPr>
        <w:t>①文本显示更新：得到内存、磁盘、设备、pcb的占用比例，然后将比例信息更新即可。</w:t>
      </w:r>
    </w:p>
    <w:p>
      <w:pPr>
        <w:spacing w:line="360" w:lineRule="auto"/>
        <w:rPr>
          <w:sz w:val="24"/>
        </w:rPr>
      </w:pPr>
      <w:r>
        <w:rPr>
          <w:sz w:val="24"/>
        </w:rPr>
        <w:tab/>
      </w:r>
      <w:r>
        <w:rPr>
          <w:rFonts w:hint="eastAsia"/>
          <w:sz w:val="24"/>
        </w:rPr>
        <w:t>②用管理器第一个矩形框更新（比例显示）：得到内存、磁盘、设备、pcb的占用比例，然后更新矩形框中的填充比例即可。</w:t>
      </w:r>
    </w:p>
    <w:p>
      <w:pPr>
        <w:spacing w:line="360" w:lineRule="auto"/>
        <w:rPr>
          <w:sz w:val="24"/>
        </w:rPr>
      </w:pPr>
      <w:r>
        <w:rPr>
          <w:sz w:val="24"/>
        </w:rPr>
        <w:tab/>
      </w:r>
      <w:r>
        <w:rPr>
          <w:rFonts w:hint="eastAsia"/>
          <w:sz w:val="24"/>
        </w:rPr>
        <w:t>③用管理器第二个矩形框更新（分布显示）：</w:t>
      </w:r>
    </w:p>
    <w:p>
      <w:pPr>
        <w:spacing w:line="360" w:lineRule="auto"/>
        <w:rPr>
          <w:sz w:val="24"/>
        </w:rPr>
      </w:pPr>
      <w:r>
        <w:rPr>
          <w:sz w:val="24"/>
        </w:rPr>
        <w:tab/>
      </w:r>
      <w:r>
        <w:rPr>
          <w:rFonts w:hint="eastAsia"/>
          <w:sz w:val="24"/>
        </w:rPr>
        <w:t>内存区：遍历整个内存区数组，如果该位置被占用，则涂色。</w:t>
      </w:r>
    </w:p>
    <w:p>
      <w:pPr>
        <w:spacing w:line="360" w:lineRule="auto"/>
        <w:rPr>
          <w:sz w:val="24"/>
        </w:rPr>
      </w:pPr>
      <w:r>
        <w:rPr>
          <w:sz w:val="24"/>
        </w:rPr>
        <w:tab/>
      </w:r>
      <w:r>
        <w:rPr>
          <w:rFonts w:hint="eastAsia"/>
          <w:sz w:val="24"/>
        </w:rPr>
        <w:t>磁盘区：遍历整个磁盘区数组，如果该位置被占用，则涂色。</w:t>
      </w:r>
    </w:p>
    <w:p>
      <w:pPr>
        <w:spacing w:line="360" w:lineRule="auto"/>
        <w:rPr>
          <w:sz w:val="24"/>
        </w:rPr>
      </w:pPr>
      <w:r>
        <w:rPr>
          <w:sz w:val="24"/>
        </w:rPr>
        <w:tab/>
      </w:r>
      <w:r>
        <w:rPr>
          <w:rFonts w:hint="eastAsia"/>
          <w:sz w:val="24"/>
        </w:rPr>
        <w:t>设备区：分别设定好每个设备对应的颜色。遍历所有设备区数组，如果该位置被占用，则涂色。</w:t>
      </w:r>
    </w:p>
    <w:p>
      <w:pPr>
        <w:spacing w:line="360" w:lineRule="auto"/>
        <w:rPr>
          <w:sz w:val="24"/>
        </w:rPr>
      </w:pPr>
      <w:r>
        <w:rPr>
          <w:sz w:val="24"/>
        </w:rPr>
        <w:tab/>
      </w:r>
      <w:r>
        <w:rPr>
          <w:sz w:val="24"/>
        </w:rPr>
        <w:t>P</w:t>
      </w:r>
      <w:r>
        <w:rPr>
          <w:rFonts w:hint="eastAsia"/>
          <w:sz w:val="24"/>
        </w:rPr>
        <w:t>cb区：遍历遍历所有pcb，如果该位置被占用，则进行涂色。需要注意的是，占用pcb的颜色，与占用进程所对应的进程状态有关。</w:t>
      </w:r>
    </w:p>
    <w:p>
      <w:pPr>
        <w:spacing w:line="360" w:lineRule="auto"/>
        <w:rPr>
          <w:sz w:val="24"/>
        </w:rPr>
      </w:pPr>
      <w:r>
        <w:rPr>
          <w:sz w:val="24"/>
        </w:rPr>
        <w:tab/>
      </w:r>
      <w:r>
        <w:rPr>
          <w:rFonts w:hint="eastAsia"/>
          <w:sz w:val="24"/>
        </w:rPr>
        <w:t>（5）表格的高亮实现</w:t>
      </w:r>
    </w:p>
    <w:p>
      <w:pPr>
        <w:spacing w:line="360" w:lineRule="auto"/>
        <w:rPr>
          <w:sz w:val="24"/>
        </w:rPr>
      </w:pPr>
      <w:r>
        <w:rPr>
          <w:rFonts w:eastAsia="楷体"/>
          <w:sz w:val="24"/>
        </w:rPr>
        <w:tab/>
      </w:r>
      <w:r>
        <w:rPr>
          <w:rFonts w:hint="eastAsia"/>
          <w:sz w:val="24"/>
        </w:rPr>
        <w:t>主要是通过设定</w:t>
      </w:r>
      <w:r>
        <w:rPr>
          <w:sz w:val="24"/>
        </w:rPr>
        <w:t>setRowFactory</w:t>
      </w:r>
      <w:r>
        <w:rPr>
          <w:rFonts w:hint="eastAsia"/>
          <w:sz w:val="24"/>
        </w:rPr>
        <w:t>函数实现。预先在css文件中设定好高亮的颜色，之后筛选指定的行作为高亮区即可。</w:t>
      </w:r>
    </w:p>
    <w:p>
      <w:pPr>
        <w:spacing w:line="360" w:lineRule="auto"/>
        <w:outlineLvl w:val="0"/>
        <w:rPr>
          <w:rFonts w:eastAsia="黑体"/>
          <w:sz w:val="28"/>
          <w:szCs w:val="32"/>
        </w:rPr>
      </w:pPr>
      <w:bookmarkStart w:id="49" w:name="_Toc87041133"/>
      <w:r>
        <w:rPr>
          <w:rFonts w:hint="eastAsia" w:eastAsia="黑体"/>
          <w:sz w:val="28"/>
          <w:szCs w:val="32"/>
        </w:rPr>
        <w:t>4调试分析</w:t>
      </w:r>
      <w:bookmarkEnd w:id="49"/>
    </w:p>
    <w:p>
      <w:pPr>
        <w:spacing w:line="360" w:lineRule="auto"/>
        <w:outlineLvl w:val="1"/>
        <w:rPr>
          <w:rFonts w:eastAsia="黑体"/>
          <w:sz w:val="24"/>
          <w:szCs w:val="28"/>
        </w:rPr>
      </w:pPr>
      <w:bookmarkStart w:id="50" w:name="_Toc87041134"/>
      <w:r>
        <w:rPr>
          <w:rFonts w:eastAsia="黑体"/>
          <w:sz w:val="24"/>
          <w:szCs w:val="28"/>
        </w:rPr>
        <w:t>4.1</w:t>
      </w:r>
      <w:r>
        <w:rPr>
          <w:rFonts w:hint="eastAsia" w:eastAsia="黑体"/>
          <w:sz w:val="24"/>
          <w:szCs w:val="28"/>
        </w:rPr>
        <w:t>调试过程中遇到的问题是如何解决的以及对设计与实现的讨论与分析</w:t>
      </w:r>
      <w:bookmarkEnd w:id="50"/>
    </w:p>
    <w:p>
      <w:pPr>
        <w:spacing w:line="360" w:lineRule="auto"/>
        <w:rPr>
          <w:sz w:val="24"/>
          <w:szCs w:val="28"/>
        </w:rPr>
      </w:pPr>
      <w:r>
        <w:rPr>
          <w:rFonts w:eastAsia="黑体"/>
          <w:sz w:val="24"/>
          <w:szCs w:val="28"/>
        </w:rPr>
        <w:tab/>
      </w:r>
      <w:r>
        <w:rPr>
          <w:rFonts w:hint="eastAsia"/>
          <w:sz w:val="24"/>
          <w:szCs w:val="28"/>
        </w:rPr>
        <w:t>在调试中遇到问题，首先会判断是自己模块的设计不当还是其他组员模块的设计不当。若是自己模块的设计不当，则通过后台查看具体出错位置，在逻辑设计、算法设计等方面进行分析，通过网上资料查找、自行修改来解决解决。若是其他组员模块的设计不当，则通过组员间的交流与修改来解决问题。</w:t>
      </w:r>
    </w:p>
    <w:p>
      <w:pPr>
        <w:spacing w:line="360" w:lineRule="auto"/>
        <w:outlineLvl w:val="1"/>
        <w:rPr>
          <w:rFonts w:eastAsia="黑体"/>
          <w:sz w:val="24"/>
          <w:szCs w:val="28"/>
        </w:rPr>
      </w:pPr>
      <w:bookmarkStart w:id="51" w:name="_Toc87041135"/>
      <w:r>
        <w:rPr>
          <w:rFonts w:eastAsia="黑体"/>
          <w:sz w:val="24"/>
          <w:szCs w:val="28"/>
        </w:rPr>
        <w:t>4.2.</w:t>
      </w:r>
      <w:r>
        <w:rPr>
          <w:rFonts w:hint="eastAsia" w:eastAsia="黑体"/>
          <w:sz w:val="24"/>
          <w:szCs w:val="28"/>
        </w:rPr>
        <w:t>算法的时间复杂性和改进思想</w:t>
      </w:r>
      <w:bookmarkEnd w:id="51"/>
    </w:p>
    <w:p>
      <w:pPr>
        <w:spacing w:line="360" w:lineRule="auto"/>
        <w:rPr>
          <w:sz w:val="24"/>
          <w:szCs w:val="28"/>
        </w:rPr>
      </w:pPr>
      <w:r>
        <w:rPr>
          <w:sz w:val="24"/>
          <w:szCs w:val="28"/>
        </w:rPr>
        <w:tab/>
      </w:r>
      <w:r>
        <w:rPr>
          <w:rFonts w:hint="eastAsia"/>
          <w:sz w:val="24"/>
          <w:szCs w:val="28"/>
        </w:rPr>
        <w:t>时间复杂性分析：本程序中，在进程调度、内存分配与回收等方面，基本都是线性查找，时间复杂度都是</w:t>
      </w:r>
      <m:oMath>
        <m:r>
          <m:rPr/>
          <w:rPr>
            <w:rFonts w:hint="eastAsia" w:ascii="Cambria Math" w:hAnsi="Cambria Math"/>
            <w:sz w:val="24"/>
            <w:szCs w:val="28"/>
          </w:rPr>
          <m:t>O</m:t>
        </m:r>
        <m:d>
          <m:dPr>
            <m:begChr m:val="（"/>
            <m:endChr m:val="）"/>
            <m:ctrlPr>
              <w:rPr>
                <w:rFonts w:ascii="Cambria Math" w:hAnsi="Cambria Math"/>
                <w:sz w:val="24"/>
                <w:szCs w:val="28"/>
              </w:rPr>
            </m:ctrlPr>
          </m:dPr>
          <m:e>
            <m:r>
              <m:rPr/>
              <w:rPr>
                <w:rFonts w:ascii="Cambria Math" w:hAnsi="Cambria Math"/>
                <w:sz w:val="24"/>
                <w:szCs w:val="28"/>
              </w:rPr>
              <m:t>n</m:t>
            </m:r>
            <m:ctrlPr>
              <w:rPr>
                <w:rFonts w:ascii="Cambria Math" w:hAnsi="Cambria Math"/>
                <w:sz w:val="24"/>
                <w:szCs w:val="28"/>
              </w:rPr>
            </m:ctrlPr>
          </m:e>
        </m:d>
      </m:oMath>
      <w:r>
        <w:rPr>
          <w:rFonts w:hint="eastAsia"/>
          <w:sz w:val="24"/>
          <w:szCs w:val="28"/>
        </w:rPr>
        <w:t>。其余的模块，都是调用上述的功能模块，具体时间复杂度需根据具体情况具体分析。</w:t>
      </w:r>
    </w:p>
    <w:p>
      <w:pPr>
        <w:spacing w:line="360" w:lineRule="auto"/>
        <w:rPr>
          <w:sz w:val="24"/>
          <w:szCs w:val="28"/>
        </w:rPr>
      </w:pPr>
      <w:r>
        <w:rPr>
          <w:sz w:val="24"/>
          <w:szCs w:val="28"/>
        </w:rPr>
        <w:tab/>
      </w:r>
      <w:r>
        <w:rPr>
          <w:rFonts w:hint="eastAsia"/>
          <w:sz w:val="24"/>
          <w:szCs w:val="28"/>
        </w:rPr>
        <w:t>改进思想：设置一些标志位，合理地利用已知信息来避免无效查找。</w:t>
      </w:r>
    </w:p>
    <w:p>
      <w:pPr>
        <w:spacing w:line="360" w:lineRule="auto"/>
        <w:outlineLvl w:val="1"/>
        <w:rPr>
          <w:rFonts w:eastAsia="黑体"/>
          <w:sz w:val="24"/>
          <w:szCs w:val="28"/>
        </w:rPr>
      </w:pPr>
      <w:bookmarkStart w:id="52" w:name="_Toc87041136"/>
      <w:r>
        <w:rPr>
          <w:rFonts w:eastAsia="黑体"/>
          <w:sz w:val="24"/>
          <w:szCs w:val="28"/>
        </w:rPr>
        <w:t>4.</w:t>
      </w:r>
      <w:r>
        <w:rPr>
          <w:rFonts w:hint="eastAsia" w:eastAsia="黑体"/>
          <w:sz w:val="24"/>
          <w:szCs w:val="28"/>
        </w:rPr>
        <w:t>3</w:t>
      </w:r>
      <w:r>
        <w:rPr>
          <w:rFonts w:eastAsia="黑体"/>
          <w:sz w:val="24"/>
          <w:szCs w:val="28"/>
        </w:rPr>
        <w:t>.</w:t>
      </w:r>
      <w:r>
        <w:rPr>
          <w:rFonts w:hint="eastAsia"/>
          <w:sz w:val="24"/>
        </w:rPr>
        <w:t xml:space="preserve"> </w:t>
      </w:r>
      <w:r>
        <w:rPr>
          <w:rFonts w:hint="eastAsia" w:eastAsia="黑体"/>
          <w:sz w:val="24"/>
          <w:szCs w:val="28"/>
        </w:rPr>
        <w:t>设计过程的经验和体会</w:t>
      </w:r>
      <w:bookmarkEnd w:id="52"/>
    </w:p>
    <w:p>
      <w:pPr>
        <w:spacing w:line="360" w:lineRule="auto"/>
        <w:outlineLvl w:val="2"/>
        <w:rPr>
          <w:rFonts w:eastAsia="楷体"/>
          <w:sz w:val="24"/>
          <w:szCs w:val="28"/>
        </w:rPr>
      </w:pPr>
      <w:bookmarkStart w:id="53" w:name="_Toc87041137"/>
      <w:r>
        <w:rPr>
          <w:rFonts w:hint="eastAsia" w:eastAsia="楷体"/>
          <w:sz w:val="24"/>
          <w:szCs w:val="28"/>
        </w:rPr>
        <w:t>4.3.1</w:t>
      </w:r>
      <w:bookmarkEnd w:id="53"/>
      <w:r>
        <w:rPr>
          <w:rFonts w:hint="eastAsia" w:eastAsia="楷体"/>
          <w:sz w:val="24"/>
          <w:szCs w:val="28"/>
          <w:lang w:val="en-US" w:eastAsia="zh-CN"/>
        </w:rPr>
        <w:t xml:space="preserve">  </w:t>
      </w:r>
      <w:r>
        <w:rPr>
          <w:rFonts w:hint="eastAsia" w:ascii="time" w:hAnsi="time"/>
          <w:lang w:val="en-US" w:eastAsia="zh-CN"/>
        </w:rPr>
        <w:t>xx</w:t>
      </w:r>
    </w:p>
    <w:p>
      <w:pPr>
        <w:spacing w:line="360" w:lineRule="auto"/>
        <w:ind w:firstLine="420"/>
        <w:rPr>
          <w:sz w:val="24"/>
          <w:szCs w:val="28"/>
        </w:rPr>
      </w:pPr>
      <w:r>
        <w:rPr>
          <w:rFonts w:hint="eastAsia"/>
          <w:sz w:val="24"/>
          <w:szCs w:val="28"/>
        </w:rPr>
        <w:t>本次实验，成员间沟通流畅，协作顺利。我负责的主要工作是进程管理器、桌面设计、窗口设计、界面美化、简易浏览器的开发并进行相关部分的报告攥写。同时，本次实验题目也是非常有趣的，通过将学到的知识以编程的方式进行实现，我对课本的知识也具有了更深刻的理解。无论从编程层面还是操作系统知识层面，都非常有收获。由于需要设计较好的界面效果，我根据自己想法浏览了大量关于JavaFx界面设计的技术博客，在设计过程中，还需要考虑窗口自适应等问题。在本次实验中，不仅让我对操作系统有了进一步的认识，同时也在一定程度上提高了我在Java界面开发方面的能力。</w:t>
      </w:r>
    </w:p>
    <w:p>
      <w:pPr>
        <w:spacing w:line="360" w:lineRule="auto"/>
        <w:outlineLvl w:val="2"/>
        <w:rPr>
          <w:rFonts w:eastAsia="楷体"/>
          <w:sz w:val="24"/>
          <w:szCs w:val="28"/>
        </w:rPr>
      </w:pPr>
      <w:bookmarkStart w:id="54" w:name="_Toc87041138"/>
      <w:r>
        <w:rPr>
          <w:rFonts w:hint="eastAsia" w:eastAsia="楷体"/>
          <w:sz w:val="24"/>
          <w:szCs w:val="28"/>
        </w:rPr>
        <w:t>4.3.2</w:t>
      </w:r>
      <w:bookmarkEnd w:id="54"/>
      <w:r>
        <w:rPr>
          <w:rFonts w:hint="eastAsia" w:eastAsia="楷体"/>
          <w:sz w:val="24"/>
          <w:szCs w:val="28"/>
          <w:lang w:val="en-US" w:eastAsia="zh-CN"/>
        </w:rPr>
        <w:t xml:space="preserve">  </w:t>
      </w:r>
      <w:r>
        <w:rPr>
          <w:rFonts w:hint="eastAsia" w:ascii="time" w:hAnsi="time"/>
          <w:lang w:val="en-US" w:eastAsia="zh-CN"/>
        </w:rPr>
        <w:t>xx</w:t>
      </w:r>
    </w:p>
    <w:p>
      <w:pPr>
        <w:spacing w:line="360" w:lineRule="auto"/>
        <w:ind w:firstLine="420"/>
        <w:rPr>
          <w:sz w:val="24"/>
          <w:szCs w:val="28"/>
        </w:rPr>
      </w:pPr>
      <w:r>
        <w:rPr>
          <w:rFonts w:hint="eastAsia"/>
          <w:sz w:val="24"/>
          <w:szCs w:val="28"/>
        </w:rPr>
        <w:t>在本次实验中，我负责的是系统文件表、文件管理器以及报告攥写。经过一个学期的对操作系统的学习后，将理论应用于实践，模拟写出一个操作系统。在这过程中，为了实现预想的功能，我不断学习新的知识，在对操作系统不断熟悉的同时提高了编程能力。团队协作是最重要的，一个人难以完成这样一个这样大的任务，在实验过程中，相互协助，优劣互补，最终较为完美的完成这一次实验。</w:t>
      </w:r>
    </w:p>
    <w:p>
      <w:pPr>
        <w:spacing w:line="360" w:lineRule="auto"/>
        <w:outlineLvl w:val="2"/>
        <w:rPr>
          <w:rFonts w:eastAsia="楷体"/>
          <w:sz w:val="24"/>
          <w:szCs w:val="28"/>
        </w:rPr>
      </w:pPr>
      <w:bookmarkStart w:id="55" w:name="_Toc87041139"/>
      <w:r>
        <w:rPr>
          <w:rFonts w:hint="eastAsia" w:eastAsia="楷体"/>
          <w:sz w:val="24"/>
          <w:szCs w:val="28"/>
        </w:rPr>
        <w:t>4.3.3</w:t>
      </w:r>
      <w:bookmarkEnd w:id="55"/>
      <w:r>
        <w:rPr>
          <w:rFonts w:hint="eastAsia" w:eastAsia="楷体"/>
          <w:sz w:val="24"/>
          <w:szCs w:val="28"/>
          <w:lang w:val="en-US" w:eastAsia="zh-CN"/>
        </w:rPr>
        <w:t xml:space="preserve">  </w:t>
      </w:r>
      <w:bookmarkStart w:id="74" w:name="_GoBack"/>
      <w:bookmarkEnd w:id="74"/>
      <w:r>
        <w:rPr>
          <w:rFonts w:hint="eastAsia" w:ascii="time" w:hAnsi="time"/>
          <w:lang w:val="en-US" w:eastAsia="zh-CN"/>
        </w:rPr>
        <w:t>xx</w:t>
      </w:r>
    </w:p>
    <w:p>
      <w:pPr>
        <w:spacing w:line="360" w:lineRule="auto"/>
        <w:ind w:firstLine="420"/>
        <w:rPr>
          <w:sz w:val="24"/>
          <w:szCs w:val="28"/>
        </w:rPr>
      </w:pPr>
      <w:r>
        <w:rPr>
          <w:rFonts w:hint="eastAsia"/>
          <w:sz w:val="24"/>
          <w:szCs w:val="28"/>
        </w:rPr>
        <w:t>本次实验中，我们团队分工明确，我负责的是占用管理器以及报告攥写。基于一个学期的操作系统的学习，结合面向对象编程的思想，再搭配上新掌握的JavaFx界面开发技术，我们实现了这次操作系统的模拟。学习了新知识后，要进行实操才能够真正的掌握。更重要的是，让我清楚了团队合作不是说单纯分配任务就可完成的事，要经过不断地沟通交流。总的来说，这一次团队任务让我受益很多，让我的各方面能力都更进了一步。</w:t>
      </w:r>
      <w:r>
        <w:rPr>
          <w:sz w:val="24"/>
          <w:szCs w:val="28"/>
        </w:rPr>
        <w:tab/>
      </w:r>
    </w:p>
    <w:p>
      <w:pPr>
        <w:spacing w:line="360" w:lineRule="auto"/>
        <w:outlineLvl w:val="1"/>
        <w:rPr>
          <w:rFonts w:eastAsia="黑体"/>
          <w:sz w:val="24"/>
          <w:szCs w:val="28"/>
        </w:rPr>
      </w:pPr>
      <w:bookmarkStart w:id="56" w:name="_Toc87041140"/>
      <w:r>
        <w:rPr>
          <w:rFonts w:hint="eastAsia" w:eastAsia="黑体"/>
          <w:sz w:val="24"/>
          <w:szCs w:val="28"/>
        </w:rPr>
        <w:t>4.4实现过程中遇到的主要问题及解决方法</w:t>
      </w:r>
      <w:bookmarkEnd w:id="56"/>
    </w:p>
    <w:p>
      <w:pPr>
        <w:spacing w:line="360" w:lineRule="auto"/>
        <w:outlineLvl w:val="2"/>
        <w:rPr>
          <w:rFonts w:eastAsia="楷体"/>
          <w:sz w:val="24"/>
          <w:szCs w:val="28"/>
        </w:rPr>
      </w:pPr>
      <w:bookmarkStart w:id="57" w:name="_Toc87041141"/>
      <w:r>
        <w:rPr>
          <w:rFonts w:hint="eastAsia" w:eastAsia="楷体"/>
          <w:sz w:val="24"/>
          <w:szCs w:val="28"/>
        </w:rPr>
        <w:t>4.4.</w:t>
      </w:r>
      <w:r>
        <w:rPr>
          <w:rFonts w:eastAsia="楷体"/>
          <w:sz w:val="24"/>
          <w:szCs w:val="28"/>
        </w:rPr>
        <w:t>1</w:t>
      </w:r>
      <w:r>
        <w:rPr>
          <w:rFonts w:hint="eastAsia" w:eastAsia="楷体"/>
          <w:sz w:val="24"/>
          <w:szCs w:val="28"/>
        </w:rPr>
        <w:t>进程队列问题与解决方案</w:t>
      </w:r>
      <w:bookmarkEnd w:id="57"/>
    </w:p>
    <w:p>
      <w:pPr>
        <w:spacing w:line="360" w:lineRule="auto"/>
        <w:rPr>
          <w:sz w:val="24"/>
          <w:szCs w:val="28"/>
        </w:rPr>
      </w:pPr>
      <w:r>
        <w:rPr>
          <w:sz w:val="24"/>
          <w:szCs w:val="28"/>
        </w:rPr>
        <w:tab/>
      </w:r>
      <w:r>
        <w:rPr>
          <w:rFonts w:hint="eastAsia"/>
          <w:sz w:val="24"/>
          <w:szCs w:val="28"/>
        </w:rPr>
        <w:t>问题：一开始进程队列等相关信息都使用Array</w:t>
      </w:r>
      <w:r>
        <w:rPr>
          <w:sz w:val="24"/>
          <w:szCs w:val="28"/>
        </w:rPr>
        <w:t>List</w:t>
      </w:r>
      <w:r>
        <w:rPr>
          <w:rFonts w:hint="eastAsia"/>
          <w:sz w:val="24"/>
          <w:szCs w:val="28"/>
        </w:rPr>
        <w:t>进行存储。当多个线程对同一进程队列进行操作时，经常出现异常现象。后通过网上查询，才发现ArrayList是线程不安全的。</w:t>
      </w:r>
    </w:p>
    <w:p>
      <w:pPr>
        <w:spacing w:line="360" w:lineRule="auto"/>
        <w:rPr>
          <w:sz w:val="24"/>
          <w:szCs w:val="28"/>
        </w:rPr>
      </w:pPr>
      <w:r>
        <w:rPr>
          <w:sz w:val="24"/>
          <w:szCs w:val="28"/>
        </w:rPr>
        <w:tab/>
      </w:r>
      <w:r>
        <w:rPr>
          <w:rFonts w:hint="eastAsia"/>
          <w:sz w:val="24"/>
          <w:szCs w:val="28"/>
        </w:rPr>
        <w:t>解决方案：第一种方案，就是对</w:t>
      </w:r>
      <w:r>
        <w:rPr>
          <w:sz w:val="24"/>
          <w:szCs w:val="28"/>
        </w:rPr>
        <w:t>ArrayList</w:t>
      </w:r>
      <w:r>
        <w:rPr>
          <w:rFonts w:hint="eastAsia"/>
          <w:sz w:val="24"/>
          <w:szCs w:val="28"/>
        </w:rPr>
        <w:t>进行加锁，但是代码量大，改起来费时费力，弃用；第二种方案，不使用</w:t>
      </w:r>
      <w:r>
        <w:rPr>
          <w:sz w:val="24"/>
          <w:szCs w:val="28"/>
        </w:rPr>
        <w:t>ArrayList</w:t>
      </w:r>
      <w:r>
        <w:rPr>
          <w:rFonts w:hint="eastAsia"/>
          <w:sz w:val="24"/>
          <w:szCs w:val="28"/>
        </w:rPr>
        <w:t>进行信息存储，而使用线程安全的Vector，代码改起来也简单，因此，最后使用第二种方案，问题解决。</w:t>
      </w:r>
    </w:p>
    <w:p>
      <w:pPr>
        <w:spacing w:line="360" w:lineRule="auto"/>
        <w:outlineLvl w:val="2"/>
        <w:rPr>
          <w:rFonts w:eastAsia="楷体"/>
          <w:sz w:val="24"/>
          <w:szCs w:val="28"/>
        </w:rPr>
      </w:pPr>
      <w:bookmarkStart w:id="58" w:name="_Toc87041142"/>
      <w:r>
        <w:rPr>
          <w:rFonts w:hint="eastAsia" w:eastAsia="楷体"/>
          <w:sz w:val="24"/>
          <w:szCs w:val="28"/>
        </w:rPr>
        <w:t>4.4</w:t>
      </w:r>
      <w:r>
        <w:rPr>
          <w:rFonts w:eastAsia="楷体"/>
          <w:sz w:val="24"/>
          <w:szCs w:val="28"/>
        </w:rPr>
        <w:t>.</w:t>
      </w:r>
      <w:r>
        <w:rPr>
          <w:rFonts w:hint="eastAsia" w:eastAsia="楷体"/>
          <w:sz w:val="24"/>
          <w:szCs w:val="28"/>
        </w:rPr>
        <w:t>2界面更新问题与解决方案</w:t>
      </w:r>
      <w:bookmarkEnd w:id="58"/>
    </w:p>
    <w:p>
      <w:pPr>
        <w:spacing w:line="360" w:lineRule="auto"/>
        <w:rPr>
          <w:sz w:val="24"/>
          <w:szCs w:val="28"/>
        </w:rPr>
      </w:pPr>
      <w:r>
        <w:rPr>
          <w:sz w:val="24"/>
          <w:szCs w:val="28"/>
        </w:rPr>
        <w:tab/>
      </w:r>
      <w:r>
        <w:rPr>
          <w:rFonts w:hint="eastAsia"/>
          <w:sz w:val="24"/>
          <w:szCs w:val="28"/>
        </w:rPr>
        <w:t>问题：在非Fx线程要执行Fx线程相关的任务时，会导致界面停滞。</w:t>
      </w:r>
    </w:p>
    <w:p>
      <w:pPr>
        <w:spacing w:line="360" w:lineRule="auto"/>
        <w:rPr>
          <w:sz w:val="24"/>
          <w:szCs w:val="28"/>
        </w:rPr>
      </w:pPr>
      <w:r>
        <w:rPr>
          <w:sz w:val="24"/>
          <w:szCs w:val="28"/>
        </w:rPr>
        <w:tab/>
      </w:r>
      <w:r>
        <w:rPr>
          <w:rFonts w:hint="eastAsia"/>
          <w:sz w:val="24"/>
          <w:szCs w:val="28"/>
        </w:rPr>
        <w:t>解决方案：使用platform.runlater（）可以防止阻塞Fx线程。</w:t>
      </w:r>
    </w:p>
    <w:p>
      <w:pPr>
        <w:spacing w:line="360" w:lineRule="auto"/>
        <w:outlineLvl w:val="0"/>
        <w:rPr>
          <w:rFonts w:eastAsia="黑体"/>
          <w:sz w:val="28"/>
          <w:szCs w:val="32"/>
        </w:rPr>
      </w:pPr>
      <w:bookmarkStart w:id="59" w:name="_Toc87041143"/>
      <w:r>
        <w:rPr>
          <w:rFonts w:hint="eastAsia" w:eastAsia="黑体"/>
          <w:sz w:val="28"/>
          <w:szCs w:val="32"/>
        </w:rPr>
        <w:t>5用户使用说明</w:t>
      </w:r>
      <w:bookmarkEnd w:id="59"/>
    </w:p>
    <w:p>
      <w:pPr>
        <w:spacing w:line="360" w:lineRule="auto"/>
        <w:outlineLvl w:val="1"/>
        <w:rPr>
          <w:rFonts w:eastAsia="黑体"/>
          <w:sz w:val="24"/>
          <w:szCs w:val="28"/>
        </w:rPr>
      </w:pPr>
      <w:bookmarkStart w:id="60" w:name="_Toc87041144"/>
      <w:r>
        <w:rPr>
          <w:rFonts w:hint="eastAsia" w:eastAsia="黑体"/>
          <w:sz w:val="24"/>
          <w:szCs w:val="28"/>
        </w:rPr>
        <w:t>5.1简易浏览器</w:t>
      </w:r>
      <w:bookmarkEnd w:id="60"/>
    </w:p>
    <w:p>
      <w:pPr>
        <w:spacing w:line="360" w:lineRule="auto"/>
        <w:ind w:firstLine="420"/>
        <w:rPr>
          <w:sz w:val="24"/>
          <w:szCs w:val="28"/>
        </w:rPr>
      </w:pPr>
      <w:r>
        <w:rPr>
          <w:rFonts w:hint="eastAsia"/>
          <w:sz w:val="24"/>
          <w:szCs w:val="28"/>
        </w:rPr>
        <w:t>简易浏览器，主要作用是浏览网页。</w:t>
      </w:r>
    </w:p>
    <w:p>
      <w:pPr>
        <w:spacing w:line="360" w:lineRule="auto"/>
        <w:rPr>
          <w:sz w:val="24"/>
          <w:szCs w:val="28"/>
        </w:rPr>
      </w:pPr>
      <w:r>
        <w:rPr>
          <w:sz w:val="24"/>
          <w:szCs w:val="28"/>
        </w:rPr>
        <w:tab/>
      </w:r>
      <w:r>
        <w:rPr>
          <w:rFonts w:hint="eastAsia"/>
          <w:sz w:val="24"/>
          <w:szCs w:val="28"/>
        </w:rPr>
        <w:t>（1）其包含后退、前进、首页、跳转等功能，在地址栏输入地址，点击跳转，即可到达指定网页。</w:t>
      </w:r>
    </w:p>
    <w:p>
      <w:pPr>
        <w:spacing w:line="360" w:lineRule="auto"/>
        <w:rPr>
          <w:sz w:val="24"/>
          <w:szCs w:val="28"/>
        </w:rPr>
      </w:pPr>
      <w:r>
        <w:rPr>
          <w:sz w:val="24"/>
          <w:szCs w:val="28"/>
        </w:rPr>
        <w:tab/>
      </w:r>
      <w:r>
        <w:rPr>
          <w:rFonts w:hint="eastAsia"/>
          <w:sz w:val="24"/>
          <w:szCs w:val="28"/>
        </w:rPr>
        <w:t>（2）若需要正常运行，建议在</w:t>
      </w:r>
      <w:r>
        <w:rPr>
          <w:sz w:val="24"/>
          <w:szCs w:val="28"/>
        </w:rPr>
        <w:t>jdk1.8.0_301</w:t>
      </w:r>
      <w:r>
        <w:rPr>
          <w:rFonts w:hint="eastAsia"/>
          <w:sz w:val="24"/>
          <w:szCs w:val="28"/>
        </w:rPr>
        <w:t>环境上运行。</w:t>
      </w:r>
    </w:p>
    <w:p>
      <w:pPr>
        <w:spacing w:line="360" w:lineRule="auto"/>
        <w:outlineLvl w:val="1"/>
        <w:rPr>
          <w:rFonts w:eastAsia="黑体"/>
          <w:sz w:val="24"/>
          <w:szCs w:val="28"/>
        </w:rPr>
      </w:pPr>
      <w:bookmarkStart w:id="61" w:name="_Toc87041145"/>
      <w:r>
        <w:rPr>
          <w:rFonts w:hint="eastAsia" w:eastAsia="黑体"/>
          <w:sz w:val="24"/>
          <w:szCs w:val="28"/>
        </w:rPr>
        <w:t>5.</w:t>
      </w:r>
      <w:r>
        <w:rPr>
          <w:rFonts w:eastAsia="黑体"/>
          <w:sz w:val="24"/>
          <w:szCs w:val="28"/>
        </w:rPr>
        <w:t>2</w:t>
      </w:r>
      <w:r>
        <w:rPr>
          <w:rFonts w:hint="eastAsia" w:eastAsia="黑体"/>
          <w:sz w:val="24"/>
          <w:szCs w:val="28"/>
        </w:rPr>
        <w:t>系统文件表</w:t>
      </w:r>
      <w:bookmarkEnd w:id="61"/>
    </w:p>
    <w:p>
      <w:pPr>
        <w:spacing w:line="360" w:lineRule="auto"/>
        <w:rPr>
          <w:sz w:val="24"/>
          <w:szCs w:val="28"/>
        </w:rPr>
      </w:pPr>
      <w:r>
        <w:rPr>
          <w:rFonts w:hint="eastAsia"/>
          <w:sz w:val="24"/>
          <w:szCs w:val="28"/>
        </w:rPr>
        <w:t xml:space="preserve"> </w:t>
      </w:r>
      <w:r>
        <w:rPr>
          <w:sz w:val="24"/>
          <w:szCs w:val="28"/>
        </w:rPr>
        <w:t xml:space="preserve">   </w:t>
      </w:r>
      <w:r>
        <w:rPr>
          <w:rFonts w:hint="eastAsia"/>
          <w:sz w:val="24"/>
          <w:szCs w:val="28"/>
        </w:rPr>
        <w:t>系统文件表，其主要作用是显示系统可执行文件和对应的可执行文件内容。</w:t>
      </w:r>
    </w:p>
    <w:p>
      <w:pPr>
        <w:spacing w:line="360" w:lineRule="auto"/>
        <w:rPr>
          <w:sz w:val="24"/>
          <w:szCs w:val="28"/>
        </w:rPr>
      </w:pPr>
      <w:r>
        <w:rPr>
          <w:sz w:val="24"/>
          <w:szCs w:val="28"/>
        </w:rPr>
        <w:tab/>
      </w:r>
      <w:r>
        <w:rPr>
          <w:rFonts w:hint="eastAsia"/>
          <w:sz w:val="24"/>
          <w:szCs w:val="28"/>
        </w:rPr>
        <w:t>左侧表格是可执行文件表，右侧表格是可执行文件的内容。点击左侧表格任意一个文件，相应的指令内容则会在右侧表格显示。</w:t>
      </w:r>
    </w:p>
    <w:p>
      <w:pPr>
        <w:spacing w:line="360" w:lineRule="auto"/>
        <w:outlineLvl w:val="1"/>
        <w:rPr>
          <w:rFonts w:eastAsia="黑体"/>
          <w:sz w:val="24"/>
          <w:szCs w:val="28"/>
        </w:rPr>
      </w:pPr>
      <w:bookmarkStart w:id="62" w:name="_Toc87041146"/>
      <w:r>
        <w:rPr>
          <w:rFonts w:hint="eastAsia" w:eastAsia="黑体"/>
          <w:sz w:val="24"/>
          <w:szCs w:val="28"/>
        </w:rPr>
        <w:t>5</w:t>
      </w:r>
      <w:r>
        <w:rPr>
          <w:rFonts w:eastAsia="黑体"/>
          <w:sz w:val="24"/>
          <w:szCs w:val="28"/>
        </w:rPr>
        <w:t>.3</w:t>
      </w:r>
      <w:r>
        <w:rPr>
          <w:rFonts w:hint="eastAsia" w:eastAsia="黑体"/>
          <w:sz w:val="24"/>
          <w:szCs w:val="28"/>
        </w:rPr>
        <w:t>文件管理器</w:t>
      </w:r>
      <w:bookmarkEnd w:id="62"/>
    </w:p>
    <w:p>
      <w:pPr>
        <w:spacing w:line="360" w:lineRule="auto"/>
        <w:rPr>
          <w:sz w:val="24"/>
          <w:szCs w:val="28"/>
        </w:rPr>
      </w:pPr>
      <w:r>
        <w:rPr>
          <w:rFonts w:hint="eastAsia"/>
          <w:sz w:val="24"/>
          <w:szCs w:val="28"/>
        </w:rPr>
        <w:t xml:space="preserve">    文件管理器，其主要作用是对文件进行操作，以及显示磁盘使用情况。</w:t>
      </w:r>
    </w:p>
    <w:p>
      <w:pPr>
        <w:spacing w:line="360" w:lineRule="auto"/>
        <w:rPr>
          <w:sz w:val="24"/>
          <w:szCs w:val="28"/>
        </w:rPr>
      </w:pPr>
      <w:r>
        <w:rPr>
          <w:sz w:val="24"/>
          <w:szCs w:val="28"/>
        </w:rPr>
        <w:tab/>
      </w:r>
      <w:r>
        <w:rPr>
          <w:rFonts w:hint="eastAsia"/>
          <w:sz w:val="24"/>
          <w:szCs w:val="28"/>
        </w:rPr>
        <w:t>（1）当启动该软件时，会询问是否读取历史数据，若是，则进行读取；若否，则清空之前的数据。</w:t>
      </w:r>
    </w:p>
    <w:p>
      <w:pPr>
        <w:spacing w:line="360" w:lineRule="auto"/>
        <w:rPr>
          <w:sz w:val="24"/>
          <w:szCs w:val="28"/>
        </w:rPr>
      </w:pPr>
      <w:r>
        <w:rPr>
          <w:sz w:val="24"/>
          <w:szCs w:val="28"/>
        </w:rPr>
        <w:tab/>
      </w:r>
      <w:r>
        <w:rPr>
          <w:rFonts w:hint="eastAsia"/>
          <w:sz w:val="24"/>
          <w:szCs w:val="28"/>
        </w:rPr>
        <w:t>（2）第一个模块是文件管理页面。在该页面，通过鼠标及键盘操作，可进行对文件的新建、读写、移动、复制、删除、属性查看等操作，可进行对文件夹的新建、删除、移动、复制、属性查看等操作。</w:t>
      </w:r>
    </w:p>
    <w:p>
      <w:pPr>
        <w:spacing w:line="360" w:lineRule="auto"/>
        <w:rPr>
          <w:sz w:val="24"/>
          <w:szCs w:val="28"/>
        </w:rPr>
      </w:pPr>
      <w:r>
        <w:rPr>
          <w:sz w:val="24"/>
          <w:szCs w:val="28"/>
        </w:rPr>
        <w:tab/>
      </w:r>
      <w:r>
        <w:rPr>
          <w:rFonts w:hint="eastAsia"/>
          <w:sz w:val="24"/>
          <w:szCs w:val="28"/>
        </w:rPr>
        <w:t>（3）第二个模块是磁盘的使用情况页面。在该页面，显示了磁盘的占用情况：①占用分布图；②占用盘块、索引、类型、内容等信息；③当前打开的文件对应文件名、打开方式、起始盘块、文件长度、文件路径等信息。</w:t>
      </w:r>
    </w:p>
    <w:p>
      <w:pPr>
        <w:spacing w:line="360" w:lineRule="auto"/>
        <w:outlineLvl w:val="1"/>
        <w:rPr>
          <w:rFonts w:eastAsia="黑体"/>
          <w:sz w:val="24"/>
          <w:szCs w:val="28"/>
        </w:rPr>
      </w:pPr>
      <w:bookmarkStart w:id="63" w:name="_Toc87041147"/>
      <w:r>
        <w:rPr>
          <w:rFonts w:eastAsia="黑体"/>
          <w:sz w:val="24"/>
          <w:szCs w:val="28"/>
        </w:rPr>
        <w:t>5.4</w:t>
      </w:r>
      <w:r>
        <w:rPr>
          <w:rFonts w:hint="eastAsia" w:eastAsia="黑体"/>
          <w:sz w:val="24"/>
          <w:szCs w:val="28"/>
        </w:rPr>
        <w:t>进程管理器</w:t>
      </w:r>
      <w:bookmarkEnd w:id="63"/>
    </w:p>
    <w:p>
      <w:pPr>
        <w:spacing w:line="360" w:lineRule="auto"/>
        <w:rPr>
          <w:sz w:val="24"/>
          <w:szCs w:val="28"/>
        </w:rPr>
      </w:pPr>
      <w:r>
        <w:rPr>
          <w:rFonts w:hint="eastAsia"/>
          <w:sz w:val="24"/>
          <w:szCs w:val="28"/>
        </w:rPr>
        <w:t xml:space="preserve">    进程管理器，主要作用是可视化进程的运行情况。</w:t>
      </w:r>
    </w:p>
    <w:p>
      <w:pPr>
        <w:spacing w:line="360" w:lineRule="auto"/>
        <w:ind w:firstLine="420"/>
        <w:rPr>
          <w:rFonts w:eastAsia="黑体"/>
          <w:sz w:val="24"/>
          <w:szCs w:val="28"/>
        </w:rPr>
      </w:pPr>
      <w:r>
        <w:rPr>
          <w:rFonts w:hint="eastAsia"/>
          <w:sz w:val="24"/>
          <w:szCs w:val="28"/>
        </w:rPr>
        <w:t>（1）单独显示当前运行进程的编号、执行指令、数据寄存器的值、剩余时间片。[默认时间片为6]。</w:t>
      </w:r>
    </w:p>
    <w:p>
      <w:pPr>
        <w:spacing w:line="360" w:lineRule="auto"/>
        <w:ind w:firstLine="420"/>
        <w:rPr>
          <w:sz w:val="24"/>
          <w:szCs w:val="28"/>
        </w:rPr>
      </w:pPr>
      <w:r>
        <w:rPr>
          <w:rFonts w:hint="eastAsia"/>
          <w:sz w:val="24"/>
          <w:szCs w:val="28"/>
        </w:rPr>
        <w:t>（2）显示当前进程的执行进度，高亮当前执行指令。</w:t>
      </w:r>
    </w:p>
    <w:p>
      <w:pPr>
        <w:spacing w:line="360" w:lineRule="auto"/>
        <w:ind w:firstLine="420"/>
        <w:rPr>
          <w:sz w:val="24"/>
          <w:szCs w:val="28"/>
        </w:rPr>
      </w:pPr>
      <w:r>
        <w:rPr>
          <w:rFonts w:hint="eastAsia"/>
          <w:sz w:val="24"/>
          <w:szCs w:val="28"/>
        </w:rPr>
        <w:t>（3）显示进程详表，具体包括：进程编号、进程状态、执行文件、设备使用情况、进程控制块、当前执行结果、进程完成进度。</w:t>
      </w:r>
    </w:p>
    <w:p>
      <w:pPr>
        <w:spacing w:line="360" w:lineRule="auto"/>
        <w:ind w:firstLine="420"/>
        <w:rPr>
          <w:sz w:val="24"/>
          <w:szCs w:val="28"/>
        </w:rPr>
      </w:pPr>
      <w:r>
        <w:rPr>
          <w:rFonts w:hint="eastAsia"/>
          <w:sz w:val="24"/>
          <w:szCs w:val="28"/>
        </w:rPr>
        <w:t>（4）进程详表设置：包括显示设置、标记设置和进程控制。</w:t>
      </w:r>
    </w:p>
    <w:p>
      <w:pPr>
        <w:spacing w:line="360" w:lineRule="auto"/>
        <w:ind w:firstLine="420"/>
        <w:rPr>
          <w:sz w:val="24"/>
          <w:szCs w:val="28"/>
        </w:rPr>
      </w:pPr>
      <w:r>
        <w:rPr>
          <w:rFonts w:hint="eastAsia"/>
          <w:sz w:val="24"/>
          <w:szCs w:val="28"/>
        </w:rPr>
        <w:t>①显示设置：用于选择想要显示的进程，包括当前进程、新建进程、就绪进程、阻塞进程、销毁进程、显示所有。</w:t>
      </w:r>
    </w:p>
    <w:p>
      <w:pPr>
        <w:spacing w:line="360" w:lineRule="auto"/>
        <w:ind w:firstLine="420"/>
        <w:rPr>
          <w:sz w:val="24"/>
          <w:szCs w:val="28"/>
        </w:rPr>
      </w:pPr>
      <w:r>
        <w:rPr>
          <w:rFonts w:hint="eastAsia"/>
          <w:sz w:val="24"/>
          <w:szCs w:val="28"/>
        </w:rPr>
        <w:t>②标记设置：用于选择想要高亮的进程，包括新建进程、就绪进程、运行进程、阻塞进程、销毁进程。</w:t>
      </w:r>
    </w:p>
    <w:p>
      <w:pPr>
        <w:spacing w:line="360" w:lineRule="auto"/>
        <w:ind w:firstLine="420"/>
        <w:rPr>
          <w:sz w:val="24"/>
          <w:szCs w:val="28"/>
        </w:rPr>
      </w:pPr>
      <w:r>
        <w:rPr>
          <w:rFonts w:hint="eastAsia"/>
          <w:sz w:val="24"/>
          <w:szCs w:val="28"/>
        </w:rPr>
        <w:t>③进程控制：用于控制继续新建进程或者暂停新建进程，以及控制进程运行的倍速（1倍速，2倍速，4倍速，8倍速）。</w:t>
      </w:r>
    </w:p>
    <w:p>
      <w:pPr>
        <w:spacing w:line="360" w:lineRule="auto"/>
        <w:outlineLvl w:val="1"/>
        <w:rPr>
          <w:rFonts w:eastAsia="黑体"/>
          <w:sz w:val="24"/>
          <w:szCs w:val="28"/>
        </w:rPr>
      </w:pPr>
      <w:bookmarkStart w:id="64" w:name="_Toc87041148"/>
      <w:r>
        <w:rPr>
          <w:rFonts w:eastAsia="黑体"/>
          <w:sz w:val="24"/>
          <w:szCs w:val="28"/>
        </w:rPr>
        <w:t>5.</w:t>
      </w:r>
      <w:r>
        <w:rPr>
          <w:rFonts w:hint="eastAsia" w:eastAsia="黑体"/>
          <w:sz w:val="24"/>
          <w:szCs w:val="28"/>
        </w:rPr>
        <w:t>5占用管理器</w:t>
      </w:r>
      <w:bookmarkEnd w:id="64"/>
    </w:p>
    <w:p>
      <w:pPr>
        <w:spacing w:line="360" w:lineRule="auto"/>
        <w:rPr>
          <w:sz w:val="24"/>
          <w:szCs w:val="28"/>
        </w:rPr>
      </w:pPr>
      <w:r>
        <w:rPr>
          <w:rFonts w:hint="eastAsia"/>
          <w:sz w:val="24"/>
          <w:szCs w:val="28"/>
        </w:rPr>
        <w:t xml:space="preserve">    占用管理器，主要作用是可视化用户区内存、磁盘、设备、PCB的占用情况。</w:t>
      </w:r>
    </w:p>
    <w:p>
      <w:pPr>
        <w:spacing w:line="360" w:lineRule="auto"/>
        <w:ind w:firstLine="420"/>
        <w:rPr>
          <w:sz w:val="24"/>
          <w:szCs w:val="28"/>
        </w:rPr>
      </w:pPr>
      <w:r>
        <w:rPr>
          <w:rFonts w:hint="eastAsia"/>
          <w:sz w:val="24"/>
          <w:szCs w:val="28"/>
        </w:rPr>
        <w:t>（1）用户区内存占用可视化：显示内存占用比、内存占用分布情况。</w:t>
      </w:r>
    </w:p>
    <w:p>
      <w:pPr>
        <w:spacing w:line="360" w:lineRule="auto"/>
        <w:ind w:firstLine="420"/>
        <w:rPr>
          <w:sz w:val="24"/>
          <w:szCs w:val="28"/>
        </w:rPr>
      </w:pPr>
      <w:r>
        <w:rPr>
          <w:rFonts w:hint="eastAsia"/>
          <w:sz w:val="24"/>
          <w:szCs w:val="28"/>
        </w:rPr>
        <w:t>（2）磁盘占用可视化：显示磁盘占用比、磁盘占用分布情况。</w:t>
      </w:r>
    </w:p>
    <w:p>
      <w:pPr>
        <w:spacing w:line="360" w:lineRule="auto"/>
        <w:ind w:firstLine="420"/>
        <w:rPr>
          <w:sz w:val="24"/>
          <w:szCs w:val="28"/>
        </w:rPr>
      </w:pPr>
      <w:r>
        <w:rPr>
          <w:rFonts w:hint="eastAsia"/>
          <w:sz w:val="24"/>
          <w:szCs w:val="28"/>
        </w:rPr>
        <w:t>（3）设备占用可视化：显示设备占用比，设备占用分布情况。</w:t>
      </w:r>
    </w:p>
    <w:p>
      <w:pPr>
        <w:spacing w:line="360" w:lineRule="auto"/>
        <w:ind w:firstLine="420"/>
        <w:rPr>
          <w:sz w:val="24"/>
          <w:szCs w:val="28"/>
        </w:rPr>
      </w:pPr>
      <w:r>
        <w:rPr>
          <w:rFonts w:hint="eastAsia"/>
          <w:sz w:val="24"/>
          <w:szCs w:val="28"/>
        </w:rPr>
        <w:t>（4）PCB占用可视化：显示PCB占用比，PCB占用分布情况，以及占用PCB的各进程状态（新建、就绪、运行、阻塞）。</w:t>
      </w:r>
    </w:p>
    <w:p>
      <w:pPr>
        <w:spacing w:line="360" w:lineRule="auto"/>
        <w:outlineLvl w:val="1"/>
        <w:rPr>
          <w:rFonts w:eastAsia="黑体"/>
          <w:sz w:val="24"/>
          <w:szCs w:val="28"/>
        </w:rPr>
      </w:pPr>
      <w:bookmarkStart w:id="65" w:name="_Toc87041149"/>
      <w:r>
        <w:rPr>
          <w:rFonts w:hint="eastAsia" w:eastAsia="黑体"/>
          <w:sz w:val="24"/>
          <w:szCs w:val="28"/>
        </w:rPr>
        <w:t>5.6帮助</w:t>
      </w:r>
      <w:bookmarkEnd w:id="65"/>
    </w:p>
    <w:p>
      <w:pPr>
        <w:spacing w:line="360" w:lineRule="auto"/>
        <w:rPr>
          <w:sz w:val="24"/>
          <w:szCs w:val="28"/>
        </w:rPr>
      </w:pPr>
      <w:r>
        <w:rPr>
          <w:sz w:val="24"/>
          <w:szCs w:val="28"/>
        </w:rPr>
        <w:tab/>
      </w:r>
      <w:r>
        <w:rPr>
          <w:rFonts w:hint="eastAsia"/>
          <w:sz w:val="24"/>
          <w:szCs w:val="28"/>
        </w:rPr>
        <w:t>帮助，主要作用是对整个系统的操作进行说明。</w:t>
      </w:r>
    </w:p>
    <w:p>
      <w:pPr>
        <w:spacing w:line="360" w:lineRule="auto"/>
        <w:outlineLvl w:val="0"/>
        <w:rPr>
          <w:rFonts w:eastAsia="黑体"/>
          <w:sz w:val="28"/>
          <w:szCs w:val="32"/>
        </w:rPr>
      </w:pPr>
      <w:bookmarkStart w:id="66" w:name="_Toc87041150"/>
      <w:r>
        <w:rPr>
          <w:rFonts w:hint="eastAsia" w:eastAsia="黑体"/>
          <w:sz w:val="28"/>
          <w:szCs w:val="32"/>
        </w:rPr>
        <w:t>6测试与运行结果</w:t>
      </w:r>
      <w:bookmarkEnd w:id="66"/>
    </w:p>
    <w:p>
      <w:pPr>
        <w:spacing w:line="360" w:lineRule="auto"/>
        <w:outlineLvl w:val="1"/>
        <w:rPr>
          <w:rFonts w:eastAsia="黑体"/>
          <w:sz w:val="24"/>
          <w:szCs w:val="28"/>
        </w:rPr>
      </w:pPr>
      <w:bookmarkStart w:id="67" w:name="_Toc87041151"/>
      <w:r>
        <w:rPr>
          <w:rFonts w:hint="eastAsia" w:eastAsia="黑体"/>
          <w:sz w:val="24"/>
          <w:szCs w:val="28"/>
        </w:rPr>
        <w:t>6.1系统桌面</w:t>
      </w:r>
      <w:bookmarkEnd w:id="67"/>
    </w:p>
    <w:p>
      <w:pPr>
        <w:spacing w:line="360" w:lineRule="auto"/>
        <w:ind w:firstLine="420"/>
        <w:rPr>
          <w:sz w:val="24"/>
          <w:szCs w:val="28"/>
        </w:rPr>
      </w:pPr>
      <w:r>
        <w:rPr>
          <w:rFonts w:hint="eastAsia" w:eastAsia="黑体"/>
          <w:sz w:val="24"/>
          <w:szCs w:val="28"/>
        </w:rPr>
        <w:t>（1）</w:t>
      </w:r>
      <w:r>
        <w:rPr>
          <w:rFonts w:hint="eastAsia"/>
          <w:sz w:val="24"/>
          <w:szCs w:val="28"/>
        </w:rPr>
        <w:t>程序启动初始界面</w:t>
      </w:r>
    </w:p>
    <w:p>
      <w:pPr>
        <w:spacing w:line="360" w:lineRule="auto"/>
        <w:rPr>
          <w:rFonts w:eastAsia="黑体"/>
          <w:sz w:val="24"/>
          <w:szCs w:val="28"/>
        </w:rPr>
      </w:pPr>
      <w:r>
        <w:rPr>
          <w:sz w:val="24"/>
        </w:rPr>
        <w:drawing>
          <wp:inline distT="0" distB="0" distL="0" distR="0">
            <wp:extent cx="5831840" cy="32804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831840" cy="3280410"/>
                    </a:xfrm>
                    <a:prstGeom prst="rect">
                      <a:avLst/>
                    </a:prstGeom>
                  </pic:spPr>
                </pic:pic>
              </a:graphicData>
            </a:graphic>
          </wp:inline>
        </w:drawing>
      </w:r>
    </w:p>
    <w:p>
      <w:pPr>
        <w:spacing w:line="360" w:lineRule="auto"/>
        <w:rPr>
          <w:sz w:val="24"/>
          <w:szCs w:val="28"/>
        </w:rPr>
      </w:pPr>
      <w:r>
        <w:rPr>
          <w:sz w:val="24"/>
          <w:szCs w:val="28"/>
        </w:rPr>
        <w:tab/>
      </w:r>
      <w:r>
        <w:rPr>
          <w:rFonts w:hint="eastAsia"/>
          <w:sz w:val="24"/>
          <w:szCs w:val="28"/>
        </w:rPr>
        <w:t>（2）所有软件打开后的界面效果</w:t>
      </w:r>
    </w:p>
    <w:p>
      <w:pPr>
        <w:spacing w:line="360" w:lineRule="auto"/>
        <w:rPr>
          <w:rFonts w:eastAsia="黑体"/>
          <w:sz w:val="24"/>
          <w:szCs w:val="28"/>
        </w:rPr>
      </w:pPr>
      <w:r>
        <w:rPr>
          <w:sz w:val="24"/>
        </w:rPr>
        <w:drawing>
          <wp:inline distT="0" distB="0" distL="0" distR="0">
            <wp:extent cx="5831840" cy="32804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1"/>
                    <a:stretch>
                      <a:fillRect/>
                    </a:stretch>
                  </pic:blipFill>
                  <pic:spPr>
                    <a:xfrm>
                      <a:off x="0" y="0"/>
                      <a:ext cx="5831840" cy="3280410"/>
                    </a:xfrm>
                    <a:prstGeom prst="rect">
                      <a:avLst/>
                    </a:prstGeom>
                  </pic:spPr>
                </pic:pic>
              </a:graphicData>
            </a:graphic>
          </wp:inline>
        </w:drawing>
      </w:r>
    </w:p>
    <w:p>
      <w:pPr>
        <w:spacing w:line="360" w:lineRule="auto"/>
        <w:outlineLvl w:val="1"/>
        <w:rPr>
          <w:rFonts w:eastAsia="黑体"/>
          <w:sz w:val="24"/>
          <w:szCs w:val="28"/>
        </w:rPr>
      </w:pPr>
      <w:bookmarkStart w:id="68" w:name="_Toc87041152"/>
      <w:r>
        <w:rPr>
          <w:rFonts w:hint="eastAsia" w:eastAsia="黑体"/>
          <w:sz w:val="24"/>
          <w:szCs w:val="28"/>
        </w:rPr>
        <w:t>6.1简易浏览器</w:t>
      </w:r>
      <w:bookmarkEnd w:id="68"/>
    </w:p>
    <w:p>
      <w:pPr>
        <w:spacing w:line="360" w:lineRule="auto"/>
        <w:ind w:firstLine="420"/>
        <w:rPr>
          <w:sz w:val="24"/>
          <w:szCs w:val="28"/>
        </w:rPr>
      </w:pPr>
      <w:r>
        <w:rPr>
          <w:rFonts w:hint="eastAsia"/>
          <w:sz w:val="24"/>
          <w:szCs w:val="28"/>
        </w:rPr>
        <w:t>简易浏览器运行时的网页效果。</w:t>
      </w:r>
    </w:p>
    <w:p>
      <w:pPr>
        <w:spacing w:line="360" w:lineRule="auto"/>
        <w:rPr>
          <w:rFonts w:eastAsia="黑体"/>
          <w:sz w:val="24"/>
          <w:szCs w:val="28"/>
        </w:rPr>
      </w:pPr>
      <w:r>
        <w:rPr>
          <w:rFonts w:eastAsia="黑体"/>
          <w:sz w:val="24"/>
          <w:szCs w:val="28"/>
        </w:rPr>
        <w:drawing>
          <wp:inline distT="0" distB="0" distL="0" distR="0">
            <wp:extent cx="5831205" cy="28428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1579" cy="2842895"/>
                    </a:xfrm>
                    <a:prstGeom prst="rect">
                      <a:avLst/>
                    </a:prstGeom>
                  </pic:spPr>
                </pic:pic>
              </a:graphicData>
            </a:graphic>
          </wp:inline>
        </w:drawing>
      </w:r>
    </w:p>
    <w:p>
      <w:pPr>
        <w:spacing w:line="360" w:lineRule="auto"/>
        <w:outlineLvl w:val="1"/>
        <w:rPr>
          <w:rFonts w:eastAsia="黑体"/>
          <w:sz w:val="24"/>
          <w:szCs w:val="28"/>
        </w:rPr>
      </w:pPr>
      <w:bookmarkStart w:id="69" w:name="_Toc87041153"/>
      <w:r>
        <w:rPr>
          <w:rFonts w:hint="eastAsia" w:eastAsia="黑体"/>
          <w:sz w:val="24"/>
          <w:szCs w:val="28"/>
        </w:rPr>
        <w:t>6.</w:t>
      </w:r>
      <w:r>
        <w:rPr>
          <w:rFonts w:eastAsia="黑体"/>
          <w:sz w:val="24"/>
          <w:szCs w:val="28"/>
        </w:rPr>
        <w:t>2</w:t>
      </w:r>
      <w:r>
        <w:rPr>
          <w:rFonts w:hint="eastAsia" w:eastAsia="黑体"/>
          <w:sz w:val="24"/>
          <w:szCs w:val="28"/>
        </w:rPr>
        <w:t>系统文件表</w:t>
      </w:r>
      <w:bookmarkEnd w:id="69"/>
    </w:p>
    <w:p>
      <w:pPr>
        <w:spacing w:line="360" w:lineRule="auto"/>
        <w:ind w:firstLine="420"/>
        <w:rPr>
          <w:sz w:val="24"/>
          <w:szCs w:val="28"/>
        </w:rPr>
      </w:pPr>
      <w:r>
        <w:rPr>
          <w:rFonts w:hint="eastAsia"/>
          <w:sz w:val="24"/>
          <w:szCs w:val="28"/>
        </w:rPr>
        <w:t>左侧显示可执行文件列表，右侧显示对应的指令内容。</w:t>
      </w:r>
    </w:p>
    <w:p>
      <w:pPr>
        <w:spacing w:line="360" w:lineRule="auto"/>
        <w:jc w:val="center"/>
        <w:rPr>
          <w:rFonts w:eastAsia="黑体"/>
          <w:sz w:val="24"/>
          <w:szCs w:val="28"/>
        </w:rPr>
      </w:pPr>
      <w:r>
        <w:rPr>
          <w:sz w:val="24"/>
        </w:rPr>
        <w:drawing>
          <wp:inline distT="0" distB="0" distL="0" distR="0">
            <wp:extent cx="2879725" cy="2879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pPr>
        <w:spacing w:line="360" w:lineRule="auto"/>
        <w:outlineLvl w:val="1"/>
        <w:rPr>
          <w:rFonts w:eastAsia="黑体"/>
          <w:sz w:val="24"/>
          <w:szCs w:val="28"/>
        </w:rPr>
      </w:pPr>
      <w:bookmarkStart w:id="70" w:name="_Toc87041154"/>
      <w:r>
        <w:rPr>
          <w:rFonts w:hint="eastAsia" w:eastAsia="黑体"/>
          <w:sz w:val="24"/>
          <w:szCs w:val="28"/>
        </w:rPr>
        <w:t>6</w:t>
      </w:r>
      <w:r>
        <w:rPr>
          <w:rFonts w:eastAsia="黑体"/>
          <w:sz w:val="24"/>
          <w:szCs w:val="28"/>
        </w:rPr>
        <w:t>.3</w:t>
      </w:r>
      <w:r>
        <w:rPr>
          <w:rFonts w:hint="eastAsia" w:eastAsia="黑体"/>
          <w:sz w:val="24"/>
          <w:szCs w:val="28"/>
        </w:rPr>
        <w:t>文件管理器</w:t>
      </w:r>
      <w:bookmarkEnd w:id="70"/>
    </w:p>
    <w:p>
      <w:pPr>
        <w:spacing w:line="360" w:lineRule="auto"/>
        <w:rPr>
          <w:sz w:val="24"/>
          <w:szCs w:val="28"/>
        </w:rPr>
      </w:pPr>
      <w:r>
        <w:rPr>
          <w:sz w:val="24"/>
          <w:szCs w:val="28"/>
        </w:rPr>
        <w:tab/>
      </w:r>
      <w:r>
        <w:rPr>
          <w:rFonts w:hint="eastAsia"/>
          <w:sz w:val="24"/>
          <w:szCs w:val="28"/>
        </w:rPr>
        <w:t>（1）首次打开软件时，弹出是否加载数据。</w:t>
      </w:r>
    </w:p>
    <w:p>
      <w:pPr>
        <w:spacing w:line="360" w:lineRule="auto"/>
        <w:jc w:val="center"/>
        <w:rPr>
          <w:sz w:val="24"/>
          <w:szCs w:val="28"/>
        </w:rPr>
      </w:pPr>
      <w:r>
        <w:rPr>
          <w:sz w:val="24"/>
        </w:rPr>
        <w:drawing>
          <wp:inline distT="0" distB="0" distL="0" distR="0">
            <wp:extent cx="1439545" cy="1439545"/>
            <wp:effectExtent l="0" t="0" r="8255"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pPr>
        <w:spacing w:line="360" w:lineRule="auto"/>
        <w:rPr>
          <w:sz w:val="24"/>
          <w:szCs w:val="28"/>
        </w:rPr>
      </w:pPr>
      <w:r>
        <w:rPr>
          <w:sz w:val="24"/>
          <w:szCs w:val="28"/>
        </w:rPr>
        <w:tab/>
      </w:r>
      <w:r>
        <w:rPr>
          <w:rFonts w:hint="eastAsia"/>
          <w:sz w:val="24"/>
          <w:szCs w:val="28"/>
        </w:rPr>
        <w:t>（2）加载历史数据后，显示如下。</w:t>
      </w:r>
    </w:p>
    <w:p>
      <w:pPr>
        <w:spacing w:line="360" w:lineRule="auto"/>
        <w:rPr>
          <w:sz w:val="24"/>
          <w:szCs w:val="28"/>
        </w:rPr>
      </w:pPr>
      <w:r>
        <w:rPr>
          <w:sz w:val="24"/>
        </w:rPr>
        <w:drawing>
          <wp:inline distT="0" distB="0" distL="0" distR="0">
            <wp:extent cx="5831840" cy="40087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5"/>
                    <a:stretch>
                      <a:fillRect/>
                    </a:stretch>
                  </pic:blipFill>
                  <pic:spPr>
                    <a:xfrm>
                      <a:off x="0" y="0"/>
                      <a:ext cx="5831840" cy="4008755"/>
                    </a:xfrm>
                    <a:prstGeom prst="rect">
                      <a:avLst/>
                    </a:prstGeom>
                  </pic:spPr>
                </pic:pic>
              </a:graphicData>
            </a:graphic>
          </wp:inline>
        </w:drawing>
      </w:r>
    </w:p>
    <w:p>
      <w:pPr>
        <w:spacing w:line="360" w:lineRule="auto"/>
        <w:rPr>
          <w:sz w:val="24"/>
          <w:szCs w:val="28"/>
        </w:rPr>
      </w:pPr>
      <w:r>
        <w:rPr>
          <w:sz w:val="24"/>
          <w:szCs w:val="28"/>
        </w:rPr>
        <w:tab/>
      </w:r>
      <w:r>
        <w:rPr>
          <w:rFonts w:hint="eastAsia"/>
          <w:sz w:val="24"/>
          <w:szCs w:val="28"/>
        </w:rPr>
        <w:t>（3）新建文件夹和文件，如图所示，多出了一个文件夹和一个文件。</w:t>
      </w:r>
    </w:p>
    <w:p>
      <w:pPr>
        <w:spacing w:line="360" w:lineRule="auto"/>
        <w:rPr>
          <w:sz w:val="24"/>
          <w:szCs w:val="28"/>
        </w:rPr>
      </w:pPr>
      <w:r>
        <w:rPr>
          <w:sz w:val="24"/>
        </w:rPr>
        <w:drawing>
          <wp:inline distT="0" distB="0" distL="0" distR="0">
            <wp:extent cx="5831840" cy="40087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6"/>
                    <a:stretch>
                      <a:fillRect/>
                    </a:stretch>
                  </pic:blipFill>
                  <pic:spPr>
                    <a:xfrm>
                      <a:off x="0" y="0"/>
                      <a:ext cx="5831840" cy="4008755"/>
                    </a:xfrm>
                    <a:prstGeom prst="rect">
                      <a:avLst/>
                    </a:prstGeom>
                  </pic:spPr>
                </pic:pic>
              </a:graphicData>
            </a:graphic>
          </wp:inline>
        </w:drawing>
      </w:r>
    </w:p>
    <w:p>
      <w:pPr>
        <w:spacing w:line="360" w:lineRule="auto"/>
        <w:rPr>
          <w:sz w:val="24"/>
          <w:szCs w:val="28"/>
        </w:rPr>
      </w:pPr>
      <w:r>
        <w:rPr>
          <w:sz w:val="24"/>
          <w:szCs w:val="28"/>
        </w:rPr>
        <w:tab/>
      </w:r>
      <w:r>
        <w:rPr>
          <w:rFonts w:hint="eastAsia"/>
          <w:sz w:val="24"/>
          <w:szCs w:val="28"/>
        </w:rPr>
        <w:t>（4）对文件进行读写，显示如下。</w:t>
      </w:r>
    </w:p>
    <w:p>
      <w:pPr>
        <w:spacing w:line="360" w:lineRule="auto"/>
        <w:jc w:val="center"/>
        <w:rPr>
          <w:sz w:val="24"/>
          <w:szCs w:val="28"/>
        </w:rPr>
      </w:pPr>
      <w:r>
        <w:rPr>
          <w:sz w:val="24"/>
        </w:rPr>
        <w:drawing>
          <wp:inline distT="0" distB="0" distL="0" distR="0">
            <wp:extent cx="3981450" cy="3599815"/>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7"/>
                    <a:stretch>
                      <a:fillRect/>
                    </a:stretch>
                  </pic:blipFill>
                  <pic:spPr>
                    <a:xfrm>
                      <a:off x="0" y="0"/>
                      <a:ext cx="3981600" cy="3600000"/>
                    </a:xfrm>
                    <a:prstGeom prst="rect">
                      <a:avLst/>
                    </a:prstGeom>
                  </pic:spPr>
                </pic:pic>
              </a:graphicData>
            </a:graphic>
          </wp:inline>
        </w:drawing>
      </w:r>
    </w:p>
    <w:p>
      <w:pPr>
        <w:spacing w:line="360" w:lineRule="auto"/>
        <w:rPr>
          <w:sz w:val="24"/>
          <w:szCs w:val="28"/>
        </w:rPr>
      </w:pPr>
      <w:r>
        <w:rPr>
          <w:sz w:val="24"/>
          <w:szCs w:val="28"/>
        </w:rPr>
        <w:tab/>
      </w:r>
      <w:r>
        <w:rPr>
          <w:rFonts w:hint="eastAsia"/>
          <w:sz w:val="24"/>
          <w:szCs w:val="28"/>
        </w:rPr>
        <w:t>（5）查看文件夹属性和文件属性。</w:t>
      </w:r>
    </w:p>
    <w:p>
      <w:pPr>
        <w:spacing w:line="360" w:lineRule="auto"/>
        <w:jc w:val="center"/>
        <w:rPr>
          <w:sz w:val="24"/>
          <w:szCs w:val="28"/>
        </w:rPr>
      </w:pPr>
      <w:r>
        <w:rPr>
          <w:sz w:val="24"/>
        </w:rPr>
        <w:drawing>
          <wp:inline distT="0" distB="0" distL="0" distR="0">
            <wp:extent cx="2177415" cy="25196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8"/>
                    <a:stretch>
                      <a:fillRect/>
                    </a:stretch>
                  </pic:blipFill>
                  <pic:spPr>
                    <a:xfrm>
                      <a:off x="0" y="0"/>
                      <a:ext cx="2178000" cy="2520000"/>
                    </a:xfrm>
                    <a:prstGeom prst="rect">
                      <a:avLst/>
                    </a:prstGeom>
                  </pic:spPr>
                </pic:pic>
              </a:graphicData>
            </a:graphic>
          </wp:inline>
        </w:drawing>
      </w:r>
      <w:r>
        <w:rPr>
          <w:rFonts w:hint="eastAsia"/>
          <w:sz w:val="24"/>
          <w:szCs w:val="28"/>
        </w:rPr>
        <w:t xml:space="preserve"> </w:t>
      </w:r>
      <w:r>
        <w:rPr>
          <w:sz w:val="24"/>
          <w:szCs w:val="28"/>
        </w:rPr>
        <w:t xml:space="preserve"> </w:t>
      </w:r>
      <w:r>
        <w:rPr>
          <w:sz w:val="24"/>
        </w:rPr>
        <w:drawing>
          <wp:inline distT="0" distB="0" distL="0" distR="0">
            <wp:extent cx="2177415" cy="251968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9"/>
                    <a:stretch>
                      <a:fillRect/>
                    </a:stretch>
                  </pic:blipFill>
                  <pic:spPr>
                    <a:xfrm>
                      <a:off x="0" y="0"/>
                      <a:ext cx="2178000" cy="2520000"/>
                    </a:xfrm>
                    <a:prstGeom prst="rect">
                      <a:avLst/>
                    </a:prstGeom>
                  </pic:spPr>
                </pic:pic>
              </a:graphicData>
            </a:graphic>
          </wp:inline>
        </w:drawing>
      </w:r>
    </w:p>
    <w:p>
      <w:pPr>
        <w:spacing w:line="360" w:lineRule="auto"/>
        <w:rPr>
          <w:sz w:val="24"/>
          <w:szCs w:val="28"/>
        </w:rPr>
      </w:pPr>
      <w:r>
        <w:rPr>
          <w:sz w:val="24"/>
          <w:szCs w:val="28"/>
        </w:rPr>
        <w:tab/>
      </w:r>
      <w:r>
        <w:rPr>
          <w:rFonts w:hint="eastAsia"/>
          <w:sz w:val="24"/>
          <w:szCs w:val="28"/>
        </w:rPr>
        <w:t>（6）删除文件提示以及删除后效果。</w:t>
      </w:r>
    </w:p>
    <w:p>
      <w:pPr>
        <w:spacing w:line="360" w:lineRule="auto"/>
        <w:ind w:left="200" w:hanging="200" w:hangingChars="100"/>
        <w:jc w:val="center"/>
        <w:rPr>
          <w:sz w:val="24"/>
          <w:szCs w:val="28"/>
        </w:rPr>
      </w:pPr>
      <w:r>
        <w:drawing>
          <wp:inline distT="0" distB="0" distL="0" distR="0">
            <wp:extent cx="2530475" cy="173863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2556674" cy="1757157"/>
                    </a:xfrm>
                    <a:prstGeom prst="rect">
                      <a:avLst/>
                    </a:prstGeom>
                  </pic:spPr>
                </pic:pic>
              </a:graphicData>
            </a:graphic>
          </wp:inline>
        </w:drawing>
      </w:r>
      <w:r>
        <w:rPr>
          <w:rFonts w:hint="eastAsia"/>
          <w:sz w:val="24"/>
          <w:szCs w:val="28"/>
        </w:rPr>
        <w:t xml:space="preserve"> </w:t>
      </w:r>
      <w:r>
        <w:rPr>
          <w:sz w:val="24"/>
          <w:szCs w:val="28"/>
        </w:rPr>
        <w:t xml:space="preserve"> </w:t>
      </w:r>
      <w:r>
        <w:rPr>
          <w:sz w:val="24"/>
        </w:rPr>
        <w:drawing>
          <wp:inline distT="0" distB="0" distL="0" distR="0">
            <wp:extent cx="2519680" cy="1731010"/>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731600"/>
                    </a:xfrm>
                    <a:prstGeom prst="rect">
                      <a:avLst/>
                    </a:prstGeom>
                  </pic:spPr>
                </pic:pic>
              </a:graphicData>
            </a:graphic>
          </wp:inline>
        </w:drawing>
      </w:r>
    </w:p>
    <w:p>
      <w:pPr>
        <w:spacing w:line="360" w:lineRule="auto"/>
        <w:rPr>
          <w:sz w:val="24"/>
          <w:szCs w:val="28"/>
        </w:rPr>
      </w:pPr>
      <w:r>
        <w:rPr>
          <w:sz w:val="24"/>
          <w:szCs w:val="28"/>
        </w:rPr>
        <w:tab/>
      </w:r>
      <w:r>
        <w:rPr>
          <w:rFonts w:hint="eastAsia"/>
          <w:sz w:val="24"/>
          <w:szCs w:val="28"/>
        </w:rPr>
        <w:t>（7）磁盘占用情况显示。</w:t>
      </w:r>
    </w:p>
    <w:p>
      <w:pPr>
        <w:spacing w:line="360" w:lineRule="auto"/>
        <w:jc w:val="center"/>
        <w:rPr>
          <w:sz w:val="24"/>
          <w:szCs w:val="28"/>
        </w:rPr>
      </w:pPr>
      <w:r>
        <w:rPr>
          <w:sz w:val="24"/>
        </w:rPr>
        <w:drawing>
          <wp:inline distT="0" distB="0" distL="0" distR="0">
            <wp:extent cx="5237480" cy="3599815"/>
            <wp:effectExtent l="0" t="0" r="127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2"/>
                    <a:stretch>
                      <a:fillRect/>
                    </a:stretch>
                  </pic:blipFill>
                  <pic:spPr>
                    <a:xfrm>
                      <a:off x="0" y="0"/>
                      <a:ext cx="5238000" cy="3600000"/>
                    </a:xfrm>
                    <a:prstGeom prst="rect">
                      <a:avLst/>
                    </a:prstGeom>
                  </pic:spPr>
                </pic:pic>
              </a:graphicData>
            </a:graphic>
          </wp:inline>
        </w:drawing>
      </w:r>
    </w:p>
    <w:p>
      <w:pPr>
        <w:spacing w:line="360" w:lineRule="auto"/>
        <w:outlineLvl w:val="1"/>
        <w:rPr>
          <w:rFonts w:eastAsia="黑体"/>
          <w:sz w:val="24"/>
          <w:szCs w:val="28"/>
        </w:rPr>
      </w:pPr>
      <w:bookmarkStart w:id="71" w:name="_Toc87041155"/>
      <w:r>
        <w:rPr>
          <w:rFonts w:hint="eastAsia" w:eastAsia="黑体"/>
          <w:sz w:val="24"/>
          <w:szCs w:val="28"/>
        </w:rPr>
        <w:t>6</w:t>
      </w:r>
      <w:r>
        <w:rPr>
          <w:rFonts w:eastAsia="黑体"/>
          <w:sz w:val="24"/>
          <w:szCs w:val="28"/>
        </w:rPr>
        <w:t>.4</w:t>
      </w:r>
      <w:r>
        <w:rPr>
          <w:rFonts w:hint="eastAsia" w:eastAsia="黑体"/>
          <w:sz w:val="24"/>
          <w:szCs w:val="28"/>
        </w:rPr>
        <w:t>进程管理器</w:t>
      </w:r>
      <w:bookmarkEnd w:id="71"/>
    </w:p>
    <w:p>
      <w:pPr>
        <w:spacing w:line="360" w:lineRule="auto"/>
        <w:ind w:firstLine="420"/>
        <w:rPr>
          <w:sz w:val="24"/>
          <w:szCs w:val="28"/>
        </w:rPr>
      </w:pPr>
      <w:r>
        <w:rPr>
          <w:rFonts w:hint="eastAsia"/>
          <w:sz w:val="24"/>
          <w:szCs w:val="28"/>
        </w:rPr>
        <w:t>（1）软件整个界面效果，包括正在运行进程的信息、进程信息表以及相关设置面板。</w:t>
      </w:r>
    </w:p>
    <w:p>
      <w:pPr>
        <w:spacing w:line="360" w:lineRule="auto"/>
        <w:rPr>
          <w:rFonts w:eastAsia="黑体"/>
          <w:sz w:val="24"/>
          <w:szCs w:val="28"/>
        </w:rPr>
      </w:pPr>
      <w:r>
        <w:rPr>
          <w:sz w:val="24"/>
        </w:rPr>
        <w:drawing>
          <wp:inline distT="0" distB="0" distL="0" distR="0">
            <wp:extent cx="5831840" cy="26504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831840" cy="2650836"/>
                    </a:xfrm>
                    <a:prstGeom prst="rect">
                      <a:avLst/>
                    </a:prstGeom>
                  </pic:spPr>
                </pic:pic>
              </a:graphicData>
            </a:graphic>
          </wp:inline>
        </w:drawing>
      </w:r>
    </w:p>
    <w:p>
      <w:pPr>
        <w:spacing w:line="360" w:lineRule="auto"/>
        <w:ind w:firstLine="420"/>
        <w:rPr>
          <w:sz w:val="24"/>
          <w:szCs w:val="28"/>
        </w:rPr>
      </w:pPr>
      <w:r>
        <w:rPr>
          <w:rFonts w:hint="eastAsia"/>
          <w:sz w:val="24"/>
          <w:szCs w:val="28"/>
        </w:rPr>
        <w:t>（2）显示设置的操作演示。以下以选中显示设置的新建进程为例。（注意：完整设置为：显示设置——新建进程、标记设置——运行进程、进程控制——继续新建进程）</w:t>
      </w:r>
    </w:p>
    <w:p>
      <w:pPr>
        <w:spacing w:line="360" w:lineRule="auto"/>
        <w:rPr>
          <w:sz w:val="24"/>
          <w:szCs w:val="28"/>
        </w:rPr>
      </w:pPr>
      <w:r>
        <w:rPr>
          <w:sz w:val="24"/>
        </w:rPr>
        <w:drawing>
          <wp:inline distT="0" distB="0" distL="0" distR="0">
            <wp:extent cx="5828665" cy="264922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829119" cy="2649600"/>
                    </a:xfrm>
                    <a:prstGeom prst="rect">
                      <a:avLst/>
                    </a:prstGeom>
                  </pic:spPr>
                </pic:pic>
              </a:graphicData>
            </a:graphic>
          </wp:inline>
        </w:drawing>
      </w:r>
    </w:p>
    <w:p>
      <w:pPr>
        <w:spacing w:line="360" w:lineRule="auto"/>
        <w:ind w:firstLine="420"/>
        <w:rPr>
          <w:sz w:val="24"/>
          <w:szCs w:val="28"/>
        </w:rPr>
      </w:pPr>
      <w:r>
        <w:rPr>
          <w:rFonts w:hint="eastAsia"/>
          <w:sz w:val="24"/>
          <w:szCs w:val="28"/>
        </w:rPr>
        <w:t>（3）标记设置的操作演示。以下以选中标记设置的阻塞进程为例。（注意：完整设置为：显示设置——当前进程、标记设置——阻塞进程、进程控制——继续新建进程）</w:t>
      </w:r>
    </w:p>
    <w:p>
      <w:pPr>
        <w:spacing w:line="360" w:lineRule="auto"/>
        <w:ind w:firstLine="420"/>
        <w:rPr>
          <w:sz w:val="24"/>
          <w:szCs w:val="28"/>
        </w:rPr>
      </w:pPr>
    </w:p>
    <w:p>
      <w:pPr>
        <w:spacing w:line="360" w:lineRule="auto"/>
        <w:rPr>
          <w:rFonts w:eastAsia="黑体"/>
          <w:sz w:val="24"/>
          <w:szCs w:val="28"/>
        </w:rPr>
      </w:pPr>
      <w:r>
        <w:rPr>
          <w:sz w:val="24"/>
        </w:rPr>
        <w:drawing>
          <wp:inline distT="0" distB="0" distL="0" distR="0">
            <wp:extent cx="5831840" cy="26504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831840" cy="2650836"/>
                    </a:xfrm>
                    <a:prstGeom prst="rect">
                      <a:avLst/>
                    </a:prstGeom>
                  </pic:spPr>
                </pic:pic>
              </a:graphicData>
            </a:graphic>
          </wp:inline>
        </w:drawing>
      </w:r>
    </w:p>
    <w:p>
      <w:pPr>
        <w:spacing w:line="360" w:lineRule="auto"/>
        <w:ind w:firstLine="420"/>
        <w:rPr>
          <w:sz w:val="24"/>
          <w:szCs w:val="28"/>
        </w:rPr>
      </w:pPr>
      <w:r>
        <w:rPr>
          <w:rFonts w:hint="eastAsia"/>
          <w:sz w:val="24"/>
          <w:szCs w:val="28"/>
        </w:rPr>
        <w:t>（4）进程控制的操作显示。以下以暂停新建进程为例，一段时间后当前进程表无内容。（注意：完整设置为：显示设置——当前进程、标记设置——运行进程、进程控制——暂停新建进程）</w:t>
      </w:r>
    </w:p>
    <w:p>
      <w:pPr>
        <w:spacing w:line="360" w:lineRule="auto"/>
        <w:rPr>
          <w:sz w:val="24"/>
          <w:szCs w:val="28"/>
        </w:rPr>
      </w:pPr>
      <w:r>
        <w:rPr>
          <w:sz w:val="24"/>
        </w:rPr>
        <w:drawing>
          <wp:inline distT="0" distB="0" distL="0" distR="0">
            <wp:extent cx="5831840" cy="265049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831840" cy="2650836"/>
                    </a:xfrm>
                    <a:prstGeom prst="rect">
                      <a:avLst/>
                    </a:prstGeom>
                  </pic:spPr>
                </pic:pic>
              </a:graphicData>
            </a:graphic>
          </wp:inline>
        </w:drawing>
      </w:r>
    </w:p>
    <w:p>
      <w:pPr>
        <w:spacing w:line="360" w:lineRule="auto"/>
        <w:outlineLvl w:val="1"/>
        <w:rPr>
          <w:rFonts w:eastAsia="黑体"/>
          <w:sz w:val="24"/>
          <w:szCs w:val="28"/>
        </w:rPr>
      </w:pPr>
      <w:bookmarkStart w:id="72" w:name="_Toc87041156"/>
      <w:r>
        <w:rPr>
          <w:rFonts w:hint="eastAsia" w:eastAsia="黑体"/>
          <w:sz w:val="24"/>
          <w:szCs w:val="28"/>
        </w:rPr>
        <w:t>6</w:t>
      </w:r>
      <w:r>
        <w:rPr>
          <w:rFonts w:eastAsia="黑体"/>
          <w:sz w:val="24"/>
          <w:szCs w:val="28"/>
        </w:rPr>
        <w:t>.</w:t>
      </w:r>
      <w:r>
        <w:rPr>
          <w:rFonts w:hint="eastAsia" w:eastAsia="黑体"/>
          <w:sz w:val="24"/>
          <w:szCs w:val="28"/>
        </w:rPr>
        <w:t>5占用管理器</w:t>
      </w:r>
      <w:bookmarkEnd w:id="72"/>
    </w:p>
    <w:p>
      <w:pPr>
        <w:widowControl/>
        <w:jc w:val="left"/>
        <w:rPr>
          <w:rFonts w:eastAsia="黑体"/>
          <w:sz w:val="24"/>
          <w:szCs w:val="28"/>
        </w:rPr>
      </w:pPr>
      <w:r>
        <w:rPr>
          <w:rFonts w:eastAsia="黑体"/>
          <w:sz w:val="24"/>
          <w:szCs w:val="28"/>
        </w:rPr>
        <w:tab/>
      </w:r>
      <w:r>
        <w:rPr>
          <w:rFonts w:hint="eastAsia"/>
          <w:sz w:val="24"/>
          <w:szCs w:val="28"/>
        </w:rPr>
        <w:t>内存、磁盘、设备、PCB的占用比例和占用情况如下。</w:t>
      </w:r>
      <w:r>
        <w:rPr>
          <w:rFonts w:eastAsia="黑体"/>
          <w:sz w:val="24"/>
          <w:szCs w:val="28"/>
        </w:rPr>
        <w:br w:type="page"/>
      </w:r>
    </w:p>
    <w:p>
      <w:pPr>
        <w:spacing w:line="360" w:lineRule="auto"/>
        <w:rPr>
          <w:rFonts w:eastAsia="黑体"/>
          <w:sz w:val="24"/>
          <w:szCs w:val="28"/>
        </w:rPr>
      </w:pPr>
      <w:r>
        <w:rPr>
          <w:sz w:val="24"/>
        </w:rPr>
        <w:drawing>
          <wp:inline distT="0" distB="0" distL="0" distR="0">
            <wp:extent cx="5831840" cy="30905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831840" cy="3090875"/>
                    </a:xfrm>
                    <a:prstGeom prst="rect">
                      <a:avLst/>
                    </a:prstGeom>
                  </pic:spPr>
                </pic:pic>
              </a:graphicData>
            </a:graphic>
          </wp:inline>
        </w:drawing>
      </w:r>
    </w:p>
    <w:p>
      <w:pPr>
        <w:spacing w:line="360" w:lineRule="auto"/>
        <w:outlineLvl w:val="1"/>
        <w:rPr>
          <w:rFonts w:eastAsia="黑体"/>
          <w:sz w:val="24"/>
          <w:szCs w:val="28"/>
        </w:rPr>
      </w:pPr>
      <w:bookmarkStart w:id="73" w:name="_Toc87041157"/>
      <w:r>
        <w:rPr>
          <w:rFonts w:hint="eastAsia" w:eastAsia="黑体"/>
          <w:sz w:val="24"/>
          <w:szCs w:val="28"/>
        </w:rPr>
        <w:t>6.6帮助</w:t>
      </w:r>
      <w:bookmarkEnd w:id="73"/>
    </w:p>
    <w:p>
      <w:pPr>
        <w:widowControl/>
        <w:jc w:val="left"/>
        <w:rPr>
          <w:rFonts w:eastAsia="黑体"/>
          <w:sz w:val="24"/>
          <w:szCs w:val="28"/>
        </w:rPr>
      </w:pPr>
      <w:r>
        <w:rPr>
          <w:rFonts w:eastAsia="黑体"/>
          <w:sz w:val="24"/>
          <w:szCs w:val="28"/>
        </w:rPr>
        <w:tab/>
      </w:r>
      <w:r>
        <w:rPr>
          <w:rFonts w:hint="eastAsia"/>
          <w:sz w:val="24"/>
          <w:szCs w:val="28"/>
        </w:rPr>
        <w:t>帮助的各个界面显示如下。</w:t>
      </w:r>
    </w:p>
    <w:p>
      <w:pPr>
        <w:spacing w:line="360" w:lineRule="auto"/>
        <w:rPr>
          <w:sz w:val="24"/>
        </w:rPr>
      </w:pPr>
      <w:r>
        <w:rPr>
          <w:sz w:val="24"/>
        </w:rPr>
        <w:drawing>
          <wp:inline distT="0" distB="0" distL="0" distR="0">
            <wp:extent cx="2852420" cy="1864360"/>
            <wp:effectExtent l="0" t="0" r="508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2840" cy="1864800"/>
                    </a:xfrm>
                    <a:prstGeom prst="rect">
                      <a:avLst/>
                    </a:prstGeom>
                  </pic:spPr>
                </pic:pic>
              </a:graphicData>
            </a:graphic>
          </wp:inline>
        </w:drawing>
      </w:r>
      <w:r>
        <w:rPr>
          <w:rFonts w:hint="eastAsia"/>
          <w:sz w:val="24"/>
        </w:rPr>
        <w:t xml:space="preserve"> </w:t>
      </w:r>
      <w:r>
        <w:rPr>
          <w:sz w:val="24"/>
        </w:rPr>
        <w:t xml:space="preserve"> </w:t>
      </w:r>
      <w:r>
        <w:rPr>
          <w:sz w:val="24"/>
        </w:rPr>
        <w:drawing>
          <wp:inline distT="0" distB="0" distL="0" distR="0">
            <wp:extent cx="2852420" cy="1864360"/>
            <wp:effectExtent l="0" t="0" r="508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2840" cy="1864800"/>
                    </a:xfrm>
                    <a:prstGeom prst="rect">
                      <a:avLst/>
                    </a:prstGeom>
                  </pic:spPr>
                </pic:pic>
              </a:graphicData>
            </a:graphic>
          </wp:inline>
        </w:drawing>
      </w:r>
    </w:p>
    <w:p>
      <w:pPr>
        <w:spacing w:line="360" w:lineRule="auto"/>
        <w:jc w:val="center"/>
        <w:rPr>
          <w:sz w:val="24"/>
        </w:rPr>
      </w:pPr>
      <w:r>
        <w:rPr>
          <w:sz w:val="24"/>
        </w:rPr>
        <w:drawing>
          <wp:inline distT="0" distB="0" distL="0" distR="0">
            <wp:extent cx="2852420" cy="1864360"/>
            <wp:effectExtent l="0" t="0" r="508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2840" cy="1864800"/>
                    </a:xfrm>
                    <a:prstGeom prst="rect">
                      <a:avLst/>
                    </a:prstGeom>
                  </pic:spPr>
                </pic:pic>
              </a:graphicData>
            </a:graphic>
          </wp:inline>
        </w:drawing>
      </w:r>
      <w:r>
        <w:rPr>
          <w:sz w:val="24"/>
        </w:rPr>
        <w:t xml:space="preserve">  </w:t>
      </w:r>
      <w:r>
        <w:rPr>
          <w:sz w:val="24"/>
        </w:rPr>
        <w:drawing>
          <wp:inline distT="0" distB="0" distL="0" distR="0">
            <wp:extent cx="2868930" cy="1875155"/>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9362" cy="1875600"/>
                    </a:xfrm>
                    <a:prstGeom prst="rect">
                      <a:avLst/>
                    </a:prstGeom>
                  </pic:spPr>
                </pic:pic>
              </a:graphicData>
            </a:graphic>
          </wp:inline>
        </w:drawing>
      </w:r>
      <w:r>
        <w:rPr>
          <w:sz w:val="24"/>
        </w:rPr>
        <w:drawing>
          <wp:inline distT="0" distB="0" distL="0" distR="0">
            <wp:extent cx="2868930" cy="1875155"/>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69362" cy="1875600"/>
                    </a:xfrm>
                    <a:prstGeom prst="rect">
                      <a:avLst/>
                    </a:prstGeom>
                  </pic:spPr>
                </pic:pic>
              </a:graphicData>
            </a:graphic>
          </wp:inline>
        </w:drawing>
      </w:r>
      <w:r>
        <w:rPr>
          <w:rFonts w:hint="eastAsia"/>
          <w:sz w:val="24"/>
        </w:rPr>
        <w:t xml:space="preserve"> </w:t>
      </w:r>
      <w:r>
        <w:rPr>
          <w:sz w:val="24"/>
        </w:rPr>
        <w:t xml:space="preserve"> </w:t>
      </w:r>
      <w:r>
        <w:rPr>
          <w:sz w:val="24"/>
        </w:rPr>
        <w:drawing>
          <wp:inline distT="0" distB="0" distL="0" distR="0">
            <wp:extent cx="2850515" cy="1863090"/>
            <wp:effectExtent l="0" t="0" r="6985"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50966" cy="1863575"/>
                    </a:xfrm>
                    <a:prstGeom prst="rect">
                      <a:avLst/>
                    </a:prstGeom>
                  </pic:spPr>
                </pic:pic>
              </a:graphicData>
            </a:graphic>
          </wp:inline>
        </w:drawing>
      </w:r>
      <w:r>
        <w:rPr>
          <w:sz w:val="24"/>
        </w:rPr>
        <w:drawing>
          <wp:inline distT="0" distB="0" distL="0" distR="0">
            <wp:extent cx="5352415" cy="3679825"/>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352473" cy="3679825"/>
                    </a:xfrm>
                    <a:prstGeom prst="rect">
                      <a:avLst/>
                    </a:prstGeom>
                  </pic:spPr>
                </pic:pic>
              </a:graphicData>
            </a:graphic>
          </wp:inline>
        </w:drawing>
      </w:r>
    </w:p>
    <w:sectPr>
      <w:footerReference r:id="rId4" w:type="default"/>
      <w:pgSz w:w="11906" w:h="16838"/>
      <w:pgMar w:top="1361" w:right="1361" w:bottom="1361" w:left="1361"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Wingdings 2">
    <w:panose1 w:val="05020102010507070707"/>
    <w:charset w:val="02"/>
    <w:family w:val="roman"/>
    <w:pitch w:val="default"/>
    <w:sig w:usb0="00000000" w:usb1="00000000" w:usb2="00000000" w:usb3="00000000" w:csb0="8000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67143209"/>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QwZGZjZGQ2ZjAzNDg2ODZmY2NmZDVmYmZkOGNjZmUifQ=="/>
  </w:docVars>
  <w:rsids>
    <w:rsidRoot w:val="00DF06C5"/>
    <w:rsid w:val="000024F7"/>
    <w:rsid w:val="00010A59"/>
    <w:rsid w:val="0001260A"/>
    <w:rsid w:val="00023334"/>
    <w:rsid w:val="00026169"/>
    <w:rsid w:val="000375C8"/>
    <w:rsid w:val="00043CC2"/>
    <w:rsid w:val="00046A71"/>
    <w:rsid w:val="000605A0"/>
    <w:rsid w:val="00065D5B"/>
    <w:rsid w:val="0008504C"/>
    <w:rsid w:val="00085537"/>
    <w:rsid w:val="00086543"/>
    <w:rsid w:val="000D63A1"/>
    <w:rsid w:val="000F067A"/>
    <w:rsid w:val="000F62C7"/>
    <w:rsid w:val="00102295"/>
    <w:rsid w:val="001176C9"/>
    <w:rsid w:val="00125A56"/>
    <w:rsid w:val="001368CF"/>
    <w:rsid w:val="0014047E"/>
    <w:rsid w:val="0015326F"/>
    <w:rsid w:val="00154E59"/>
    <w:rsid w:val="00157B87"/>
    <w:rsid w:val="00173643"/>
    <w:rsid w:val="00181096"/>
    <w:rsid w:val="00192B3F"/>
    <w:rsid w:val="00197A47"/>
    <w:rsid w:val="001A09BA"/>
    <w:rsid w:val="001A7A7B"/>
    <w:rsid w:val="001C4309"/>
    <w:rsid w:val="001C4D86"/>
    <w:rsid w:val="001D0926"/>
    <w:rsid w:val="001D4A91"/>
    <w:rsid w:val="001E4C4E"/>
    <w:rsid w:val="001F19E8"/>
    <w:rsid w:val="001F5765"/>
    <w:rsid w:val="001F74B1"/>
    <w:rsid w:val="002014B6"/>
    <w:rsid w:val="00207DAD"/>
    <w:rsid w:val="00210216"/>
    <w:rsid w:val="002222D0"/>
    <w:rsid w:val="00236978"/>
    <w:rsid w:val="0024002F"/>
    <w:rsid w:val="00246C53"/>
    <w:rsid w:val="00263084"/>
    <w:rsid w:val="00275D0F"/>
    <w:rsid w:val="00276C33"/>
    <w:rsid w:val="00285601"/>
    <w:rsid w:val="00292ABE"/>
    <w:rsid w:val="00294AA8"/>
    <w:rsid w:val="002A3693"/>
    <w:rsid w:val="002B24FC"/>
    <w:rsid w:val="002C0463"/>
    <w:rsid w:val="002C29B3"/>
    <w:rsid w:val="002D5594"/>
    <w:rsid w:val="00302FFC"/>
    <w:rsid w:val="00303F6E"/>
    <w:rsid w:val="003115A1"/>
    <w:rsid w:val="003131D4"/>
    <w:rsid w:val="00322642"/>
    <w:rsid w:val="003237A7"/>
    <w:rsid w:val="00325B67"/>
    <w:rsid w:val="00334579"/>
    <w:rsid w:val="003538CD"/>
    <w:rsid w:val="00356941"/>
    <w:rsid w:val="00360F9E"/>
    <w:rsid w:val="00364489"/>
    <w:rsid w:val="00381ADE"/>
    <w:rsid w:val="0038311F"/>
    <w:rsid w:val="00384B8E"/>
    <w:rsid w:val="00395339"/>
    <w:rsid w:val="003A49FB"/>
    <w:rsid w:val="003C0806"/>
    <w:rsid w:val="003E0715"/>
    <w:rsid w:val="003E5097"/>
    <w:rsid w:val="003E68CF"/>
    <w:rsid w:val="003F20A0"/>
    <w:rsid w:val="003F3969"/>
    <w:rsid w:val="00407D37"/>
    <w:rsid w:val="00410829"/>
    <w:rsid w:val="0041143E"/>
    <w:rsid w:val="00425B78"/>
    <w:rsid w:val="00434D0E"/>
    <w:rsid w:val="0046167D"/>
    <w:rsid w:val="00463938"/>
    <w:rsid w:val="00467A01"/>
    <w:rsid w:val="00497469"/>
    <w:rsid w:val="004A2AEF"/>
    <w:rsid w:val="004E1E16"/>
    <w:rsid w:val="004E76C1"/>
    <w:rsid w:val="00500EEB"/>
    <w:rsid w:val="00505427"/>
    <w:rsid w:val="005061BC"/>
    <w:rsid w:val="00516F64"/>
    <w:rsid w:val="00533D4F"/>
    <w:rsid w:val="00535A60"/>
    <w:rsid w:val="00554D6B"/>
    <w:rsid w:val="00555AED"/>
    <w:rsid w:val="00564BA0"/>
    <w:rsid w:val="005652DD"/>
    <w:rsid w:val="00575F15"/>
    <w:rsid w:val="00577672"/>
    <w:rsid w:val="00580304"/>
    <w:rsid w:val="005C4FFF"/>
    <w:rsid w:val="005D71EB"/>
    <w:rsid w:val="00605670"/>
    <w:rsid w:val="006103B7"/>
    <w:rsid w:val="00614044"/>
    <w:rsid w:val="00615698"/>
    <w:rsid w:val="00623FCC"/>
    <w:rsid w:val="00632EAF"/>
    <w:rsid w:val="0064297C"/>
    <w:rsid w:val="0064770E"/>
    <w:rsid w:val="00660DDF"/>
    <w:rsid w:val="00664EBF"/>
    <w:rsid w:val="006B3A41"/>
    <w:rsid w:val="006B48DE"/>
    <w:rsid w:val="006B718F"/>
    <w:rsid w:val="006B759A"/>
    <w:rsid w:val="006C74A2"/>
    <w:rsid w:val="006D4558"/>
    <w:rsid w:val="006D4736"/>
    <w:rsid w:val="006D556E"/>
    <w:rsid w:val="006E0999"/>
    <w:rsid w:val="006E6F2E"/>
    <w:rsid w:val="006F6D50"/>
    <w:rsid w:val="0070096B"/>
    <w:rsid w:val="00701144"/>
    <w:rsid w:val="00703AE6"/>
    <w:rsid w:val="007124A2"/>
    <w:rsid w:val="007254AB"/>
    <w:rsid w:val="007310D5"/>
    <w:rsid w:val="007315E0"/>
    <w:rsid w:val="00745867"/>
    <w:rsid w:val="00746ECA"/>
    <w:rsid w:val="007554DE"/>
    <w:rsid w:val="0075611D"/>
    <w:rsid w:val="007625E6"/>
    <w:rsid w:val="007701CB"/>
    <w:rsid w:val="007719EB"/>
    <w:rsid w:val="00774375"/>
    <w:rsid w:val="00784E4C"/>
    <w:rsid w:val="00786C25"/>
    <w:rsid w:val="007A3758"/>
    <w:rsid w:val="007D682B"/>
    <w:rsid w:val="007E5466"/>
    <w:rsid w:val="007F4609"/>
    <w:rsid w:val="008121EC"/>
    <w:rsid w:val="00815C08"/>
    <w:rsid w:val="00837C1D"/>
    <w:rsid w:val="008408E7"/>
    <w:rsid w:val="008466A6"/>
    <w:rsid w:val="00851235"/>
    <w:rsid w:val="00855A59"/>
    <w:rsid w:val="00870ADA"/>
    <w:rsid w:val="00882737"/>
    <w:rsid w:val="008960B9"/>
    <w:rsid w:val="008B323A"/>
    <w:rsid w:val="008C0844"/>
    <w:rsid w:val="008C68C6"/>
    <w:rsid w:val="008D7868"/>
    <w:rsid w:val="008E10FE"/>
    <w:rsid w:val="00906AFB"/>
    <w:rsid w:val="00934839"/>
    <w:rsid w:val="009353A2"/>
    <w:rsid w:val="00944AD4"/>
    <w:rsid w:val="009722B0"/>
    <w:rsid w:val="009743C9"/>
    <w:rsid w:val="009913A9"/>
    <w:rsid w:val="009A3E1E"/>
    <w:rsid w:val="009C1BD0"/>
    <w:rsid w:val="009C46FA"/>
    <w:rsid w:val="009E7DBC"/>
    <w:rsid w:val="009E7DFD"/>
    <w:rsid w:val="00A002BB"/>
    <w:rsid w:val="00A007B6"/>
    <w:rsid w:val="00A00F97"/>
    <w:rsid w:val="00A03852"/>
    <w:rsid w:val="00A17111"/>
    <w:rsid w:val="00A1757F"/>
    <w:rsid w:val="00A175B5"/>
    <w:rsid w:val="00A2204B"/>
    <w:rsid w:val="00A22AE1"/>
    <w:rsid w:val="00A26C84"/>
    <w:rsid w:val="00A515D2"/>
    <w:rsid w:val="00A529A8"/>
    <w:rsid w:val="00A658CF"/>
    <w:rsid w:val="00A71E7B"/>
    <w:rsid w:val="00A73ADC"/>
    <w:rsid w:val="00A9110A"/>
    <w:rsid w:val="00A91398"/>
    <w:rsid w:val="00A97B53"/>
    <w:rsid w:val="00A97F53"/>
    <w:rsid w:val="00AA078C"/>
    <w:rsid w:val="00AC2CFF"/>
    <w:rsid w:val="00AC3DCC"/>
    <w:rsid w:val="00AE536D"/>
    <w:rsid w:val="00B04F1D"/>
    <w:rsid w:val="00B05A73"/>
    <w:rsid w:val="00B10B82"/>
    <w:rsid w:val="00B20D19"/>
    <w:rsid w:val="00B42DC7"/>
    <w:rsid w:val="00B54D01"/>
    <w:rsid w:val="00B67D08"/>
    <w:rsid w:val="00B74825"/>
    <w:rsid w:val="00B8330D"/>
    <w:rsid w:val="00B85B19"/>
    <w:rsid w:val="00B94BF3"/>
    <w:rsid w:val="00BA1AF9"/>
    <w:rsid w:val="00BB70C0"/>
    <w:rsid w:val="00BD7311"/>
    <w:rsid w:val="00BD7E91"/>
    <w:rsid w:val="00BE0D51"/>
    <w:rsid w:val="00BE5496"/>
    <w:rsid w:val="00BF3293"/>
    <w:rsid w:val="00BF48B8"/>
    <w:rsid w:val="00C04B13"/>
    <w:rsid w:val="00C15CDC"/>
    <w:rsid w:val="00C213E8"/>
    <w:rsid w:val="00C24DD6"/>
    <w:rsid w:val="00C37056"/>
    <w:rsid w:val="00C475EF"/>
    <w:rsid w:val="00C527C1"/>
    <w:rsid w:val="00C6292F"/>
    <w:rsid w:val="00C653A3"/>
    <w:rsid w:val="00C706C3"/>
    <w:rsid w:val="00C84D99"/>
    <w:rsid w:val="00C93FB5"/>
    <w:rsid w:val="00CC32B9"/>
    <w:rsid w:val="00CD78BD"/>
    <w:rsid w:val="00CF2616"/>
    <w:rsid w:val="00CF725B"/>
    <w:rsid w:val="00D07D4A"/>
    <w:rsid w:val="00D13CD2"/>
    <w:rsid w:val="00D26666"/>
    <w:rsid w:val="00D37D2F"/>
    <w:rsid w:val="00D451DC"/>
    <w:rsid w:val="00D61B18"/>
    <w:rsid w:val="00D72D1F"/>
    <w:rsid w:val="00D76588"/>
    <w:rsid w:val="00D809EA"/>
    <w:rsid w:val="00D87B2E"/>
    <w:rsid w:val="00D92AA6"/>
    <w:rsid w:val="00DA4CB3"/>
    <w:rsid w:val="00DA59A3"/>
    <w:rsid w:val="00DA7178"/>
    <w:rsid w:val="00DB1AB5"/>
    <w:rsid w:val="00DB4106"/>
    <w:rsid w:val="00DB42BC"/>
    <w:rsid w:val="00DB4F36"/>
    <w:rsid w:val="00DB5BED"/>
    <w:rsid w:val="00DC14F4"/>
    <w:rsid w:val="00DC4E3C"/>
    <w:rsid w:val="00DD6C53"/>
    <w:rsid w:val="00DF06C5"/>
    <w:rsid w:val="00DF2DCB"/>
    <w:rsid w:val="00DF37C5"/>
    <w:rsid w:val="00E030FA"/>
    <w:rsid w:val="00E07436"/>
    <w:rsid w:val="00E100C7"/>
    <w:rsid w:val="00E221C3"/>
    <w:rsid w:val="00E5073C"/>
    <w:rsid w:val="00E52F1F"/>
    <w:rsid w:val="00E5658D"/>
    <w:rsid w:val="00E5672F"/>
    <w:rsid w:val="00E5730C"/>
    <w:rsid w:val="00E6601F"/>
    <w:rsid w:val="00E755C6"/>
    <w:rsid w:val="00E81765"/>
    <w:rsid w:val="00E97DC1"/>
    <w:rsid w:val="00ED3D74"/>
    <w:rsid w:val="00ED5631"/>
    <w:rsid w:val="00EE5C80"/>
    <w:rsid w:val="00F04A28"/>
    <w:rsid w:val="00F25DA0"/>
    <w:rsid w:val="00F42C2C"/>
    <w:rsid w:val="00F57465"/>
    <w:rsid w:val="00F61CB6"/>
    <w:rsid w:val="00F71D5E"/>
    <w:rsid w:val="00F80B0C"/>
    <w:rsid w:val="00FA71FA"/>
    <w:rsid w:val="00FC2113"/>
    <w:rsid w:val="00FC45C6"/>
    <w:rsid w:val="00FE605E"/>
    <w:rsid w:val="268864DD"/>
    <w:rsid w:val="382E6DCD"/>
    <w:rsid w:val="78AA6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lang w:val="en-US" w:eastAsia="zh-CN" w:bidi="ar-SA"/>
    </w:rPr>
  </w:style>
  <w:style w:type="paragraph" w:styleId="2">
    <w:name w:val="heading 1"/>
    <w:basedOn w:val="1"/>
    <w:next w:val="1"/>
    <w:link w:val="21"/>
    <w:qFormat/>
    <w:uiPriority w:val="9"/>
    <w:pPr>
      <w:widowControl/>
      <w:spacing w:before="100" w:beforeAutospacing="1" w:after="100" w:afterAutospacing="1"/>
      <w:jc w:val="left"/>
      <w:outlineLvl w:val="0"/>
    </w:pPr>
    <w:rPr>
      <w:rFonts w:ascii="宋体" w:hAnsi="宋体" w:cs="宋体"/>
      <w:b/>
      <w:bCs/>
      <w:kern w:val="36"/>
      <w:sz w:val="48"/>
      <w:szCs w:val="4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3">
    <w:name w:val="caption"/>
    <w:basedOn w:val="1"/>
    <w:next w:val="1"/>
    <w:unhideWhenUsed/>
    <w:qFormat/>
    <w:uiPriority w:val="0"/>
    <w:rPr>
      <w:rFonts w:eastAsia="黑体" w:asciiTheme="majorHAnsi" w:hAnsiTheme="majorHAnsi" w:cstheme="majorBidi"/>
    </w:rPr>
  </w:style>
  <w:style w:type="paragraph" w:styleId="4">
    <w:name w:val="Body Text"/>
    <w:basedOn w:val="1"/>
    <w:qFormat/>
    <w:uiPriority w:val="0"/>
    <w:pPr>
      <w:spacing w:line="300" w:lineRule="auto"/>
      <w:jc w:val="center"/>
    </w:pPr>
    <w:rPr>
      <w:sz w:val="24"/>
    </w:rPr>
  </w:style>
  <w:style w:type="paragraph" w:styleId="5">
    <w:name w:val="toc 3"/>
    <w:basedOn w:val="1"/>
    <w:next w:val="1"/>
    <w:uiPriority w:val="39"/>
    <w:pPr>
      <w:ind w:left="840" w:leftChars="400"/>
    </w:pPr>
  </w:style>
  <w:style w:type="paragraph" w:styleId="6">
    <w:name w:val="footer"/>
    <w:basedOn w:val="1"/>
    <w:link w:val="16"/>
    <w:qFormat/>
    <w:uiPriority w:val="99"/>
    <w:pPr>
      <w:tabs>
        <w:tab w:val="center" w:pos="4153"/>
        <w:tab w:val="right" w:pos="8306"/>
      </w:tabs>
      <w:snapToGrid w:val="0"/>
      <w:jc w:val="left"/>
    </w:pPr>
    <w:rPr>
      <w:sz w:val="18"/>
      <w:szCs w:val="18"/>
    </w:rPr>
  </w:style>
  <w:style w:type="paragraph" w:styleId="7">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toc 2"/>
    <w:basedOn w:val="1"/>
    <w:next w:val="1"/>
    <w:uiPriority w:val="39"/>
    <w:pPr>
      <w:ind w:left="420" w:leftChars="200"/>
    </w:pPr>
  </w:style>
  <w:style w:type="paragraph" w:styleId="10">
    <w:name w:val="HTML Preformatted"/>
    <w:basedOn w:val="1"/>
    <w:link w:val="1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 w:val="24"/>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qFormat/>
    <w:uiPriority w:val="99"/>
    <w:rPr>
      <w:color w:val="0000FF"/>
      <w:u w:val="single"/>
    </w:rPr>
  </w:style>
  <w:style w:type="character" w:customStyle="1" w:styleId="15">
    <w:name w:val="页眉 字符"/>
    <w:link w:val="7"/>
    <w:qFormat/>
    <w:uiPriority w:val="0"/>
    <w:rPr>
      <w:kern w:val="2"/>
      <w:sz w:val="18"/>
      <w:szCs w:val="18"/>
    </w:rPr>
  </w:style>
  <w:style w:type="character" w:customStyle="1" w:styleId="16">
    <w:name w:val="页脚 字符"/>
    <w:link w:val="6"/>
    <w:uiPriority w:val="99"/>
    <w:rPr>
      <w:kern w:val="2"/>
      <w:sz w:val="18"/>
      <w:szCs w:val="18"/>
    </w:rPr>
  </w:style>
  <w:style w:type="character" w:customStyle="1" w:styleId="17">
    <w:name w:val="HTML 预设格式 字符"/>
    <w:basedOn w:val="13"/>
    <w:link w:val="10"/>
    <w:qFormat/>
    <w:uiPriority w:val="99"/>
    <w:rPr>
      <w:rFonts w:ascii="宋体" w:hAnsi="宋体" w:cs="宋体"/>
      <w:sz w:val="24"/>
      <w:szCs w:val="24"/>
    </w:rPr>
  </w:style>
  <w:style w:type="table" w:customStyle="1" w:styleId="18">
    <w:name w:val="List Table 1 Light Accent 1"/>
    <w:basedOn w:val="11"/>
    <w:qFormat/>
    <w:uiPriority w:val="46"/>
    <w:tblStylePr w:type="firstRow">
      <w:rPr>
        <w:b/>
        <w:bCs/>
      </w:rPr>
      <w:tcPr>
        <w:tcBorders>
          <w:bottom w:val="single" w:color="8EAADB" w:themeColor="accent1" w:themeTint="99" w:sz="4" w:space="0"/>
        </w:tcBorders>
      </w:tcPr>
    </w:tblStylePr>
    <w:tblStylePr w:type="lastRow">
      <w:rPr>
        <w:b/>
        <w:bCs/>
      </w:rPr>
      <w:tcPr>
        <w:tcBorders>
          <w:top w:val="single" w:color="8EAADB" w:themeColor="accent1" w:themeTint="99"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paragraph" w:styleId="19">
    <w:name w:val="List Paragraph"/>
    <w:basedOn w:val="1"/>
    <w:qFormat/>
    <w:uiPriority w:val="99"/>
    <w:pPr>
      <w:ind w:firstLine="420" w:firstLineChars="200"/>
    </w:pPr>
  </w:style>
  <w:style w:type="character" w:styleId="20">
    <w:name w:val="Placeholder Text"/>
    <w:basedOn w:val="13"/>
    <w:unhideWhenUsed/>
    <w:qFormat/>
    <w:uiPriority w:val="99"/>
    <w:rPr>
      <w:color w:val="808080"/>
    </w:rPr>
  </w:style>
  <w:style w:type="character" w:customStyle="1" w:styleId="21">
    <w:name w:val="标题 1 字符"/>
    <w:basedOn w:val="13"/>
    <w:link w:val="2"/>
    <w:qFormat/>
    <w:uiPriority w:val="9"/>
    <w:rPr>
      <w:rFonts w:ascii="宋体" w:hAnsi="宋体" w:cs="宋体"/>
      <w:b/>
      <w:bCs/>
      <w:kern w:val="36"/>
      <w:sz w:val="48"/>
      <w:szCs w:val="48"/>
    </w:rPr>
  </w:style>
  <w:style w:type="paragraph" w:customStyle="1" w:styleId="22">
    <w:name w:val="TOC Heading"/>
    <w:basedOn w:val="2"/>
    <w:next w:val="1"/>
    <w:unhideWhenUsed/>
    <w:qFormat/>
    <w:uiPriority w:val="39"/>
    <w:pPr>
      <w:keepNext/>
      <w:keepLines/>
      <w:spacing w:before="240" w:beforeAutospacing="0" w:after="0" w:afterAutospacing="0" w:line="259" w:lineRule="auto"/>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7B2A47-14BC-40C8-AF30-944558E21469}">
  <ds:schemaRefs/>
</ds:datastoreItem>
</file>

<file path=docProps/app.xml><?xml version="1.0" encoding="utf-8"?>
<Properties xmlns="http://schemas.openxmlformats.org/officeDocument/2006/extended-properties" xmlns:vt="http://schemas.openxmlformats.org/officeDocument/2006/docPropsVTypes">
  <Template>Normal.dotm</Template>
  <Company>scau</Company>
  <Pages>47</Pages>
  <Words>16062</Words>
  <Characters>20670</Characters>
  <Lines>190</Lines>
  <Paragraphs>53</Paragraphs>
  <TotalTime>1</TotalTime>
  <ScaleCrop>false</ScaleCrop>
  <LinksUpToDate>false</LinksUpToDate>
  <CharactersWithSpaces>21097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2021-08-22T02:54:00Z</dcterms:created>
  <dc:creator>txh</dc:creator>
  <cp:lastModifiedBy>sunvv</cp:lastModifiedBy>
  <dcterms:modified xsi:type="dcterms:W3CDTF">2022-05-11T10:01:09Z</dcterms:modified>
  <dc:title>综合性、设计性实验的实验报告:</dc:title>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EF2DEC72381F4199B26F191123ED9778</vt:lpwstr>
  </property>
</Properties>
</file>