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4C - Building Your Round 1 Investigation Campaign</w:t>
      </w:r>
    </w:p>
    <w:p>
      <w:r>
        <w:br/>
        <w:t>Congratulations.</w:t>
        <w:br/>
        <w:br/>
        <w:t>You now have:</w:t>
        <w:br/>
        <w:br/>
        <w:t>• A Professional Credit Audit Report</w:t>
        <w:br/>
        <w:t>• A Documentation System</w:t>
        <w:br/>
        <w:t>• A Priority Ranking System</w:t>
        <w:br/>
        <w:t>• An Account Review Queue</w:t>
        <w:br/>
        <w:br/>
        <w:t>Now it is time to build your first Investigation Campaign.</w:t>
        <w:br/>
        <w:br/>
        <w:t>Before any formal dispute strategy is developed, professionals organize their accounts into investigation rounds.</w:t>
        <w:br/>
        <w:br/>
        <w:t>This prevents overwhelm and creates a repeatable process.</w:t>
        <w:br/>
        <w:br/>
        <w:t>What Is An Investigation Campaign?</w:t>
        <w:br/>
        <w:br/>
        <w:t>An Investigation Campaign is a structured review period focused on a specific group of accounts.</w:t>
        <w:br/>
        <w:br/>
        <w:t>The purpose is to:</w:t>
        <w:br/>
        <w:br/>
        <w:t>• Gather documentation</w:t>
        <w:br/>
        <w:t>• Review inconsistencies</w:t>
        <w:br/>
        <w:t>• Organize evidence</w:t>
        <w:br/>
        <w:t>• Track progress</w:t>
        <w:br/>
        <w:t>• Prepare for future dispute decisions</w:t>
        <w:br/>
        <w:br/>
        <w:t>Professionals rarely attempt to address every account at once.</w:t>
        <w:br/>
        <w:br/>
        <w:t>Instead, they work in manageable rounds.</w:t>
        <w:br/>
        <w:br/>
        <w:t>Why Round-Based Campaigns Work</w:t>
        <w:br/>
        <w:br/>
        <w:t>Consumers often become overwhelmed because they try to focus on:</w:t>
        <w:br/>
        <w:br/>
        <w:t>• Collections</w:t>
        <w:br/>
        <w:t>• Charge-Offs</w:t>
        <w:br/>
        <w:t>• Inquiries</w:t>
        <w:br/>
        <w:t>• Late Payments</w:t>
        <w:br/>
        <w:t>• Personal Information Errors</w:t>
        <w:br/>
        <w:br/>
        <w:t>all at the same time.</w:t>
        <w:br/>
        <w:br/>
        <w:t>Professionals simplify the process.</w:t>
        <w:br/>
        <w:br/>
        <w:t>One round.</w:t>
        <w:br/>
        <w:br/>
        <w:t>One objective.</w:t>
        <w:br/>
        <w:br/>
        <w:t>One tracking system.</w:t>
        <w:br/>
        <w:br/>
        <w:t>The Round 1 Objective</w:t>
        <w:br/>
        <w:br/>
        <w:t>Round 1 is about investigation and documentation.</w:t>
        <w:br/>
        <w:br/>
        <w:t>The goal is NOT to fix everything immediately.</w:t>
        <w:br/>
        <w:br/>
        <w:t>The goal is to build the strongest possible understanding of the accounts being reviewed.</w:t>
        <w:br/>
        <w:br/>
        <w:t>Round 1 Focus Areas</w:t>
        <w:br/>
        <w:br/>
        <w:t>Priority #1</w:t>
        <w:br/>
        <w:br/>
        <w:t>Personal Information Review</w:t>
        <w:br/>
        <w:br/>
        <w:t>Review:</w:t>
        <w:br/>
        <w:br/>
        <w:t>• Names</w:t>
        <w:br/>
        <w:t>• Addresses</w:t>
        <w:br/>
        <w:t>• Dates of Birth</w:t>
        <w:br/>
        <w:t>• Social Security Information</w:t>
        <w:br/>
        <w:br/>
        <w:t>Priority #2</w:t>
        <w:br/>
        <w:br/>
        <w:t>Duplicate Account Review</w:t>
        <w:br/>
        <w:br/>
        <w:t>Review:</w:t>
        <w:br/>
        <w:br/>
        <w:t>• Duplicate reporting</w:t>
        <w:br/>
        <w:t>• Multiple balances</w:t>
        <w:br/>
        <w:t>• Different account statuses</w:t>
        <w:br/>
        <w:br/>
        <w:t>Priority #3</w:t>
        <w:br/>
        <w:br/>
        <w:t>Inquiry Review</w:t>
        <w:br/>
        <w:br/>
        <w:t>Review:</w:t>
        <w:br/>
        <w:br/>
        <w:t>• Unknown inquiries</w:t>
        <w:br/>
        <w:t>• Unrecognized companies</w:t>
        <w:br/>
        <w:t>• Potential identity concerns</w:t>
        <w:br/>
        <w:br/>
        <w:t>Priority #4</w:t>
        <w:br/>
        <w:br/>
        <w:t>Collections Review</w:t>
        <w:br/>
        <w:br/>
        <w:t>Review:</w:t>
        <w:br/>
        <w:br/>
        <w:t>• Ownership</w:t>
        <w:br/>
        <w:t>• Reporting consistency</w:t>
        <w:br/>
        <w:t>• Supporting records</w:t>
        <w:br/>
        <w:br/>
        <w:t>How Many Accounts Should You Review?</w:t>
        <w:br/>
        <w:br/>
        <w:t>Professionals often limit Round 1 to a manageable number of accounts.</w:t>
        <w:br/>
        <w:br/>
        <w:t>Examples:</w:t>
        <w:br/>
        <w:br/>
        <w:t>5 Accounts</w:t>
        <w:br/>
        <w:br/>
        <w:t>10 Accounts</w:t>
        <w:br/>
        <w:br/>
        <w:t>15 Accounts</w:t>
        <w:br/>
        <w:br/>
        <w:t>The exact number is less important than maintaining organization.</w:t>
        <w:br/>
        <w:br/>
        <w:t>The Evidence Collection Process</w:t>
        <w:br/>
        <w:br/>
        <w:t>For each account gather:</w:t>
        <w:br/>
        <w:br/>
        <w:t>• Credit reports</w:t>
        <w:br/>
        <w:t>• Statements</w:t>
        <w:br/>
        <w:t>• Payment confirmations</w:t>
        <w:br/>
        <w:t>• Collection notices</w:t>
        <w:br/>
        <w:t>• Correspondence</w:t>
        <w:br/>
        <w:t>• Investigation records</w:t>
        <w:br/>
        <w:br/>
        <w:t>Create an Evidence Folder for every account.</w:t>
        <w:br/>
        <w:br/>
        <w:t>The Round 1 Tracking Sheet</w:t>
        <w:br/>
        <w:br/>
        <w:t>Account Name:</w:t>
        <w:br/>
        <w:t>_____________________</w:t>
        <w:br/>
        <w:br/>
        <w:t>Account Type:</w:t>
        <w:br/>
        <w:t>_____________________</w:t>
        <w:br/>
        <w:br/>
        <w:t>Priority Level:</w:t>
        <w:br/>
        <w:t>_____________________</w:t>
        <w:br/>
        <w:br/>
        <w:t>Evidence Gathered:</w:t>
        <w:br/>
        <w:t>_____________________</w:t>
        <w:br/>
        <w:br/>
        <w:t>Investigation Complete?</w:t>
        <w:br/>
        <w:t>_____________________</w:t>
        <w:br/>
        <w:br/>
        <w:t>Notes:</w:t>
        <w:br/>
        <w:t>_____________________</w:t>
        <w:br/>
        <w:br/>
        <w:t>Campaign Timeline</w:t>
        <w:br/>
        <w:br/>
        <w:t>Week 1</w:t>
        <w:br/>
        <w:br/>
        <w:t>Organize Accounts</w:t>
        <w:br/>
        <w:br/>
        <w:t>Week 2</w:t>
        <w:br/>
        <w:br/>
        <w:t>Gather Documentation</w:t>
        <w:br/>
        <w:br/>
        <w:t>Week 3</w:t>
        <w:br/>
        <w:br/>
        <w:t>Review Inconsistencies</w:t>
        <w:br/>
        <w:br/>
        <w:t>Week 4</w:t>
        <w:br/>
        <w:br/>
        <w:t>Update Audit Report</w:t>
        <w:br/>
        <w:br/>
        <w:t>This creates a repeatable monthly workflow.</w:t>
        <w:br/>
        <w:br/>
        <w:t>Professional Campaign Rules</w:t>
        <w:br/>
        <w:br/>
        <w:t>Rule #1</w:t>
        <w:br/>
        <w:br/>
        <w:t>Document everything.</w:t>
        <w:br/>
        <w:br/>
        <w:t>Rule #2</w:t>
        <w:br/>
        <w:br/>
        <w:t>Stay organized.</w:t>
        <w:br/>
        <w:br/>
        <w:t>Rule #3</w:t>
        <w:br/>
        <w:br/>
        <w:t>Do not skip evidence collection.</w:t>
        <w:br/>
        <w:br/>
        <w:t>Rule #4</w:t>
        <w:br/>
        <w:br/>
        <w:t>Track all activity.</w:t>
        <w:br/>
        <w:br/>
        <w:t>Rule #5</w:t>
        <w:br/>
        <w:br/>
        <w:t>Focus on quality over quantity.</w:t>
        <w:br/>
        <w:br/>
        <w:t>The Investigation Mindset</w:t>
        <w:br/>
        <w:br/>
        <w:t>Professionals are investigators first.</w:t>
        <w:br/>
        <w:br/>
        <w:t>Problem-solvers second.</w:t>
        <w:br/>
        <w:br/>
        <w:t>The stronger your investigation process becomes, the stronger your future strategies become.</w:t>
        <w:br/>
        <w:br/>
        <w:t>Action Assignment</w:t>
        <w:br/>
        <w:br/>
        <w:t>Build your Round 1 Investigation Campaign.</w:t>
        <w:br/>
        <w:br/>
        <w:t>Create:</w:t>
        <w:br/>
        <w:br/>
        <w:t>• Account List</w:t>
        <w:br/>
        <w:t>• Evidence Folders</w:t>
        <w:br/>
        <w:t>• Tracking Sheets</w:t>
        <w:br/>
        <w:t>• Timeline</w:t>
        <w:br/>
        <w:br/>
        <w:t>Identify the first accounts you will review and begin gathering documentation.</w:t>
        <w:br/>
        <w:br/>
        <w:t>The next lesson will focus on building Round 2 campaigns and using investigation results to refine your strategy moving forward.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