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4D - Building Your Round 2 Investigation &amp; Follow-Up Campaign</w:t>
      </w:r>
    </w:p>
    <w:p>
      <w:r>
        <w:br/>
        <w:t>Round 1 is complete.</w:t>
        <w:br/>
        <w:br/>
        <w:t>You have reviewed accounts, gathered documentation, organized evidence, and updated your Professional Credit Audit Report.</w:t>
        <w:br/>
        <w:br/>
        <w:t>Now it is time for Round 2.</w:t>
        <w:br/>
        <w:br/>
        <w:t>Professional credit repair is not a one-time event.</w:t>
        <w:br/>
        <w:br/>
        <w:t>It is a process of continuous review, investigation, documentation, and strategy refinement.</w:t>
        <w:br/>
        <w:br/>
        <w:t>Round 2 focuses on what you learned during Round 1.</w:t>
        <w:br/>
        <w:br/>
        <w:t>The Purpose Of Round 2</w:t>
        <w:br/>
        <w:br/>
        <w:t>Round 2 answers an important question:</w:t>
        <w:br/>
        <w:br/>
        <w:t>"What did we discover during Round 1?"</w:t>
        <w:br/>
        <w:br/>
        <w:t>Professionals review findings before deciding what should happen next.</w:t>
        <w:br/>
        <w:br/>
        <w:t>Round 2 is where strategy begins to evolve.</w:t>
        <w:br/>
        <w:br/>
        <w:t>The Round 2 Review Process</w:t>
        <w:br/>
        <w:br/>
        <w:t>Step 1</w:t>
        <w:br/>
        <w:br/>
        <w:t>Review your Round 1 notes.</w:t>
        <w:br/>
        <w:br/>
        <w:t>Ask:</w:t>
        <w:br/>
        <w:br/>
        <w:t>• What inconsistencies were found?</w:t>
        <w:br/>
        <w:t>• What documentation was gathered?</w:t>
        <w:br/>
        <w:t>• What accounts require further review?</w:t>
        <w:br/>
        <w:t>• What accounts require monitoring?</w:t>
        <w:br/>
        <w:br/>
        <w:t>Step 2</w:t>
        <w:br/>
        <w:br/>
        <w:t>Update your Professional Credit Audit Report.</w:t>
        <w:br/>
        <w:br/>
        <w:t>Record:</w:t>
        <w:br/>
        <w:br/>
        <w:t>• New findings</w:t>
        <w:br/>
        <w:t>• Updated account information</w:t>
        <w:br/>
        <w:t>• Documentation obtained</w:t>
        <w:br/>
        <w:t>• Investigation notes</w:t>
        <w:br/>
        <w:br/>
        <w:t>Step 3</w:t>
        <w:br/>
        <w:br/>
        <w:t>Identify evidence gaps.</w:t>
        <w:br/>
        <w:br/>
        <w:t>Evidence gaps occur when important information is missing.</w:t>
        <w:br/>
        <w:br/>
        <w:t>Examples:</w:t>
        <w:br/>
        <w:br/>
        <w:t>• Missing statements</w:t>
        <w:br/>
        <w:t>• Missing payment records</w:t>
        <w:br/>
        <w:t>• Missing account records</w:t>
        <w:br/>
        <w:t>• Incomplete correspondence</w:t>
        <w:br/>
        <w:br/>
        <w:t>Professionals work to fill these gaps before moving forward.</w:t>
        <w:br/>
        <w:br/>
        <w:t>The Follow-Up Investigation Process</w:t>
        <w:br/>
        <w:br/>
        <w:t>Round 2 focuses on deeper account review.</w:t>
        <w:br/>
        <w:br/>
        <w:t>Examples:</w:t>
        <w:br/>
        <w:br/>
        <w:t>Collections</w:t>
        <w:br/>
        <w:br/>
        <w:t>Review:</w:t>
        <w:br/>
        <w:br/>
        <w:t>• Ownership information</w:t>
        <w:br/>
        <w:t>• Balance consistency</w:t>
        <w:br/>
        <w:t>• Reporting consistency</w:t>
        <w:br/>
        <w:br/>
        <w:t>Charge-Offs</w:t>
        <w:br/>
        <w:br/>
        <w:t>Review:</w:t>
        <w:br/>
        <w:br/>
        <w:t>• Dates</w:t>
        <w:br/>
        <w:t>• Balances</w:t>
        <w:br/>
        <w:t>• Status changes</w:t>
        <w:br/>
        <w:br/>
        <w:t>Late Payments</w:t>
        <w:br/>
        <w:br/>
        <w:t>Review:</w:t>
        <w:br/>
        <w:br/>
        <w:t>• Payment records</w:t>
        <w:br/>
        <w:t>• Historical account activity</w:t>
        <w:br/>
        <w:t>• Supporting documentation</w:t>
        <w:br/>
        <w:br/>
        <w:t>Hard Inquiries</w:t>
        <w:br/>
        <w:br/>
        <w:t>Review:</w:t>
        <w:br/>
        <w:br/>
        <w:t>• Authorization records</w:t>
        <w:br/>
        <w:t>• Inquiry history</w:t>
        <w:br/>
        <w:t>• Supporting records</w:t>
        <w:br/>
        <w:br/>
        <w:t>The Progress Tracking System</w:t>
        <w:br/>
        <w:br/>
        <w:t>Professionals track every development.</w:t>
        <w:br/>
        <w:br/>
        <w:t>Round 2 Tracking Worksheet</w:t>
        <w:br/>
        <w:br/>
        <w:t>Account Name:</w:t>
        <w:br/>
        <w:t>_____________________</w:t>
        <w:br/>
        <w:br/>
        <w:t>Round 1 Findings:</w:t>
        <w:br/>
        <w:t>_____________________</w:t>
        <w:br/>
        <w:br/>
        <w:t>Additional Evidence Obtained:</w:t>
        <w:br/>
        <w:t>_____________________</w:t>
        <w:br/>
        <w:br/>
        <w:t>Remaining Questions:</w:t>
        <w:br/>
        <w:t>_____________________</w:t>
        <w:br/>
        <w:br/>
        <w:t>Next Action:</w:t>
        <w:br/>
        <w:t>_____________________</w:t>
        <w:br/>
        <w:br/>
        <w:t>Priority Level:</w:t>
        <w:br/>
        <w:t>_____________________</w:t>
        <w:br/>
        <w:br/>
        <w:t>The Escalation Review Process</w:t>
        <w:br/>
        <w:br/>
        <w:t>Not every account requires escalation.</w:t>
        <w:br/>
        <w:br/>
        <w:t>Professionals evaluate:</w:t>
        <w:br/>
        <w:br/>
        <w:t>• Documentation strength</w:t>
        <w:br/>
        <w:t>• Investigation history</w:t>
        <w:br/>
        <w:t>• Account complexity</w:t>
        <w:br/>
        <w:t>• Remaining questions</w:t>
        <w:br/>
        <w:br/>
        <w:t>Patience is important.</w:t>
        <w:br/>
        <w:br/>
        <w:t>A rushed strategy often creates weak results.</w:t>
        <w:br/>
        <w:br/>
        <w:t>The Continuous Improvement Cycle</w:t>
        <w:br/>
        <w:br/>
        <w:t>Audit</w:t>
        <w:br/>
        <w:br/>
        <w:t>→ Investigate</w:t>
        <w:br/>
        <w:br/>
        <w:t>→ Document</w:t>
        <w:br/>
        <w:br/>
        <w:t>→ Review</w:t>
        <w:br/>
        <w:br/>
        <w:t>→ Update</w:t>
        <w:br/>
        <w:br/>
        <w:t>→ Repeat</w:t>
        <w:br/>
        <w:br/>
        <w:t>Professionals continually refine their understanding of the credit profile.</w:t>
        <w:br/>
        <w:br/>
        <w:t>Common Round 2 Mistakes</w:t>
        <w:br/>
        <w:br/>
        <w:t>Mistake #1</w:t>
        <w:br/>
        <w:br/>
        <w:t>Failing to review previous findings.</w:t>
        <w:br/>
        <w:br/>
        <w:t>Mistake #2</w:t>
        <w:br/>
        <w:br/>
        <w:t>Skipping documentation updates.</w:t>
        <w:br/>
        <w:br/>
        <w:t>Mistake #3</w:t>
        <w:br/>
        <w:br/>
        <w:t>Ignoring evidence gaps.</w:t>
        <w:br/>
        <w:br/>
        <w:t>Mistake #4</w:t>
        <w:br/>
        <w:br/>
        <w:t>Attempting too many actions at once.</w:t>
        <w:br/>
        <w:br/>
        <w:t>Mistake #5</w:t>
        <w:br/>
        <w:br/>
        <w:t>Failing to update tracking systems.</w:t>
        <w:br/>
        <w:br/>
        <w:t>The Professional Mindset</w:t>
        <w:br/>
        <w:br/>
        <w:t>Round 2 is about clarity.</w:t>
        <w:br/>
        <w:br/>
        <w:t>The better your understanding becomes, the stronger your future actions become.</w:t>
        <w:br/>
        <w:br/>
        <w:t>Professionals rarely make decisions based on assumptions.</w:t>
        <w:br/>
        <w:br/>
        <w:t>They make decisions based on documented facts.</w:t>
        <w:br/>
        <w:br/>
        <w:t>Action Assignment</w:t>
        <w:br/>
        <w:br/>
        <w:t>Complete your Round 2 Review.</w:t>
        <w:br/>
        <w:br/>
        <w:t>Update:</w:t>
        <w:br/>
        <w:br/>
        <w:t>• Credit Audit Report</w:t>
        <w:br/>
        <w:t>• Evidence Folders</w:t>
        <w:br/>
        <w:t>• Investigation Logs</w:t>
        <w:br/>
        <w:t>• Priority Rankings</w:t>
        <w:br/>
        <w:br/>
        <w:t>Document all new findings and identify which accounts require continued monitoring.</w:t>
        <w:br/>
        <w:br/>
        <w:t>The next lesson will focus on building long-term investigation workflows and creating a repeatable credit repair system that can be used month after month.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