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5E - Hard Inquiry Investigation Letters</w:t>
      </w:r>
    </w:p>
    <w:p>
      <w:r>
        <w:br/>
        <w:t>IMPORTANT NOTICE</w:t>
        <w:br/>
        <w:br/>
        <w:t>This lesson focuses on reviewing hard inquiries that may require clarification or further investigation.</w:t>
        <w:br/>
        <w:br/>
        <w:t>Not every hard inquiry is a problem.</w:t>
        <w:br/>
        <w:br/>
        <w:t>The purpose of an inquiry investigation is to understand who accessed your credit report, when it was accessed, and whether you recognize the activity.</w:t>
        <w:br/>
        <w:br/>
        <w:t>Always maintain accurate records and truthful communication.</w:t>
        <w:br/>
        <w:br/>
        <w:t>Why Inquiry Investigations Matter</w:t>
        <w:br/>
        <w:br/>
        <w:t>Many consumers focus only on collections and charge-offs.</w:t>
        <w:br/>
        <w:br/>
        <w:t>Professionals review every section of a credit report, including inquiry activity.</w:t>
        <w:br/>
        <w:br/>
        <w:t>An unfamiliar inquiry may deserve additional review.</w:t>
        <w:br/>
        <w:br/>
        <w:t>Understanding Hard Inquiries</w:t>
        <w:br/>
        <w:br/>
        <w:t>A hard inquiry typically occurs when you apply for credit or authorize a company to review your credit report.</w:t>
        <w:br/>
        <w:br/>
        <w:t>Examples include:</w:t>
        <w:br/>
        <w:br/>
        <w:t>• Credit card applications</w:t>
        <w:br/>
        <w:t>• Auto financing</w:t>
        <w:br/>
        <w:t>• Mortgage applications</w:t>
        <w:br/>
        <w:t>• Personal loans</w:t>
        <w:br/>
        <w:t>• Retail financing</w:t>
        <w:br/>
        <w:br/>
        <w:t>The goal is to determine whether the inquiry is recognized and supported by records.</w:t>
        <w:br/>
        <w:br/>
        <w:t>The Inquiry Review Process</w:t>
        <w:br/>
        <w:br/>
        <w:t>Step 1</w:t>
        <w:br/>
        <w:br/>
        <w:t>Review all three credit reports.</w:t>
        <w:br/>
        <w:br/>
        <w:t>Create a list of every hard inquiry.</w:t>
        <w:br/>
        <w:br/>
        <w:t>Step 2</w:t>
        <w:br/>
        <w:br/>
        <w:t>Record:</w:t>
        <w:br/>
        <w:br/>
        <w:t>• Company name</w:t>
        <w:br/>
        <w:t>• Date of inquiry</w:t>
        <w:br/>
        <w:t>• Bureau reporting the inquiry</w:t>
        <w:br/>
        <w:br/>
        <w:t>Step 3</w:t>
        <w:br/>
        <w:br/>
        <w:t>Ask:</w:t>
        <w:br/>
        <w:br/>
        <w:t>Do I recognize this company?</w:t>
        <w:br/>
        <w:br/>
        <w:t>Did I apply for credit around this date?</w:t>
        <w:br/>
        <w:br/>
        <w:t>Can I locate supporting records?</w:t>
        <w:br/>
        <w:br/>
        <w:t>Step 4</w:t>
        <w:br/>
        <w:br/>
        <w:t>Gather documentation.</w:t>
        <w:br/>
        <w:br/>
        <w:t>Examples:</w:t>
        <w:br/>
        <w:br/>
        <w:t>• Credit applications</w:t>
        <w:br/>
        <w:t>• Approval notices</w:t>
        <w:br/>
        <w:t>• Financing agreements</w:t>
        <w:br/>
        <w:t>• Emails</w:t>
        <w:br/>
        <w:t>• Account opening records</w:t>
        <w:br/>
        <w:br/>
        <w:t>What Is Permissible Purpose?</w:t>
        <w:br/>
        <w:br/>
        <w:t>Generally, a company should have a legitimate reason to access a consumer's credit report.</w:t>
        <w:br/>
        <w:br/>
        <w:t>Professionals review inquiry activity carefully when records do not match the consumer's understanding of events.</w:t>
        <w:br/>
        <w:br/>
        <w:t>Inquiry Investigation Worksheet</w:t>
        <w:br/>
        <w:br/>
        <w:t>Company Name:</w:t>
        <w:br/>
        <w:t>_____________________</w:t>
        <w:br/>
        <w:br/>
        <w:t>Date of Inquiry:</w:t>
        <w:br/>
        <w:t>_____________________</w:t>
        <w:br/>
        <w:br/>
        <w:t>Reporting Bureau:</w:t>
        <w:br/>
        <w:t>_____________________</w:t>
        <w:br/>
        <w:br/>
        <w:t>Recognized?</w:t>
        <w:br/>
        <w:t>_____________________</w:t>
        <w:br/>
        <w:br/>
        <w:t>Supporting Records Available?</w:t>
        <w:br/>
        <w:t>_____________________</w:t>
        <w:br/>
        <w:br/>
        <w:t>Notes:</w:t>
        <w:br/>
        <w:t>_____________________</w:t>
        <w:br/>
        <w:br/>
        <w:t>Inquiry Investigation Letter Template</w:t>
        <w:br/>
        <w:br/>
        <w:t>---------------------------------------</w:t>
        <w:br/>
        <w:br/>
        <w:t>[Your Full Name]</w:t>
        <w:br/>
        <w:br/>
        <w:t>[Your Address]</w:t>
        <w:br/>
        <w:br/>
        <w:t>[City, State ZIP]</w:t>
        <w:br/>
        <w:br/>
        <w:t>[Date]</w:t>
        <w:br/>
        <w:br/>
        <w:t>To Whom It May Concern:</w:t>
        <w:br/>
        <w:br/>
        <w:t>I recently reviewed my credit report and noticed the inquiry listed below.</w:t>
        <w:br/>
        <w:br/>
        <w:t>Company Name:</w:t>
        <w:br/>
        <w:t>_____________________</w:t>
        <w:br/>
        <w:br/>
        <w:t>Date of Inquiry:</w:t>
        <w:br/>
        <w:t>_____________________</w:t>
        <w:br/>
        <w:br/>
        <w:t>I am requesting information regarding this inquiry so that I may better understand the records associated with it.</w:t>
        <w:br/>
        <w:br/>
        <w:t>If available, please provide any information that may help identify the reason for the inquiry and any records related to the account or application associated with it.</w:t>
        <w:br/>
        <w:br/>
        <w:t>Thank you for your time and attention to this request.</w:t>
        <w:br/>
        <w:br/>
        <w:t>Sincerely,</w:t>
        <w:br/>
        <w:br/>
        <w:t>[Your Signature]</w:t>
        <w:br/>
        <w:br/>
        <w:t>[Your Printed Name]</w:t>
        <w:br/>
        <w:br/>
        <w:t>---------------------------------------</w:t>
        <w:br/>
        <w:br/>
        <w:t>Inquiry Tracking Log</w:t>
        <w:br/>
        <w:br/>
        <w:t>Company:</w:t>
        <w:br/>
        <w:t>_____________________</w:t>
        <w:br/>
        <w:br/>
        <w:t>Date Sent:</w:t>
        <w:br/>
        <w:t>_____________________</w:t>
        <w:br/>
        <w:br/>
        <w:t>Method:</w:t>
        <w:br/>
        <w:t>_____________________</w:t>
        <w:br/>
        <w:br/>
        <w:t>Response Date:</w:t>
        <w:br/>
        <w:t>_____________________</w:t>
        <w:br/>
        <w:br/>
        <w:t>Information Received:</w:t>
        <w:br/>
        <w:t>_____________________</w:t>
        <w:br/>
        <w:br/>
        <w:t>Next Action:</w:t>
        <w:br/>
        <w:t>_____________________</w:t>
        <w:br/>
        <w:br/>
        <w:t>Identity Theft Considerations</w:t>
        <w:br/>
        <w:br/>
        <w:t>If you believe unauthorized activity may have occurred:</w:t>
        <w:br/>
        <w:br/>
        <w:t>• Save all records</w:t>
        <w:br/>
        <w:t>• Document dates</w:t>
        <w:br/>
        <w:t>• Maintain correspondence</w:t>
        <w:br/>
        <w:t>• Keep copies of reports</w:t>
        <w:br/>
        <w:br/>
        <w:t>Organization is essential.</w:t>
        <w:br/>
        <w:br/>
        <w:t>Professional Tips</w:t>
        <w:br/>
        <w:br/>
        <w:t>• Review inquiries regularly</w:t>
        <w:br/>
        <w:t>• Save all responses</w:t>
        <w:br/>
        <w:t>• Maintain inquiry logs</w:t>
        <w:br/>
        <w:t>• Update your audit report</w:t>
        <w:br/>
        <w:br/>
        <w:t>Common Mistakes</w:t>
        <w:br/>
        <w:br/>
        <w:t>Mistake #1</w:t>
        <w:br/>
        <w:br/>
        <w:t>Ignoring inquiry activity.</w:t>
        <w:br/>
        <w:br/>
        <w:t>Mistake #2</w:t>
        <w:br/>
        <w:br/>
        <w:t>Failing to save records.</w:t>
        <w:br/>
        <w:br/>
        <w:t>Mistake #3</w:t>
        <w:br/>
        <w:br/>
        <w:t>Not comparing inquiries across bureaus.</w:t>
        <w:br/>
        <w:br/>
        <w:t>Mistake #4</w:t>
        <w:br/>
        <w:br/>
        <w:t>Not tracking responses.</w:t>
        <w:br/>
        <w:br/>
        <w:t>Action Assignment</w:t>
        <w:br/>
        <w:br/>
        <w:t>Create a complete Inquiry Inventory.</w:t>
        <w:br/>
        <w:br/>
        <w:t>Review every hard inquiry appearing on your reports.</w:t>
        <w:br/>
        <w:br/>
        <w:t>Identify inquiries requiring clarification and complete an Inquiry Investigation Worksheet for each one.</w:t>
        <w:br/>
        <w:br/>
        <w:t>The next lesson will focus on Method of Verification Requests and how professionals track investigation outcomes and supporting documentation.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